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D9DC" w14:textId="2AA742FD" w:rsidR="008F3DF2" w:rsidRDefault="008F3DF2" w:rsidP="007B5FE4">
      <w:pPr>
        <w:pStyle w:val="H1"/>
        <w:rPr>
          <w:spacing w:val="-2"/>
        </w:rPr>
      </w:pPr>
      <w:r w:rsidRPr="007B5FE4">
        <w:rPr>
          <w:spacing w:val="-2"/>
        </w:rPr>
        <w:t>ODK instructions guide for users</w:t>
      </w:r>
    </w:p>
    <w:p w14:paraId="3C8209C8" w14:textId="4BF2CBB2" w:rsidR="008B6561" w:rsidRDefault="008B6561" w:rsidP="008B656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Many training examples are available on </w:t>
      </w:r>
      <w:hyperlink r:id="rId8" w:history="1">
        <w:r w:rsidRPr="00C43CC8">
          <w:rPr>
            <w:rStyle w:val="Hyperlink"/>
            <w:rFonts w:ascii="Arial" w:hAnsi="Arial" w:cs="Arial"/>
          </w:rPr>
          <w:t>https://opendatakit.org/help/training-guides/</w:t>
        </w:r>
      </w:hyperlink>
      <w:r w:rsidR="00C43CC8">
        <w:rPr>
          <w:rFonts w:ascii="Arial" w:hAnsi="Arial" w:cs="Arial"/>
          <w:color w:val="333333"/>
        </w:rPr>
        <w:t>.</w:t>
      </w:r>
    </w:p>
    <w:p w14:paraId="18A6A41E" w14:textId="3DC177A6" w:rsidR="00C43CC8" w:rsidRDefault="00C43CC8" w:rsidP="00C43CC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One simple and comprehensive tutorial: </w:t>
      </w:r>
      <w:hyperlink r:id="rId9" w:history="1">
        <w:r w:rsidRPr="00C43CC8">
          <w:rPr>
            <w:rStyle w:val="Hyperlink"/>
            <w:rFonts w:ascii="Arial" w:hAnsi="Arial" w:cs="Arial"/>
          </w:rPr>
          <w:t>https://www.google.com/intl/en/earth/outreach/tutorials/odk_collect.html</w:t>
        </w:r>
      </w:hyperlink>
    </w:p>
    <w:p w14:paraId="28B9CF0D" w14:textId="77777777" w:rsidR="004B6DE4" w:rsidRDefault="004B6DE4" w:rsidP="004B6DE4">
      <w:pPr>
        <w:rPr>
          <w:rFonts w:ascii="Arial" w:hAnsi="Arial" w:cs="Arial"/>
          <w:lang w:val="en-GB"/>
        </w:rPr>
      </w:pPr>
    </w:p>
    <w:p w14:paraId="5332240E" w14:textId="77777777" w:rsidR="00C43CC8" w:rsidRDefault="00C43CC8" w:rsidP="004B6DE4">
      <w:pPr>
        <w:rPr>
          <w:rFonts w:ascii="Arial" w:hAnsi="Arial" w:cs="Arial"/>
          <w:lang w:val="en-GB"/>
        </w:rPr>
      </w:pPr>
    </w:p>
    <w:p w14:paraId="02471B95" w14:textId="5CFD86EE" w:rsidR="00C43CC8" w:rsidRPr="00C43CC8" w:rsidRDefault="00C43CC8" w:rsidP="00C43CC8">
      <w:pPr>
        <w:rPr>
          <w:rFonts w:ascii="Arial" w:hAnsi="Arial" w:cs="Arial"/>
          <w:b/>
          <w:lang w:val="en-GB"/>
        </w:rPr>
      </w:pPr>
      <w:r w:rsidRPr="00C43CC8">
        <w:rPr>
          <w:rFonts w:ascii="Arial" w:hAnsi="Arial" w:cs="Arial"/>
          <w:b/>
          <w:lang w:val="en-GB"/>
        </w:rPr>
        <w:t xml:space="preserve">Some important considerations: </w:t>
      </w:r>
    </w:p>
    <w:tbl>
      <w:tblPr>
        <w:tblStyle w:val="TableGrid"/>
        <w:tblW w:w="4545" w:type="pct"/>
        <w:tblInd w:w="-5" w:type="dxa"/>
        <w:tblLook w:val="04A0" w:firstRow="1" w:lastRow="0" w:firstColumn="1" w:lastColumn="0" w:noHBand="0" w:noVBand="1"/>
      </w:tblPr>
      <w:tblGrid>
        <w:gridCol w:w="8745"/>
      </w:tblGrid>
      <w:tr w:rsidR="004B6DE4" w:rsidRPr="004B6DE4" w14:paraId="32259194" w14:textId="77777777" w:rsidTr="00C43CC8">
        <w:trPr>
          <w:cantSplit/>
          <w:trHeight w:val="1242"/>
          <w:tblHeader/>
        </w:trPr>
        <w:tc>
          <w:tcPr>
            <w:tcW w:w="5000" w:type="pct"/>
            <w:shd w:val="clear" w:color="auto" w:fill="E6E6E6"/>
          </w:tcPr>
          <w:p w14:paraId="10B6E13F" w14:textId="77777777" w:rsidR="004B6DE4" w:rsidRPr="004B6DE4" w:rsidRDefault="004B6DE4" w:rsidP="00C43CC8">
            <w:pPr>
              <w:pStyle w:val="BulletTableau"/>
              <w:framePr w:hSpace="0" w:wrap="auto" w:vAnchor="margin" w:hAnchor="text" w:yAlign="inline"/>
              <w:spacing w:before="144" w:after="48"/>
              <w:ind w:left="426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  <w:lang w:val="en-GB"/>
              </w:rPr>
              <w:t>Asking good questions yield clear &amp; accurate data</w:t>
            </w:r>
          </w:p>
          <w:p w14:paraId="020C795D" w14:textId="77777777" w:rsidR="004B6DE4" w:rsidRPr="004B6DE4" w:rsidRDefault="004B6DE4" w:rsidP="00C43CC8">
            <w:pPr>
              <w:pStyle w:val="BulletTableau"/>
              <w:framePr w:hSpace="0" w:wrap="auto" w:vAnchor="margin" w:hAnchor="text" w:yAlign="inline"/>
              <w:spacing w:before="144" w:after="48"/>
              <w:ind w:left="426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</w:rPr>
              <w:t>The mobile device is just a tool, do not forget to focus on your interviewer role</w:t>
            </w:r>
          </w:p>
          <w:p w14:paraId="36F1F5AE" w14:textId="77777777" w:rsidR="004B6DE4" w:rsidRPr="004B6DE4" w:rsidRDefault="004B6DE4" w:rsidP="00C43CC8">
            <w:pPr>
              <w:pStyle w:val="BulletTableau"/>
              <w:framePr w:wrap="around"/>
              <w:spacing w:before="144" w:after="48"/>
              <w:ind w:left="426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  <w:lang w:val="en-GB"/>
              </w:rPr>
              <w:t>Enumerators profile is summarized in 3 points:</w:t>
            </w:r>
          </w:p>
          <w:p w14:paraId="3398A048" w14:textId="2B126580" w:rsidR="004B6DE4" w:rsidRPr="004B6DE4" w:rsidRDefault="004B6DE4" w:rsidP="00554C4E">
            <w:pPr>
              <w:pStyle w:val="BulletTableau"/>
              <w:framePr w:hSpace="0" w:wrap="auto" w:vAnchor="margin" w:hAnchor="text" w:yAlign="inline"/>
              <w:numPr>
                <w:ilvl w:val="1"/>
                <w:numId w:val="19"/>
              </w:numPr>
              <w:spacing w:before="144" w:after="48"/>
              <w:ind w:left="814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  <w:lang w:val="en-GB"/>
              </w:rPr>
              <w:t>good attention to detail, work ethic and punctual</w:t>
            </w:r>
          </w:p>
          <w:p w14:paraId="74C474BF" w14:textId="423F418A" w:rsidR="004B6DE4" w:rsidRPr="004B6DE4" w:rsidRDefault="004B6DE4" w:rsidP="00554C4E">
            <w:pPr>
              <w:pStyle w:val="BulletTableau"/>
              <w:framePr w:hSpace="0" w:wrap="auto" w:vAnchor="margin" w:hAnchor="text" w:yAlign="inline"/>
              <w:numPr>
                <w:ilvl w:val="1"/>
                <w:numId w:val="19"/>
              </w:numPr>
              <w:spacing w:before="144" w:after="48"/>
              <w:ind w:left="814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  <w:lang w:val="en-GB"/>
              </w:rPr>
              <w:t>native language speakers</w:t>
            </w:r>
          </w:p>
          <w:p w14:paraId="0112FE40" w14:textId="50B085C9" w:rsidR="004B6DE4" w:rsidRPr="004B6DE4" w:rsidRDefault="004B6DE4" w:rsidP="00554C4E">
            <w:pPr>
              <w:pStyle w:val="BulletTableau"/>
              <w:framePr w:hSpace="0" w:wrap="auto" w:vAnchor="margin" w:hAnchor="text" w:yAlign="inline"/>
              <w:numPr>
                <w:ilvl w:val="1"/>
                <w:numId w:val="19"/>
              </w:numPr>
              <w:spacing w:before="144" w:after="48"/>
              <w:ind w:left="814"/>
              <w:rPr>
                <w:sz w:val="24"/>
                <w:szCs w:val="24"/>
                <w:lang w:val="en-GB"/>
              </w:rPr>
            </w:pPr>
            <w:r w:rsidRPr="004B6DE4">
              <w:rPr>
                <w:sz w:val="24"/>
                <w:szCs w:val="24"/>
                <w:lang w:val="en-GB"/>
              </w:rPr>
              <w:t>if possible with survey experience</w:t>
            </w:r>
          </w:p>
          <w:p w14:paraId="6DE2D580" w14:textId="52EBDD9D" w:rsidR="004B6DE4" w:rsidRPr="004B6DE4" w:rsidRDefault="004B6DE4" w:rsidP="00C43CC8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="144" w:after="48"/>
              <w:ind w:left="426" w:hanging="357"/>
              <w:rPr>
                <w:sz w:val="24"/>
                <w:szCs w:val="24"/>
                <w:lang w:val="en-GB"/>
              </w:rPr>
            </w:pPr>
          </w:p>
        </w:tc>
      </w:tr>
    </w:tbl>
    <w:p w14:paraId="3117681B" w14:textId="77777777" w:rsidR="00C43CC8" w:rsidRDefault="00C43CC8" w:rsidP="008B656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</w:p>
    <w:p w14:paraId="7CF9CEBC" w14:textId="77777777" w:rsidR="00C43CC8" w:rsidRPr="008B6561" w:rsidRDefault="00C43CC8" w:rsidP="008B656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</w:rPr>
      </w:pPr>
    </w:p>
    <w:p w14:paraId="144684AC" w14:textId="77777777" w:rsidR="008F3DF2" w:rsidRPr="008F3DF2" w:rsidRDefault="008F3DF2" w:rsidP="008F3D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Install ODK on a mobile device</w:t>
      </w:r>
    </w:p>
    <w:p w14:paraId="705C735A" w14:textId="7F09C354" w:rsidR="008F3DF2" w:rsidRPr="00294EC9" w:rsidRDefault="008F3DF2" w:rsidP="001325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714" w:hanging="288"/>
        <w:rPr>
          <w:rFonts w:ascii="Arial" w:eastAsia="Times New Roman" w:hAnsi="Arial" w:cs="Arial"/>
          <w:color w:val="444444"/>
        </w:rPr>
      </w:pPr>
      <w:r w:rsidRPr="008F3DF2">
        <w:rPr>
          <w:rFonts w:ascii="Arial" w:hAnsi="Arial" w:cs="Arial"/>
          <w:color w:val="333333"/>
        </w:rPr>
        <w:t>On your Android device, go to</w:t>
      </w:r>
      <w:r w:rsidRPr="008F3DF2">
        <w:rPr>
          <w:rStyle w:val="apple-converted-space"/>
          <w:rFonts w:ascii="Arial" w:hAnsi="Arial" w:cs="Arial"/>
          <w:color w:val="333333"/>
        </w:rPr>
        <w:t> </w:t>
      </w:r>
      <w:r w:rsidRPr="008F3DF2">
        <w:rPr>
          <w:rStyle w:val="Strong"/>
          <w:rFonts w:ascii="Arial" w:hAnsi="Arial" w:cs="Arial"/>
          <w:color w:val="333333"/>
        </w:rPr>
        <w:t>Google Play Store</w:t>
      </w:r>
      <w:r w:rsidRPr="008F3DF2">
        <w:rPr>
          <w:rStyle w:val="apple-converted-space"/>
          <w:rFonts w:ascii="Arial" w:hAnsi="Arial" w:cs="Arial"/>
          <w:color w:val="333333"/>
        </w:rPr>
        <w:t> </w:t>
      </w:r>
      <w:r w:rsidRPr="008F3DF2">
        <w:rPr>
          <w:rFonts w:ascii="Arial" w:hAnsi="Arial" w:cs="Arial"/>
          <w:color w:val="333333"/>
        </w:rPr>
        <w:t>or</w:t>
      </w:r>
      <w:r w:rsidRPr="008F3DF2">
        <w:rPr>
          <w:rStyle w:val="apple-converted-space"/>
          <w:rFonts w:ascii="Arial" w:hAnsi="Arial" w:cs="Arial"/>
          <w:color w:val="333333"/>
        </w:rPr>
        <w:t> </w:t>
      </w:r>
      <w:r w:rsidRPr="008F3DF2">
        <w:rPr>
          <w:rStyle w:val="Strong"/>
          <w:rFonts w:ascii="Arial" w:hAnsi="Arial" w:cs="Arial"/>
          <w:color w:val="333333"/>
        </w:rPr>
        <w:t>Android Market</w:t>
      </w:r>
      <w:r w:rsidR="00652C5A">
        <w:rPr>
          <w:rStyle w:val="apple-converted-space"/>
          <w:rFonts w:ascii="Arial" w:hAnsi="Arial" w:cs="Arial"/>
          <w:color w:val="333333"/>
        </w:rPr>
        <w:t xml:space="preserve"> </w:t>
      </w:r>
      <w:r w:rsidRPr="00652C5A">
        <w:rPr>
          <w:rStyle w:val="Strong"/>
          <w:rFonts w:ascii="Arial" w:hAnsi="Arial" w:cs="Arial"/>
        </w:rPr>
        <w:t>Place</w:t>
      </w:r>
      <w:r w:rsidR="00294EC9">
        <w:rPr>
          <w:rFonts w:ascii="Arial" w:hAnsi="Arial" w:cs="Arial"/>
          <w:color w:val="333333"/>
        </w:rPr>
        <w:t xml:space="preserve"> </w:t>
      </w:r>
      <w:r w:rsidR="00294EC9" w:rsidRPr="00294EC9">
        <w:rPr>
          <w:rFonts w:ascii="Arial" w:hAnsi="Arial" w:cs="Arial"/>
          <w:color w:val="333333"/>
        </w:rPr>
        <w:t xml:space="preserve">depending on your device. </w:t>
      </w:r>
      <w:r w:rsidR="00294EC9" w:rsidRPr="00294EC9">
        <w:rPr>
          <w:rFonts w:ascii="Arial" w:eastAsia="Times New Roman" w:hAnsi="Arial" w:cs="Arial"/>
          <w:color w:val="444444"/>
        </w:rPr>
        <w:t>Search for "ODK" and choose "ODK Collect" from "Open Data Kit"</w:t>
      </w:r>
    </w:p>
    <w:p w14:paraId="25C23EBB" w14:textId="77777777" w:rsidR="008F3DF2" w:rsidRPr="00BC44A0" w:rsidRDefault="008F3DF2" w:rsidP="003005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714" w:hanging="288"/>
        <w:rPr>
          <w:rStyle w:val="Strong"/>
          <w:rFonts w:ascii="Arial" w:hAnsi="Arial" w:cs="Arial"/>
          <w:b w:val="0"/>
          <w:bCs w:val="0"/>
          <w:color w:val="333333"/>
        </w:rPr>
      </w:pPr>
      <w:r w:rsidRPr="008F3DF2">
        <w:rPr>
          <w:rFonts w:ascii="Arial" w:hAnsi="Arial" w:cs="Arial"/>
          <w:color w:val="333333"/>
        </w:rPr>
        <w:t>Click,</w:t>
      </w:r>
      <w:r w:rsidRPr="008F3DF2">
        <w:rPr>
          <w:rStyle w:val="apple-converted-space"/>
          <w:rFonts w:ascii="Arial" w:hAnsi="Arial" w:cs="Arial"/>
          <w:color w:val="333333"/>
        </w:rPr>
        <w:t> </w:t>
      </w:r>
      <w:r w:rsidRPr="008F3DF2">
        <w:rPr>
          <w:rStyle w:val="Strong"/>
          <w:rFonts w:ascii="Arial" w:hAnsi="Arial" w:cs="Arial"/>
          <w:color w:val="333333"/>
        </w:rPr>
        <w:t>Install</w:t>
      </w:r>
    </w:p>
    <w:p w14:paraId="0B314ABF" w14:textId="7A2E1E53" w:rsidR="00BC44A0" w:rsidRPr="008F3DF2" w:rsidRDefault="009839AB" w:rsidP="00BC44A0">
      <w:pPr>
        <w:pStyle w:val="NormalWeb"/>
        <w:shd w:val="clear" w:color="auto" w:fill="FFFFFF"/>
        <w:spacing w:before="0" w:beforeAutospacing="0" w:after="0" w:afterAutospacing="0" w:line="360" w:lineRule="atLeast"/>
        <w:ind w:left="71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r w:rsidR="00BC44A0">
        <w:rPr>
          <w:rFonts w:ascii="Arial" w:hAnsi="Arial" w:cs="Arial"/>
          <w:color w:val="333333"/>
        </w:rPr>
        <w:t>Uninstall old version to install the current most updated one</w:t>
      </w:r>
      <w:r>
        <w:rPr>
          <w:rFonts w:ascii="Arial" w:hAnsi="Arial" w:cs="Arial"/>
          <w:color w:val="333333"/>
        </w:rPr>
        <w:t>)</w:t>
      </w:r>
    </w:p>
    <w:p w14:paraId="27ED494D" w14:textId="77777777" w:rsidR="008F3DF2" w:rsidRPr="008F3DF2" w:rsidRDefault="008F3DF2" w:rsidP="008F3DF2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rPr>
          <w:rFonts w:ascii="Arial" w:hAnsi="Arial" w:cs="Arial"/>
          <w:color w:val="333333"/>
        </w:rPr>
      </w:pPr>
      <w:r w:rsidRPr="008F3DF2">
        <w:rPr>
          <w:rFonts w:ascii="Arial" w:hAnsi="Arial" w:cs="Arial"/>
          <w:noProof/>
          <w:color w:val="333333"/>
        </w:rPr>
        <w:drawing>
          <wp:inline distT="0" distB="0" distL="0" distR="0" wp14:anchorId="5806CD35" wp14:editId="47669E58">
            <wp:extent cx="1778958" cy="940863"/>
            <wp:effectExtent l="0" t="0" r="0" b="0"/>
            <wp:docPr id="3" name="Picture 3" descr="https://camo.githubusercontent.com/3cff59ace98cea90ee3d9d66c130cec905722d5c/687474703a2f2f6661726d362e737461746963666c69636b722e636f6d2f353438342f393738333136363233365f37373238653065323036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o.githubusercontent.com/3cff59ace98cea90ee3d9d66c130cec905722d5c/687474703a2f2f6661726d362e737461746963666c69636b722e636f6d2f353438342f393738333136363233365f373732386530653230362e6a70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37" cy="9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DFBF" w14:textId="77777777" w:rsidR="008F3DF2" w:rsidRPr="008F3DF2" w:rsidRDefault="008F3DF2" w:rsidP="003005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714" w:hanging="288"/>
        <w:rPr>
          <w:rFonts w:ascii="Arial" w:hAnsi="Arial" w:cs="Arial"/>
          <w:color w:val="333333"/>
        </w:rPr>
      </w:pPr>
      <w:r w:rsidRPr="008F3DF2">
        <w:rPr>
          <w:rFonts w:ascii="Arial" w:hAnsi="Arial" w:cs="Arial"/>
          <w:color w:val="333333"/>
        </w:rPr>
        <w:t>Click</w:t>
      </w:r>
      <w:r w:rsidRPr="003005FD">
        <w:rPr>
          <w:rFonts w:ascii="Arial" w:hAnsi="Arial" w:cs="Arial"/>
          <w:color w:val="333333"/>
        </w:rPr>
        <w:t> Accept</w:t>
      </w:r>
      <w:r>
        <w:rPr>
          <w:rFonts w:ascii="Arial" w:hAnsi="Arial" w:cs="Arial"/>
          <w:color w:val="333333"/>
        </w:rPr>
        <w:t>, to start the download</w:t>
      </w:r>
    </w:p>
    <w:p w14:paraId="0F9174E3" w14:textId="09853FCC" w:rsidR="008F3DF2" w:rsidRPr="008F3DF2" w:rsidRDefault="008F3DF2" w:rsidP="008F3DF2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rPr>
          <w:rFonts w:ascii="Arial" w:hAnsi="Arial" w:cs="Arial"/>
          <w:color w:val="333333"/>
        </w:rPr>
      </w:pPr>
    </w:p>
    <w:p w14:paraId="78715CCF" w14:textId="0F4FC1F3" w:rsidR="009F0201" w:rsidRDefault="00634C68" w:rsidP="00634C6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714" w:hanging="288"/>
        <w:rPr>
          <w:rFonts w:ascii="Arial" w:hAnsi="Arial" w:cs="Arial"/>
          <w:color w:val="333333"/>
        </w:rPr>
      </w:pPr>
      <w:r w:rsidRPr="007B2413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82816" behindDoc="0" locked="0" layoutInCell="1" allowOverlap="1" wp14:anchorId="676BE981" wp14:editId="6D3D0E94">
            <wp:simplePos x="0" y="0"/>
            <wp:positionH relativeFrom="column">
              <wp:posOffset>4751705</wp:posOffset>
            </wp:positionH>
            <wp:positionV relativeFrom="paragraph">
              <wp:posOffset>100965</wp:posOffset>
            </wp:positionV>
            <wp:extent cx="462280" cy="462280"/>
            <wp:effectExtent l="0" t="0" r="0" b="0"/>
            <wp:wrapThrough wrapText="bothSides">
              <wp:wrapPolygon edited="0">
                <wp:start x="4747" y="0"/>
                <wp:lineTo x="0" y="1187"/>
                <wp:lineTo x="0" y="20176"/>
                <wp:lineTo x="20176" y="20176"/>
                <wp:lineTo x="20176" y="1187"/>
                <wp:lineTo x="15429" y="0"/>
                <wp:lineTo x="474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F2" w:rsidRPr="003005FD">
        <w:rPr>
          <w:rFonts w:ascii="Arial" w:hAnsi="Arial" w:cs="Arial"/>
          <w:color w:val="333333"/>
        </w:rPr>
        <w:t xml:space="preserve">You can drag the ODK Collect application to your Home Screen, its icon is shown </w:t>
      </w:r>
      <w:r>
        <w:rPr>
          <w:rFonts w:ascii="Arial" w:hAnsi="Arial" w:cs="Arial"/>
          <w:color w:val="333333"/>
        </w:rPr>
        <w:t>in following figure</w:t>
      </w:r>
      <w:r w:rsidR="008F3DF2" w:rsidRPr="003005FD">
        <w:rPr>
          <w:rFonts w:ascii="Arial" w:hAnsi="Arial" w:cs="Arial"/>
          <w:color w:val="333333"/>
        </w:rPr>
        <w:t>:</w:t>
      </w:r>
      <w:r w:rsidRPr="00634C68">
        <w:rPr>
          <w:rFonts w:ascii="Arial" w:hAnsi="Arial" w:cs="Arial"/>
          <w:noProof/>
          <w:color w:val="333333"/>
        </w:rPr>
        <w:t xml:space="preserve"> </w:t>
      </w:r>
    </w:p>
    <w:p w14:paraId="01D05009" w14:textId="77777777" w:rsidR="004B6DE4" w:rsidRDefault="004B6DE4" w:rsidP="004B6DE4">
      <w:pPr>
        <w:pStyle w:val="NormalWeb"/>
        <w:shd w:val="clear" w:color="auto" w:fill="FFFFFF"/>
        <w:spacing w:before="0" w:beforeAutospacing="0" w:after="0" w:afterAutospacing="0" w:line="360" w:lineRule="atLeast"/>
        <w:ind w:left="714"/>
        <w:rPr>
          <w:rFonts w:ascii="Arial" w:hAnsi="Arial" w:cs="Arial"/>
          <w:noProof/>
          <w:color w:val="333333"/>
        </w:rPr>
      </w:pPr>
    </w:p>
    <w:p w14:paraId="2F9B2B0F" w14:textId="77777777" w:rsidR="004B6DE4" w:rsidRPr="00634C68" w:rsidRDefault="004B6DE4" w:rsidP="004B6DE4">
      <w:pPr>
        <w:pStyle w:val="NormalWeb"/>
        <w:shd w:val="clear" w:color="auto" w:fill="FFFFFF"/>
        <w:spacing w:before="0" w:beforeAutospacing="0" w:after="0" w:afterAutospacing="0" w:line="360" w:lineRule="atLeast"/>
        <w:ind w:left="714"/>
        <w:rPr>
          <w:rFonts w:ascii="Arial" w:hAnsi="Arial" w:cs="Arial"/>
          <w:color w:val="333333"/>
        </w:rPr>
      </w:pPr>
    </w:p>
    <w:p w14:paraId="35081F3C" w14:textId="6E615758" w:rsidR="009F0201" w:rsidRDefault="00D12B45" w:rsidP="009F02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Load</w:t>
      </w:r>
      <w:r w:rsidR="009F0201" w:rsidRPr="009F0201">
        <w:rPr>
          <w:rFonts w:ascii="Arial" w:hAnsi="Arial" w:cs="Arial"/>
          <w:b/>
          <w:sz w:val="28"/>
          <w:szCs w:val="28"/>
          <w:lang w:val="en-GB"/>
        </w:rPr>
        <w:t xml:space="preserve"> new or updated form(s) from the server to the mobile device</w:t>
      </w:r>
    </w:p>
    <w:p w14:paraId="16FDC958" w14:textId="160BE684" w:rsidR="00C43CC8" w:rsidRDefault="009F0201" w:rsidP="009F0201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Once</w:t>
      </w:r>
      <w:r w:rsidRPr="009F0201">
        <w:rPr>
          <w:rFonts w:ascii="Arial" w:hAnsi="Arial" w:cs="Arial"/>
          <w:lang w:val="en-GB"/>
        </w:rPr>
        <w:t xml:space="preserve"> IM confirms that forms are ready in the server, you can down</w:t>
      </w:r>
      <w:r w:rsidR="007262F4">
        <w:rPr>
          <w:rFonts w:ascii="Arial" w:hAnsi="Arial" w:cs="Arial"/>
          <w:lang w:val="en-GB"/>
        </w:rPr>
        <w:t xml:space="preserve">load them to the mobile device </w:t>
      </w:r>
      <w:r w:rsidRPr="009F0201">
        <w:rPr>
          <w:rFonts w:ascii="Arial" w:hAnsi="Arial" w:cs="Arial"/>
          <w:lang w:val="en-GB"/>
        </w:rPr>
        <w:t xml:space="preserve">following </w:t>
      </w:r>
      <w:r w:rsidR="00584786">
        <w:rPr>
          <w:rFonts w:ascii="Arial" w:hAnsi="Arial" w:cs="Arial"/>
          <w:lang w:val="en-GB"/>
        </w:rPr>
        <w:t xml:space="preserve">the </w:t>
      </w:r>
      <w:r w:rsidRPr="009F0201">
        <w:rPr>
          <w:rFonts w:ascii="Arial" w:hAnsi="Arial" w:cs="Arial"/>
          <w:lang w:val="en-GB"/>
        </w:rPr>
        <w:t>below steps:</w:t>
      </w:r>
    </w:p>
    <w:p w14:paraId="61971292" w14:textId="77777777" w:rsidR="00C43CC8" w:rsidRDefault="00C43CC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60C0441" w14:textId="77777777" w:rsidR="009F0201" w:rsidRPr="009F0201" w:rsidRDefault="009F0201" w:rsidP="009F0201">
      <w:pPr>
        <w:pStyle w:val="ListParagraph"/>
        <w:ind w:left="360"/>
        <w:rPr>
          <w:rFonts w:ascii="Arial" w:hAnsi="Arial" w:cs="Arial"/>
          <w:lang w:val="en-GB"/>
        </w:rPr>
      </w:pPr>
    </w:p>
    <w:p w14:paraId="13A310E6" w14:textId="6F907475" w:rsidR="009F0201" w:rsidRDefault="009F0201" w:rsidP="009F0201">
      <w:pPr>
        <w:numPr>
          <w:ilvl w:val="0"/>
          <w:numId w:val="4"/>
        </w:num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162481">
        <w:rPr>
          <w:rFonts w:ascii="Arial" w:eastAsia="Times New Roman" w:hAnsi="Arial" w:cs="Arial"/>
          <w:b/>
          <w:color w:val="333333"/>
        </w:rPr>
        <w:t>First</w:t>
      </w:r>
      <w:r w:rsidRPr="009F0201">
        <w:rPr>
          <w:rFonts w:ascii="Arial" w:eastAsia="Times New Roman" w:hAnsi="Arial" w:cs="Arial"/>
          <w:color w:val="333333"/>
        </w:rPr>
        <w:t xml:space="preserve"> del</w:t>
      </w:r>
      <w:r w:rsidR="00162481">
        <w:rPr>
          <w:rFonts w:ascii="Arial" w:eastAsia="Times New Roman" w:hAnsi="Arial" w:cs="Arial"/>
          <w:color w:val="333333"/>
        </w:rPr>
        <w:t>ete the form(s) to be updated</w:t>
      </w:r>
      <w:r w:rsidRPr="009F0201">
        <w:rPr>
          <w:rFonts w:ascii="Arial" w:eastAsia="Times New Roman" w:hAnsi="Arial" w:cs="Arial"/>
          <w:color w:val="333333"/>
        </w:rPr>
        <w:t>:</w:t>
      </w:r>
    </w:p>
    <w:p w14:paraId="113D5839" w14:textId="77777777" w:rsidR="004B6DE4" w:rsidRPr="009F0201" w:rsidRDefault="004B6DE4" w:rsidP="004B6DE4">
      <w:pPr>
        <w:shd w:val="clear" w:color="auto" w:fill="FFFFFF"/>
        <w:spacing w:line="360" w:lineRule="atLeast"/>
        <w:ind w:left="720"/>
        <w:rPr>
          <w:rFonts w:ascii="Arial" w:eastAsia="Times New Roman" w:hAnsi="Arial" w:cs="Arial"/>
          <w:color w:val="333333"/>
        </w:rPr>
      </w:pPr>
    </w:p>
    <w:tbl>
      <w:tblPr>
        <w:tblStyle w:val="TableGrid"/>
        <w:tblW w:w="77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861"/>
      </w:tblGrid>
      <w:tr w:rsidR="003005FD" w:rsidRPr="00932E59" w14:paraId="0273C79B" w14:textId="77777777" w:rsidTr="00162481">
        <w:trPr>
          <w:trHeight w:val="6014"/>
        </w:trPr>
        <w:tc>
          <w:tcPr>
            <w:tcW w:w="3935" w:type="dxa"/>
          </w:tcPr>
          <w:p w14:paraId="53A3A834" w14:textId="44F4CABA" w:rsidR="003005FD" w:rsidRPr="004B6DE4" w:rsidRDefault="00162481" w:rsidP="00BB1BD7">
            <w:pPr>
              <w:ind w:left="34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B6DE4">
              <w:rPr>
                <w:rFonts w:ascii="Arial" w:hAnsi="Arial" w:cs="Arial"/>
                <w:sz w:val="22"/>
                <w:szCs w:val="20"/>
                <w:lang w:val="en-GB"/>
              </w:rPr>
              <w:t>Click</w:t>
            </w:r>
            <w:r w:rsidR="003005FD" w:rsidRPr="004B6DE4">
              <w:rPr>
                <w:rFonts w:ascii="Arial" w:hAnsi="Arial" w:cs="Arial"/>
                <w:sz w:val="22"/>
                <w:szCs w:val="20"/>
                <w:lang w:val="en-GB"/>
              </w:rPr>
              <w:t xml:space="preserve"> on “Delete saved forms”:</w:t>
            </w:r>
          </w:p>
          <w:p w14:paraId="4878C169" w14:textId="77777777" w:rsidR="003005FD" w:rsidRDefault="003005FD" w:rsidP="00BB1BD7">
            <w:pPr>
              <w:ind w:left="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A0AFE9" w14:textId="77777777" w:rsidR="003005FD" w:rsidRPr="00515D59" w:rsidRDefault="003005FD" w:rsidP="00BB1BD7">
            <w:pPr>
              <w:ind w:left="3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E22B38" w14:textId="7FA74D07" w:rsidR="003005FD" w:rsidRPr="00515D59" w:rsidRDefault="003005FD" w:rsidP="00162481">
            <w:pPr>
              <w:ind w:left="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E5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BD48F8" wp14:editId="2EA52CC3">
                  <wp:extent cx="1827000" cy="3250080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60725-12453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000" cy="325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E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2F714" wp14:editId="19BD83A0">
                      <wp:simplePos x="0" y="0"/>
                      <wp:positionH relativeFrom="column">
                        <wp:posOffset>133936</wp:posOffset>
                      </wp:positionH>
                      <wp:positionV relativeFrom="paragraph">
                        <wp:posOffset>2348620</wp:posOffset>
                      </wp:positionV>
                      <wp:extent cx="1524000" cy="334889"/>
                      <wp:effectExtent l="0" t="0" r="25400" b="209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3488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777F9" id="Oval_x0020_13" o:spid="_x0000_s1026" style="position:absolute;margin-left:10.55pt;margin-top:184.95pt;width:120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61" w:type="dxa"/>
          </w:tcPr>
          <w:p w14:paraId="7AA0C235" w14:textId="77777777" w:rsidR="003005FD" w:rsidRPr="004B6DE4" w:rsidRDefault="003005FD" w:rsidP="00BB1BD7">
            <w:pPr>
              <w:ind w:left="34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B6DE4">
              <w:rPr>
                <w:rFonts w:ascii="Arial" w:hAnsi="Arial" w:cs="Arial"/>
                <w:sz w:val="22"/>
                <w:szCs w:val="20"/>
                <w:lang w:val="en-GB"/>
              </w:rPr>
              <w:t>Click on the “Blank forms” tab,</w:t>
            </w:r>
          </w:p>
          <w:p w14:paraId="0447544F" w14:textId="77777777" w:rsidR="003005FD" w:rsidRPr="004B6DE4" w:rsidRDefault="003005FD" w:rsidP="00BB1BD7">
            <w:pPr>
              <w:ind w:left="34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B6DE4">
              <w:rPr>
                <w:rFonts w:ascii="Arial" w:hAnsi="Arial" w:cs="Arial"/>
                <w:sz w:val="22"/>
                <w:szCs w:val="20"/>
                <w:lang w:val="en-GB"/>
              </w:rPr>
              <w:t>select the form(s) to be deleted</w:t>
            </w:r>
          </w:p>
          <w:p w14:paraId="3F7A014A" w14:textId="77777777" w:rsidR="003005FD" w:rsidRPr="004B6DE4" w:rsidRDefault="003005FD" w:rsidP="00BB1BD7">
            <w:pPr>
              <w:ind w:left="34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4B6DE4">
              <w:rPr>
                <w:rFonts w:ascii="Arial" w:hAnsi="Arial" w:cs="Arial"/>
                <w:sz w:val="22"/>
                <w:szCs w:val="20"/>
                <w:lang w:val="en-GB"/>
              </w:rPr>
              <w:t>and click on “Delete selected”</w:t>
            </w:r>
          </w:p>
          <w:p w14:paraId="2664C204" w14:textId="662E12B9" w:rsidR="003005FD" w:rsidRPr="00515D59" w:rsidRDefault="00162481" w:rsidP="00162481">
            <w:pPr>
              <w:ind w:left="3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E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483CB" wp14:editId="69B59D0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1521681</wp:posOffset>
                      </wp:positionV>
                      <wp:extent cx="456620" cy="250190"/>
                      <wp:effectExtent l="0" t="0" r="26035" b="2921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20" cy="2501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3E928" id="Oval_x0020_17" o:spid="_x0000_s1026" style="position:absolute;margin-left:117pt;margin-top:119.8pt;width:35.9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005FD" w:rsidRPr="00932E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F3DEF" wp14:editId="44A7C52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2766060</wp:posOffset>
                      </wp:positionV>
                      <wp:extent cx="912495" cy="221322"/>
                      <wp:effectExtent l="0" t="0" r="27305" b="330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221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79F11" id="Oval_x0020_5" o:spid="_x0000_s1026" style="position:absolute;margin-left:66.35pt;margin-top:217.8pt;width:71.8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005FD" w:rsidRPr="00932E5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24B84" wp14:editId="51580090">
                      <wp:simplePos x="0" y="0"/>
                      <wp:positionH relativeFrom="column">
                        <wp:posOffset>912983</wp:posOffset>
                      </wp:positionH>
                      <wp:positionV relativeFrom="paragraph">
                        <wp:posOffset>247162</wp:posOffset>
                      </wp:positionV>
                      <wp:extent cx="918357" cy="461498"/>
                      <wp:effectExtent l="0" t="0" r="21590" b="2159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357" cy="4614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A9EFA" id="Oval_x0020_4" o:spid="_x0000_s1026" style="position:absolute;margin-left:71.9pt;margin-top:19.45pt;width:72.3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005FD" w:rsidRPr="00932E5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1A66A9" wp14:editId="67E12CC5">
                  <wp:extent cx="1826280" cy="3246840"/>
                  <wp:effectExtent l="0" t="0" r="254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20160725-12582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80" cy="324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B089E" w14:textId="38B4EF60" w:rsidR="004B6DE4" w:rsidRDefault="004B6DE4" w:rsidP="009F0201">
      <w:pPr>
        <w:rPr>
          <w:rFonts w:ascii="Arial" w:hAnsi="Arial" w:cs="Arial"/>
          <w:sz w:val="16"/>
          <w:szCs w:val="16"/>
          <w:lang w:val="en-GB"/>
        </w:rPr>
      </w:pPr>
    </w:p>
    <w:p w14:paraId="61F96C19" w14:textId="77777777" w:rsidR="009F0201" w:rsidRPr="00162481" w:rsidRDefault="009F0201" w:rsidP="009F0201">
      <w:pPr>
        <w:rPr>
          <w:rFonts w:ascii="Arial" w:hAnsi="Arial" w:cs="Arial"/>
          <w:sz w:val="16"/>
          <w:szCs w:val="16"/>
          <w:lang w:val="en-GB"/>
        </w:rPr>
      </w:pPr>
    </w:p>
    <w:p w14:paraId="75966AD0" w14:textId="77777777" w:rsidR="009F0201" w:rsidRDefault="009F0201" w:rsidP="009F0201">
      <w:pPr>
        <w:numPr>
          <w:ilvl w:val="0"/>
          <w:numId w:val="4"/>
        </w:numPr>
        <w:shd w:val="clear" w:color="auto" w:fill="FFFFFF"/>
        <w:spacing w:line="360" w:lineRule="atLeast"/>
        <w:rPr>
          <w:rFonts w:ascii="Arial" w:eastAsia="Times New Roman" w:hAnsi="Arial" w:cs="Arial"/>
          <w:color w:val="333333"/>
        </w:rPr>
      </w:pPr>
      <w:r w:rsidRPr="004B6DE4">
        <w:rPr>
          <w:rFonts w:ascii="Arial" w:eastAsia="Times New Roman" w:hAnsi="Arial" w:cs="Arial"/>
          <w:b/>
          <w:color w:val="333333"/>
        </w:rPr>
        <w:t>Secondly</w:t>
      </w:r>
      <w:r w:rsidRPr="004B6DE4">
        <w:rPr>
          <w:rFonts w:ascii="Arial" w:eastAsia="Times New Roman" w:hAnsi="Arial" w:cs="Arial"/>
          <w:color w:val="333333"/>
        </w:rPr>
        <w:t>, upload the updated form:</w:t>
      </w:r>
    </w:p>
    <w:p w14:paraId="796E3EDF" w14:textId="77777777" w:rsidR="004B6DE4" w:rsidRPr="004B6DE4" w:rsidRDefault="004B6DE4" w:rsidP="004B6DE4">
      <w:pPr>
        <w:shd w:val="clear" w:color="auto" w:fill="FFFFFF"/>
        <w:spacing w:line="360" w:lineRule="atLeast"/>
        <w:ind w:left="720"/>
        <w:rPr>
          <w:rFonts w:ascii="Arial" w:eastAsia="Times New Roman" w:hAnsi="Arial" w:cs="Arial"/>
          <w:color w:val="333333"/>
        </w:rPr>
      </w:pPr>
    </w:p>
    <w:tbl>
      <w:tblPr>
        <w:tblStyle w:val="TableGrid"/>
        <w:tblW w:w="77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861"/>
      </w:tblGrid>
      <w:tr w:rsidR="00FF77CD" w:rsidRPr="004B6DE4" w14:paraId="7D88E401" w14:textId="77777777" w:rsidTr="00100363">
        <w:trPr>
          <w:trHeight w:val="6008"/>
        </w:trPr>
        <w:tc>
          <w:tcPr>
            <w:tcW w:w="3935" w:type="dxa"/>
          </w:tcPr>
          <w:p w14:paraId="2AE6CECE" w14:textId="73988D2C" w:rsidR="006A6AB6" w:rsidRPr="004B6DE4" w:rsidRDefault="006A6AB6" w:rsidP="00100363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lang w:val="en-GB"/>
              </w:rPr>
              <w:t>Go back to the main screen</w:t>
            </w:r>
          </w:p>
          <w:p w14:paraId="5C490CA5" w14:textId="0E3C5E95" w:rsidR="00FF77CD" w:rsidRPr="004B6DE4" w:rsidRDefault="006A6AB6" w:rsidP="006A6AB6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lang w:val="en-GB"/>
              </w:rPr>
              <w:t>and c</w:t>
            </w:r>
            <w:r w:rsidR="00162481" w:rsidRPr="004B6DE4">
              <w:rPr>
                <w:rFonts w:ascii="Arial" w:hAnsi="Arial" w:cs="Arial"/>
                <w:lang w:val="en-GB"/>
              </w:rPr>
              <w:t>lick</w:t>
            </w:r>
            <w:r w:rsidR="00FF77CD" w:rsidRPr="004B6DE4">
              <w:rPr>
                <w:rFonts w:ascii="Arial" w:hAnsi="Arial" w:cs="Arial"/>
                <w:lang w:val="en-GB"/>
              </w:rPr>
              <w:t xml:space="preserve"> on “Get Blank Form”:</w:t>
            </w:r>
          </w:p>
          <w:p w14:paraId="7976F519" w14:textId="77777777" w:rsidR="00FF77CD" w:rsidRPr="004B6DE4" w:rsidRDefault="00FF77CD" w:rsidP="00100363">
            <w:pPr>
              <w:ind w:left="34"/>
              <w:rPr>
                <w:rFonts w:ascii="Arial" w:hAnsi="Arial" w:cs="Arial"/>
                <w:lang w:val="en-GB"/>
              </w:rPr>
            </w:pPr>
          </w:p>
          <w:p w14:paraId="66FCD737" w14:textId="265E030A" w:rsidR="00FF77CD" w:rsidRPr="004B6DE4" w:rsidRDefault="00FF77CD" w:rsidP="00162481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0FB61" wp14:editId="05E210D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1968703</wp:posOffset>
                      </wp:positionV>
                      <wp:extent cx="1524000" cy="334645"/>
                      <wp:effectExtent l="0" t="0" r="25400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34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0E23D" id="Oval_x0020_6" o:spid="_x0000_s1026" style="position:absolute;margin-left:10.5pt;margin-top:155pt;width:120pt;height:26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B6DE4">
              <w:rPr>
                <w:rFonts w:ascii="Arial" w:hAnsi="Arial" w:cs="Arial"/>
                <w:noProof/>
              </w:rPr>
              <w:drawing>
                <wp:inline distT="0" distB="0" distL="0" distR="0" wp14:anchorId="07A0044F" wp14:editId="7FC4C520">
                  <wp:extent cx="1827000" cy="3250080"/>
                  <wp:effectExtent l="0" t="0" r="190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60725-12453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000" cy="325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0E8ECAED" w14:textId="46BFBAD5" w:rsidR="00FF77CD" w:rsidRPr="004B6DE4" w:rsidRDefault="00FF77CD" w:rsidP="00FF77CD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lang w:val="en-GB"/>
              </w:rPr>
              <w:t>If not selected automatically,</w:t>
            </w:r>
            <w:r w:rsidR="00162481" w:rsidRPr="004B6DE4">
              <w:rPr>
                <w:rFonts w:ascii="Arial" w:hAnsi="Arial" w:cs="Arial"/>
                <w:noProof/>
              </w:rPr>
              <w:t xml:space="preserve"> </w:t>
            </w:r>
          </w:p>
          <w:p w14:paraId="0227AFBA" w14:textId="165323BD" w:rsidR="00FF77CD" w:rsidRPr="004B6DE4" w:rsidRDefault="00FF77CD" w:rsidP="00FF77CD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lang w:val="en-GB"/>
              </w:rPr>
              <w:t>select the form to upload,</w:t>
            </w:r>
          </w:p>
          <w:p w14:paraId="478D151D" w14:textId="5C1B4DC9" w:rsidR="00FF77CD" w:rsidRPr="004B6DE4" w:rsidRDefault="00FF77CD" w:rsidP="00100363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lang w:val="en-GB"/>
              </w:rPr>
              <w:t>and click on “Get selected”:</w:t>
            </w:r>
            <w:r w:rsidRPr="004B6DE4">
              <w:rPr>
                <w:rFonts w:ascii="Arial" w:hAnsi="Arial" w:cs="Arial"/>
                <w:noProof/>
              </w:rPr>
              <w:t xml:space="preserve"> </w:t>
            </w:r>
          </w:p>
          <w:p w14:paraId="700071E7" w14:textId="77777777" w:rsidR="00FF77CD" w:rsidRPr="004B6DE4" w:rsidRDefault="00162481" w:rsidP="00100363">
            <w:pPr>
              <w:ind w:left="34"/>
              <w:rPr>
                <w:rFonts w:ascii="Arial" w:hAnsi="Arial" w:cs="Arial"/>
                <w:lang w:val="en-GB"/>
              </w:rPr>
            </w:pPr>
            <w:r w:rsidRPr="004B6DE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4D2764" wp14:editId="203B64D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454025</wp:posOffset>
                      </wp:positionV>
                      <wp:extent cx="456620" cy="250190"/>
                      <wp:effectExtent l="0" t="0" r="26035" b="292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20" cy="2501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249FB" id="Oval_x0020_11" o:spid="_x0000_s1026" style="position:absolute;margin-left:116.7pt;margin-top:35.75pt;width:35.9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77CD" w:rsidRPr="004B6DE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9E440" wp14:editId="36FDE04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2768168</wp:posOffset>
                      </wp:positionV>
                      <wp:extent cx="912495" cy="220980"/>
                      <wp:effectExtent l="0" t="0" r="27305" b="330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495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65321" id="Oval_x0020_8" o:spid="_x0000_s1026" style="position:absolute;margin-left:80.55pt;margin-top:217.95pt;width:71.8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77CD" w:rsidRPr="004B6DE4">
              <w:rPr>
                <w:rFonts w:ascii="Arial" w:hAnsi="Arial" w:cs="Arial"/>
                <w:noProof/>
              </w:rPr>
              <w:drawing>
                <wp:inline distT="0" distB="0" distL="0" distR="0" wp14:anchorId="4B0E640C" wp14:editId="02210D89">
                  <wp:extent cx="1826280" cy="3246840"/>
                  <wp:effectExtent l="0" t="0" r="254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_20160725-13112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80" cy="324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E9025" w14:textId="77777777" w:rsidR="004B6DE4" w:rsidRPr="004B6DE4" w:rsidRDefault="004B6DE4" w:rsidP="00100363">
            <w:pPr>
              <w:ind w:left="34"/>
              <w:rPr>
                <w:rFonts w:ascii="Arial" w:hAnsi="Arial" w:cs="Arial"/>
                <w:lang w:val="en-GB"/>
              </w:rPr>
            </w:pPr>
          </w:p>
          <w:p w14:paraId="0A6FC944" w14:textId="095FB05F" w:rsidR="004B6DE4" w:rsidRPr="004B6DE4" w:rsidRDefault="004B6DE4" w:rsidP="00100363">
            <w:pPr>
              <w:ind w:left="34"/>
              <w:rPr>
                <w:rFonts w:ascii="Arial" w:hAnsi="Arial" w:cs="Arial"/>
                <w:lang w:val="en-GB"/>
              </w:rPr>
            </w:pPr>
          </w:p>
        </w:tc>
      </w:tr>
    </w:tbl>
    <w:p w14:paraId="355D5C9D" w14:textId="7893B13D" w:rsidR="00463E10" w:rsidRDefault="00D12B45" w:rsidP="00463E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</w:t>
      </w:r>
      <w:r w:rsidR="00463E10">
        <w:rPr>
          <w:rFonts w:ascii="Arial" w:hAnsi="Arial" w:cs="Arial"/>
          <w:b/>
          <w:sz w:val="28"/>
          <w:szCs w:val="28"/>
          <w:lang w:val="en-GB"/>
        </w:rPr>
        <w:t>ill in a form with ODK</w:t>
      </w:r>
    </w:p>
    <w:p w14:paraId="59B6BE60" w14:textId="77777777" w:rsidR="00463E10" w:rsidRDefault="00463E10" w:rsidP="001325A6">
      <w:pPr>
        <w:ind w:left="360"/>
        <w:rPr>
          <w:rFonts w:ascii="Arial" w:hAnsi="Arial" w:cs="Arial"/>
          <w:lang w:val="en-GB"/>
        </w:rPr>
      </w:pPr>
      <w:r w:rsidRPr="001325A6">
        <w:rPr>
          <w:rFonts w:ascii="Arial" w:hAnsi="Arial" w:cs="Arial"/>
          <w:lang w:val="en-GB"/>
        </w:rPr>
        <w:t>ODK is intuitive and easy to use but requires the user to be systematic and rigorous.</w:t>
      </w:r>
    </w:p>
    <w:p w14:paraId="67A071DF" w14:textId="77777777" w:rsidR="004B6DE4" w:rsidRPr="001325A6" w:rsidRDefault="004B6DE4" w:rsidP="001325A6">
      <w:pPr>
        <w:ind w:left="360"/>
        <w:rPr>
          <w:rFonts w:ascii="Arial" w:hAnsi="Arial" w:cs="Arial"/>
          <w:lang w:val="en-GB"/>
        </w:rPr>
      </w:pPr>
    </w:p>
    <w:p w14:paraId="52B24812" w14:textId="77777777" w:rsidR="00463E10" w:rsidRPr="00DF664E" w:rsidRDefault="00463E10" w:rsidP="001325A6">
      <w:pPr>
        <w:ind w:firstLine="360"/>
        <w:rPr>
          <w:rFonts w:ascii="Arial" w:eastAsia="Times New Roman" w:hAnsi="Arial" w:cs="Arial"/>
          <w:color w:val="444444"/>
          <w:shd w:val="clear" w:color="auto" w:fill="FFFFFF"/>
        </w:rPr>
      </w:pPr>
      <w:r w:rsidRPr="00DF664E">
        <w:rPr>
          <w:rFonts w:ascii="Arial" w:eastAsia="Times New Roman" w:hAnsi="Arial" w:cs="Arial"/>
          <w:color w:val="444444"/>
          <w:shd w:val="clear" w:color="auto" w:fill="FFFFFF"/>
        </w:rPr>
        <w:t>Ensure that daily data is tracked, entered, saved and sent.</w:t>
      </w:r>
    </w:p>
    <w:p w14:paraId="1C83BEF2" w14:textId="77777777" w:rsidR="00463E10" w:rsidRPr="00DF664E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  <w:color w:val="444444"/>
          <w:shd w:val="clear" w:color="auto" w:fill="FFFFFF"/>
        </w:rPr>
      </w:pPr>
      <w:r w:rsidRPr="00DF664E">
        <w:rPr>
          <w:rFonts w:ascii="Arial" w:eastAsia="Times New Roman" w:hAnsi="Arial" w:cs="Arial"/>
          <w:color w:val="444444"/>
          <w:shd w:val="clear" w:color="auto" w:fill="FFFFFF"/>
        </w:rPr>
        <w:t>ODK Collect will appear in your application drawer. Select it to launch the application.</w:t>
      </w:r>
    </w:p>
    <w:p w14:paraId="05410CAE" w14:textId="77777777" w:rsidR="00463E10" w:rsidRPr="005B5ECE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</w:rPr>
      </w:pPr>
      <w:r w:rsidRPr="005B5ECE">
        <w:rPr>
          <w:rFonts w:ascii="Arial" w:eastAsia="Times New Roman" w:hAnsi="Arial" w:cs="Arial"/>
          <w:color w:val="444444"/>
          <w:shd w:val="clear" w:color="auto" w:fill="FFFFFF"/>
        </w:rPr>
        <w:t xml:space="preserve">Press “Fill Blank Form” and select the </w:t>
      </w:r>
      <w:r>
        <w:rPr>
          <w:rFonts w:ascii="Arial" w:eastAsia="Times New Roman" w:hAnsi="Arial" w:cs="Arial"/>
          <w:color w:val="444444"/>
          <w:shd w:val="clear" w:color="auto" w:fill="FFFFFF"/>
        </w:rPr>
        <w:t>requir</w:t>
      </w:r>
      <w:r w:rsidRPr="005B5ECE">
        <w:rPr>
          <w:rFonts w:ascii="Arial" w:eastAsia="Times New Roman" w:hAnsi="Arial" w:cs="Arial"/>
          <w:color w:val="444444"/>
          <w:shd w:val="clear" w:color="auto" w:fill="FFFFFF"/>
        </w:rPr>
        <w:t>ed one</w:t>
      </w:r>
    </w:p>
    <w:p w14:paraId="2B901C9E" w14:textId="77777777" w:rsidR="00463E10" w:rsidRPr="00DF664E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</w:rPr>
      </w:pPr>
      <w:r w:rsidRPr="001325A6">
        <w:rPr>
          <w:rFonts w:ascii="Arial" w:eastAsia="Times New Roman" w:hAnsi="Arial" w:cs="Arial"/>
          <w:color w:val="444444"/>
          <w:shd w:val="clear" w:color="auto" w:fill="FFFFFF"/>
        </w:rPr>
        <w:t>Swipe</w:t>
      </w:r>
      <w:r w:rsidRPr="005B5ECE">
        <w:rPr>
          <w:rFonts w:ascii="Arial" w:hAnsi="Arial" w:cs="Arial"/>
        </w:rPr>
        <w:t xml:space="preserve"> the screen from right to left to go to the next page, or left to right to go to the previous page</w:t>
      </w:r>
    </w:p>
    <w:p w14:paraId="52A6B615" w14:textId="7B8867D3" w:rsidR="00463E10" w:rsidRPr="005D6403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</w:rPr>
      </w:pPr>
      <w:r w:rsidRPr="001325A6">
        <w:rPr>
          <w:rFonts w:ascii="Arial" w:eastAsia="Times New Roman" w:hAnsi="Arial" w:cs="Arial"/>
          <w:color w:val="444444"/>
          <w:shd w:val="clear" w:color="auto" w:fill="FFFFFF"/>
        </w:rPr>
        <w:t>Track</w:t>
      </w:r>
      <w:r>
        <w:rPr>
          <w:rFonts w:ascii="Arial" w:hAnsi="Arial" w:cs="Arial"/>
        </w:rPr>
        <w:t xml:space="preserve"> all data: when a beneficiary collects in-kind/ cash at</w:t>
      </w:r>
      <w:r w:rsidR="00132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distribution, data is entered individually with the relevant date</w:t>
      </w:r>
    </w:p>
    <w:p w14:paraId="2EE603A0" w14:textId="5B424A12" w:rsidR="005D6403" w:rsidRPr="005D6403" w:rsidRDefault="00373D56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</w:rPr>
      </w:pPr>
      <w:r w:rsidRPr="00373D56">
        <w:rPr>
          <w:rFonts w:ascii="Arial" w:eastAsia="Times New Roman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19208396" wp14:editId="0F64CC50">
            <wp:simplePos x="0" y="0"/>
            <wp:positionH relativeFrom="column">
              <wp:posOffset>2123440</wp:posOffset>
            </wp:positionH>
            <wp:positionV relativeFrom="paragraph">
              <wp:posOffset>48683</wp:posOffset>
            </wp:positionV>
            <wp:extent cx="727200" cy="1292400"/>
            <wp:effectExtent l="25400" t="25400" r="34925" b="28575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1292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03">
        <w:rPr>
          <w:rFonts w:ascii="Arial" w:eastAsia="Times New Roman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0AAED16C" wp14:editId="71E1236A">
            <wp:simplePos x="0" y="0"/>
            <wp:positionH relativeFrom="column">
              <wp:posOffset>3108748</wp:posOffset>
            </wp:positionH>
            <wp:positionV relativeFrom="paragraph">
              <wp:posOffset>39370</wp:posOffset>
            </wp:positionV>
            <wp:extent cx="727075" cy="1292225"/>
            <wp:effectExtent l="25400" t="25400" r="34925" b="2857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2922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03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7696" behindDoc="0" locked="0" layoutInCell="1" allowOverlap="1" wp14:anchorId="3508AC08" wp14:editId="07A25EC8">
            <wp:simplePos x="0" y="0"/>
            <wp:positionH relativeFrom="column">
              <wp:posOffset>4071408</wp:posOffset>
            </wp:positionH>
            <wp:positionV relativeFrom="paragraph">
              <wp:posOffset>50800</wp:posOffset>
            </wp:positionV>
            <wp:extent cx="727075" cy="1292225"/>
            <wp:effectExtent l="25400" t="25400" r="34925" b="2857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2922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03">
        <w:rPr>
          <w:rFonts w:ascii="Arial" w:eastAsia="Times New Roman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2742F44D" wp14:editId="1B9D75E3">
            <wp:simplePos x="0" y="0"/>
            <wp:positionH relativeFrom="column">
              <wp:posOffset>4989195</wp:posOffset>
            </wp:positionH>
            <wp:positionV relativeFrom="paragraph">
              <wp:posOffset>48260</wp:posOffset>
            </wp:positionV>
            <wp:extent cx="727075" cy="1292225"/>
            <wp:effectExtent l="25400" t="25400" r="34925" b="2857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2922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403">
        <w:rPr>
          <w:rFonts w:ascii="Arial" w:eastAsia="Times New Roman" w:hAnsi="Arial" w:cs="Arial"/>
          <w:color w:val="444444"/>
          <w:shd w:val="clear" w:color="auto" w:fill="FFFFFF"/>
        </w:rPr>
        <w:t>Screen samples:</w:t>
      </w:r>
    </w:p>
    <w:p w14:paraId="216B5755" w14:textId="77777777" w:rsidR="00373D56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 xml:space="preserve">- </w:t>
      </w:r>
      <w:r w:rsidR="00373D56">
        <w:rPr>
          <w:rFonts w:ascii="Arial" w:eastAsia="Times New Roman" w:hAnsi="Arial" w:cs="Arial"/>
          <w:color w:val="444444"/>
          <w:shd w:val="clear" w:color="auto" w:fill="FFFFFF"/>
        </w:rPr>
        <w:t>Swipe screen</w:t>
      </w:r>
    </w:p>
    <w:p w14:paraId="4925DA08" w14:textId="1F7D539A" w:rsidR="005D6403" w:rsidRDefault="00373D56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 xml:space="preserve">- </w:t>
      </w:r>
      <w:r w:rsidR="005D6403">
        <w:rPr>
          <w:rFonts w:ascii="Arial" w:eastAsia="Times New Roman" w:hAnsi="Arial" w:cs="Arial"/>
          <w:color w:val="444444"/>
          <w:shd w:val="clear" w:color="auto" w:fill="FFFFFF"/>
        </w:rPr>
        <w:t>Multiple choice</w:t>
      </w:r>
    </w:p>
    <w:p w14:paraId="0A31E885" w14:textId="20FEEC43" w:rsidR="005D6403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- Take a picture</w:t>
      </w:r>
    </w:p>
    <w:p w14:paraId="423461F5" w14:textId="24156AAE" w:rsidR="005D6403" w:rsidRPr="005D6403" w:rsidRDefault="005D6403" w:rsidP="005D6403">
      <w:pPr>
        <w:pStyle w:val="ListParagraph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Record a GPS point</w:t>
      </w:r>
    </w:p>
    <w:p w14:paraId="641D58D4" w14:textId="23741ABB" w:rsidR="005D6403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1D368141" w14:textId="5C88F756" w:rsidR="005D6403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4F095462" w14:textId="0D90B7E4" w:rsidR="005D6403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33F70F2A" w14:textId="555AD4E0" w:rsidR="005D6403" w:rsidRPr="005D6403" w:rsidRDefault="005D6403" w:rsidP="005D6403">
      <w:pPr>
        <w:pStyle w:val="ListParagraph"/>
        <w:ind w:left="709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60A437EA" w14:textId="77777777" w:rsidR="00463E10" w:rsidRPr="00902AFD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 xml:space="preserve">When you reach the end of the form, make sure “Mark form as finalized” is checked and click on “Save Form and Exit” &gt;&gt;&gt; </w:t>
      </w:r>
      <w:r w:rsidRPr="00902AFD">
        <w:rPr>
          <w:rFonts w:ascii="Arial" w:eastAsia="Times New Roman" w:hAnsi="Arial" w:cs="Arial"/>
          <w:color w:val="444444"/>
          <w:shd w:val="clear" w:color="auto" w:fill="FFFFFF"/>
        </w:rPr>
        <w:t>Data is saved in the mobile device till it finds a wifi connection</w:t>
      </w:r>
    </w:p>
    <w:p w14:paraId="1702089E" w14:textId="77777777" w:rsidR="00463E10" w:rsidRPr="001325A6" w:rsidRDefault="00463E10" w:rsidP="001325A6">
      <w:pPr>
        <w:pStyle w:val="ListParagraph"/>
        <w:numPr>
          <w:ilvl w:val="0"/>
          <w:numId w:val="11"/>
        </w:numPr>
        <w:ind w:left="709" w:hanging="283"/>
        <w:rPr>
          <w:rFonts w:ascii="Arial" w:hAnsi="Arial" w:cs="Arial"/>
          <w:lang w:val="en-GB"/>
        </w:rPr>
      </w:pPr>
      <w:r w:rsidRPr="005B5ECE">
        <w:rPr>
          <w:rFonts w:ascii="Arial" w:eastAsia="Times New Roman" w:hAnsi="Arial" w:cs="Arial"/>
          <w:color w:val="444444"/>
          <w:shd w:val="clear" w:color="auto" w:fill="FFFFFF"/>
        </w:rPr>
        <w:t>To enter a new form, press “Fill Blank Form”</w:t>
      </w:r>
    </w:p>
    <w:p w14:paraId="5156FD36" w14:textId="77777777" w:rsidR="001325A6" w:rsidRDefault="001325A6" w:rsidP="001325A6">
      <w:pPr>
        <w:ind w:left="414"/>
        <w:rPr>
          <w:rFonts w:ascii="Arial" w:hAnsi="Arial" w:cs="Arial"/>
          <w:lang w:val="en-GB"/>
        </w:rPr>
      </w:pPr>
    </w:p>
    <w:p w14:paraId="5483485C" w14:textId="46683CC5" w:rsidR="001325A6" w:rsidRPr="00527F31" w:rsidRDefault="00827B50" w:rsidP="001325A6">
      <w:pPr>
        <w:ind w:left="414"/>
        <w:rPr>
          <w:rFonts w:ascii="Arial" w:hAnsi="Arial" w:cs="Arial"/>
          <w:lang w:val="en-GB"/>
        </w:rPr>
      </w:pPr>
      <w:r w:rsidRPr="00527F31">
        <w:rPr>
          <w:rFonts w:ascii="Arial" w:hAnsi="Arial" w:cs="Arial"/>
          <w:lang w:val="en-GB"/>
        </w:rPr>
        <w:t>The unexpected can happen… no panic, just be prepared!</w:t>
      </w:r>
    </w:p>
    <w:p w14:paraId="4D0EA8A2" w14:textId="38809CE9" w:rsidR="00827B50" w:rsidRPr="00527F31" w:rsidRDefault="00827B50" w:rsidP="00827B50">
      <w:pPr>
        <w:pStyle w:val="ListParagraph"/>
        <w:numPr>
          <w:ilvl w:val="0"/>
          <w:numId w:val="18"/>
        </w:numPr>
        <w:ind w:left="709" w:hanging="283"/>
        <w:rPr>
          <w:rFonts w:ascii="Arial" w:hAnsi="Arial" w:cs="Arial"/>
          <w:lang w:val="en-GB"/>
        </w:rPr>
      </w:pPr>
      <w:r w:rsidRPr="00527F31">
        <w:rPr>
          <w:rFonts w:ascii="Arial" w:eastAsia="Times New Roman" w:hAnsi="Arial" w:cs="Arial"/>
          <w:shd w:val="clear" w:color="auto" w:fill="FFFFFF"/>
        </w:rPr>
        <w:t xml:space="preserve">Falling out of survey: </w:t>
      </w:r>
      <w:r w:rsidRPr="00527F31">
        <w:rPr>
          <w:rFonts w:ascii="Arial" w:hAnsi="Arial" w:cs="Arial"/>
        </w:rPr>
        <w:t>You might end up at the main menu again. Hit the back arrow button and show up right in the same place you left</w:t>
      </w:r>
    </w:p>
    <w:p w14:paraId="391074FB" w14:textId="49E0125B" w:rsidR="00827B50" w:rsidRDefault="00827B50" w:rsidP="00827B50">
      <w:pPr>
        <w:pStyle w:val="ListParagraph"/>
        <w:numPr>
          <w:ilvl w:val="0"/>
          <w:numId w:val="18"/>
        </w:numPr>
        <w:ind w:left="709" w:hanging="283"/>
        <w:rPr>
          <w:rFonts w:ascii="Arial" w:hAnsi="Arial" w:cs="Arial"/>
          <w:lang w:val="en-GB"/>
        </w:rPr>
      </w:pPr>
      <w:r w:rsidRPr="00527F31">
        <w:rPr>
          <w:rFonts w:ascii="Arial" w:hAnsi="Arial" w:cs="Arial"/>
          <w:lang w:val="en-GB"/>
        </w:rPr>
        <w:t xml:space="preserve">Closing dialogue </w:t>
      </w:r>
      <w:r>
        <w:rPr>
          <w:rFonts w:ascii="Arial" w:hAnsi="Arial" w:cs="Arial"/>
          <w:lang w:val="en-GB"/>
        </w:rPr>
        <w:t xml:space="preserve">box: When </w:t>
      </w:r>
      <w:r w:rsidR="00A13CA3">
        <w:rPr>
          <w:rFonts w:ascii="Arial" w:hAnsi="Arial" w:cs="Arial"/>
          <w:lang w:val="en-GB"/>
        </w:rPr>
        <w:t>you hit the back arrow button, 3</w:t>
      </w:r>
      <w:r>
        <w:rPr>
          <w:rFonts w:ascii="Arial" w:hAnsi="Arial" w:cs="Arial"/>
          <w:lang w:val="en-GB"/>
        </w:rPr>
        <w:t xml:space="preserve"> options appear:</w:t>
      </w:r>
    </w:p>
    <w:p w14:paraId="278324C1" w14:textId="77777777" w:rsidR="00527F31" w:rsidRDefault="00827B50" w:rsidP="00827B50">
      <w:pPr>
        <w:pStyle w:val="ListParagraph"/>
        <w:numPr>
          <w:ilvl w:val="1"/>
          <w:numId w:val="2"/>
        </w:numPr>
        <w:ind w:left="2694" w:hanging="426"/>
        <w:rPr>
          <w:rFonts w:ascii="Arial" w:hAnsi="Arial" w:cs="Arial"/>
          <w:lang w:val="en-GB"/>
        </w:rPr>
      </w:pPr>
      <w:r w:rsidRPr="00827B50">
        <w:rPr>
          <w:noProof/>
        </w:rPr>
        <w:drawing>
          <wp:anchor distT="0" distB="0" distL="114300" distR="114300" simplePos="0" relativeHeight="251675648" behindDoc="1" locked="0" layoutInCell="1" allowOverlap="1" wp14:anchorId="0031CB01" wp14:editId="249CD9F9">
            <wp:simplePos x="0" y="0"/>
            <wp:positionH relativeFrom="column">
              <wp:posOffset>531073</wp:posOffset>
            </wp:positionH>
            <wp:positionV relativeFrom="paragraph">
              <wp:posOffset>42333</wp:posOffset>
            </wp:positionV>
            <wp:extent cx="801938" cy="1204807"/>
            <wp:effectExtent l="0" t="0" r="1143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08" cy="121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31">
        <w:rPr>
          <w:rFonts w:ascii="Arial" w:hAnsi="Arial" w:cs="Arial"/>
          <w:lang w:val="en-GB"/>
        </w:rPr>
        <w:t>Save changes:</w:t>
      </w:r>
    </w:p>
    <w:p w14:paraId="77CD3BAB" w14:textId="6D25D9A6" w:rsidR="00827B50" w:rsidRDefault="00827B50" w:rsidP="00527F31">
      <w:pPr>
        <w:pStyle w:val="ListParagraph"/>
        <w:ind w:left="269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store the on-going survey and open it later on from the Main Menu, pressing “Edit Saved Form”</w:t>
      </w:r>
    </w:p>
    <w:p w14:paraId="22682A0B" w14:textId="2DDCB4E9" w:rsidR="00527F31" w:rsidRDefault="00527F31" w:rsidP="00827B50">
      <w:pPr>
        <w:pStyle w:val="ListParagraph"/>
        <w:numPr>
          <w:ilvl w:val="1"/>
          <w:numId w:val="2"/>
        </w:numPr>
        <w:ind w:left="2694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Ignore changes:</w:t>
      </w:r>
      <w:r w:rsidR="005D6403" w:rsidRPr="005D6403">
        <w:rPr>
          <w:rFonts w:ascii="Arial" w:hAnsi="Arial" w:cs="Arial"/>
          <w:lang w:val="en-GB"/>
        </w:rPr>
        <w:t xml:space="preserve"> </w:t>
      </w:r>
      <w:r w:rsidR="005D6403">
        <w:rPr>
          <w:rFonts w:ascii="Arial" w:hAnsi="Arial" w:cs="Arial"/>
          <w:lang w:val="en-GB"/>
        </w:rPr>
        <w:t>– Cautious with this option –</w:t>
      </w:r>
    </w:p>
    <w:p w14:paraId="311D5FFC" w14:textId="2BF3D128" w:rsidR="00827B50" w:rsidRDefault="00827B50" w:rsidP="00527F31">
      <w:pPr>
        <w:pStyle w:val="ListParagraph"/>
        <w:ind w:left="269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exit the on-going survey without saving the data entered </w:t>
      </w:r>
    </w:p>
    <w:p w14:paraId="324D80AD" w14:textId="77777777" w:rsidR="00527F31" w:rsidRDefault="00527F31" w:rsidP="00827B50">
      <w:pPr>
        <w:pStyle w:val="ListParagraph"/>
        <w:numPr>
          <w:ilvl w:val="1"/>
          <w:numId w:val="2"/>
        </w:numPr>
        <w:ind w:left="2694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Cancel:</w:t>
      </w:r>
    </w:p>
    <w:p w14:paraId="0D3886DC" w14:textId="4650E986" w:rsidR="00827B50" w:rsidRDefault="00527F31" w:rsidP="00527F31">
      <w:pPr>
        <w:pStyle w:val="ListParagraph"/>
        <w:ind w:left="269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come back right the same place you left</w:t>
      </w:r>
    </w:p>
    <w:p w14:paraId="65E0FCAF" w14:textId="77777777" w:rsidR="00A46F61" w:rsidRDefault="00A46F61" w:rsidP="00527F31">
      <w:pPr>
        <w:pStyle w:val="ListParagraph"/>
        <w:ind w:left="2694"/>
        <w:rPr>
          <w:rFonts w:ascii="Arial" w:hAnsi="Arial" w:cs="Arial"/>
          <w:lang w:val="en-GB"/>
        </w:rPr>
      </w:pPr>
    </w:p>
    <w:p w14:paraId="124EC788" w14:textId="42B79D10" w:rsidR="00527F31" w:rsidRPr="00527F31" w:rsidRDefault="00527F31" w:rsidP="00527F31">
      <w:pPr>
        <w:pStyle w:val="ListParagraph"/>
        <w:numPr>
          <w:ilvl w:val="0"/>
          <w:numId w:val="18"/>
        </w:numPr>
        <w:ind w:left="709" w:hanging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Crash: best practice is to shut down and restart</w:t>
      </w:r>
    </w:p>
    <w:p w14:paraId="20FA1752" w14:textId="38747C6C" w:rsidR="00463E10" w:rsidRDefault="00463E10" w:rsidP="00463E10">
      <w:pPr>
        <w:rPr>
          <w:rFonts w:ascii="Arial" w:hAnsi="Arial" w:cs="Arial"/>
          <w:b/>
          <w:sz w:val="28"/>
          <w:szCs w:val="28"/>
          <w:lang w:val="en-GB"/>
        </w:rPr>
      </w:pPr>
    </w:p>
    <w:p w14:paraId="23F14113" w14:textId="61792FAD" w:rsidR="00A46F61" w:rsidRDefault="00A46F61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0126F6C4" w14:textId="77777777" w:rsidR="00463E10" w:rsidRPr="00463E10" w:rsidRDefault="00463E10" w:rsidP="00463E10">
      <w:pPr>
        <w:rPr>
          <w:rFonts w:ascii="Arial" w:hAnsi="Arial" w:cs="Arial"/>
          <w:b/>
          <w:sz w:val="28"/>
          <w:szCs w:val="28"/>
          <w:lang w:val="en-GB"/>
        </w:rPr>
      </w:pPr>
    </w:p>
    <w:p w14:paraId="0A27BAC7" w14:textId="3B036DBE" w:rsidR="008206F5" w:rsidRDefault="00D12B45" w:rsidP="008206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Step-by-step</w:t>
      </w:r>
      <w:r w:rsidR="001B1737">
        <w:rPr>
          <w:rFonts w:ascii="Arial" w:hAnsi="Arial" w:cs="Arial"/>
          <w:b/>
          <w:sz w:val="28"/>
          <w:szCs w:val="28"/>
          <w:lang w:val="en-GB"/>
        </w:rPr>
        <w:t xml:space="preserve"> checklist</w:t>
      </w:r>
    </w:p>
    <w:p w14:paraId="0CEF6B88" w14:textId="3062DF3A" w:rsidR="00463E10" w:rsidRDefault="00463E10" w:rsidP="00463E1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63E10">
        <w:rPr>
          <w:rFonts w:ascii="Arial" w:eastAsia="Times New Roman" w:hAnsi="Arial" w:cs="Arial"/>
          <w:color w:val="222222"/>
          <w:shd w:val="clear" w:color="auto" w:fill="FFFFFF"/>
        </w:rPr>
        <w:t>It is recommended to name a ‘technical’ responsible in each team who will be in charge of backing up any issue with regards to ODK.</w:t>
      </w:r>
    </w:p>
    <w:p w14:paraId="73AC2462" w14:textId="77777777" w:rsidR="005C7C7C" w:rsidRPr="005D6403" w:rsidRDefault="005C7C7C" w:rsidP="00463E1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9793" w:type="dxa"/>
        <w:tblLayout w:type="fixed"/>
        <w:tblLook w:val="04A0" w:firstRow="1" w:lastRow="0" w:firstColumn="1" w:lastColumn="0" w:noHBand="0" w:noVBand="1"/>
      </w:tblPr>
      <w:tblGrid>
        <w:gridCol w:w="1129"/>
        <w:gridCol w:w="8130"/>
        <w:gridCol w:w="534"/>
      </w:tblGrid>
      <w:tr w:rsidR="005C7C7C" w:rsidRPr="005C7C7C" w14:paraId="19584C0B" w14:textId="77777777" w:rsidTr="005C7C7C">
        <w:trPr>
          <w:trHeight w:val="419"/>
        </w:trPr>
        <w:tc>
          <w:tcPr>
            <w:tcW w:w="1129" w:type="dxa"/>
            <w:shd w:val="clear" w:color="auto" w:fill="DC281E"/>
            <w:vAlign w:val="center"/>
          </w:tcPr>
          <w:p w14:paraId="4EF7C933" w14:textId="60647B3F" w:rsidR="005C7C7C" w:rsidRPr="005C7C7C" w:rsidRDefault="005C7C7C" w:rsidP="005C7C7C">
            <w:pPr>
              <w:keepNext/>
              <w:keepLines/>
              <w:spacing w:before="120" w:after="120"/>
              <w:jc w:val="center"/>
              <w:rPr>
                <w:rFonts w:ascii="Arial" w:eastAsiaTheme="minorEastAsia" w:hAnsi="Arial"/>
                <w:b/>
                <w:color w:val="FFFFFF" w:themeColor="background1"/>
              </w:rPr>
            </w:pPr>
            <w:r w:rsidRPr="005C7C7C">
              <w:rPr>
                <w:rFonts w:ascii="Arial" w:eastAsiaTheme="minorEastAsia" w:hAnsi="Arial"/>
                <w:b/>
                <w:color w:val="FFFFFF" w:themeColor="background1"/>
              </w:rPr>
              <w:t>Steps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0B5D06" w14:textId="01BE2946" w:rsidR="005C7C7C" w:rsidRPr="005C7C7C" w:rsidRDefault="005C7C7C" w:rsidP="005C7C7C">
            <w:pPr>
              <w:keepNext/>
              <w:keepLines/>
              <w:spacing w:before="120" w:after="120"/>
              <w:jc w:val="center"/>
              <w:rPr>
                <w:rFonts w:ascii="Arial" w:eastAsiaTheme="minorEastAsia" w:hAnsi="Arial"/>
                <w:b/>
                <w:color w:val="FFFFFF" w:themeColor="background1"/>
              </w:rPr>
            </w:pPr>
            <w:r w:rsidRPr="005C7C7C">
              <w:rPr>
                <w:rFonts w:ascii="Arial" w:eastAsiaTheme="minorEastAsia" w:hAnsi="Arial"/>
                <w:b/>
                <w:color w:val="FFFFFF" w:themeColor="background1"/>
              </w:rPr>
              <w:t>Description</w:t>
            </w:r>
          </w:p>
        </w:tc>
        <w:tc>
          <w:tcPr>
            <w:tcW w:w="534" w:type="dxa"/>
            <w:shd w:val="clear" w:color="auto" w:fill="DC281E"/>
            <w:vAlign w:val="center"/>
          </w:tcPr>
          <w:p w14:paraId="12EE847E" w14:textId="55ED5400" w:rsidR="005C7C7C" w:rsidRPr="005C7C7C" w:rsidRDefault="005C7C7C" w:rsidP="005C7C7C">
            <w:pPr>
              <w:keepNext/>
              <w:keepLines/>
              <w:spacing w:before="120" w:after="120"/>
              <w:jc w:val="center"/>
              <w:rPr>
                <w:rFonts w:ascii="Arial" w:eastAsiaTheme="minorEastAsia" w:hAnsi="Arial"/>
                <w:b/>
                <w:color w:val="FFFFFF" w:themeColor="background1"/>
              </w:rPr>
            </w:pPr>
            <w:r w:rsidRPr="005C7C7C">
              <w:rPr>
                <w:rFonts w:ascii="Arial" w:eastAsiaTheme="minorEastAsia" w:hAnsi="Arial"/>
                <w:b/>
                <w:color w:val="FFFFFF" w:themeColor="background1"/>
              </w:rPr>
              <w:sym w:font="Wingdings" w:char="F0FC"/>
            </w:r>
          </w:p>
        </w:tc>
      </w:tr>
      <w:tr w:rsidR="005C7C7C" w:rsidRPr="00137AE3" w14:paraId="0F023A07" w14:textId="77777777" w:rsidTr="00D322C9"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313511B3" w14:textId="2B98DAC6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  <w14:reflection w14:blurRad="0" w14:stA="100000" w14:stPos="0" w14:endA="0" w14:endPos="0" w14:dist="0" w14:dir="0" w14:fadeDir="0" w14:sx="0" w14:sy="0" w14:kx="0" w14:ky="0" w14:algn="b"/>
              </w:rPr>
              <w:t>Do ahead</w:t>
            </w:r>
          </w:p>
        </w:tc>
        <w:tc>
          <w:tcPr>
            <w:tcW w:w="8130" w:type="dxa"/>
            <w:shd w:val="clear" w:color="auto" w:fill="D9D9D9" w:themeFill="background1" w:themeFillShade="D9"/>
          </w:tcPr>
          <w:p w14:paraId="67D9FC40" w14:textId="7742136E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Use </w:t>
            </w:r>
            <w:r w:rsidRPr="00D322C9">
              <w:rPr>
                <w:rFonts w:ascii="Arial" w:hAnsi="Arial" w:cs="Arial"/>
                <w:b/>
              </w:rPr>
              <w:t>Android</w:t>
            </w:r>
            <w:r w:rsidRPr="00D322C9">
              <w:rPr>
                <w:rFonts w:ascii="Arial" w:hAnsi="Arial" w:cs="Arial"/>
              </w:rPr>
              <w:t xml:space="preserve"> smartphones (version &gt;=4.1) or tablets exclusively (not compatible with iOS iPhone or iPad)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BF4DCB6" w14:textId="35488629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137AE3" w14:paraId="31D14738" w14:textId="77777777" w:rsidTr="00D322C9">
        <w:trPr>
          <w:trHeight w:val="61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6B5E7E12" w14:textId="77777777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463B557D" w14:textId="3CF05B39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Plan alternative </w:t>
            </w:r>
            <w:r w:rsidRPr="00D322C9">
              <w:rPr>
                <w:rFonts w:ascii="Arial" w:hAnsi="Arial" w:cs="Arial"/>
                <w:b/>
              </w:rPr>
              <w:t>power sources</w:t>
            </w:r>
            <w:r w:rsidRPr="00D322C9">
              <w:rPr>
                <w:rFonts w:ascii="Arial" w:hAnsi="Arial" w:cs="Arial"/>
              </w:rPr>
              <w:t>: extra battery, power bank, solar panel, plug multiplier to charge various devices at once…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21075C7" w14:textId="1D381EC2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137AE3" w14:paraId="34A94A4A" w14:textId="77777777" w:rsidTr="00D322C9">
        <w:trPr>
          <w:trHeight w:val="484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59539B3" w14:textId="77777777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058829F5" w14:textId="513BD0B2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Ensure there is sufficient space on the </w:t>
            </w:r>
            <w:r w:rsidRPr="00D322C9">
              <w:rPr>
                <w:rFonts w:ascii="Arial" w:hAnsi="Arial" w:cs="Arial"/>
                <w:b/>
              </w:rPr>
              <w:t>SD</w:t>
            </w:r>
            <w:r w:rsidR="00D322C9" w:rsidRPr="00D322C9">
              <w:rPr>
                <w:rFonts w:ascii="Arial" w:hAnsi="Arial" w:cs="Arial"/>
                <w:b/>
              </w:rPr>
              <w:t xml:space="preserve"> </w:t>
            </w:r>
            <w:r w:rsidRPr="00D322C9">
              <w:rPr>
                <w:rFonts w:ascii="Arial" w:hAnsi="Arial" w:cs="Arial"/>
                <w:b/>
              </w:rPr>
              <w:t>Card</w:t>
            </w:r>
            <w:r w:rsidRPr="00D322C9">
              <w:rPr>
                <w:rFonts w:ascii="Arial" w:hAnsi="Arial" w:cs="Arial"/>
              </w:rPr>
              <w:t xml:space="preserve"> on the device (minimum 8 GB recommended), no matter the size of the internal memory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8D340E7" w14:textId="6D9AE3C4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137AE3" w14:paraId="22C294F8" w14:textId="77777777" w:rsidTr="00D322C9">
        <w:tc>
          <w:tcPr>
            <w:tcW w:w="1129" w:type="dxa"/>
            <w:vMerge/>
            <w:shd w:val="clear" w:color="auto" w:fill="BFBFBF" w:themeFill="background1" w:themeFillShade="BF"/>
          </w:tcPr>
          <w:p w14:paraId="092BA2ED" w14:textId="21C8D19C" w:rsidR="005C7C7C" w:rsidRPr="00D46871" w:rsidRDefault="005C7C7C" w:rsidP="00EF41DF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50690ABD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Charge each phone with sufficient </w:t>
            </w:r>
            <w:r w:rsidRPr="00D322C9">
              <w:rPr>
                <w:rFonts w:ascii="Arial" w:hAnsi="Arial" w:cs="Arial"/>
                <w:b/>
              </w:rPr>
              <w:t>data credit</w:t>
            </w:r>
          </w:p>
          <w:p w14:paraId="46947803" w14:textId="68CDC282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Careful: if the survey includes pictures, higher volume of data credit is needed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6A161AF0" w14:textId="08F943AB" w:rsidR="005C7C7C" w:rsidRPr="00137AE3" w:rsidRDefault="005C7C7C" w:rsidP="00EF41DF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54C4E" w:rsidRPr="00137AE3" w14:paraId="0167E749" w14:textId="77777777" w:rsidTr="00D322C9">
        <w:tc>
          <w:tcPr>
            <w:tcW w:w="1129" w:type="dxa"/>
            <w:vMerge/>
            <w:shd w:val="clear" w:color="auto" w:fill="BFBFBF" w:themeFill="background1" w:themeFillShade="BF"/>
          </w:tcPr>
          <w:p w14:paraId="41C530E4" w14:textId="77777777" w:rsidR="00554C4E" w:rsidRPr="00D46871" w:rsidRDefault="00554C4E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44F17ABD" w14:textId="1B2F3FF0" w:rsidR="00554C4E" w:rsidRPr="00D322C9" w:rsidRDefault="00554C4E" w:rsidP="00D32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t>Format smartphones pictures size at the minimum, for example 2 MPx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D9D9D9" w:themeFill="background1" w:themeFillShade="D9"/>
          </w:tcPr>
          <w:p w14:paraId="7EFE6B50" w14:textId="77777777" w:rsidR="00554C4E" w:rsidRPr="00137AE3" w:rsidRDefault="00554C4E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137AE3" w14:paraId="0FF4032C" w14:textId="77777777" w:rsidTr="00D322C9">
        <w:tc>
          <w:tcPr>
            <w:tcW w:w="1129" w:type="dxa"/>
            <w:vMerge/>
            <w:shd w:val="clear" w:color="auto" w:fill="BFBFBF" w:themeFill="background1" w:themeFillShade="BF"/>
          </w:tcPr>
          <w:p w14:paraId="5D93BBCB" w14:textId="00A581FF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38ABEADD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  <w:b/>
              </w:rPr>
              <w:t>General settings</w:t>
            </w:r>
            <w:r w:rsidRPr="00D322C9">
              <w:rPr>
                <w:rFonts w:ascii="Arial" w:hAnsi="Arial" w:cs="Arial"/>
              </w:rPr>
              <w:t xml:space="preserve"> / Auto send:</w:t>
            </w:r>
          </w:p>
          <w:p w14:paraId="365E00DE" w14:textId="7E1B2321" w:rsidR="005C7C7C" w:rsidRPr="00D322C9" w:rsidRDefault="005C7C7C" w:rsidP="00D322C9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select “auto send with </w:t>
            </w:r>
            <w:r w:rsidR="00D322C9" w:rsidRPr="00D322C9">
              <w:rPr>
                <w:rFonts w:ascii="Arial" w:hAnsi="Arial" w:cs="Arial"/>
              </w:rPr>
              <w:t>Wi-Fi</w:t>
            </w:r>
            <w:r w:rsidRPr="00D322C9">
              <w:rPr>
                <w:rFonts w:ascii="Arial" w:hAnsi="Arial" w:cs="Arial"/>
              </w:rPr>
              <w:t xml:space="preserve">” &gt;&gt;&gt; this will allow to upload data every time the mobile device is connected to mobile data or </w:t>
            </w:r>
            <w:r w:rsidR="00D322C9" w:rsidRPr="00D322C9">
              <w:rPr>
                <w:rFonts w:ascii="Arial" w:hAnsi="Arial" w:cs="Arial"/>
              </w:rPr>
              <w:t>Wi-Fi</w:t>
            </w:r>
          </w:p>
          <w:p w14:paraId="76A299B3" w14:textId="4BF0AB51" w:rsidR="005C7C7C" w:rsidRPr="00D322C9" w:rsidRDefault="001401C6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C7C7C" w:rsidRPr="00D322C9">
              <w:rPr>
                <w:rFonts w:ascii="Arial" w:hAnsi="Arial" w:cs="Arial"/>
              </w:rPr>
              <w:t>f you do not have restrictions on data credit, you can also select “auto send with network” &gt;&gt;&gt; this will allow to upload data every time the mobile device is connected to the data network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07983C75" w14:textId="36103275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54C4E" w:rsidRPr="00137AE3" w14:paraId="508323CE" w14:textId="77777777" w:rsidTr="00D322C9">
        <w:trPr>
          <w:trHeight w:val="320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011A8A1" w14:textId="77777777" w:rsidR="00554C4E" w:rsidRDefault="00554C4E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07ED72C" w14:textId="355864AD" w:rsidR="00554C4E" w:rsidRPr="00554C4E" w:rsidRDefault="00554C4E" w:rsidP="00D322C9">
            <w:pPr>
              <w:rPr>
                <w:rFonts w:ascii="Arial" w:hAnsi="Arial" w:cs="Arial"/>
                <w:lang w:val="en-GB"/>
              </w:rPr>
            </w:pPr>
            <w:r w:rsidRPr="00FB3B25">
              <w:rPr>
                <w:rFonts w:ascii="Arial" w:hAnsi="Arial" w:cs="Arial"/>
                <w:lang w:val="en-GB"/>
              </w:rPr>
              <w:t>Regularly upgrade ODK Collect version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6D116CAD" w14:textId="77777777" w:rsidR="00554C4E" w:rsidRPr="00137AE3" w:rsidRDefault="00554C4E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137AE3" w14:paraId="5508E1C8" w14:textId="77777777" w:rsidTr="00D322C9">
        <w:trPr>
          <w:trHeight w:val="320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244C6141" w14:textId="77777777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39227552" w14:textId="69E8CA28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Turn OFF automatic </w:t>
            </w:r>
            <w:r w:rsidRPr="00D322C9">
              <w:rPr>
                <w:rFonts w:ascii="Arial" w:hAnsi="Arial" w:cs="Arial"/>
                <w:b/>
              </w:rPr>
              <w:t>orientation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13BBA88" w14:textId="29266D9F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:rsidRPr="00D12B45" w14:paraId="61E713EF" w14:textId="77777777" w:rsidTr="00D322C9">
        <w:trPr>
          <w:trHeight w:val="320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395611A" w14:textId="77777777" w:rsidR="005C7C7C" w:rsidRPr="00D12B45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22A0507A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Be </w:t>
            </w:r>
            <w:r w:rsidRPr="00D322C9">
              <w:rPr>
                <w:rFonts w:ascii="Arial" w:hAnsi="Arial" w:cs="Arial"/>
                <w:b/>
              </w:rPr>
              <w:t>confident</w:t>
            </w:r>
            <w:r w:rsidRPr="00D322C9">
              <w:rPr>
                <w:rFonts w:ascii="Arial" w:hAnsi="Arial" w:cs="Arial"/>
              </w:rPr>
              <w:t xml:space="preserve"> with:</w:t>
            </w:r>
          </w:p>
          <w:p w14:paraId="7B3C1A07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ODK functions</w:t>
            </w:r>
          </w:p>
          <w:p w14:paraId="4BBF8A35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understanding about all surveys questions you are going to conduct</w:t>
            </w:r>
          </w:p>
          <w:p w14:paraId="43A5C028" w14:textId="0E260346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dealing with confrontation, long talkers, etc.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4BB0D98" w14:textId="68E07E17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:rsidRPr="00D12B45" w14:paraId="7F8083BD" w14:textId="77777777" w:rsidTr="00D322C9">
        <w:trPr>
          <w:trHeight w:val="320"/>
        </w:trPr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19566361" w14:textId="1345BAB2" w:rsidR="005C7C7C" w:rsidRPr="00D12B45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  <w:r w:rsidRPr="00D12B45"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  <w:t>Night before</w:t>
            </w:r>
          </w:p>
        </w:tc>
        <w:tc>
          <w:tcPr>
            <w:tcW w:w="8130" w:type="dxa"/>
            <w:shd w:val="clear" w:color="auto" w:fill="D9D9D9" w:themeFill="background1" w:themeFillShade="D9"/>
          </w:tcPr>
          <w:p w14:paraId="63585D1C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Verify all needed </w:t>
            </w:r>
            <w:r w:rsidRPr="00D322C9">
              <w:rPr>
                <w:rFonts w:ascii="Arial" w:hAnsi="Arial" w:cs="Arial"/>
                <w:b/>
              </w:rPr>
              <w:t>forms</w:t>
            </w:r>
            <w:r w:rsidRPr="00D322C9">
              <w:rPr>
                <w:rFonts w:ascii="Arial" w:hAnsi="Arial" w:cs="Arial"/>
              </w:rPr>
              <w:t xml:space="preserve"> are downloaded and ready to use:</w:t>
            </w:r>
          </w:p>
          <w:p w14:paraId="4FF8DC5A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via Wi-Fi at office</w:t>
            </w:r>
          </w:p>
          <w:p w14:paraId="768021DB" w14:textId="192A591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load the forms once to check that they are valid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22F2D6C" w14:textId="76878C2E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:rsidRPr="00D12B45" w14:paraId="39D3FACF" w14:textId="77777777" w:rsidTr="00D322C9">
        <w:tc>
          <w:tcPr>
            <w:tcW w:w="1129" w:type="dxa"/>
            <w:vMerge/>
            <w:shd w:val="clear" w:color="auto" w:fill="BFBFBF" w:themeFill="background1" w:themeFillShade="BF"/>
          </w:tcPr>
          <w:p w14:paraId="2E6CC42D" w14:textId="6D7E7967" w:rsidR="005C7C7C" w:rsidRPr="00D12B45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09A96224" w14:textId="08A88C85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Fully </w:t>
            </w:r>
            <w:r w:rsidRPr="00D322C9">
              <w:rPr>
                <w:rFonts w:ascii="Arial" w:hAnsi="Arial" w:cs="Arial"/>
                <w:b/>
              </w:rPr>
              <w:t>charge</w:t>
            </w:r>
            <w:r w:rsidRPr="00D322C9">
              <w:rPr>
                <w:rFonts w:ascii="Arial" w:hAnsi="Arial" w:cs="Arial"/>
              </w:rPr>
              <w:t xml:space="preserve"> phone and alternative power sources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DAEC3CC" w14:textId="7C6F3E4D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:rsidRPr="00D12B45" w14:paraId="6795B6C0" w14:textId="77777777" w:rsidTr="00D322C9">
        <w:trPr>
          <w:trHeight w:val="79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4A7C5245" w14:textId="77777777" w:rsidR="005C7C7C" w:rsidRPr="00D12B45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644044DD" w14:textId="45237088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Check </w:t>
            </w:r>
            <w:r w:rsidRPr="00D322C9">
              <w:rPr>
                <w:rFonts w:ascii="Arial" w:hAnsi="Arial" w:cs="Arial"/>
                <w:b/>
              </w:rPr>
              <w:t>weather</w:t>
            </w:r>
            <w:r w:rsidRPr="00D322C9">
              <w:rPr>
                <w:rFonts w:ascii="Arial" w:hAnsi="Arial" w:cs="Arial"/>
              </w:rPr>
              <w:t xml:space="preserve"> and </w:t>
            </w:r>
            <w:r w:rsidRPr="00D322C9">
              <w:rPr>
                <w:rFonts w:ascii="Arial" w:hAnsi="Arial" w:cs="Arial"/>
                <w:b/>
              </w:rPr>
              <w:t>safety</w:t>
            </w:r>
            <w:r w:rsidRPr="00D322C9">
              <w:rPr>
                <w:rFonts w:ascii="Arial" w:hAnsi="Arial" w:cs="Arial"/>
              </w:rPr>
              <w:t xml:space="preserve"> concerns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E6D01F3" w14:textId="2B3E9B33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06CC2AF7" w14:textId="77777777" w:rsidTr="00D322C9">
        <w:trPr>
          <w:trHeight w:val="554"/>
        </w:trPr>
        <w:tc>
          <w:tcPr>
            <w:tcW w:w="1129" w:type="dxa"/>
            <w:shd w:val="clear" w:color="auto" w:fill="BFBFBF" w:themeFill="background1" w:themeFillShade="BF"/>
          </w:tcPr>
          <w:p w14:paraId="6A506007" w14:textId="5DD91EC6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  <w: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  <w:t>Start of the day</w:t>
            </w:r>
          </w:p>
        </w:tc>
        <w:tc>
          <w:tcPr>
            <w:tcW w:w="8130" w:type="dxa"/>
            <w:shd w:val="clear" w:color="auto" w:fill="D9D9D9" w:themeFill="background1" w:themeFillShade="D9"/>
          </w:tcPr>
          <w:p w14:paraId="7BA0DD4E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  <w:b/>
              </w:rPr>
              <w:t>Sing-out</w:t>
            </w:r>
            <w:r w:rsidRPr="00D322C9">
              <w:rPr>
                <w:rFonts w:ascii="Arial" w:hAnsi="Arial" w:cs="Arial"/>
              </w:rPr>
              <w:t xml:space="preserve"> phones/tablets to the selected volunteers/ staff</w:t>
            </w:r>
          </w:p>
          <w:p w14:paraId="36854806" w14:textId="6556F99C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Assign the same phone to the same person every day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880CC74" w14:textId="4CB50DE2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14:paraId="5B7ABF7F" w14:textId="77777777" w:rsidTr="00D322C9">
        <w:trPr>
          <w:trHeight w:val="71"/>
        </w:trPr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57EF5A69" w14:textId="0F114521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  <w: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  <w:t>During the day</w:t>
            </w:r>
          </w:p>
        </w:tc>
        <w:tc>
          <w:tcPr>
            <w:tcW w:w="8130" w:type="dxa"/>
            <w:shd w:val="clear" w:color="auto" w:fill="D9D9D9" w:themeFill="background1" w:themeFillShade="D9"/>
          </w:tcPr>
          <w:p w14:paraId="54B2D4AD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Be </w:t>
            </w:r>
            <w:r w:rsidRPr="00D322C9">
              <w:rPr>
                <w:rFonts w:ascii="Arial" w:hAnsi="Arial" w:cs="Arial"/>
                <w:b/>
              </w:rPr>
              <w:t>professional</w:t>
            </w:r>
            <w:r w:rsidRPr="00D322C9">
              <w:rPr>
                <w:rFonts w:ascii="Arial" w:hAnsi="Arial" w:cs="Arial"/>
              </w:rPr>
              <w:t xml:space="preserve"> and courteous/polite:</w:t>
            </w:r>
          </w:p>
          <w:p w14:paraId="6B95C61D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proper introduction when starting each interview</w:t>
            </w:r>
          </w:p>
          <w:p w14:paraId="6BDE3B7F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always thank the respondent when finished</w:t>
            </w:r>
          </w:p>
          <w:p w14:paraId="479D65CE" w14:textId="77777777" w:rsidR="005C7C7C" w:rsidRPr="00D322C9" w:rsidRDefault="005C7C7C" w:rsidP="00D322C9">
            <w:pPr>
              <w:rPr>
                <w:rFonts w:ascii="Arial" w:hAnsi="Arial" w:cs="Arial"/>
              </w:rPr>
            </w:pPr>
          </w:p>
          <w:p w14:paraId="66B2F57A" w14:textId="7C57749C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The small size of the mobile phone allows the user to be closer to the respondents. Use this face-to-face opportunity to communicate with her/ him, read body language, introduce yourself, explain the aim of the survey and how data will be used, etc.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46C42AB" w14:textId="012509F6" w:rsidR="005C7C7C" w:rsidRPr="00137AE3" w:rsidRDefault="005C7C7C" w:rsidP="008206F5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5C7C7C" w14:paraId="22BF366B" w14:textId="77777777" w:rsidTr="00D322C9">
        <w:trPr>
          <w:trHeight w:val="16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8DD80FE" w14:textId="77777777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422190A3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Be </w:t>
            </w:r>
            <w:r w:rsidRPr="00D322C9">
              <w:rPr>
                <w:rFonts w:ascii="Arial" w:hAnsi="Arial" w:cs="Arial"/>
                <w:b/>
              </w:rPr>
              <w:t>impartial</w:t>
            </w:r>
            <w:r w:rsidRPr="00D322C9">
              <w:rPr>
                <w:rFonts w:ascii="Arial" w:hAnsi="Arial" w:cs="Arial"/>
              </w:rPr>
              <w:t>:</w:t>
            </w:r>
          </w:p>
          <w:p w14:paraId="1CB6A2BF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ask questions without passing judgment, do not interpret the answers</w:t>
            </w:r>
          </w:p>
          <w:p w14:paraId="249A61FC" w14:textId="258E3196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get straight answers and record them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04AA5716" w14:textId="4BBAB77A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63999462" w14:textId="77777777" w:rsidTr="00D322C9">
        <w:trPr>
          <w:trHeight w:val="16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217179D1" w14:textId="77777777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469679B" w14:textId="5B1103CF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  <w:b/>
              </w:rPr>
              <w:t>Monitor</w:t>
            </w:r>
            <w:r w:rsidRPr="00D322C9">
              <w:rPr>
                <w:rFonts w:ascii="Arial" w:hAnsi="Arial" w:cs="Arial"/>
              </w:rPr>
              <w:t xml:space="preserve"> survey questions problem or technical issues to correct them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95B1A2C" w14:textId="6F4EDD10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08E7037E" w14:textId="77777777" w:rsidTr="00D322C9">
        <w:trPr>
          <w:trHeight w:val="16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D28F267" w14:textId="76B0EBA5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36CBFE82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Monitor safety issues and </w:t>
            </w:r>
            <w:r w:rsidRPr="00D322C9">
              <w:rPr>
                <w:rFonts w:ascii="Arial" w:hAnsi="Arial" w:cs="Arial"/>
                <w:b/>
              </w:rPr>
              <w:t>weather</w:t>
            </w:r>
            <w:r w:rsidRPr="00D322C9">
              <w:rPr>
                <w:rFonts w:ascii="Arial" w:hAnsi="Arial" w:cs="Arial"/>
              </w:rPr>
              <w:t xml:space="preserve"> conditions:</w:t>
            </w:r>
          </w:p>
          <w:p w14:paraId="4AEF80B1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stay </w:t>
            </w:r>
            <w:r w:rsidRPr="001401C6">
              <w:rPr>
                <w:rFonts w:ascii="Arial" w:hAnsi="Arial" w:cs="Arial"/>
                <w:b/>
              </w:rPr>
              <w:t>hydrated</w:t>
            </w:r>
            <w:r w:rsidRPr="00D322C9">
              <w:rPr>
                <w:rFonts w:ascii="Arial" w:hAnsi="Arial" w:cs="Arial"/>
              </w:rPr>
              <w:t xml:space="preserve"> (drink water)</w:t>
            </w:r>
          </w:p>
          <w:p w14:paraId="009701A4" w14:textId="6128DA5E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stay dry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46E80E64" w14:textId="354C12C3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132F8DCB" w14:textId="77777777" w:rsidTr="00D322C9">
        <w:trPr>
          <w:trHeight w:val="16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403D9762" w14:textId="77777777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2ED59CC4" w14:textId="774E40B4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For the first GPS point of the day wait extra time to get a good </w:t>
            </w:r>
            <w:r w:rsidRPr="00D322C9">
              <w:rPr>
                <w:rFonts w:ascii="Arial" w:hAnsi="Arial" w:cs="Arial"/>
                <w:b/>
              </w:rPr>
              <w:t>GPS fix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5E55203" w14:textId="26734427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334EAD9D" w14:textId="77777777" w:rsidTr="00D322C9">
        <w:trPr>
          <w:trHeight w:val="163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227B9AF" w14:textId="77777777" w:rsidR="005C7C7C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0154390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Save </w:t>
            </w:r>
            <w:r w:rsidRPr="00D322C9">
              <w:rPr>
                <w:rFonts w:ascii="Arial" w:hAnsi="Arial" w:cs="Arial"/>
                <w:b/>
              </w:rPr>
              <w:t>battery power</w:t>
            </w:r>
          </w:p>
          <w:p w14:paraId="1ACD9CB1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adjust </w:t>
            </w:r>
            <w:r w:rsidRPr="00D322C9">
              <w:rPr>
                <w:rFonts w:ascii="Arial" w:hAnsi="Arial" w:cs="Arial"/>
                <w:b/>
              </w:rPr>
              <w:t xml:space="preserve">screen </w:t>
            </w:r>
            <w:r w:rsidRPr="001401C6">
              <w:rPr>
                <w:rFonts w:ascii="Arial" w:hAnsi="Arial" w:cs="Arial"/>
                <w:b/>
              </w:rPr>
              <w:t>brightness</w:t>
            </w:r>
            <w:r w:rsidRPr="00D322C9">
              <w:rPr>
                <w:rFonts w:ascii="Arial" w:hAnsi="Arial" w:cs="Arial"/>
              </w:rPr>
              <w:t xml:space="preserve"> to LOW</w:t>
            </w:r>
          </w:p>
          <w:p w14:paraId="5D0100AD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turn </w:t>
            </w:r>
            <w:r w:rsidRPr="001401C6">
              <w:rPr>
                <w:rFonts w:ascii="Arial" w:hAnsi="Arial" w:cs="Arial"/>
                <w:b/>
              </w:rPr>
              <w:t>OFF keyboard vibrate and sound</w:t>
            </w:r>
          </w:p>
          <w:p w14:paraId="0A83C68A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turn ON </w:t>
            </w:r>
            <w:r w:rsidRPr="001401C6">
              <w:rPr>
                <w:rFonts w:ascii="Arial" w:hAnsi="Arial" w:cs="Arial"/>
                <w:b/>
              </w:rPr>
              <w:t>flight mode</w:t>
            </w:r>
            <w:r w:rsidRPr="00D322C9">
              <w:rPr>
                <w:rFonts w:ascii="Arial" w:hAnsi="Arial" w:cs="Arial"/>
              </w:rPr>
              <w:t xml:space="preserve"> (Bluetooth, Wi-Fi, data sync, etc. all OFF)</w:t>
            </w:r>
          </w:p>
          <w:p w14:paraId="7C645FDD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check that </w:t>
            </w:r>
            <w:r w:rsidRPr="001401C6">
              <w:rPr>
                <w:rFonts w:ascii="Arial" w:hAnsi="Arial" w:cs="Arial"/>
                <w:b/>
              </w:rPr>
              <w:t>GPS</w:t>
            </w:r>
            <w:r w:rsidRPr="00D322C9">
              <w:rPr>
                <w:rFonts w:ascii="Arial" w:hAnsi="Arial" w:cs="Arial"/>
              </w:rPr>
              <w:t xml:space="preserve"> is still </w:t>
            </w:r>
            <w:r w:rsidRPr="001401C6">
              <w:rPr>
                <w:rFonts w:ascii="Arial" w:hAnsi="Arial" w:cs="Arial"/>
                <w:b/>
              </w:rPr>
              <w:t>ON</w:t>
            </w:r>
            <w:r w:rsidRPr="00D322C9">
              <w:rPr>
                <w:rFonts w:ascii="Arial" w:hAnsi="Arial" w:cs="Arial"/>
              </w:rPr>
              <w:t xml:space="preserve"> (if using)</w:t>
            </w:r>
          </w:p>
          <w:p w14:paraId="31BEA948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set short </w:t>
            </w:r>
            <w:r w:rsidRPr="001401C6">
              <w:rPr>
                <w:rFonts w:ascii="Arial" w:hAnsi="Arial" w:cs="Arial"/>
                <w:b/>
              </w:rPr>
              <w:t>screen</w:t>
            </w:r>
            <w:r w:rsidRPr="00D322C9">
              <w:rPr>
                <w:rFonts w:ascii="Arial" w:hAnsi="Arial" w:cs="Arial"/>
              </w:rPr>
              <w:t xml:space="preserve"> time-out</w:t>
            </w:r>
          </w:p>
          <w:p w14:paraId="7A70FCB4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1401C6">
              <w:rPr>
                <w:rFonts w:ascii="Arial" w:hAnsi="Arial" w:cs="Arial"/>
                <w:b/>
              </w:rPr>
              <w:t>set</w:t>
            </w:r>
            <w:r w:rsidRPr="00D322C9">
              <w:rPr>
                <w:rFonts w:ascii="Arial" w:hAnsi="Arial" w:cs="Arial"/>
              </w:rPr>
              <w:t xml:space="preserve"> language to the </w:t>
            </w:r>
            <w:r w:rsidRPr="001401C6">
              <w:rPr>
                <w:rFonts w:ascii="Arial" w:hAnsi="Arial" w:cs="Arial"/>
                <w:b/>
              </w:rPr>
              <w:t>native language</w:t>
            </w:r>
            <w:r w:rsidRPr="00D322C9">
              <w:rPr>
                <w:rFonts w:ascii="Arial" w:hAnsi="Arial" w:cs="Arial"/>
              </w:rPr>
              <w:t xml:space="preserve"> of the enumerator</w:t>
            </w:r>
          </w:p>
          <w:p w14:paraId="5B9B8584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use </w:t>
            </w:r>
            <w:r w:rsidRPr="001401C6">
              <w:rPr>
                <w:rFonts w:ascii="Arial" w:hAnsi="Arial" w:cs="Arial"/>
                <w:b/>
              </w:rPr>
              <w:t>only</w:t>
            </w:r>
            <w:r w:rsidRPr="00D322C9">
              <w:rPr>
                <w:rFonts w:ascii="Arial" w:hAnsi="Arial" w:cs="Arial"/>
              </w:rPr>
              <w:t xml:space="preserve"> for ODK Collect, and only when collecting survey data</w:t>
            </w:r>
          </w:p>
          <w:p w14:paraId="17327D0C" w14:textId="785E0A2B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1401C6">
              <w:rPr>
                <w:rFonts w:ascii="Arial" w:hAnsi="Arial" w:cs="Arial"/>
                <w:b/>
              </w:rPr>
              <w:t>no personal</w:t>
            </w:r>
            <w:r w:rsidRPr="00D322C9">
              <w:rPr>
                <w:rFonts w:ascii="Arial" w:hAnsi="Arial" w:cs="Arial"/>
              </w:rPr>
              <w:t xml:space="preserve"> uses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90B41E5" w14:textId="3CEF8CC9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2AED9C69" w14:textId="77777777" w:rsidTr="00D322C9">
        <w:trPr>
          <w:trHeight w:val="163"/>
        </w:trPr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01408801" w14:textId="2495BC3C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  <w: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  <w:t>End of the day</w:t>
            </w:r>
          </w:p>
        </w:tc>
        <w:tc>
          <w:tcPr>
            <w:tcW w:w="8130" w:type="dxa"/>
            <w:shd w:val="clear" w:color="auto" w:fill="D9D9D9" w:themeFill="background1" w:themeFillShade="D9"/>
          </w:tcPr>
          <w:p w14:paraId="590F6AB2" w14:textId="4AB8FF11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Volunteer </w:t>
            </w:r>
            <w:r w:rsidRPr="00D322C9">
              <w:rPr>
                <w:rFonts w:ascii="Arial" w:hAnsi="Arial" w:cs="Arial"/>
                <w:b/>
              </w:rPr>
              <w:t>head count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3AE5014" w14:textId="02D3D909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46F5DB6B" w14:textId="77777777" w:rsidTr="00D322C9">
        <w:trPr>
          <w:trHeight w:val="71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311B36A5" w14:textId="77777777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361E1B4C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Check that all completed survey </w:t>
            </w:r>
            <w:r w:rsidRPr="00D322C9">
              <w:rPr>
                <w:rFonts w:ascii="Arial" w:hAnsi="Arial" w:cs="Arial"/>
                <w:b/>
              </w:rPr>
              <w:t>forms</w:t>
            </w:r>
            <w:r w:rsidRPr="00D322C9">
              <w:rPr>
                <w:rFonts w:ascii="Arial" w:hAnsi="Arial" w:cs="Arial"/>
              </w:rPr>
              <w:t xml:space="preserve"> have been </w:t>
            </w:r>
            <w:r w:rsidRPr="00D322C9">
              <w:rPr>
                <w:rFonts w:ascii="Arial" w:hAnsi="Arial" w:cs="Arial"/>
                <w:b/>
              </w:rPr>
              <w:t>successfully sent</w:t>
            </w:r>
          </w:p>
          <w:p w14:paraId="3C0A1092" w14:textId="77777777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To send completed forms:</w:t>
            </w:r>
          </w:p>
          <w:p w14:paraId="692A8256" w14:textId="77777777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turn off airplane mode, connect to Wi-Fi</w:t>
            </w:r>
          </w:p>
          <w:p w14:paraId="39A53B15" w14:textId="1ED6FA28" w:rsidR="005C7C7C" w:rsidRPr="00D322C9" w:rsidRDefault="005C7C7C" w:rsidP="001401C6">
            <w:pPr>
              <w:pStyle w:val="ListParagraph"/>
              <w:numPr>
                <w:ilvl w:val="1"/>
                <w:numId w:val="2"/>
              </w:numPr>
              <w:ind w:left="462"/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>if not done automatically, click on “Send Finalized Form”, check mark all the finalized forms and click on “Send Selected”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7C0C1B99" w14:textId="0B0F1425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6AB262DC" w14:textId="77777777" w:rsidTr="00D322C9">
        <w:trPr>
          <w:trHeight w:val="442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47710C92" w14:textId="119599C0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0ABCA74" w14:textId="38478D00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</w:rPr>
              <w:t xml:space="preserve">After forms are all sent, delete any of the day’s </w:t>
            </w:r>
            <w:r w:rsidRPr="00D322C9">
              <w:rPr>
                <w:rFonts w:ascii="Arial" w:hAnsi="Arial" w:cs="Arial"/>
                <w:b/>
              </w:rPr>
              <w:t>images</w:t>
            </w:r>
            <w:r w:rsidRPr="00D322C9">
              <w:rPr>
                <w:rFonts w:ascii="Arial" w:hAnsi="Arial" w:cs="Arial"/>
              </w:rPr>
              <w:t xml:space="preserve"> from phone memory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6FC16A7" w14:textId="60889B19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69BD91B3" w14:textId="77777777" w:rsidTr="00D322C9">
        <w:trPr>
          <w:trHeight w:val="247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1C5F66BC" w14:textId="77777777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04A3682" w14:textId="2BF902E1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  <w:b/>
              </w:rPr>
              <w:t>Sign-in</w:t>
            </w:r>
            <w:r w:rsidRPr="00D322C9">
              <w:rPr>
                <w:rFonts w:ascii="Arial" w:hAnsi="Arial" w:cs="Arial"/>
              </w:rPr>
              <w:t xml:space="preserve"> phones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2F4F87E" w14:textId="314A1C7A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5C7C7C" w14:paraId="1D51D472" w14:textId="77777777" w:rsidTr="00D322C9">
        <w:trPr>
          <w:trHeight w:val="71"/>
        </w:trPr>
        <w:tc>
          <w:tcPr>
            <w:tcW w:w="1129" w:type="dxa"/>
            <w:vMerge/>
            <w:shd w:val="clear" w:color="auto" w:fill="BFBFBF" w:themeFill="background1" w:themeFillShade="BF"/>
          </w:tcPr>
          <w:p w14:paraId="5D40F9E2" w14:textId="77777777" w:rsidR="005C7C7C" w:rsidRPr="00D46871" w:rsidRDefault="005C7C7C" w:rsidP="008206F5">
            <w:pPr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1D612973" w14:textId="0AF04F54" w:rsidR="005C7C7C" w:rsidRPr="00D322C9" w:rsidRDefault="005C7C7C" w:rsidP="00D322C9">
            <w:pPr>
              <w:rPr>
                <w:rFonts w:ascii="Arial" w:hAnsi="Arial" w:cs="Arial"/>
              </w:rPr>
            </w:pPr>
            <w:r w:rsidRPr="00D322C9">
              <w:rPr>
                <w:rFonts w:ascii="Arial" w:hAnsi="Arial" w:cs="Arial"/>
                <w:b/>
              </w:rPr>
              <w:t>Debrief</w:t>
            </w:r>
            <w:r w:rsidRPr="00D322C9">
              <w:rPr>
                <w:rFonts w:ascii="Arial" w:hAnsi="Arial" w:cs="Arial"/>
              </w:rPr>
              <w:t xml:space="preserve"> interviewers: problems, issues, concerns, and success stories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0BF4E49" w14:textId="60A0DFB4" w:rsidR="005C7C7C" w:rsidRPr="00D12B45" w:rsidRDefault="005C7C7C" w:rsidP="008206F5">
            <w:pPr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</w:tbl>
    <w:p w14:paraId="28BEA2D3" w14:textId="77777777" w:rsidR="007B5FE4" w:rsidRPr="005B5ECE" w:rsidRDefault="007B5FE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7B5FE4" w:rsidRPr="005B5ECE" w:rsidSect="00A46F61">
      <w:headerReference w:type="default" r:id="rId20"/>
      <w:footerReference w:type="default" r:id="rId21"/>
      <w:pgSz w:w="11900" w:h="16840"/>
      <w:pgMar w:top="1075" w:right="851" w:bottom="851" w:left="1418" w:header="4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DB25B" w14:textId="77777777" w:rsidR="0006219E" w:rsidRDefault="0006219E" w:rsidP="007B5FE4">
      <w:r>
        <w:separator/>
      </w:r>
    </w:p>
  </w:endnote>
  <w:endnote w:type="continuationSeparator" w:id="0">
    <w:p w14:paraId="71C05EC8" w14:textId="77777777" w:rsidR="0006219E" w:rsidRDefault="0006219E" w:rsidP="007B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8078" w14:textId="5C1987FD" w:rsidR="007B5FE4" w:rsidRPr="007B5FE4" w:rsidRDefault="007B5FE4" w:rsidP="007B5FE4">
    <w:pPr>
      <w:pStyle w:val="Footer"/>
      <w:rPr>
        <w:rFonts w:ascii="Arial" w:hAnsi="Arial" w:cs="Arial"/>
        <w:sz w:val="16"/>
        <w:szCs w:val="16"/>
      </w:rPr>
    </w:pPr>
    <w:r w:rsidRPr="007B5FE4">
      <w:rPr>
        <w:rFonts w:ascii="Arial" w:hAnsi="Arial" w:cs="Arial"/>
        <w:b/>
        <w:sz w:val="16"/>
        <w:szCs w:val="16"/>
      </w:rPr>
      <w:t>Module 4.</w:t>
    </w:r>
    <w:r w:rsidRPr="007B5FE4">
      <w:rPr>
        <w:rFonts w:ascii="Arial" w:hAnsi="Arial" w:cs="Arial"/>
        <w:sz w:val="16"/>
        <w:szCs w:val="16"/>
      </w:rPr>
      <w:t xml:space="preserve"> Step 3. Sub-step 1. </w:t>
    </w:r>
    <w:r w:rsidRPr="007B5FE4">
      <w:rPr>
        <w:rFonts w:ascii="Arial" w:hAnsi="Arial" w:cs="Arial"/>
        <w:i/>
        <w:sz w:val="16"/>
        <w:szCs w:val="16"/>
      </w:rPr>
      <w:fldChar w:fldCharType="begin"/>
    </w:r>
    <w:r w:rsidRPr="007B5FE4">
      <w:rPr>
        <w:rFonts w:ascii="Arial" w:hAnsi="Arial" w:cs="Arial"/>
        <w:i/>
        <w:sz w:val="16"/>
        <w:szCs w:val="16"/>
      </w:rPr>
      <w:instrText xml:space="preserve"> STYLEREF  H1 \t  \* MERGEFORMAT </w:instrText>
    </w:r>
    <w:r w:rsidRPr="007B5FE4">
      <w:rPr>
        <w:rFonts w:ascii="Arial" w:hAnsi="Arial" w:cs="Arial"/>
        <w:i/>
        <w:sz w:val="16"/>
        <w:szCs w:val="16"/>
      </w:rPr>
      <w:fldChar w:fldCharType="separate"/>
    </w:r>
    <w:r w:rsidR="0006219E">
      <w:rPr>
        <w:rFonts w:ascii="Arial" w:hAnsi="Arial" w:cs="Arial"/>
        <w:i/>
        <w:noProof/>
        <w:sz w:val="16"/>
        <w:szCs w:val="16"/>
      </w:rPr>
      <w:t>ODK instructions guide for users</w:t>
    </w:r>
    <w:r w:rsidRPr="007B5FE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C598" w14:textId="77777777" w:rsidR="0006219E" w:rsidRDefault="0006219E" w:rsidP="007B5FE4">
      <w:r>
        <w:separator/>
      </w:r>
    </w:p>
  </w:footnote>
  <w:footnote w:type="continuationSeparator" w:id="0">
    <w:p w14:paraId="39143204" w14:textId="77777777" w:rsidR="0006219E" w:rsidRDefault="0006219E" w:rsidP="007B5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DF0D" w14:textId="462FF5A7" w:rsidR="007B5FE4" w:rsidRPr="007B5FE4" w:rsidRDefault="007B5FE4">
    <w:pPr>
      <w:pStyle w:val="Header"/>
      <w:rPr>
        <w:rFonts w:ascii="Arial" w:hAnsi="Arial" w:cs="Arial"/>
        <w:sz w:val="16"/>
        <w:szCs w:val="16"/>
      </w:rPr>
    </w:pPr>
    <w:r w:rsidRPr="007B5FE4">
      <w:rPr>
        <w:rStyle w:val="Pantone485"/>
        <w:rFonts w:ascii="Arial" w:hAnsi="Arial" w:cs="Arial"/>
        <w:sz w:val="16"/>
      </w:rPr>
      <w:t>International Red Cross and Red Crescent Movement</w:t>
    </w:r>
    <w:r w:rsidRPr="007B5FE4">
      <w:rPr>
        <w:rFonts w:ascii="Arial" w:hAnsi="Arial" w:cs="Arial"/>
        <w:color w:val="FF0000"/>
        <w:sz w:val="16"/>
        <w:szCs w:val="16"/>
      </w:rPr>
      <w:t xml:space="preserve"> </w:t>
    </w:r>
    <w:r w:rsidRPr="007B5FE4">
      <w:rPr>
        <w:rStyle w:val="PageNumber"/>
        <w:rFonts w:ascii="Arial" w:hAnsi="Arial" w:cs="Arial"/>
        <w:bCs/>
        <w:sz w:val="16"/>
        <w:szCs w:val="16"/>
      </w:rPr>
      <w:t>I</w:t>
    </w:r>
    <w:r w:rsidRPr="007B5FE4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7B5FE4">
      <w:rPr>
        <w:rFonts w:ascii="Arial" w:hAnsi="Arial" w:cs="Arial"/>
        <w:b/>
        <w:sz w:val="16"/>
        <w:szCs w:val="16"/>
      </w:rPr>
      <w:t>Cash in Emergencies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EF4"/>
    <w:multiLevelType w:val="multilevel"/>
    <w:tmpl w:val="315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4D29"/>
    <w:multiLevelType w:val="hybridMultilevel"/>
    <w:tmpl w:val="08A6238C"/>
    <w:lvl w:ilvl="0" w:tplc="A43C1A4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E4A77"/>
    <w:multiLevelType w:val="hybridMultilevel"/>
    <w:tmpl w:val="F1DAF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7E7AD6"/>
    <w:multiLevelType w:val="multilevel"/>
    <w:tmpl w:val="1B3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0711"/>
    <w:multiLevelType w:val="multilevel"/>
    <w:tmpl w:val="D38E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3044"/>
    <w:multiLevelType w:val="hybridMultilevel"/>
    <w:tmpl w:val="A528A18A"/>
    <w:lvl w:ilvl="0" w:tplc="9618B8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90B49"/>
    <w:multiLevelType w:val="hybridMultilevel"/>
    <w:tmpl w:val="287ED576"/>
    <w:lvl w:ilvl="0" w:tplc="A53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9D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67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3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2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8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9D0F82"/>
    <w:multiLevelType w:val="multilevel"/>
    <w:tmpl w:val="437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6BB"/>
    <w:multiLevelType w:val="hybridMultilevel"/>
    <w:tmpl w:val="60EA6620"/>
    <w:lvl w:ilvl="0" w:tplc="5942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5E8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E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8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3E5B2B"/>
    <w:multiLevelType w:val="multilevel"/>
    <w:tmpl w:val="7F9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72AE2"/>
    <w:multiLevelType w:val="hybridMultilevel"/>
    <w:tmpl w:val="96D860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825675"/>
    <w:multiLevelType w:val="multilevel"/>
    <w:tmpl w:val="31F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B27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581372"/>
    <w:multiLevelType w:val="multilevel"/>
    <w:tmpl w:val="D38E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4F66"/>
    <w:multiLevelType w:val="multilevel"/>
    <w:tmpl w:val="6554DB76"/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C4C16"/>
    <w:multiLevelType w:val="hybridMultilevel"/>
    <w:tmpl w:val="76203C84"/>
    <w:lvl w:ilvl="0" w:tplc="9618B8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167D9"/>
    <w:multiLevelType w:val="multilevel"/>
    <w:tmpl w:val="937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16CD5"/>
    <w:multiLevelType w:val="hybridMultilevel"/>
    <w:tmpl w:val="E9224B1A"/>
    <w:lvl w:ilvl="0" w:tplc="936E70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A42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AC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A0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602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858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61F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6B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816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BD6E06"/>
    <w:multiLevelType w:val="hybridMultilevel"/>
    <w:tmpl w:val="6D7815F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7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F2"/>
    <w:rsid w:val="00055F8A"/>
    <w:rsid w:val="00061392"/>
    <w:rsid w:val="0006219E"/>
    <w:rsid w:val="00073C11"/>
    <w:rsid w:val="001325A6"/>
    <w:rsid w:val="00137AE3"/>
    <w:rsid w:val="001401C6"/>
    <w:rsid w:val="00142D44"/>
    <w:rsid w:val="00162481"/>
    <w:rsid w:val="001B1737"/>
    <w:rsid w:val="002124D7"/>
    <w:rsid w:val="00294EC9"/>
    <w:rsid w:val="002E4428"/>
    <w:rsid w:val="003005FD"/>
    <w:rsid w:val="00302CE1"/>
    <w:rsid w:val="00373D56"/>
    <w:rsid w:val="0038271D"/>
    <w:rsid w:val="003B245D"/>
    <w:rsid w:val="0041312B"/>
    <w:rsid w:val="00463E10"/>
    <w:rsid w:val="004835BA"/>
    <w:rsid w:val="004B6DE4"/>
    <w:rsid w:val="005124C4"/>
    <w:rsid w:val="00527F31"/>
    <w:rsid w:val="00554C4E"/>
    <w:rsid w:val="00584786"/>
    <w:rsid w:val="0058633B"/>
    <w:rsid w:val="005A3D13"/>
    <w:rsid w:val="005A5AF1"/>
    <w:rsid w:val="005B5ECE"/>
    <w:rsid w:val="005B60B6"/>
    <w:rsid w:val="005C7C7C"/>
    <w:rsid w:val="005D6403"/>
    <w:rsid w:val="00634C68"/>
    <w:rsid w:val="00652C5A"/>
    <w:rsid w:val="006A6AB6"/>
    <w:rsid w:val="00713DEB"/>
    <w:rsid w:val="007262F4"/>
    <w:rsid w:val="007B2413"/>
    <w:rsid w:val="007B5FE4"/>
    <w:rsid w:val="007C7D4F"/>
    <w:rsid w:val="008206F5"/>
    <w:rsid w:val="00827B50"/>
    <w:rsid w:val="00841D8C"/>
    <w:rsid w:val="008B4058"/>
    <w:rsid w:val="008B6561"/>
    <w:rsid w:val="008B7EEC"/>
    <w:rsid w:val="008F3DF2"/>
    <w:rsid w:val="008F7155"/>
    <w:rsid w:val="00902AFD"/>
    <w:rsid w:val="0091696D"/>
    <w:rsid w:val="009613D4"/>
    <w:rsid w:val="009663F3"/>
    <w:rsid w:val="009839AB"/>
    <w:rsid w:val="00992B2F"/>
    <w:rsid w:val="009A29D0"/>
    <w:rsid w:val="009B4D2B"/>
    <w:rsid w:val="009F0201"/>
    <w:rsid w:val="009F1B59"/>
    <w:rsid w:val="00A00CC0"/>
    <w:rsid w:val="00A13CA3"/>
    <w:rsid w:val="00A46F61"/>
    <w:rsid w:val="00A515AC"/>
    <w:rsid w:val="00AC33BA"/>
    <w:rsid w:val="00AC50EA"/>
    <w:rsid w:val="00B56658"/>
    <w:rsid w:val="00B801BB"/>
    <w:rsid w:val="00BC44A0"/>
    <w:rsid w:val="00BD1342"/>
    <w:rsid w:val="00C43CC8"/>
    <w:rsid w:val="00C5089E"/>
    <w:rsid w:val="00C5685F"/>
    <w:rsid w:val="00CA0768"/>
    <w:rsid w:val="00CE4F35"/>
    <w:rsid w:val="00D12B45"/>
    <w:rsid w:val="00D322C9"/>
    <w:rsid w:val="00D46871"/>
    <w:rsid w:val="00DD0912"/>
    <w:rsid w:val="00DF664E"/>
    <w:rsid w:val="00E052C1"/>
    <w:rsid w:val="00E17B55"/>
    <w:rsid w:val="00E83B80"/>
    <w:rsid w:val="00F218CE"/>
    <w:rsid w:val="00FD599E"/>
    <w:rsid w:val="00FE51C6"/>
    <w:rsid w:val="00FF1030"/>
    <w:rsid w:val="00FF587C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98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D0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DF2"/>
  </w:style>
  <w:style w:type="character" w:styleId="Strong">
    <w:name w:val="Strong"/>
    <w:basedOn w:val="DefaultParagraphFont"/>
    <w:uiPriority w:val="22"/>
    <w:qFormat/>
    <w:rsid w:val="008F3DF2"/>
    <w:rPr>
      <w:b/>
      <w:bCs/>
    </w:rPr>
  </w:style>
  <w:style w:type="table" w:styleId="TableGrid">
    <w:name w:val="Table Grid"/>
    <w:basedOn w:val="TableNormal"/>
    <w:uiPriority w:val="59"/>
    <w:rsid w:val="0082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E4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E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unhideWhenUsed/>
    <w:rsid w:val="007B5FE4"/>
    <w:rPr>
      <w:b/>
    </w:rPr>
  </w:style>
  <w:style w:type="character" w:customStyle="1" w:styleId="Pantone485">
    <w:name w:val="Pantone 485"/>
    <w:basedOn w:val="DefaultParagraphFont"/>
    <w:uiPriority w:val="1"/>
    <w:qFormat/>
    <w:rsid w:val="007B5FE4"/>
    <w:rPr>
      <w:rFonts w:cs="Caecilia-Light"/>
      <w:color w:val="DC281E"/>
      <w:szCs w:val="16"/>
    </w:rPr>
  </w:style>
  <w:style w:type="paragraph" w:customStyle="1" w:styleId="H1">
    <w:name w:val="H1"/>
    <w:basedOn w:val="Normal"/>
    <w:link w:val="H1Char"/>
    <w:qFormat/>
    <w:rsid w:val="007B5FE4"/>
    <w:pPr>
      <w:spacing w:before="360" w:after="240"/>
      <w:outlineLvl w:val="0"/>
    </w:pPr>
    <w:rPr>
      <w:rFonts w:ascii="Arial" w:eastAsiaTheme="minorEastAsia" w:hAnsi="Arial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B5FE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8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86"/>
    <w:rPr>
      <w:rFonts w:ascii="Helvetica" w:hAnsi="Helvetica" w:cs="Times New Roman"/>
      <w:sz w:val="18"/>
      <w:szCs w:val="18"/>
      <w:lang w:val="en-US"/>
    </w:rPr>
  </w:style>
  <w:style w:type="paragraph" w:customStyle="1" w:styleId="BulletTableau">
    <w:name w:val="Bullet Tableau"/>
    <w:basedOn w:val="Normal"/>
    <w:qFormat/>
    <w:rsid w:val="004B6DE4"/>
    <w:pPr>
      <w:keepNext/>
      <w:keepLines/>
      <w:framePr w:hSpace="141" w:wrap="around" w:vAnchor="text" w:hAnchor="margin" w:y="402"/>
      <w:numPr>
        <w:numId w:val="19"/>
      </w:numPr>
      <w:tabs>
        <w:tab w:val="left" w:pos="7230"/>
      </w:tabs>
      <w:spacing w:beforeLines="60" w:before="60" w:afterLines="20" w:after="20"/>
      <w:ind w:left="714" w:hanging="357"/>
      <w:contextualSpacing/>
      <w:jc w:val="both"/>
    </w:pPr>
    <w:rPr>
      <w:rFonts w:ascii="Arial" w:hAnsi="Arial" w:cs="Arial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C43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8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intl/en/earth/outreach/tutorials/odk_collect.html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tif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tif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pendatakit.org/help/training-guid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69E61B-25AD-2047-8043-7C49999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957</Words>
  <Characters>5459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ODK instructions guide for users</vt:lpstr>
    </vt:vector>
  </TitlesOfParts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Jordane Hesse</cp:lastModifiedBy>
  <cp:revision>34</cp:revision>
  <dcterms:created xsi:type="dcterms:W3CDTF">2016-08-08T08:58:00Z</dcterms:created>
  <dcterms:modified xsi:type="dcterms:W3CDTF">2016-10-14T13:50:00Z</dcterms:modified>
</cp:coreProperties>
</file>