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B5014" w14:textId="13E6BFA0" w:rsidR="00435EA7" w:rsidRPr="008613D0" w:rsidRDefault="00757633" w:rsidP="00B7131C">
      <w:pPr>
        <w:pStyle w:val="H1"/>
      </w:pPr>
      <w:bookmarkStart w:id="0" w:name="_Toc322088167"/>
      <w:r w:rsidRPr="008613D0">
        <w:t>Selecting</w:t>
      </w:r>
      <w:r w:rsidR="00435EA7" w:rsidRPr="008613D0">
        <w:t xml:space="preserve"> </w:t>
      </w:r>
      <w:r w:rsidR="006B7372" w:rsidRPr="008613D0">
        <w:t>s</w:t>
      </w:r>
      <w:r w:rsidR="00435EA7" w:rsidRPr="008613D0">
        <w:t>cenarios</w:t>
      </w:r>
    </w:p>
    <w:bookmarkEnd w:id="0"/>
    <w:p w14:paraId="250BEF40" w14:textId="0ED3A3F4" w:rsidR="006C35A5" w:rsidRPr="008D73AB" w:rsidRDefault="006C111A" w:rsidP="00B7131C">
      <w:r>
        <w:t>A good way</w:t>
      </w:r>
      <w:r w:rsidR="006C35A5" w:rsidRPr="008D73AB">
        <w:t xml:space="preserve"> to </w:t>
      </w:r>
      <w:r w:rsidR="00F53C42">
        <w:t>make a start</w:t>
      </w:r>
      <w:r w:rsidR="006C35A5" w:rsidRPr="008D73AB">
        <w:t xml:space="preserve"> with scenario development is </w:t>
      </w:r>
      <w:r w:rsidR="00F53C42">
        <w:t xml:space="preserve">by </w:t>
      </w:r>
      <w:r w:rsidR="006C35A5" w:rsidRPr="008D73AB">
        <w:t>brainstorming</w:t>
      </w:r>
      <w:r w:rsidR="00C905A2" w:rsidRPr="008D73AB">
        <w:t xml:space="preserve"> for </w:t>
      </w:r>
      <w:r w:rsidR="00FA32BB">
        <w:t>possible</w:t>
      </w:r>
      <w:r w:rsidR="00C905A2" w:rsidRPr="008D73AB">
        <w:t xml:space="preserve"> </w:t>
      </w:r>
      <w:r w:rsidR="00757633" w:rsidRPr="008D73AB">
        <w:t>emergency scenarios</w:t>
      </w:r>
      <w:r w:rsidR="006C35A5" w:rsidRPr="008D73AB">
        <w:t xml:space="preserve"> </w:t>
      </w:r>
      <w:r w:rsidR="00757633" w:rsidRPr="008D73AB">
        <w:t>that could require</w:t>
      </w:r>
      <w:r w:rsidR="006C35A5" w:rsidRPr="008D73AB">
        <w:t xml:space="preserve"> humanitarian assistance. The </w:t>
      </w:r>
      <w:r w:rsidR="00C905A2" w:rsidRPr="008D73AB">
        <w:t xml:space="preserve">brainstorming </w:t>
      </w:r>
      <w:r w:rsidR="006C35A5" w:rsidRPr="008D73AB">
        <w:t xml:space="preserve">process should </w:t>
      </w:r>
      <w:r w:rsidR="00C905A2" w:rsidRPr="008D73AB">
        <w:t>allow for</w:t>
      </w:r>
      <w:r w:rsidR="006C35A5" w:rsidRPr="008D73AB">
        <w:t xml:space="preserve"> contribution</w:t>
      </w:r>
      <w:r w:rsidR="00C905A2" w:rsidRPr="008D73AB">
        <w:t>s</w:t>
      </w:r>
      <w:r w:rsidR="006C35A5" w:rsidRPr="008D73AB">
        <w:t xml:space="preserve"> from </w:t>
      </w:r>
      <w:r w:rsidR="00C905A2" w:rsidRPr="008D73AB">
        <w:t>all</w:t>
      </w:r>
      <w:r w:rsidR="006C35A5" w:rsidRPr="008D73AB">
        <w:t xml:space="preserve"> </w:t>
      </w:r>
      <w:r w:rsidR="00C905A2" w:rsidRPr="008D73AB">
        <w:t>participants.</w:t>
      </w:r>
      <w:r w:rsidR="006C35A5" w:rsidRPr="008D73AB">
        <w:t xml:space="preserve"> </w:t>
      </w:r>
      <w:r w:rsidR="00C905A2" w:rsidRPr="008D73AB">
        <w:t>The brainstorming facilitator should ask q</w:t>
      </w:r>
      <w:r w:rsidR="00F53C42">
        <w:t>uestions like ‘Where?’, ‘What exactly?</w:t>
      </w:r>
      <w:proofErr w:type="gramStart"/>
      <w:r w:rsidR="000548C4">
        <w:t>’</w:t>
      </w:r>
      <w:r w:rsidR="00F53C42">
        <w:t>,</w:t>
      </w:r>
      <w:proofErr w:type="gramEnd"/>
      <w:r w:rsidR="00F53C42">
        <w:t xml:space="preserve"> How bad would it be?’, ‘W</w:t>
      </w:r>
      <w:r w:rsidR="006C35A5" w:rsidRPr="008D73AB">
        <w:t xml:space="preserve">hen and how likely?’ </w:t>
      </w:r>
      <w:r w:rsidR="00C905A2" w:rsidRPr="008D73AB">
        <w:t>to</w:t>
      </w:r>
      <w:r w:rsidR="006C35A5" w:rsidRPr="008D73AB">
        <w:t xml:space="preserve"> help </w:t>
      </w:r>
      <w:r w:rsidR="00C905A2" w:rsidRPr="008D73AB">
        <w:t xml:space="preserve">contributors </w:t>
      </w:r>
      <w:r w:rsidR="006C35A5" w:rsidRPr="008D73AB">
        <w:t xml:space="preserve">add specificity and clarity to </w:t>
      </w:r>
      <w:r w:rsidR="00C905A2" w:rsidRPr="008D73AB">
        <w:t>their scenario ideas</w:t>
      </w:r>
      <w:r w:rsidR="006C35A5" w:rsidRPr="008D73AB">
        <w:t>.</w:t>
      </w:r>
    </w:p>
    <w:p w14:paraId="55E637E0" w14:textId="6DAE2B8C" w:rsidR="006C111A" w:rsidRPr="008D73AB" w:rsidRDefault="00C905A2" w:rsidP="00B7131C">
      <w:r w:rsidRPr="008D73AB">
        <w:t xml:space="preserve">After </w:t>
      </w:r>
      <w:r w:rsidR="00F53C42">
        <w:t>developing</w:t>
      </w:r>
      <w:r w:rsidRPr="008D73AB">
        <w:t xml:space="preserve"> a list of </w:t>
      </w:r>
      <w:r w:rsidR="00FA32BB">
        <w:t>possible</w:t>
      </w:r>
      <w:r w:rsidRPr="008D73AB">
        <w:t xml:space="preserve"> emergency scenarios, the group will </w:t>
      </w:r>
      <w:r w:rsidR="00F53C42">
        <w:t xml:space="preserve">need </w:t>
      </w:r>
      <w:r w:rsidRPr="008D73AB">
        <w:t xml:space="preserve">to select the scenarios that merit </w:t>
      </w:r>
      <w:r w:rsidR="006C111A">
        <w:t>being</w:t>
      </w:r>
      <w:r w:rsidRPr="008D73AB">
        <w:t xml:space="preserve"> developed. </w:t>
      </w:r>
      <w:r w:rsidR="006C111A">
        <w:t xml:space="preserve">This selection should be based on </w:t>
      </w:r>
      <w:r w:rsidRPr="008D73AB">
        <w:t xml:space="preserve">the likelihood that the scenario actually </w:t>
      </w:r>
      <w:r w:rsidR="00F53C42">
        <w:t>will happen</w:t>
      </w:r>
      <w:r w:rsidRPr="008D73AB">
        <w:t xml:space="preserve"> and </w:t>
      </w:r>
      <w:r w:rsidR="006C111A">
        <w:t>its</w:t>
      </w:r>
      <w:r w:rsidRPr="008D73AB">
        <w:t xml:space="preserve"> </w:t>
      </w:r>
      <w:r w:rsidR="006C111A">
        <w:t xml:space="preserve">potential </w:t>
      </w:r>
      <w:r w:rsidRPr="008D73AB">
        <w:t xml:space="preserve">impact. </w:t>
      </w:r>
    </w:p>
    <w:p w14:paraId="7BFA6D1B" w14:textId="77777777" w:rsidR="00C905A2" w:rsidRDefault="00C905A2" w:rsidP="00B7131C">
      <w:r w:rsidRPr="006B6CBE">
        <w:rPr>
          <w:b/>
        </w:rPr>
        <w:t>Likelihood</w:t>
      </w:r>
      <w:r w:rsidRPr="00F53C42">
        <w:rPr>
          <w:b/>
        </w:rPr>
        <w:t>:</w:t>
      </w:r>
      <w:r w:rsidRPr="008D73AB">
        <w:t xml:space="preserve"> emergency situations that are becoming more likely or which planners believe to be likely should be planned for.</w:t>
      </w:r>
    </w:p>
    <w:p w14:paraId="513891C1" w14:textId="77777777" w:rsidR="006B6CBE" w:rsidRPr="00272433" w:rsidRDefault="006B6CBE" w:rsidP="00272433">
      <w:pPr>
        <w:spacing w:before="240"/>
        <w:rPr>
          <w:b/>
        </w:rPr>
      </w:pPr>
      <w:r w:rsidRPr="00272433">
        <w:rPr>
          <w:b/>
        </w:rPr>
        <w:t>Likelihood classification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0"/>
        <w:gridCol w:w="1826"/>
        <w:gridCol w:w="1826"/>
        <w:gridCol w:w="1993"/>
        <w:gridCol w:w="2543"/>
      </w:tblGrid>
      <w:tr w:rsidR="004C6090" w:rsidRPr="004C6090" w14:paraId="7E653017" w14:textId="77777777" w:rsidTr="004F4460">
        <w:tc>
          <w:tcPr>
            <w:tcW w:w="843" w:type="pct"/>
            <w:tcBorders>
              <w:bottom w:val="single" w:sz="6" w:space="0" w:color="auto"/>
            </w:tcBorders>
            <w:shd w:val="clear" w:color="auto" w:fill="DC281E"/>
          </w:tcPr>
          <w:p w14:paraId="023C7727" w14:textId="50746CAB"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Rare</w:t>
            </w:r>
          </w:p>
        </w:tc>
        <w:tc>
          <w:tcPr>
            <w:tcW w:w="927" w:type="pct"/>
            <w:tcBorders>
              <w:bottom w:val="single" w:sz="6" w:space="0" w:color="auto"/>
            </w:tcBorders>
            <w:shd w:val="clear" w:color="auto" w:fill="DC281E"/>
          </w:tcPr>
          <w:p w14:paraId="64B3C511" w14:textId="62FE3C40" w:rsidR="006B6CBE" w:rsidRPr="004C6090" w:rsidRDefault="00272433" w:rsidP="00272433">
            <w:pPr>
              <w:spacing w:before="120"/>
              <w:ind w:right="-108"/>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Unlikely</w:t>
            </w:r>
          </w:p>
        </w:tc>
        <w:tc>
          <w:tcPr>
            <w:tcW w:w="927" w:type="pct"/>
            <w:tcBorders>
              <w:bottom w:val="single" w:sz="6" w:space="0" w:color="auto"/>
            </w:tcBorders>
            <w:shd w:val="clear" w:color="auto" w:fill="DC281E"/>
          </w:tcPr>
          <w:p w14:paraId="5F9C1C54" w14:textId="7A13E86D"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Possible</w:t>
            </w:r>
          </w:p>
        </w:tc>
        <w:tc>
          <w:tcPr>
            <w:tcW w:w="1012" w:type="pct"/>
            <w:tcBorders>
              <w:bottom w:val="single" w:sz="6" w:space="0" w:color="auto"/>
            </w:tcBorders>
            <w:shd w:val="clear" w:color="auto" w:fill="DC281E"/>
          </w:tcPr>
          <w:p w14:paraId="02F7BCBA" w14:textId="70FC0E6E"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Likely</w:t>
            </w:r>
          </w:p>
        </w:tc>
        <w:tc>
          <w:tcPr>
            <w:tcW w:w="1291" w:type="pct"/>
            <w:tcBorders>
              <w:bottom w:val="single" w:sz="6" w:space="0" w:color="auto"/>
            </w:tcBorders>
            <w:shd w:val="clear" w:color="auto" w:fill="DC281E"/>
          </w:tcPr>
          <w:p w14:paraId="750FE8DC" w14:textId="11715DD3"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Imminent</w:t>
            </w:r>
          </w:p>
        </w:tc>
      </w:tr>
      <w:tr w:rsidR="006B6CBE" w:rsidRPr="0072656B" w14:paraId="0E5ABDF7" w14:textId="77777777" w:rsidTr="004F4460">
        <w:tc>
          <w:tcPr>
            <w:tcW w:w="843" w:type="pct"/>
            <w:shd w:val="clear" w:color="auto" w:fill="A6A6A6"/>
          </w:tcPr>
          <w:p w14:paraId="0AF2CFFB" w14:textId="77777777"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Very unusual event not expected to occur more frequently than once in 500 years (e.g. meteorite strike or massive tsunami in some areas)</w:t>
            </w:r>
          </w:p>
        </w:tc>
        <w:tc>
          <w:tcPr>
            <w:tcW w:w="927" w:type="pct"/>
            <w:shd w:val="clear" w:color="auto" w:fill="E6E6E6"/>
          </w:tcPr>
          <w:p w14:paraId="202179C5" w14:textId="77777777"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Unusual event not expe</w:t>
            </w:r>
            <w:bookmarkStart w:id="1" w:name="_GoBack"/>
            <w:bookmarkEnd w:id="1"/>
            <w:r w:rsidRPr="0072656B">
              <w:rPr>
                <w:rFonts w:asciiTheme="minorHAnsi" w:hAnsiTheme="minorHAnsi" w:cstheme="minorHAnsi"/>
                <w:b w:val="0"/>
                <w:bCs/>
                <w:i/>
                <w:iCs/>
                <w:color w:val="000000"/>
              </w:rPr>
              <w:t>cted to occur more frequently than once in 100 years (e.g. massive earthquake in some areas)</w:t>
            </w:r>
          </w:p>
        </w:tc>
        <w:tc>
          <w:tcPr>
            <w:tcW w:w="927" w:type="pct"/>
            <w:shd w:val="clear" w:color="auto" w:fill="F3F3F3"/>
          </w:tcPr>
          <w:p w14:paraId="3F494D23" w14:textId="77777777"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Occasional event expected to occur once every 20 years (e.g. super cyclone)</w:t>
            </w:r>
          </w:p>
        </w:tc>
        <w:tc>
          <w:tcPr>
            <w:tcW w:w="1012" w:type="pct"/>
            <w:shd w:val="clear" w:color="auto" w:fill="F3F3F3"/>
          </w:tcPr>
          <w:p w14:paraId="7A2117FF" w14:textId="77777777"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Regular event expected to occur at least once every 10 years (e.g. named cyclone, flooding)</w:t>
            </w:r>
          </w:p>
        </w:tc>
        <w:tc>
          <w:tcPr>
            <w:tcW w:w="1291" w:type="pct"/>
            <w:shd w:val="clear" w:color="auto" w:fill="F3F3F3"/>
          </w:tcPr>
          <w:p w14:paraId="62A27B22" w14:textId="77777777"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Scientifically predicted or expected to occur within 1- 5 years, (e.g. dam failure) months (e.g. some landslides, volcanic eruption) or even days (e.g. named cyclone tracking warning)</w:t>
            </w:r>
          </w:p>
        </w:tc>
      </w:tr>
    </w:tbl>
    <w:p w14:paraId="4A3674D0" w14:textId="77777777" w:rsidR="008D73AB" w:rsidRPr="008D73AB" w:rsidRDefault="008D73AB" w:rsidP="00112CA1">
      <w:pPr>
        <w:spacing w:before="240"/>
      </w:pPr>
      <w:r w:rsidRPr="006B6CBE">
        <w:rPr>
          <w:b/>
        </w:rPr>
        <w:t>Impact</w:t>
      </w:r>
      <w:r w:rsidRPr="00F53C42">
        <w:rPr>
          <w:b/>
        </w:rPr>
        <w:t>:</w:t>
      </w:r>
      <w:r w:rsidRPr="008D73AB">
        <w:t xml:space="preserve"> </w:t>
      </w:r>
      <w:r w:rsidR="006C111A">
        <w:t>emergency situations</w:t>
      </w:r>
      <w:r w:rsidRPr="008D73AB">
        <w:t xml:space="preserve"> that could have significant humanitarian consequences </w:t>
      </w:r>
      <w:r w:rsidR="006C111A">
        <w:t xml:space="preserve">and are </w:t>
      </w:r>
      <w:r w:rsidRPr="008D73AB">
        <w:t>deemed to be of sufficient likelihood should be planned for.</w:t>
      </w:r>
    </w:p>
    <w:p w14:paraId="262C1F5D" w14:textId="77777777" w:rsidR="006B6CBE" w:rsidRPr="00272433" w:rsidRDefault="006B6CBE" w:rsidP="00272433">
      <w:pPr>
        <w:spacing w:before="240"/>
        <w:rPr>
          <w:b/>
        </w:rPr>
      </w:pPr>
      <w:r w:rsidRPr="00272433">
        <w:rPr>
          <w:b/>
        </w:rPr>
        <w:t>Impact classification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0"/>
        <w:gridCol w:w="1826"/>
        <w:gridCol w:w="1826"/>
        <w:gridCol w:w="1993"/>
        <w:gridCol w:w="2543"/>
      </w:tblGrid>
      <w:tr w:rsidR="004C6090" w:rsidRPr="004C6090" w14:paraId="716D2E9B" w14:textId="77777777" w:rsidTr="004F4460">
        <w:trPr>
          <w:tblHeader/>
        </w:trPr>
        <w:tc>
          <w:tcPr>
            <w:tcW w:w="843" w:type="pct"/>
            <w:tcBorders>
              <w:bottom w:val="single" w:sz="6" w:space="0" w:color="auto"/>
            </w:tcBorders>
            <w:shd w:val="clear" w:color="auto" w:fill="DC281E"/>
          </w:tcPr>
          <w:p w14:paraId="05BBF76C" w14:textId="5BFE12A1"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Minor</w:t>
            </w:r>
          </w:p>
        </w:tc>
        <w:tc>
          <w:tcPr>
            <w:tcW w:w="927" w:type="pct"/>
            <w:tcBorders>
              <w:bottom w:val="single" w:sz="6" w:space="0" w:color="auto"/>
            </w:tcBorders>
            <w:shd w:val="clear" w:color="auto" w:fill="DC281E"/>
          </w:tcPr>
          <w:p w14:paraId="170FAC66" w14:textId="2FE34244" w:rsidR="006B6CBE" w:rsidRPr="004C6090" w:rsidRDefault="00272433" w:rsidP="00272433">
            <w:pPr>
              <w:spacing w:before="120"/>
              <w:ind w:right="-108"/>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Moderate</w:t>
            </w:r>
          </w:p>
        </w:tc>
        <w:tc>
          <w:tcPr>
            <w:tcW w:w="927" w:type="pct"/>
            <w:tcBorders>
              <w:bottom w:val="single" w:sz="6" w:space="0" w:color="auto"/>
            </w:tcBorders>
            <w:shd w:val="clear" w:color="auto" w:fill="DC281E"/>
          </w:tcPr>
          <w:p w14:paraId="4F558771" w14:textId="7D5BB7B5"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Severe</w:t>
            </w:r>
          </w:p>
        </w:tc>
        <w:tc>
          <w:tcPr>
            <w:tcW w:w="1012" w:type="pct"/>
            <w:tcBorders>
              <w:bottom w:val="single" w:sz="6" w:space="0" w:color="auto"/>
            </w:tcBorders>
            <w:shd w:val="clear" w:color="auto" w:fill="DC281E"/>
          </w:tcPr>
          <w:p w14:paraId="1F39D158" w14:textId="192EDE2C" w:rsidR="006B6CBE" w:rsidRPr="004C6090" w:rsidRDefault="00272433" w:rsidP="00272433">
            <w:pPr>
              <w:spacing w:before="120"/>
              <w:jc w:val="center"/>
              <w:rPr>
                <w:rFonts w:asciiTheme="majorHAnsi" w:hAnsiTheme="majorHAnsi" w:cstheme="majorHAnsi"/>
                <w:b/>
                <w:color w:val="FFFFFF" w:themeColor="background1"/>
              </w:rPr>
            </w:pPr>
            <w:r w:rsidRPr="004C6090">
              <w:rPr>
                <w:rFonts w:asciiTheme="majorHAnsi" w:hAnsiTheme="majorHAnsi" w:cstheme="majorHAnsi"/>
                <w:b/>
                <w:color w:val="FFFFFF" w:themeColor="background1"/>
              </w:rPr>
              <w:t>Critical</w:t>
            </w:r>
          </w:p>
        </w:tc>
        <w:tc>
          <w:tcPr>
            <w:tcW w:w="1291" w:type="pct"/>
            <w:tcBorders>
              <w:bottom w:val="single" w:sz="6" w:space="0" w:color="auto"/>
            </w:tcBorders>
            <w:shd w:val="clear" w:color="auto" w:fill="DC281E"/>
          </w:tcPr>
          <w:p w14:paraId="0820E7E7" w14:textId="4F5134E9" w:rsidR="006B6CBE" w:rsidRPr="004C6090" w:rsidRDefault="00272433" w:rsidP="00272433">
            <w:pPr>
              <w:spacing w:before="120"/>
              <w:jc w:val="center"/>
              <w:rPr>
                <w:rFonts w:asciiTheme="majorHAnsi" w:hAnsiTheme="majorHAnsi" w:cstheme="majorHAnsi"/>
                <w:b/>
                <w:color w:val="FFFFFF" w:themeColor="background1"/>
              </w:rPr>
            </w:pPr>
            <w:proofErr w:type="spellStart"/>
            <w:r w:rsidRPr="004C6090">
              <w:rPr>
                <w:rFonts w:asciiTheme="majorHAnsi" w:hAnsiTheme="majorHAnsi" w:cstheme="majorHAnsi"/>
                <w:b/>
                <w:color w:val="FFFFFF" w:themeColor="background1"/>
              </w:rPr>
              <w:t>Catastrophy</w:t>
            </w:r>
            <w:proofErr w:type="spellEnd"/>
          </w:p>
        </w:tc>
      </w:tr>
      <w:tr w:rsidR="006B6CBE" w:rsidRPr="0072656B" w14:paraId="6C59D2F6" w14:textId="77777777" w:rsidTr="004F4460">
        <w:tc>
          <w:tcPr>
            <w:tcW w:w="843" w:type="pct"/>
            <w:shd w:val="clear" w:color="auto" w:fill="A6A6A6"/>
          </w:tcPr>
          <w:p w14:paraId="08E96C02" w14:textId="60EED649"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No deaths</w:t>
            </w:r>
            <w:r w:rsidR="004146D3"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Infrastructure not affected</w:t>
            </w:r>
            <w:r w:rsidR="00F53C42" w:rsidRPr="0072656B">
              <w:rPr>
                <w:rFonts w:asciiTheme="minorHAnsi" w:hAnsiTheme="minorHAnsi" w:cstheme="minorHAnsi"/>
                <w:b w:val="0"/>
                <w:bCs/>
                <w:i/>
                <w:iCs/>
                <w:color w:val="000000"/>
              </w:rPr>
              <w:t xml:space="preserve"> seriously</w:t>
            </w:r>
            <w:r w:rsidR="004146D3"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Commerce and normal activities only slightly disrupted</w:t>
            </w:r>
          </w:p>
        </w:tc>
        <w:tc>
          <w:tcPr>
            <w:tcW w:w="927" w:type="pct"/>
            <w:shd w:val="clear" w:color="auto" w:fill="E6E6E6"/>
          </w:tcPr>
          <w:p w14:paraId="7360906D" w14:textId="7F0396D6"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Few deaths</w:t>
            </w:r>
            <w:r w:rsidR="004146D3"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Infrastructure slightly damaged resulting in loss of basic services for less than a week</w:t>
            </w:r>
            <w:r w:rsidR="004146D3"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Normal activities disrupted for less than a week.</w:t>
            </w:r>
          </w:p>
        </w:tc>
        <w:tc>
          <w:tcPr>
            <w:tcW w:w="927" w:type="pct"/>
            <w:shd w:val="clear" w:color="auto" w:fill="F3F3F3"/>
          </w:tcPr>
          <w:p w14:paraId="1D91EC1B" w14:textId="156F93F9"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Several deaths</w:t>
            </w:r>
            <w:r w:rsidR="004146D3" w:rsidRPr="0072656B">
              <w:rPr>
                <w:rFonts w:asciiTheme="minorHAnsi" w:hAnsiTheme="minorHAnsi" w:cstheme="minorHAnsi"/>
                <w:b w:val="0"/>
                <w:bCs/>
                <w:i/>
                <w:iCs/>
                <w:color w:val="000000"/>
              </w:rPr>
              <w:br/>
            </w:r>
            <w:proofErr w:type="gramStart"/>
            <w:r w:rsidRPr="0072656B">
              <w:rPr>
                <w:rFonts w:asciiTheme="minorHAnsi" w:hAnsiTheme="minorHAnsi" w:cstheme="minorHAnsi"/>
                <w:b w:val="0"/>
                <w:bCs/>
                <w:i/>
                <w:iCs/>
                <w:color w:val="000000"/>
              </w:rPr>
              <w:t>Damaged</w:t>
            </w:r>
            <w:proofErr w:type="gramEnd"/>
            <w:r w:rsidRPr="0072656B">
              <w:rPr>
                <w:rFonts w:asciiTheme="minorHAnsi" w:hAnsiTheme="minorHAnsi" w:cstheme="minorHAnsi"/>
                <w:b w:val="0"/>
                <w:bCs/>
                <w:i/>
                <w:iCs/>
                <w:color w:val="000000"/>
              </w:rPr>
              <w:t xml:space="preserve"> infrastructure requiring significant </w:t>
            </w:r>
            <w:r w:rsidR="00F53C42" w:rsidRPr="0072656B">
              <w:rPr>
                <w:rFonts w:asciiTheme="minorHAnsi" w:hAnsiTheme="minorHAnsi" w:cstheme="minorHAnsi"/>
                <w:b w:val="0"/>
                <w:bCs/>
                <w:i/>
                <w:iCs/>
                <w:color w:val="000000"/>
              </w:rPr>
              <w:t xml:space="preserve">assistance for </w:t>
            </w:r>
            <w:r w:rsidRPr="0072656B">
              <w:rPr>
                <w:rFonts w:asciiTheme="minorHAnsi" w:hAnsiTheme="minorHAnsi" w:cstheme="minorHAnsi"/>
                <w:b w:val="0"/>
                <w:bCs/>
                <w:i/>
                <w:iCs/>
                <w:color w:val="000000"/>
              </w:rPr>
              <w:t>repair</w:t>
            </w:r>
            <w:r w:rsidR="004146D3"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Loss of some services for up to a month</w:t>
            </w:r>
          </w:p>
        </w:tc>
        <w:tc>
          <w:tcPr>
            <w:tcW w:w="1012" w:type="pct"/>
            <w:shd w:val="clear" w:color="auto" w:fill="F3F3F3"/>
          </w:tcPr>
          <w:p w14:paraId="648869FF" w14:textId="286F9042" w:rsidR="006B6CBE" w:rsidRPr="0072656B" w:rsidRDefault="00F53C42"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Deaths in the hundreds</w:t>
            </w:r>
            <w:r w:rsidR="004146D3" w:rsidRPr="0072656B">
              <w:rPr>
                <w:rFonts w:asciiTheme="minorHAnsi" w:hAnsiTheme="minorHAnsi" w:cstheme="minorHAnsi"/>
                <w:b w:val="0"/>
                <w:bCs/>
                <w:i/>
                <w:iCs/>
                <w:color w:val="000000"/>
              </w:rPr>
              <w:br/>
            </w:r>
            <w:proofErr w:type="gramStart"/>
            <w:r w:rsidR="006C111A" w:rsidRPr="0072656B">
              <w:rPr>
                <w:rFonts w:asciiTheme="minorHAnsi" w:hAnsiTheme="minorHAnsi" w:cstheme="minorHAnsi"/>
                <w:b w:val="0"/>
                <w:bCs/>
                <w:i/>
                <w:iCs/>
                <w:color w:val="000000"/>
              </w:rPr>
              <w:t>Severely</w:t>
            </w:r>
            <w:proofErr w:type="gramEnd"/>
            <w:r w:rsidR="006C111A" w:rsidRPr="0072656B">
              <w:rPr>
                <w:rFonts w:asciiTheme="minorHAnsi" w:hAnsiTheme="minorHAnsi" w:cstheme="minorHAnsi"/>
                <w:b w:val="0"/>
                <w:bCs/>
                <w:i/>
                <w:iCs/>
                <w:color w:val="000000"/>
              </w:rPr>
              <w:t xml:space="preserve"> damaged infrastructure</w:t>
            </w:r>
            <w:r w:rsidR="006B6CBE" w:rsidRPr="0072656B">
              <w:rPr>
                <w:rFonts w:asciiTheme="minorHAnsi" w:hAnsiTheme="minorHAnsi" w:cstheme="minorHAnsi"/>
                <w:b w:val="0"/>
                <w:bCs/>
                <w:i/>
                <w:iCs/>
                <w:color w:val="000000"/>
              </w:rPr>
              <w:t xml:space="preserve"> and housing</w:t>
            </w:r>
            <w:r w:rsidR="004146D3" w:rsidRPr="0072656B">
              <w:rPr>
                <w:rFonts w:asciiTheme="minorHAnsi" w:hAnsiTheme="minorHAnsi" w:cstheme="minorHAnsi"/>
                <w:b w:val="0"/>
                <w:bCs/>
                <w:i/>
                <w:iCs/>
                <w:color w:val="000000"/>
              </w:rPr>
              <w:br/>
            </w:r>
            <w:r w:rsidR="006C111A" w:rsidRPr="0072656B">
              <w:rPr>
                <w:rFonts w:asciiTheme="minorHAnsi" w:hAnsiTheme="minorHAnsi" w:cstheme="minorHAnsi"/>
                <w:b w:val="0"/>
                <w:bCs/>
                <w:i/>
                <w:iCs/>
                <w:color w:val="000000"/>
              </w:rPr>
              <w:t>M</w:t>
            </w:r>
            <w:r w:rsidR="006B6CBE" w:rsidRPr="0072656B">
              <w:rPr>
                <w:rFonts w:asciiTheme="minorHAnsi" w:hAnsiTheme="minorHAnsi" w:cstheme="minorHAnsi"/>
                <w:b w:val="0"/>
                <w:bCs/>
                <w:i/>
                <w:iCs/>
                <w:color w:val="000000"/>
              </w:rPr>
              <w:t>ajor disruption of ba</w:t>
            </w:r>
            <w:r w:rsidR="006C111A" w:rsidRPr="0072656B">
              <w:rPr>
                <w:rFonts w:asciiTheme="minorHAnsi" w:hAnsiTheme="minorHAnsi" w:cstheme="minorHAnsi"/>
                <w:b w:val="0"/>
                <w:bCs/>
                <w:i/>
                <w:iCs/>
                <w:color w:val="000000"/>
              </w:rPr>
              <w:t>sic services for up to 6 months</w:t>
            </w:r>
            <w:r w:rsidR="004146D3" w:rsidRPr="0072656B">
              <w:rPr>
                <w:rFonts w:asciiTheme="minorHAnsi" w:hAnsiTheme="minorHAnsi" w:cstheme="minorHAnsi"/>
                <w:b w:val="0"/>
                <w:bCs/>
                <w:i/>
                <w:iCs/>
                <w:color w:val="000000"/>
              </w:rPr>
              <w:br/>
            </w:r>
            <w:r w:rsidR="006C111A" w:rsidRPr="0072656B">
              <w:rPr>
                <w:rFonts w:asciiTheme="minorHAnsi" w:hAnsiTheme="minorHAnsi" w:cstheme="minorHAnsi"/>
                <w:b w:val="0"/>
                <w:bCs/>
                <w:i/>
                <w:iCs/>
                <w:color w:val="000000"/>
              </w:rPr>
              <w:t>Businesses, government</w:t>
            </w:r>
            <w:r w:rsidR="006B6CBE" w:rsidRPr="0072656B">
              <w:rPr>
                <w:rFonts w:asciiTheme="minorHAnsi" w:hAnsiTheme="minorHAnsi" w:cstheme="minorHAnsi"/>
                <w:b w:val="0"/>
                <w:bCs/>
                <w:i/>
                <w:iCs/>
                <w:color w:val="000000"/>
              </w:rPr>
              <w:t xml:space="preserve"> and community activities seriously disrupted causing massive displacement of population</w:t>
            </w:r>
          </w:p>
        </w:tc>
        <w:tc>
          <w:tcPr>
            <w:tcW w:w="1291" w:type="pct"/>
            <w:shd w:val="clear" w:color="auto" w:fill="F3F3F3"/>
          </w:tcPr>
          <w:p w14:paraId="16C3B094" w14:textId="2A55DE11" w:rsidR="006B6CBE" w:rsidRPr="0072656B" w:rsidRDefault="006B6CBE" w:rsidP="00272433">
            <w:pPr>
              <w:pStyle w:val="Heading7"/>
              <w:keepNext w:val="0"/>
              <w:spacing w:before="60" w:after="20"/>
              <w:jc w:val="left"/>
              <w:rPr>
                <w:rFonts w:asciiTheme="minorHAnsi" w:hAnsiTheme="minorHAnsi" w:cstheme="minorHAnsi"/>
                <w:b w:val="0"/>
                <w:bCs/>
                <w:i/>
                <w:iCs/>
                <w:color w:val="000000"/>
              </w:rPr>
            </w:pPr>
            <w:r w:rsidRPr="0072656B">
              <w:rPr>
                <w:rFonts w:asciiTheme="minorHAnsi" w:hAnsiTheme="minorHAnsi" w:cstheme="minorHAnsi"/>
                <w:b w:val="0"/>
                <w:bCs/>
                <w:i/>
                <w:iCs/>
                <w:color w:val="000000"/>
              </w:rPr>
              <w:t xml:space="preserve">Deaths in the </w:t>
            </w:r>
            <w:r w:rsidR="00F53C42" w:rsidRPr="0072656B">
              <w:rPr>
                <w:rFonts w:asciiTheme="minorHAnsi" w:hAnsiTheme="minorHAnsi" w:cstheme="minorHAnsi"/>
                <w:b w:val="0"/>
                <w:bCs/>
                <w:i/>
                <w:iCs/>
                <w:color w:val="000000"/>
              </w:rPr>
              <w:t>thousands</w:t>
            </w:r>
            <w:r w:rsidR="0019704E"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Widespread destruction of housing, infrastructure, government and private business systems and services</w:t>
            </w:r>
            <w:r w:rsidR="0019704E" w:rsidRPr="0072656B">
              <w:rPr>
                <w:rFonts w:asciiTheme="minorHAnsi" w:hAnsiTheme="minorHAnsi" w:cstheme="minorHAnsi"/>
                <w:b w:val="0"/>
                <w:bCs/>
                <w:i/>
                <w:iCs/>
                <w:color w:val="000000"/>
              </w:rPr>
              <w:br/>
            </w:r>
            <w:r w:rsidRPr="0072656B">
              <w:rPr>
                <w:rFonts w:asciiTheme="minorHAnsi" w:hAnsiTheme="minorHAnsi" w:cstheme="minorHAnsi"/>
                <w:b w:val="0"/>
                <w:bCs/>
                <w:i/>
                <w:iCs/>
                <w:color w:val="000000"/>
              </w:rPr>
              <w:t>Loss or disruption of basic services may</w:t>
            </w:r>
            <w:r w:rsidR="00F53C42" w:rsidRPr="0072656B">
              <w:rPr>
                <w:rFonts w:asciiTheme="minorHAnsi" w:hAnsiTheme="minorHAnsi" w:cstheme="minorHAnsi"/>
                <w:b w:val="0"/>
                <w:bCs/>
                <w:i/>
                <w:iCs/>
                <w:color w:val="000000"/>
              </w:rPr>
              <w:t xml:space="preserve"> be</w:t>
            </w:r>
            <w:r w:rsidRPr="0072656B">
              <w:rPr>
                <w:rFonts w:asciiTheme="minorHAnsi" w:hAnsiTheme="minorHAnsi" w:cstheme="minorHAnsi"/>
                <w:b w:val="0"/>
                <w:bCs/>
                <w:i/>
                <w:iCs/>
                <w:color w:val="000000"/>
              </w:rPr>
              <w:t xml:space="preserve"> last</w:t>
            </w:r>
            <w:r w:rsidR="00F53C42" w:rsidRPr="0072656B">
              <w:rPr>
                <w:rFonts w:asciiTheme="minorHAnsi" w:hAnsiTheme="minorHAnsi" w:cstheme="minorHAnsi"/>
                <w:b w:val="0"/>
                <w:bCs/>
                <w:i/>
                <w:iCs/>
                <w:color w:val="000000"/>
              </w:rPr>
              <w:t>ing</w:t>
            </w:r>
            <w:r w:rsidRPr="0072656B">
              <w:rPr>
                <w:rFonts w:asciiTheme="minorHAnsi" w:hAnsiTheme="minorHAnsi" w:cstheme="minorHAnsi"/>
                <w:b w:val="0"/>
                <w:bCs/>
                <w:i/>
                <w:iCs/>
                <w:color w:val="000000"/>
              </w:rPr>
              <w:t xml:space="preserve"> more than one year</w:t>
            </w:r>
            <w:r w:rsidR="00F53C42" w:rsidRPr="0072656B">
              <w:rPr>
                <w:rFonts w:asciiTheme="minorHAnsi" w:hAnsiTheme="minorHAnsi" w:cstheme="minorHAnsi"/>
                <w:b w:val="0"/>
                <w:bCs/>
                <w:i/>
                <w:iCs/>
                <w:color w:val="000000"/>
              </w:rPr>
              <w:t>,</w:t>
            </w:r>
            <w:r w:rsidRPr="0072656B">
              <w:rPr>
                <w:rFonts w:asciiTheme="minorHAnsi" w:hAnsiTheme="minorHAnsi" w:cstheme="minorHAnsi"/>
                <w:b w:val="0"/>
                <w:bCs/>
                <w:i/>
                <w:iCs/>
                <w:color w:val="000000"/>
              </w:rPr>
              <w:t xml:space="preserve"> leading to massive displacement or even abandonment of </w:t>
            </w:r>
            <w:proofErr w:type="spellStart"/>
            <w:r w:rsidRPr="0072656B">
              <w:rPr>
                <w:rFonts w:asciiTheme="minorHAnsi" w:hAnsiTheme="minorHAnsi" w:cstheme="minorHAnsi"/>
                <w:b w:val="0"/>
                <w:bCs/>
                <w:i/>
                <w:iCs/>
                <w:color w:val="000000"/>
              </w:rPr>
              <w:t>ffected</w:t>
            </w:r>
            <w:proofErr w:type="spellEnd"/>
            <w:r w:rsidRPr="0072656B">
              <w:rPr>
                <w:rFonts w:asciiTheme="minorHAnsi" w:hAnsiTheme="minorHAnsi" w:cstheme="minorHAnsi"/>
                <w:b w:val="0"/>
                <w:bCs/>
                <w:i/>
                <w:iCs/>
                <w:color w:val="000000"/>
              </w:rPr>
              <w:t xml:space="preserve"> areas</w:t>
            </w:r>
          </w:p>
        </w:tc>
      </w:tr>
    </w:tbl>
    <w:p w14:paraId="4CFF2638" w14:textId="77777777" w:rsidR="006C35A5" w:rsidRPr="008D73AB" w:rsidRDefault="006C35A5" w:rsidP="00112CA1"/>
    <w:p w14:paraId="736A201C" w14:textId="281F114E" w:rsidR="00DE22CA" w:rsidRPr="008D73AB" w:rsidRDefault="00435EA7" w:rsidP="007A5742">
      <w:r w:rsidRPr="008D73AB">
        <w:t xml:space="preserve">The </w:t>
      </w:r>
      <w:r w:rsidR="00DE22CA">
        <w:t>scenario analysis</w:t>
      </w:r>
      <w:r w:rsidR="006C111A">
        <w:t xml:space="preserve"> </w:t>
      </w:r>
      <w:r w:rsidRPr="008D73AB">
        <w:t xml:space="preserve">matrix below can </w:t>
      </w:r>
      <w:r w:rsidR="00757633" w:rsidRPr="008D73AB">
        <w:t xml:space="preserve">help you </w:t>
      </w:r>
      <w:r w:rsidR="006C111A">
        <w:t>select</w:t>
      </w:r>
      <w:r w:rsidR="00757633" w:rsidRPr="008D73AB">
        <w:t xml:space="preserve"> the scenarios</w:t>
      </w:r>
      <w:r w:rsidR="00FA32BB">
        <w:t xml:space="preserve"> to be developed</w:t>
      </w:r>
      <w:r w:rsidR="00757633" w:rsidRPr="008D73AB">
        <w:t xml:space="preserve">, based on their likelihood and </w:t>
      </w:r>
      <w:r w:rsidR="008613D0" w:rsidRPr="008D73AB">
        <w:t>impact</w:t>
      </w:r>
      <w:r w:rsidR="00757633" w:rsidRPr="008D73AB">
        <w:t xml:space="preserve">. </w:t>
      </w:r>
      <w:r w:rsidR="00FA32BB">
        <w:t>The matrix consists of</w:t>
      </w:r>
      <w:r w:rsidR="006C111A">
        <w:t xml:space="preserve"> a simple grid </w:t>
      </w:r>
      <w:r w:rsidR="00FA32BB">
        <w:t>to plot different possible emergency scenarios by ranking its likelihood on one axis and its impact on the other. The scenarios that are of higher likelihood and result in higher impact are</w:t>
      </w:r>
      <w:r w:rsidR="00F53C42">
        <w:t>,</w:t>
      </w:r>
      <w:r w:rsidR="00FA32BB">
        <w:t xml:space="preserve"> by definition</w:t>
      </w:r>
      <w:r w:rsidR="00F53C42">
        <w:t>,</w:t>
      </w:r>
      <w:r w:rsidR="00FA32BB">
        <w:t xml:space="preserve"> of higher risk, and should, therefore, be </w:t>
      </w:r>
      <w:r w:rsidR="00DE22CA">
        <w:t>planned for</w:t>
      </w:r>
      <w:r w:rsidR="00FA32BB">
        <w:t>.</w:t>
      </w:r>
      <w:r w:rsidR="00DE22CA">
        <w:t xml:space="preserve"> After plotting all the possible scenarios, you should rank them and select those of higher risk.</w:t>
      </w:r>
    </w:p>
    <w:p w14:paraId="495ED658" w14:textId="090071C9" w:rsidR="00DE22CA" w:rsidRDefault="00DE22CA" w:rsidP="007A5742">
      <w:r w:rsidRPr="00F27558">
        <w:lastRenderedPageBreak/>
        <w:t xml:space="preserve">The use of the matrix </w:t>
      </w:r>
      <w:r>
        <w:t>is subjective</w:t>
      </w:r>
      <w:r w:rsidRPr="00F27558">
        <w:t>, so it is best</w:t>
      </w:r>
      <w:r w:rsidR="00F53C42">
        <w:t xml:space="preserve"> undertaken</w:t>
      </w:r>
      <w:r w:rsidRPr="00F27558">
        <w:t xml:space="preserve"> </w:t>
      </w:r>
      <w:r>
        <w:t>in</w:t>
      </w:r>
      <w:r w:rsidRPr="00F27558">
        <w:t xml:space="preserve"> groups</w:t>
      </w:r>
      <w:r>
        <w:t>,</w:t>
      </w:r>
      <w:r w:rsidRPr="00F27558">
        <w:t xml:space="preserve"> in order to bring together different point</w:t>
      </w:r>
      <w:r>
        <w:t>s of view</w:t>
      </w:r>
      <w:r w:rsidRPr="00F27558">
        <w:t xml:space="preserve"> and </w:t>
      </w:r>
      <w:r w:rsidR="00F53C42">
        <w:t xml:space="preserve">achieve </w:t>
      </w:r>
      <w:r w:rsidRPr="00F27558">
        <w:t>consensus.</w:t>
      </w:r>
    </w:p>
    <w:p w14:paraId="5651D7B1" w14:textId="77777777" w:rsidR="00435EA7" w:rsidRPr="008613D0" w:rsidRDefault="00435EA7" w:rsidP="00435EA7">
      <w:pPr>
        <w:rPr>
          <w:rFonts w:asciiTheme="majorHAnsi" w:hAnsiTheme="majorHAnsi" w:cs="Calibri"/>
          <w:sz w:val="22"/>
          <w:szCs w:val="22"/>
        </w:rPr>
      </w:pPr>
    </w:p>
    <w:p w14:paraId="1CCC8675" w14:textId="77777777" w:rsidR="00435EA7" w:rsidRPr="008613D0" w:rsidRDefault="00DE22CA" w:rsidP="00435EA7">
      <w:pPr>
        <w:jc w:val="center"/>
        <w:rPr>
          <w:rFonts w:asciiTheme="majorHAnsi" w:hAnsiTheme="majorHAnsi" w:cs="Calibri"/>
          <w:b/>
          <w:sz w:val="22"/>
          <w:szCs w:val="22"/>
        </w:rPr>
      </w:pPr>
      <w:r>
        <w:rPr>
          <w:rFonts w:asciiTheme="majorHAnsi" w:hAnsiTheme="majorHAnsi" w:cs="Calibri"/>
          <w:b/>
          <w:sz w:val="22"/>
          <w:szCs w:val="22"/>
        </w:rPr>
        <w:t>SCENARIO</w:t>
      </w:r>
      <w:r w:rsidR="00757633" w:rsidRPr="008613D0">
        <w:rPr>
          <w:rFonts w:asciiTheme="majorHAnsi" w:hAnsiTheme="majorHAnsi" w:cs="Calibri"/>
          <w:b/>
          <w:sz w:val="22"/>
          <w:szCs w:val="22"/>
        </w:rPr>
        <w:t xml:space="preserve"> ANALYSIS </w:t>
      </w:r>
      <w:r w:rsidR="00435EA7" w:rsidRPr="008613D0">
        <w:rPr>
          <w:rFonts w:asciiTheme="majorHAnsi" w:hAnsiTheme="majorHAnsi" w:cs="Calibri"/>
          <w:b/>
          <w:sz w:val="22"/>
          <w:szCs w:val="22"/>
        </w:rPr>
        <w:t>MATRIX</w:t>
      </w:r>
    </w:p>
    <w:p w14:paraId="6D4EF238" w14:textId="77777777" w:rsidR="00302F80" w:rsidRPr="008613D0" w:rsidRDefault="00302F80" w:rsidP="00435EA7">
      <w:pPr>
        <w:jc w:val="center"/>
        <w:rPr>
          <w:rFonts w:asciiTheme="majorHAnsi" w:hAnsiTheme="majorHAnsi" w:cs="Calibri"/>
          <w:b/>
          <w:sz w:val="22"/>
          <w:szCs w:val="22"/>
        </w:rPr>
      </w:pPr>
    </w:p>
    <w:tbl>
      <w:tblPr>
        <w:tblW w:w="6855"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436"/>
        <w:gridCol w:w="1170"/>
        <w:gridCol w:w="1170"/>
        <w:gridCol w:w="1170"/>
        <w:gridCol w:w="1170"/>
        <w:gridCol w:w="1303"/>
      </w:tblGrid>
      <w:tr w:rsidR="00A66461" w:rsidRPr="00FA32BB" w14:paraId="77457130" w14:textId="77777777" w:rsidTr="004C6090">
        <w:trPr>
          <w:cantSplit/>
          <w:trHeight w:val="1269"/>
          <w:jc w:val="center"/>
        </w:trPr>
        <w:tc>
          <w:tcPr>
            <w:tcW w:w="436" w:type="dxa"/>
            <w:vMerge w:val="restart"/>
            <w:tcBorders>
              <w:top w:val="nil"/>
              <w:left w:val="nil"/>
              <w:right w:val="nil"/>
            </w:tcBorders>
            <w:shd w:val="clear" w:color="auto" w:fill="auto"/>
            <w:textDirection w:val="btLr"/>
          </w:tcPr>
          <w:p w14:paraId="08AF45A2" w14:textId="77777777" w:rsidR="00A66461" w:rsidRPr="00A66461" w:rsidRDefault="00A66461" w:rsidP="004C6090">
            <w:pPr>
              <w:jc w:val="center"/>
              <w:rPr>
                <w:rFonts w:asciiTheme="majorHAnsi" w:hAnsiTheme="majorHAnsi" w:cs="Calibri"/>
                <w:b/>
                <w:sz w:val="18"/>
                <w:szCs w:val="18"/>
              </w:rPr>
            </w:pPr>
            <w:r>
              <w:rPr>
                <w:rFonts w:asciiTheme="majorHAnsi" w:hAnsiTheme="majorHAnsi" w:cs="Calibri"/>
                <w:b/>
                <w:sz w:val="18"/>
                <w:szCs w:val="18"/>
              </w:rPr>
              <w:t>PROBABLE IMPACT</w:t>
            </w:r>
            <w:r w:rsidR="00DE22CA">
              <w:rPr>
                <w:rFonts w:asciiTheme="majorHAnsi" w:hAnsiTheme="majorHAnsi" w:cs="Calibri"/>
                <w:b/>
                <w:sz w:val="18"/>
                <w:szCs w:val="18"/>
              </w:rPr>
              <w:t xml:space="preserve"> (RESULTING FROM THE SCENARIO)</w:t>
            </w:r>
          </w:p>
        </w:tc>
        <w:tc>
          <w:tcPr>
            <w:tcW w:w="436" w:type="dxa"/>
            <w:tcBorders>
              <w:top w:val="single" w:sz="4" w:space="0" w:color="auto"/>
              <w:left w:val="nil"/>
              <w:bottom w:val="single" w:sz="4" w:space="0" w:color="auto"/>
              <w:right w:val="nil"/>
            </w:tcBorders>
            <w:shd w:val="clear" w:color="auto" w:fill="000000" w:themeFill="text1"/>
            <w:textDirection w:val="btLr"/>
          </w:tcPr>
          <w:p w14:paraId="470F11EC" w14:textId="77777777" w:rsidR="00A66461" w:rsidRPr="00A66461" w:rsidRDefault="00A66461" w:rsidP="00FA32BB">
            <w:pPr>
              <w:jc w:val="center"/>
              <w:rPr>
                <w:rFonts w:asciiTheme="majorHAnsi" w:hAnsiTheme="majorHAnsi" w:cs="Calibri"/>
                <w:b/>
                <w:sz w:val="18"/>
                <w:szCs w:val="18"/>
              </w:rPr>
            </w:pPr>
            <w:r w:rsidRPr="00A66461">
              <w:rPr>
                <w:rFonts w:asciiTheme="majorHAnsi" w:hAnsiTheme="majorHAnsi" w:cs="Calibri"/>
                <w:b/>
                <w:sz w:val="18"/>
                <w:szCs w:val="18"/>
              </w:rPr>
              <w:t>CATASTROPHE</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2F5BCF"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BE1DC35"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2C9A615"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F562BF" w14:textId="77777777" w:rsidR="00A66461" w:rsidRPr="00FA32BB" w:rsidRDefault="00A66461" w:rsidP="00A66461">
            <w:pPr>
              <w:jc w:val="center"/>
              <w:rPr>
                <w:rFonts w:asciiTheme="majorHAnsi" w:hAnsiTheme="majorHAnsi" w:cs="Calibri"/>
                <w:b/>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0C0C0C"/>
            <w:vAlign w:val="center"/>
          </w:tcPr>
          <w:p w14:paraId="1CDA218A" w14:textId="77777777" w:rsidR="00A66461" w:rsidRPr="00FA32BB" w:rsidRDefault="00A66461" w:rsidP="00A66461">
            <w:pPr>
              <w:jc w:val="center"/>
              <w:rPr>
                <w:rFonts w:asciiTheme="majorHAnsi" w:hAnsiTheme="majorHAnsi" w:cs="Calibri"/>
                <w:sz w:val="18"/>
                <w:szCs w:val="18"/>
              </w:rPr>
            </w:pPr>
            <w:r>
              <w:rPr>
                <w:rFonts w:asciiTheme="majorHAnsi" w:hAnsiTheme="majorHAnsi" w:cs="Calibri"/>
                <w:sz w:val="18"/>
                <w:szCs w:val="18"/>
              </w:rPr>
              <w:t xml:space="preserve">EXTREME </w:t>
            </w:r>
            <w:r>
              <w:rPr>
                <w:rFonts w:asciiTheme="majorHAnsi" w:hAnsiTheme="majorHAnsi" w:cs="Calibri"/>
                <w:sz w:val="18"/>
                <w:szCs w:val="18"/>
              </w:rPr>
              <w:br/>
              <w:t>RISK</w:t>
            </w:r>
          </w:p>
        </w:tc>
      </w:tr>
      <w:tr w:rsidR="00A66461" w:rsidRPr="00FA32BB" w14:paraId="50E302DA" w14:textId="77777777" w:rsidTr="004C6090">
        <w:trPr>
          <w:cantSplit/>
          <w:trHeight w:val="1134"/>
          <w:jc w:val="center"/>
        </w:trPr>
        <w:tc>
          <w:tcPr>
            <w:tcW w:w="436" w:type="dxa"/>
            <w:vMerge/>
            <w:tcBorders>
              <w:left w:val="nil"/>
              <w:right w:val="nil"/>
            </w:tcBorders>
            <w:shd w:val="clear" w:color="auto" w:fill="auto"/>
            <w:textDirection w:val="btLr"/>
          </w:tcPr>
          <w:p w14:paraId="3E143845" w14:textId="77777777" w:rsidR="00A66461" w:rsidRPr="00A66461" w:rsidRDefault="00A66461" w:rsidP="00FA32BB">
            <w:pPr>
              <w:jc w:val="center"/>
              <w:rPr>
                <w:rFonts w:asciiTheme="majorHAnsi" w:hAnsiTheme="majorHAnsi" w:cs="Calibri"/>
                <w:b/>
                <w:sz w:val="18"/>
                <w:szCs w:val="18"/>
              </w:rPr>
            </w:pPr>
          </w:p>
        </w:tc>
        <w:tc>
          <w:tcPr>
            <w:tcW w:w="436" w:type="dxa"/>
            <w:tcBorders>
              <w:top w:val="single" w:sz="4" w:space="0" w:color="auto"/>
              <w:left w:val="nil"/>
              <w:bottom w:val="single" w:sz="4" w:space="0" w:color="auto"/>
              <w:right w:val="nil"/>
            </w:tcBorders>
            <w:shd w:val="clear" w:color="auto" w:fill="000000" w:themeFill="text1"/>
            <w:textDirection w:val="btLr"/>
          </w:tcPr>
          <w:p w14:paraId="28BF9665" w14:textId="77777777" w:rsidR="00A66461" w:rsidRPr="00A66461" w:rsidRDefault="00A66461" w:rsidP="00FA32BB">
            <w:pPr>
              <w:jc w:val="center"/>
              <w:rPr>
                <w:rFonts w:asciiTheme="majorHAnsi" w:hAnsiTheme="majorHAnsi" w:cs="Calibri"/>
                <w:b/>
                <w:sz w:val="18"/>
                <w:szCs w:val="18"/>
              </w:rPr>
            </w:pPr>
            <w:r w:rsidRPr="00A66461">
              <w:rPr>
                <w:rFonts w:asciiTheme="majorHAnsi" w:hAnsiTheme="majorHAnsi" w:cs="Calibri"/>
                <w:b/>
                <w:sz w:val="18"/>
                <w:szCs w:val="18"/>
              </w:rPr>
              <w:t>CRITICAL</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F966AC"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E4C759"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DC08CA1"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EDFDA85" w14:textId="77777777" w:rsidR="00A66461" w:rsidRPr="00A66461" w:rsidRDefault="00A66461" w:rsidP="00A66461">
            <w:pPr>
              <w:jc w:val="center"/>
              <w:rPr>
                <w:rFonts w:asciiTheme="majorHAnsi" w:hAnsiTheme="majorHAnsi" w:cs="Calibri"/>
                <w:b/>
                <w:color w:val="FFFFFF" w:themeColor="background1"/>
                <w:sz w:val="18"/>
                <w:szCs w:val="18"/>
              </w:rPr>
            </w:pPr>
            <w:r w:rsidRPr="00A66461">
              <w:rPr>
                <w:rFonts w:asciiTheme="majorHAnsi" w:hAnsiTheme="majorHAnsi" w:cs="Calibri"/>
                <w:b/>
                <w:color w:val="FFFFFF" w:themeColor="background1"/>
                <w:sz w:val="18"/>
                <w:szCs w:val="18"/>
              </w:rPr>
              <w:t>HIGH</w:t>
            </w:r>
            <w:r w:rsidRPr="00A66461">
              <w:rPr>
                <w:rFonts w:asciiTheme="majorHAnsi" w:hAnsiTheme="majorHAnsi" w:cs="Calibri"/>
                <w:b/>
                <w:color w:val="FFFFFF" w:themeColor="background1"/>
                <w:sz w:val="18"/>
                <w:szCs w:val="18"/>
              </w:rPr>
              <w:br/>
              <w:t>RISK</w:t>
            </w:r>
          </w:p>
        </w:tc>
        <w:tc>
          <w:tcPr>
            <w:tcW w:w="1303" w:type="dxa"/>
            <w:tcBorders>
              <w:top w:val="single" w:sz="4" w:space="0" w:color="auto"/>
              <w:left w:val="single" w:sz="4" w:space="0" w:color="auto"/>
              <w:bottom w:val="single" w:sz="4" w:space="0" w:color="auto"/>
              <w:right w:val="single" w:sz="4" w:space="0" w:color="auto"/>
            </w:tcBorders>
            <w:shd w:val="clear" w:color="auto" w:fill="0C0C0C"/>
            <w:vAlign w:val="center"/>
          </w:tcPr>
          <w:p w14:paraId="1CCF1EF3" w14:textId="77777777" w:rsidR="00A66461" w:rsidRPr="00FA32BB" w:rsidRDefault="00A66461" w:rsidP="00A66461">
            <w:pPr>
              <w:jc w:val="center"/>
              <w:rPr>
                <w:rFonts w:asciiTheme="majorHAnsi" w:hAnsiTheme="majorHAnsi" w:cs="Calibri"/>
                <w:sz w:val="18"/>
                <w:szCs w:val="18"/>
              </w:rPr>
            </w:pPr>
          </w:p>
        </w:tc>
      </w:tr>
      <w:tr w:rsidR="00A66461" w:rsidRPr="00FA32BB" w14:paraId="60B9333A" w14:textId="77777777" w:rsidTr="004C6090">
        <w:trPr>
          <w:cantSplit/>
          <w:trHeight w:val="1134"/>
          <w:jc w:val="center"/>
        </w:trPr>
        <w:tc>
          <w:tcPr>
            <w:tcW w:w="436" w:type="dxa"/>
            <w:vMerge/>
            <w:tcBorders>
              <w:left w:val="nil"/>
              <w:right w:val="nil"/>
            </w:tcBorders>
            <w:shd w:val="clear" w:color="auto" w:fill="auto"/>
            <w:textDirection w:val="btLr"/>
          </w:tcPr>
          <w:p w14:paraId="2FF15657" w14:textId="77777777" w:rsidR="00A66461" w:rsidRPr="00A66461" w:rsidRDefault="00A66461" w:rsidP="00FA32BB">
            <w:pPr>
              <w:jc w:val="center"/>
              <w:rPr>
                <w:rFonts w:asciiTheme="majorHAnsi" w:hAnsiTheme="majorHAnsi" w:cs="Calibri"/>
                <w:b/>
                <w:sz w:val="18"/>
                <w:szCs w:val="18"/>
              </w:rPr>
            </w:pPr>
          </w:p>
        </w:tc>
        <w:tc>
          <w:tcPr>
            <w:tcW w:w="436" w:type="dxa"/>
            <w:tcBorders>
              <w:top w:val="single" w:sz="4" w:space="0" w:color="auto"/>
              <w:left w:val="nil"/>
              <w:bottom w:val="single" w:sz="4" w:space="0" w:color="auto"/>
              <w:right w:val="nil"/>
            </w:tcBorders>
            <w:shd w:val="clear" w:color="auto" w:fill="000000" w:themeFill="text1"/>
            <w:textDirection w:val="btLr"/>
          </w:tcPr>
          <w:p w14:paraId="588A05B8" w14:textId="77777777" w:rsidR="00A66461" w:rsidRPr="00A66461" w:rsidRDefault="00A66461" w:rsidP="00FA32BB">
            <w:pPr>
              <w:jc w:val="center"/>
              <w:rPr>
                <w:rFonts w:asciiTheme="majorHAnsi" w:hAnsiTheme="majorHAnsi" w:cs="Calibri"/>
                <w:b/>
                <w:sz w:val="18"/>
                <w:szCs w:val="18"/>
              </w:rPr>
            </w:pPr>
            <w:r w:rsidRPr="00A66461">
              <w:rPr>
                <w:rFonts w:asciiTheme="majorHAnsi" w:hAnsiTheme="majorHAnsi" w:cs="Calibri"/>
                <w:b/>
                <w:sz w:val="18"/>
                <w:szCs w:val="18"/>
              </w:rPr>
              <w:t>SEVERE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A53F0"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42EDD7"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AB07CE" w14:textId="77777777" w:rsidR="00A66461" w:rsidRPr="00FA32BB" w:rsidRDefault="00A66461" w:rsidP="00A66461">
            <w:pPr>
              <w:jc w:val="center"/>
              <w:rPr>
                <w:rFonts w:asciiTheme="majorHAnsi" w:hAnsiTheme="majorHAnsi" w:cs="Calibri"/>
                <w:b/>
                <w:sz w:val="18"/>
                <w:szCs w:val="18"/>
              </w:rPr>
            </w:pPr>
            <w:r>
              <w:rPr>
                <w:rFonts w:asciiTheme="majorHAnsi" w:hAnsiTheme="majorHAnsi" w:cs="Calibri"/>
                <w:b/>
                <w:sz w:val="18"/>
                <w:szCs w:val="18"/>
              </w:rPr>
              <w:t>SOME</w:t>
            </w:r>
            <w:r>
              <w:rPr>
                <w:rFonts w:asciiTheme="majorHAnsi" w:hAnsiTheme="majorHAnsi" w:cs="Calibri"/>
                <w:b/>
                <w:sz w:val="18"/>
                <w:szCs w:val="18"/>
              </w:rPr>
              <w:br/>
              <w:t>RISK</w:t>
            </w: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F57343C" w14:textId="77777777" w:rsidR="00A66461" w:rsidRPr="00FA32BB" w:rsidRDefault="00A66461" w:rsidP="00A66461">
            <w:pPr>
              <w:jc w:val="center"/>
              <w:rPr>
                <w:rFonts w:asciiTheme="majorHAnsi" w:hAnsiTheme="majorHAnsi" w:cs="Calibri"/>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F7BF029" w14:textId="77777777" w:rsidR="00A66461" w:rsidRPr="00FA32BB" w:rsidRDefault="00A66461" w:rsidP="00A66461">
            <w:pPr>
              <w:jc w:val="center"/>
              <w:rPr>
                <w:rFonts w:asciiTheme="majorHAnsi" w:hAnsiTheme="majorHAnsi" w:cs="Calibri"/>
                <w:sz w:val="18"/>
                <w:szCs w:val="18"/>
              </w:rPr>
            </w:pPr>
          </w:p>
        </w:tc>
      </w:tr>
      <w:tr w:rsidR="00A66461" w:rsidRPr="00FA32BB" w14:paraId="116D57B2" w14:textId="77777777" w:rsidTr="004C6090">
        <w:trPr>
          <w:cantSplit/>
          <w:trHeight w:val="1134"/>
          <w:jc w:val="center"/>
        </w:trPr>
        <w:tc>
          <w:tcPr>
            <w:tcW w:w="436" w:type="dxa"/>
            <w:vMerge/>
            <w:tcBorders>
              <w:left w:val="nil"/>
              <w:right w:val="nil"/>
            </w:tcBorders>
            <w:shd w:val="clear" w:color="auto" w:fill="auto"/>
            <w:textDirection w:val="btLr"/>
          </w:tcPr>
          <w:p w14:paraId="3BEF2C36" w14:textId="77777777" w:rsidR="00A66461" w:rsidRPr="00A66461" w:rsidRDefault="00A66461" w:rsidP="00FA32BB">
            <w:pPr>
              <w:jc w:val="center"/>
              <w:rPr>
                <w:rFonts w:asciiTheme="majorHAnsi" w:hAnsiTheme="majorHAnsi" w:cs="Calibri"/>
                <w:b/>
                <w:sz w:val="18"/>
                <w:szCs w:val="18"/>
              </w:rPr>
            </w:pPr>
          </w:p>
        </w:tc>
        <w:tc>
          <w:tcPr>
            <w:tcW w:w="436" w:type="dxa"/>
            <w:tcBorders>
              <w:top w:val="single" w:sz="4" w:space="0" w:color="auto"/>
              <w:left w:val="nil"/>
              <w:bottom w:val="single" w:sz="4" w:space="0" w:color="auto"/>
              <w:right w:val="nil"/>
            </w:tcBorders>
            <w:shd w:val="clear" w:color="auto" w:fill="000000" w:themeFill="text1"/>
            <w:textDirection w:val="btLr"/>
          </w:tcPr>
          <w:p w14:paraId="617FDBEC" w14:textId="77777777" w:rsidR="00A66461" w:rsidRPr="00A66461" w:rsidRDefault="00A66461" w:rsidP="00FA32BB">
            <w:pPr>
              <w:jc w:val="center"/>
              <w:rPr>
                <w:rFonts w:asciiTheme="majorHAnsi" w:hAnsiTheme="majorHAnsi" w:cs="Calibri"/>
                <w:b/>
                <w:sz w:val="18"/>
                <w:szCs w:val="18"/>
              </w:rPr>
            </w:pPr>
            <w:r w:rsidRPr="00A66461">
              <w:rPr>
                <w:rFonts w:asciiTheme="majorHAnsi" w:hAnsiTheme="majorHAnsi" w:cs="Calibri"/>
                <w:b/>
                <w:sz w:val="18"/>
                <w:szCs w:val="18"/>
              </w:rPr>
              <w:t>MODERATE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4D171"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39452" w14:textId="77777777" w:rsidR="00A66461" w:rsidRPr="00FA32BB" w:rsidRDefault="00A66461" w:rsidP="00A66461">
            <w:pPr>
              <w:jc w:val="center"/>
              <w:rPr>
                <w:rFonts w:asciiTheme="majorHAnsi" w:hAnsiTheme="majorHAnsi" w:cs="Calibri"/>
                <w:b/>
                <w:sz w:val="18"/>
                <w:szCs w:val="18"/>
              </w:rPr>
            </w:pPr>
            <w:r w:rsidRPr="00FA32BB">
              <w:rPr>
                <w:rFonts w:asciiTheme="majorHAnsi" w:hAnsiTheme="majorHAnsi" w:cs="Calibri"/>
                <w:b/>
                <w:sz w:val="18"/>
                <w:szCs w:val="18"/>
              </w:rPr>
              <w:t>LOW</w:t>
            </w:r>
            <w:r>
              <w:rPr>
                <w:rFonts w:asciiTheme="majorHAnsi" w:hAnsiTheme="majorHAnsi" w:cs="Calibri"/>
                <w:b/>
                <w:sz w:val="18"/>
                <w:szCs w:val="18"/>
              </w:rPr>
              <w:br/>
              <w:t>RISK</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DDF770"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6A6D6A" w14:textId="77777777" w:rsidR="00A66461" w:rsidRPr="00FA32BB" w:rsidRDefault="00A66461" w:rsidP="00A66461">
            <w:pPr>
              <w:jc w:val="center"/>
              <w:rPr>
                <w:rFonts w:asciiTheme="majorHAnsi" w:hAnsiTheme="majorHAnsi" w:cs="Calibri"/>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1F43A4D" w14:textId="77777777" w:rsidR="00A66461" w:rsidRPr="00FA32BB" w:rsidRDefault="00A66461" w:rsidP="00A66461">
            <w:pPr>
              <w:jc w:val="center"/>
              <w:rPr>
                <w:rFonts w:asciiTheme="majorHAnsi" w:hAnsiTheme="majorHAnsi" w:cs="Calibri"/>
                <w:sz w:val="18"/>
                <w:szCs w:val="18"/>
              </w:rPr>
            </w:pPr>
          </w:p>
        </w:tc>
      </w:tr>
      <w:tr w:rsidR="00A66461" w:rsidRPr="00FA32BB" w14:paraId="3C9AF101" w14:textId="77777777" w:rsidTr="004C6090">
        <w:trPr>
          <w:cantSplit/>
          <w:trHeight w:val="1134"/>
          <w:jc w:val="center"/>
        </w:trPr>
        <w:tc>
          <w:tcPr>
            <w:tcW w:w="436" w:type="dxa"/>
            <w:vMerge/>
            <w:tcBorders>
              <w:left w:val="nil"/>
              <w:bottom w:val="nil"/>
              <w:right w:val="nil"/>
            </w:tcBorders>
            <w:shd w:val="clear" w:color="auto" w:fill="auto"/>
            <w:textDirection w:val="btLr"/>
          </w:tcPr>
          <w:p w14:paraId="2AC9F23A" w14:textId="77777777" w:rsidR="00A66461" w:rsidRPr="00A66461" w:rsidRDefault="00A66461" w:rsidP="00FA32BB">
            <w:pPr>
              <w:jc w:val="center"/>
              <w:rPr>
                <w:rFonts w:asciiTheme="majorHAnsi" w:hAnsiTheme="majorHAnsi" w:cs="Calibri"/>
                <w:b/>
                <w:sz w:val="18"/>
                <w:szCs w:val="18"/>
              </w:rPr>
            </w:pPr>
          </w:p>
        </w:tc>
        <w:tc>
          <w:tcPr>
            <w:tcW w:w="436" w:type="dxa"/>
            <w:tcBorders>
              <w:top w:val="single" w:sz="4" w:space="0" w:color="auto"/>
              <w:left w:val="nil"/>
              <w:bottom w:val="nil"/>
              <w:right w:val="nil"/>
            </w:tcBorders>
            <w:shd w:val="clear" w:color="auto" w:fill="000000" w:themeFill="text1"/>
            <w:textDirection w:val="btLr"/>
          </w:tcPr>
          <w:p w14:paraId="205E6C25" w14:textId="77777777" w:rsidR="00A66461" w:rsidRPr="00A66461" w:rsidRDefault="00A66461" w:rsidP="00FA32BB">
            <w:pPr>
              <w:jc w:val="center"/>
              <w:rPr>
                <w:rFonts w:asciiTheme="majorHAnsi" w:hAnsiTheme="majorHAnsi" w:cs="Calibri"/>
                <w:b/>
                <w:sz w:val="18"/>
                <w:szCs w:val="18"/>
              </w:rPr>
            </w:pPr>
            <w:r w:rsidRPr="00A66461">
              <w:rPr>
                <w:rFonts w:asciiTheme="majorHAnsi" w:hAnsiTheme="majorHAnsi" w:cs="Calibri"/>
                <w:b/>
                <w:sz w:val="18"/>
                <w:szCs w:val="18"/>
              </w:rPr>
              <w:t>MINOR</w:t>
            </w:r>
          </w:p>
        </w:tc>
        <w:tc>
          <w:tcPr>
            <w:tcW w:w="1170" w:type="dxa"/>
            <w:tcBorders>
              <w:top w:val="single" w:sz="4" w:space="0" w:color="auto"/>
              <w:left w:val="single" w:sz="4" w:space="0" w:color="auto"/>
              <w:bottom w:val="single" w:sz="4" w:space="0" w:color="auto"/>
              <w:right w:val="single" w:sz="4" w:space="0" w:color="auto"/>
            </w:tcBorders>
            <w:vAlign w:val="center"/>
          </w:tcPr>
          <w:p w14:paraId="61678F72" w14:textId="77777777" w:rsidR="00A66461" w:rsidRPr="00FA32BB" w:rsidRDefault="00A66461" w:rsidP="00A66461">
            <w:pPr>
              <w:jc w:val="center"/>
              <w:rPr>
                <w:rFonts w:asciiTheme="majorHAnsi" w:hAnsiTheme="majorHAnsi" w:cs="Calibri"/>
                <w:b/>
                <w:sz w:val="18"/>
                <w:szCs w:val="18"/>
              </w:rPr>
            </w:pPr>
            <w:r>
              <w:rPr>
                <w:rFonts w:asciiTheme="majorHAnsi" w:hAnsiTheme="majorHAnsi" w:cs="Calibri"/>
                <w:b/>
                <w:sz w:val="18"/>
                <w:szCs w:val="18"/>
              </w:rPr>
              <w:t>VERY</w:t>
            </w:r>
            <w:r>
              <w:rPr>
                <w:rFonts w:asciiTheme="majorHAnsi" w:hAnsiTheme="majorHAnsi" w:cs="Calibri"/>
                <w:b/>
                <w:sz w:val="18"/>
                <w:szCs w:val="18"/>
              </w:rPr>
              <w:br/>
            </w:r>
            <w:r w:rsidRPr="00FA32BB">
              <w:rPr>
                <w:rFonts w:asciiTheme="majorHAnsi" w:hAnsiTheme="majorHAnsi" w:cs="Calibri"/>
                <w:b/>
                <w:sz w:val="18"/>
                <w:szCs w:val="18"/>
              </w:rPr>
              <w:t>LOW</w:t>
            </w:r>
            <w:r>
              <w:rPr>
                <w:rFonts w:asciiTheme="majorHAnsi" w:hAnsiTheme="majorHAnsi" w:cs="Calibri"/>
                <w:b/>
                <w:sz w:val="18"/>
                <w:szCs w:val="18"/>
              </w:rPr>
              <w:t xml:space="preserve"> </w:t>
            </w:r>
            <w:r>
              <w:rPr>
                <w:rFonts w:asciiTheme="majorHAnsi" w:hAnsiTheme="majorHAnsi" w:cs="Calibri"/>
                <w:b/>
                <w:sz w:val="18"/>
                <w:szCs w:val="18"/>
              </w:rPr>
              <w:br/>
              <w:t>RISK</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6F79B"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5E46E"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9911BF" w14:textId="77777777" w:rsidR="00A66461" w:rsidRPr="00FA32BB" w:rsidRDefault="00A66461" w:rsidP="00A66461">
            <w:pPr>
              <w:jc w:val="center"/>
              <w:rPr>
                <w:rFonts w:asciiTheme="majorHAnsi" w:hAnsiTheme="majorHAnsi" w:cs="Calibri"/>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4AB8A9" w14:textId="77777777" w:rsidR="00A66461" w:rsidRPr="00FA32BB" w:rsidRDefault="00A66461" w:rsidP="00A66461">
            <w:pPr>
              <w:jc w:val="center"/>
              <w:rPr>
                <w:rFonts w:asciiTheme="majorHAnsi" w:hAnsiTheme="majorHAnsi" w:cs="Calibri"/>
                <w:sz w:val="18"/>
                <w:szCs w:val="18"/>
              </w:rPr>
            </w:pPr>
          </w:p>
        </w:tc>
      </w:tr>
      <w:tr w:rsidR="00A66461" w:rsidRPr="00FA32BB" w14:paraId="3BD551BF" w14:textId="77777777" w:rsidTr="004C6090">
        <w:trPr>
          <w:cantSplit/>
          <w:trHeight w:val="385"/>
          <w:jc w:val="center"/>
        </w:trPr>
        <w:tc>
          <w:tcPr>
            <w:tcW w:w="436" w:type="dxa"/>
            <w:tcBorders>
              <w:top w:val="nil"/>
              <w:left w:val="nil"/>
              <w:bottom w:val="nil"/>
              <w:right w:val="nil"/>
            </w:tcBorders>
            <w:shd w:val="clear" w:color="auto" w:fill="auto"/>
            <w:textDirection w:val="btLr"/>
          </w:tcPr>
          <w:p w14:paraId="1F1C8364" w14:textId="77777777" w:rsidR="00A66461" w:rsidRPr="00FA32BB" w:rsidRDefault="00A66461" w:rsidP="00A66461">
            <w:pPr>
              <w:jc w:val="center"/>
              <w:rPr>
                <w:rFonts w:asciiTheme="majorHAnsi" w:hAnsiTheme="majorHAnsi" w:cs="Calibri"/>
                <w:sz w:val="18"/>
                <w:szCs w:val="18"/>
              </w:rPr>
            </w:pPr>
          </w:p>
        </w:tc>
        <w:tc>
          <w:tcPr>
            <w:tcW w:w="436" w:type="dxa"/>
            <w:tcBorders>
              <w:top w:val="nil"/>
              <w:left w:val="nil"/>
              <w:bottom w:val="nil"/>
              <w:right w:val="nil"/>
            </w:tcBorders>
            <w:textDirection w:val="btLr"/>
            <w:vAlign w:val="center"/>
          </w:tcPr>
          <w:p w14:paraId="23E94682" w14:textId="77777777" w:rsidR="00A66461" w:rsidRPr="00FA32BB" w:rsidRDefault="00A66461" w:rsidP="00A66461">
            <w:pPr>
              <w:jc w:val="center"/>
              <w:rPr>
                <w:rFonts w:asciiTheme="majorHAnsi" w:hAnsiTheme="majorHAnsi" w:cs="Calibri"/>
                <w:sz w:val="18"/>
                <w:szCs w:val="18"/>
              </w:rPr>
            </w:pPr>
          </w:p>
        </w:tc>
        <w:tc>
          <w:tcPr>
            <w:tcW w:w="1170" w:type="dxa"/>
            <w:tcBorders>
              <w:top w:val="single" w:sz="4" w:space="0" w:color="auto"/>
              <w:left w:val="nil"/>
              <w:bottom w:val="nil"/>
              <w:right w:val="single" w:sz="4" w:space="0" w:color="auto"/>
            </w:tcBorders>
            <w:shd w:val="clear" w:color="auto" w:fill="000000" w:themeFill="text1"/>
            <w:vAlign w:val="center"/>
          </w:tcPr>
          <w:p w14:paraId="47429F06" w14:textId="77777777" w:rsidR="00A66461" w:rsidRPr="00FA32BB" w:rsidRDefault="00A66461" w:rsidP="004C6090">
            <w:pPr>
              <w:spacing w:after="0"/>
              <w:jc w:val="center"/>
              <w:rPr>
                <w:rFonts w:asciiTheme="majorHAnsi" w:hAnsiTheme="majorHAnsi" w:cs="Calibri"/>
                <w:b/>
                <w:sz w:val="18"/>
                <w:szCs w:val="18"/>
              </w:rPr>
            </w:pPr>
            <w:r w:rsidRPr="00FA32BB">
              <w:rPr>
                <w:rFonts w:asciiTheme="majorHAnsi" w:hAnsiTheme="majorHAnsi" w:cs="Calibri"/>
                <w:b/>
                <w:sz w:val="18"/>
                <w:szCs w:val="18"/>
              </w:rPr>
              <w:t>RARE</w:t>
            </w:r>
          </w:p>
        </w:tc>
        <w:tc>
          <w:tcPr>
            <w:tcW w:w="1170" w:type="dxa"/>
            <w:tcBorders>
              <w:top w:val="single" w:sz="4" w:space="0" w:color="auto"/>
              <w:left w:val="single" w:sz="4" w:space="0" w:color="auto"/>
              <w:bottom w:val="nil"/>
              <w:right w:val="single" w:sz="4" w:space="0" w:color="auto"/>
            </w:tcBorders>
            <w:shd w:val="clear" w:color="auto" w:fill="000000" w:themeFill="text1"/>
            <w:vAlign w:val="center"/>
          </w:tcPr>
          <w:p w14:paraId="61DB930D" w14:textId="77777777" w:rsidR="00A66461" w:rsidRPr="00FA32BB" w:rsidRDefault="00A66461" w:rsidP="004C6090">
            <w:pPr>
              <w:spacing w:after="0"/>
              <w:jc w:val="center"/>
              <w:rPr>
                <w:rFonts w:asciiTheme="majorHAnsi" w:hAnsiTheme="majorHAnsi" w:cs="Calibri"/>
                <w:b/>
                <w:sz w:val="18"/>
                <w:szCs w:val="18"/>
              </w:rPr>
            </w:pPr>
            <w:r w:rsidRPr="00FA32BB">
              <w:rPr>
                <w:rFonts w:asciiTheme="majorHAnsi" w:hAnsiTheme="majorHAnsi" w:cs="Calibri"/>
                <w:b/>
                <w:sz w:val="18"/>
                <w:szCs w:val="18"/>
              </w:rPr>
              <w:t>UNLIKELY</w:t>
            </w:r>
          </w:p>
        </w:tc>
        <w:tc>
          <w:tcPr>
            <w:tcW w:w="1170" w:type="dxa"/>
            <w:tcBorders>
              <w:top w:val="single" w:sz="4" w:space="0" w:color="auto"/>
              <w:left w:val="single" w:sz="4" w:space="0" w:color="auto"/>
              <w:bottom w:val="nil"/>
              <w:right w:val="single" w:sz="4" w:space="0" w:color="auto"/>
            </w:tcBorders>
            <w:shd w:val="clear" w:color="auto" w:fill="000000" w:themeFill="text1"/>
            <w:vAlign w:val="center"/>
          </w:tcPr>
          <w:p w14:paraId="3FA54CD0" w14:textId="77777777" w:rsidR="00A66461" w:rsidRPr="00FA32BB" w:rsidRDefault="00A66461" w:rsidP="004C6090">
            <w:pPr>
              <w:spacing w:after="0"/>
              <w:jc w:val="center"/>
              <w:rPr>
                <w:rFonts w:asciiTheme="majorHAnsi" w:hAnsiTheme="majorHAnsi" w:cs="Calibri"/>
                <w:b/>
                <w:sz w:val="18"/>
                <w:szCs w:val="18"/>
              </w:rPr>
            </w:pPr>
            <w:r w:rsidRPr="00FA32BB">
              <w:rPr>
                <w:rFonts w:asciiTheme="majorHAnsi" w:hAnsiTheme="majorHAnsi" w:cs="Calibri"/>
                <w:b/>
                <w:sz w:val="18"/>
                <w:szCs w:val="18"/>
              </w:rPr>
              <w:t>POSSIBLE</w:t>
            </w:r>
          </w:p>
        </w:tc>
        <w:tc>
          <w:tcPr>
            <w:tcW w:w="1170" w:type="dxa"/>
            <w:tcBorders>
              <w:top w:val="single" w:sz="4" w:space="0" w:color="auto"/>
              <w:left w:val="single" w:sz="4" w:space="0" w:color="auto"/>
              <w:bottom w:val="nil"/>
              <w:right w:val="single" w:sz="4" w:space="0" w:color="auto"/>
            </w:tcBorders>
            <w:shd w:val="clear" w:color="auto" w:fill="000000" w:themeFill="text1"/>
            <w:vAlign w:val="center"/>
          </w:tcPr>
          <w:p w14:paraId="4380A167" w14:textId="77777777" w:rsidR="00A66461" w:rsidRPr="00FA32BB" w:rsidRDefault="00A66461" w:rsidP="004C6090">
            <w:pPr>
              <w:spacing w:after="0"/>
              <w:jc w:val="center"/>
              <w:rPr>
                <w:rFonts w:asciiTheme="majorHAnsi" w:hAnsiTheme="majorHAnsi" w:cs="Calibri"/>
                <w:b/>
                <w:sz w:val="18"/>
                <w:szCs w:val="18"/>
              </w:rPr>
            </w:pPr>
            <w:r w:rsidRPr="00FA32BB">
              <w:rPr>
                <w:rFonts w:asciiTheme="majorHAnsi" w:hAnsiTheme="majorHAnsi" w:cs="Calibri"/>
                <w:b/>
                <w:sz w:val="18"/>
                <w:szCs w:val="18"/>
              </w:rPr>
              <w:t>LIKELY</w:t>
            </w:r>
          </w:p>
        </w:tc>
        <w:tc>
          <w:tcPr>
            <w:tcW w:w="1303" w:type="dxa"/>
            <w:tcBorders>
              <w:top w:val="single" w:sz="4" w:space="0" w:color="auto"/>
              <w:left w:val="single" w:sz="4" w:space="0" w:color="auto"/>
              <w:bottom w:val="nil"/>
              <w:right w:val="single" w:sz="4" w:space="0" w:color="auto"/>
            </w:tcBorders>
            <w:shd w:val="clear" w:color="auto" w:fill="000000" w:themeFill="text1"/>
            <w:vAlign w:val="center"/>
          </w:tcPr>
          <w:p w14:paraId="38BCBE17" w14:textId="77777777" w:rsidR="00A66461" w:rsidRPr="00FA32BB" w:rsidRDefault="00A66461" w:rsidP="004C6090">
            <w:pPr>
              <w:spacing w:after="0"/>
              <w:jc w:val="center"/>
              <w:rPr>
                <w:rFonts w:asciiTheme="majorHAnsi" w:hAnsiTheme="majorHAnsi" w:cs="Calibri"/>
                <w:b/>
                <w:sz w:val="18"/>
                <w:szCs w:val="18"/>
              </w:rPr>
            </w:pPr>
            <w:r w:rsidRPr="00FA32BB">
              <w:rPr>
                <w:rFonts w:asciiTheme="majorHAnsi" w:hAnsiTheme="majorHAnsi" w:cs="Calibri"/>
                <w:b/>
                <w:sz w:val="18"/>
                <w:szCs w:val="18"/>
              </w:rPr>
              <w:t>IMMINENT</w:t>
            </w:r>
          </w:p>
        </w:tc>
      </w:tr>
      <w:tr w:rsidR="00A66461" w:rsidRPr="00FA32BB" w14:paraId="3509924C" w14:textId="77777777" w:rsidTr="004C6090">
        <w:trPr>
          <w:cantSplit/>
          <w:trHeight w:val="385"/>
          <w:jc w:val="center"/>
        </w:trPr>
        <w:tc>
          <w:tcPr>
            <w:tcW w:w="436" w:type="dxa"/>
            <w:tcBorders>
              <w:top w:val="nil"/>
              <w:left w:val="nil"/>
              <w:bottom w:val="nil"/>
              <w:right w:val="nil"/>
            </w:tcBorders>
            <w:shd w:val="clear" w:color="auto" w:fill="auto"/>
            <w:textDirection w:val="btLr"/>
          </w:tcPr>
          <w:p w14:paraId="01ADDA9E" w14:textId="77777777" w:rsidR="00A66461" w:rsidRPr="00FA32BB" w:rsidRDefault="00A66461" w:rsidP="004C6090">
            <w:pPr>
              <w:spacing w:before="40" w:after="40"/>
              <w:jc w:val="center"/>
              <w:rPr>
                <w:rFonts w:asciiTheme="majorHAnsi" w:hAnsiTheme="majorHAnsi" w:cs="Calibri"/>
                <w:sz w:val="18"/>
                <w:szCs w:val="18"/>
              </w:rPr>
            </w:pPr>
          </w:p>
        </w:tc>
        <w:tc>
          <w:tcPr>
            <w:tcW w:w="436" w:type="dxa"/>
            <w:tcBorders>
              <w:top w:val="nil"/>
              <w:left w:val="nil"/>
              <w:bottom w:val="nil"/>
              <w:right w:val="nil"/>
            </w:tcBorders>
            <w:shd w:val="clear" w:color="auto" w:fill="auto"/>
            <w:textDirection w:val="btLr"/>
            <w:vAlign w:val="center"/>
          </w:tcPr>
          <w:p w14:paraId="05A884CB" w14:textId="77777777" w:rsidR="00A66461" w:rsidRPr="00FA32BB" w:rsidRDefault="00A66461" w:rsidP="004C6090">
            <w:pPr>
              <w:spacing w:before="40" w:after="40"/>
              <w:jc w:val="center"/>
              <w:rPr>
                <w:rFonts w:asciiTheme="majorHAnsi" w:hAnsiTheme="majorHAnsi" w:cs="Calibri"/>
                <w:sz w:val="18"/>
                <w:szCs w:val="18"/>
              </w:rPr>
            </w:pPr>
          </w:p>
        </w:tc>
        <w:tc>
          <w:tcPr>
            <w:tcW w:w="5983" w:type="dxa"/>
            <w:gridSpan w:val="5"/>
            <w:tcBorders>
              <w:top w:val="nil"/>
              <w:left w:val="nil"/>
              <w:bottom w:val="nil"/>
              <w:right w:val="nil"/>
            </w:tcBorders>
            <w:shd w:val="clear" w:color="auto" w:fill="auto"/>
            <w:vAlign w:val="center"/>
          </w:tcPr>
          <w:p w14:paraId="2CFB055D" w14:textId="77777777" w:rsidR="00A66461" w:rsidRPr="00FA32BB" w:rsidRDefault="00A66461" w:rsidP="004C6090">
            <w:pPr>
              <w:spacing w:before="40" w:after="40"/>
              <w:jc w:val="center"/>
              <w:rPr>
                <w:rFonts w:asciiTheme="majorHAnsi" w:hAnsiTheme="majorHAnsi" w:cs="Calibri"/>
                <w:b/>
                <w:sz w:val="18"/>
                <w:szCs w:val="18"/>
              </w:rPr>
            </w:pPr>
            <w:r>
              <w:rPr>
                <w:rFonts w:asciiTheme="majorHAnsi" w:hAnsiTheme="majorHAnsi" w:cs="Calibri"/>
                <w:b/>
                <w:sz w:val="18"/>
                <w:szCs w:val="18"/>
              </w:rPr>
              <w:t>LIKELIHOOD</w:t>
            </w:r>
            <w:r w:rsidR="00DE22CA">
              <w:rPr>
                <w:rFonts w:asciiTheme="majorHAnsi" w:hAnsiTheme="majorHAnsi" w:cs="Calibri"/>
                <w:b/>
                <w:sz w:val="18"/>
                <w:szCs w:val="18"/>
              </w:rPr>
              <w:t xml:space="preserve"> (THAT THE SCENARIO WILL OCCUR)</w:t>
            </w:r>
          </w:p>
        </w:tc>
      </w:tr>
    </w:tbl>
    <w:p w14:paraId="4B3E502D" w14:textId="77777777" w:rsidR="005A56D7" w:rsidRPr="00FB168B" w:rsidRDefault="005A56D7">
      <w:pPr>
        <w:rPr>
          <w:rFonts w:asciiTheme="minorHAnsi" w:hAnsiTheme="minorHAnsi" w:cstheme="minorHAnsi"/>
          <w:sz w:val="22"/>
          <w:szCs w:val="22"/>
        </w:rPr>
      </w:pPr>
    </w:p>
    <w:sectPr w:rsidR="005A56D7" w:rsidRPr="00FB168B" w:rsidSect="006B7372">
      <w:headerReference w:type="default" r:id="rId8"/>
      <w:foot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57614" w14:textId="77777777" w:rsidR="003B1BD7" w:rsidRDefault="003B1BD7" w:rsidP="00275F15">
      <w:r>
        <w:separator/>
      </w:r>
    </w:p>
  </w:endnote>
  <w:endnote w:type="continuationSeparator" w:id="0">
    <w:p w14:paraId="22DBE885" w14:textId="77777777" w:rsidR="003B1BD7" w:rsidRDefault="003B1BD7" w:rsidP="0027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2F00" w14:textId="77777777" w:rsidR="00692464" w:rsidRPr="006B7372" w:rsidRDefault="00692464" w:rsidP="00B45C74">
    <w:pPr>
      <w:framePr w:wrap="around" w:vAnchor="text" w:hAnchor="margin" w:xAlign="right" w:y="1"/>
      <w:tabs>
        <w:tab w:val="center" w:pos="4320"/>
        <w:tab w:val="right" w:pos="8640"/>
      </w:tabs>
      <w:spacing w:after="0"/>
      <w:rPr>
        <w:b/>
        <w:color w:val="808080" w:themeColor="background1" w:themeShade="80"/>
        <w:sz w:val="16"/>
        <w:szCs w:val="16"/>
      </w:rPr>
    </w:pPr>
    <w:r w:rsidRPr="006B7372">
      <w:rPr>
        <w:b/>
        <w:color w:val="808080" w:themeColor="background1" w:themeShade="80"/>
        <w:sz w:val="16"/>
        <w:szCs w:val="16"/>
      </w:rPr>
      <w:fldChar w:fldCharType="begin"/>
    </w:r>
    <w:r w:rsidRPr="006B7372">
      <w:rPr>
        <w:b/>
        <w:color w:val="808080" w:themeColor="background1" w:themeShade="80"/>
        <w:sz w:val="16"/>
        <w:szCs w:val="16"/>
      </w:rPr>
      <w:instrText xml:space="preserve">PAGE  </w:instrText>
    </w:r>
    <w:r w:rsidRPr="006B7372">
      <w:rPr>
        <w:b/>
        <w:color w:val="808080" w:themeColor="background1" w:themeShade="80"/>
        <w:sz w:val="16"/>
        <w:szCs w:val="16"/>
      </w:rPr>
      <w:fldChar w:fldCharType="separate"/>
    </w:r>
    <w:r w:rsidR="004F4460">
      <w:rPr>
        <w:b/>
        <w:noProof/>
        <w:color w:val="808080" w:themeColor="background1" w:themeShade="80"/>
        <w:sz w:val="16"/>
        <w:szCs w:val="16"/>
      </w:rPr>
      <w:t>1</w:t>
    </w:r>
    <w:r w:rsidRPr="006B7372">
      <w:rPr>
        <w:b/>
        <w:color w:val="808080" w:themeColor="background1" w:themeShade="80"/>
        <w:sz w:val="16"/>
        <w:szCs w:val="16"/>
      </w:rPr>
      <w:fldChar w:fldCharType="end"/>
    </w:r>
  </w:p>
  <w:p w14:paraId="3DF10B69" w14:textId="40482D3A" w:rsidR="00692464" w:rsidRPr="006B7372" w:rsidRDefault="00692464" w:rsidP="00ED1B2B">
    <w:pPr>
      <w:pStyle w:val="Footer"/>
      <w:rPr>
        <w:szCs w:val="16"/>
      </w:rPr>
    </w:pPr>
    <w:r w:rsidRPr="006B7372">
      <w:rPr>
        <w:b/>
        <w:szCs w:val="16"/>
      </w:rPr>
      <w:t>Module 1.</w:t>
    </w:r>
    <w:r w:rsidRPr="006B7372">
      <w:rPr>
        <w:szCs w:val="16"/>
      </w:rPr>
      <w:t xml:space="preserve"> Step </w:t>
    </w:r>
    <w:r w:rsidR="007A21A9">
      <w:rPr>
        <w:szCs w:val="16"/>
      </w:rPr>
      <w:t>1</w:t>
    </w:r>
    <w:r w:rsidRPr="006B7372">
      <w:rPr>
        <w:szCs w:val="16"/>
      </w:rPr>
      <w:t xml:space="preserve">. Sub-step </w:t>
    </w:r>
    <w:r w:rsidR="007A21A9">
      <w:rPr>
        <w:szCs w:val="16"/>
      </w:rPr>
      <w:t>4</w:t>
    </w:r>
    <w:r w:rsidR="00112CA1" w:rsidRPr="006B7372">
      <w:rPr>
        <w:szCs w:val="16"/>
      </w:rPr>
      <w:t>.</w:t>
    </w:r>
    <w:r w:rsidRPr="006B7372">
      <w:rPr>
        <w:b/>
        <w:szCs w:val="16"/>
      </w:rPr>
      <w:t xml:space="preserve"> </w:t>
    </w:r>
    <w:r w:rsidRPr="006B7372">
      <w:rPr>
        <w:b/>
        <w:szCs w:val="16"/>
      </w:rPr>
      <w:fldChar w:fldCharType="begin"/>
    </w:r>
    <w:r w:rsidRPr="006B7372">
      <w:rPr>
        <w:b/>
        <w:szCs w:val="16"/>
      </w:rPr>
      <w:instrText xml:space="preserve"> STYLEREF  H1 \t  \* MERGEFORMAT </w:instrText>
    </w:r>
    <w:r w:rsidRPr="006B7372">
      <w:rPr>
        <w:b/>
        <w:szCs w:val="16"/>
      </w:rPr>
      <w:fldChar w:fldCharType="separate"/>
    </w:r>
    <w:r w:rsidR="004F4460" w:rsidRPr="004F4460">
      <w:rPr>
        <w:bCs/>
        <w:noProof/>
        <w:szCs w:val="16"/>
      </w:rPr>
      <w:t>Selecting scenarios</w:t>
    </w:r>
    <w:r w:rsidRPr="006B7372">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1FBE" w14:textId="77777777" w:rsidR="003B1BD7" w:rsidRDefault="003B1BD7" w:rsidP="00275F15">
      <w:r>
        <w:separator/>
      </w:r>
    </w:p>
  </w:footnote>
  <w:footnote w:type="continuationSeparator" w:id="0">
    <w:p w14:paraId="62404AE5" w14:textId="77777777" w:rsidR="003B1BD7" w:rsidRDefault="003B1BD7" w:rsidP="00275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6637" w14:textId="77777777" w:rsidR="00692464" w:rsidRPr="00074036" w:rsidRDefault="00692464" w:rsidP="00173FF2">
    <w:pPr>
      <w:pStyle w:val="Header"/>
      <w:rPr>
        <w:szCs w:val="16"/>
      </w:rPr>
    </w:pPr>
    <w:r w:rsidRPr="004B5DA9">
      <w:rPr>
        <w:rStyle w:val="Pantone485"/>
      </w:rPr>
      <w:t>International Red Cross and Red Crescent Movement</w:t>
    </w:r>
    <w:r>
      <w:rPr>
        <w:rFonts w:cs="Caecilia-Light"/>
        <w:color w:val="FF0000"/>
        <w:szCs w:val="16"/>
      </w:rPr>
      <w:t xml:space="preserve"> </w:t>
    </w:r>
    <w:r w:rsidRPr="002B5D03">
      <w:rPr>
        <w:rStyle w:val="PageNumber"/>
        <w:bCs/>
        <w:szCs w:val="16"/>
      </w:rPr>
      <w:t>I</w:t>
    </w:r>
    <w:r w:rsidRPr="009F6986">
      <w:rPr>
        <w:rStyle w:val="PageNumber"/>
        <w:color w:val="FF0000"/>
        <w:szCs w:val="16"/>
      </w:rPr>
      <w:t xml:space="preserve"> </w:t>
    </w:r>
    <w:r w:rsidRPr="009F6986">
      <w:rPr>
        <w:b/>
        <w:szCs w:val="16"/>
      </w:rPr>
      <w:t>Cash in Emergenc</w:t>
    </w:r>
    <w:r>
      <w:rPr>
        <w:b/>
        <w:szCs w:val="16"/>
      </w:rPr>
      <w:t>ies</w:t>
    </w:r>
    <w:r w:rsidRPr="009F6986">
      <w:rPr>
        <w:b/>
        <w:szCs w:val="16"/>
      </w:rPr>
      <w:t xml:space="preserve"> Toolkit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A7"/>
    <w:rsid w:val="000548C4"/>
    <w:rsid w:val="00086B41"/>
    <w:rsid w:val="00112CA1"/>
    <w:rsid w:val="0019704E"/>
    <w:rsid w:val="001C4D2D"/>
    <w:rsid w:val="002129C8"/>
    <w:rsid w:val="00272433"/>
    <w:rsid w:val="00275F15"/>
    <w:rsid w:val="002B16F8"/>
    <w:rsid w:val="00302F80"/>
    <w:rsid w:val="003310E6"/>
    <w:rsid w:val="003B1BD7"/>
    <w:rsid w:val="004146D3"/>
    <w:rsid w:val="00435EA7"/>
    <w:rsid w:val="004747AB"/>
    <w:rsid w:val="00484BB9"/>
    <w:rsid w:val="004C6090"/>
    <w:rsid w:val="004F4460"/>
    <w:rsid w:val="005A56D7"/>
    <w:rsid w:val="0063468E"/>
    <w:rsid w:val="00692464"/>
    <w:rsid w:val="006B6CBE"/>
    <w:rsid w:val="006B7372"/>
    <w:rsid w:val="006C111A"/>
    <w:rsid w:val="006C35A5"/>
    <w:rsid w:val="0072656B"/>
    <w:rsid w:val="00757633"/>
    <w:rsid w:val="0078039A"/>
    <w:rsid w:val="007A21A9"/>
    <w:rsid w:val="007A5742"/>
    <w:rsid w:val="007D7CFF"/>
    <w:rsid w:val="008613D0"/>
    <w:rsid w:val="008D73AB"/>
    <w:rsid w:val="00900B7B"/>
    <w:rsid w:val="009473CB"/>
    <w:rsid w:val="00A66461"/>
    <w:rsid w:val="00B7131C"/>
    <w:rsid w:val="00B86B5F"/>
    <w:rsid w:val="00C035D4"/>
    <w:rsid w:val="00C86AEE"/>
    <w:rsid w:val="00C905A2"/>
    <w:rsid w:val="00CD1BCE"/>
    <w:rsid w:val="00D77EE0"/>
    <w:rsid w:val="00DE22CA"/>
    <w:rsid w:val="00E61D45"/>
    <w:rsid w:val="00F27558"/>
    <w:rsid w:val="00F53C42"/>
    <w:rsid w:val="00F57CE0"/>
    <w:rsid w:val="00FA32BB"/>
    <w:rsid w:val="00FB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3CA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60"/>
    <w:pPr>
      <w:spacing w:after="120"/>
      <w:jc w:val="both"/>
    </w:pPr>
    <w:rPr>
      <w:rFonts w:ascii="Arial" w:hAnsi="Arial"/>
      <w:color w:val="auto"/>
      <w:sz w:val="20"/>
      <w:szCs w:val="20"/>
    </w:rPr>
  </w:style>
  <w:style w:type="paragraph" w:styleId="Heading1">
    <w:name w:val="heading 1"/>
    <w:basedOn w:val="H1"/>
    <w:next w:val="Normal"/>
    <w:link w:val="Heading1Char"/>
    <w:uiPriority w:val="9"/>
    <w:rsid w:val="004F4460"/>
  </w:style>
  <w:style w:type="paragraph" w:styleId="Heading2">
    <w:name w:val="heading 2"/>
    <w:basedOn w:val="Normal"/>
    <w:next w:val="Normal"/>
    <w:link w:val="Heading2Char"/>
    <w:autoRedefine/>
    <w:uiPriority w:val="9"/>
    <w:unhideWhenUsed/>
    <w:qFormat/>
    <w:rsid w:val="004F4460"/>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4F4460"/>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692464"/>
    <w:pPr>
      <w:keepNext/>
      <w:keepLines/>
      <w:spacing w:before="200"/>
      <w:outlineLvl w:val="3"/>
    </w:pPr>
    <w:rPr>
      <w:rFonts w:asciiTheme="majorHAnsi" w:eastAsiaTheme="majorEastAsia" w:hAnsiTheme="majorHAnsi" w:cstheme="majorBidi"/>
      <w:bCs/>
      <w:i/>
      <w:iCs/>
    </w:rPr>
  </w:style>
  <w:style w:type="paragraph" w:styleId="Heading7">
    <w:name w:val="heading 7"/>
    <w:basedOn w:val="Normal"/>
    <w:next w:val="Normal"/>
    <w:link w:val="Heading7Char"/>
    <w:qFormat/>
    <w:rsid w:val="00435EA7"/>
    <w:pPr>
      <w:keepNext/>
      <w:outlineLvl w:val="6"/>
    </w:pPr>
    <w:rPr>
      <w:b/>
    </w:rPr>
  </w:style>
  <w:style w:type="character" w:default="1" w:styleId="DefaultParagraphFont">
    <w:name w:val="Default Paragraph Font"/>
    <w:uiPriority w:val="1"/>
    <w:semiHidden/>
    <w:unhideWhenUsed/>
    <w:rsid w:val="004F4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4460"/>
  </w:style>
  <w:style w:type="character" w:customStyle="1" w:styleId="Heading3Char">
    <w:name w:val="Heading 3 Char"/>
    <w:basedOn w:val="DefaultParagraphFont"/>
    <w:link w:val="Heading3"/>
    <w:uiPriority w:val="9"/>
    <w:rsid w:val="004F4460"/>
    <w:rPr>
      <w:rFonts w:ascii="Arial" w:hAnsi="Arial"/>
      <w:b/>
      <w:color w:val="auto"/>
      <w:szCs w:val="24"/>
    </w:rPr>
  </w:style>
  <w:style w:type="character" w:customStyle="1" w:styleId="Heading7Char">
    <w:name w:val="Heading 7 Char"/>
    <w:basedOn w:val="DefaultParagraphFont"/>
    <w:link w:val="Heading7"/>
    <w:rsid w:val="00435EA7"/>
    <w:rPr>
      <w:rFonts w:ascii="Arial" w:eastAsia="Times New Roman" w:hAnsi="Arial"/>
      <w:b/>
      <w:color w:val="auto"/>
      <w:sz w:val="20"/>
      <w:szCs w:val="20"/>
      <w:lang w:val="en-GB"/>
    </w:rPr>
  </w:style>
  <w:style w:type="paragraph" w:styleId="Header">
    <w:name w:val="header"/>
    <w:basedOn w:val="Normal"/>
    <w:link w:val="HeaderChar"/>
    <w:uiPriority w:val="99"/>
    <w:unhideWhenUsed/>
    <w:rsid w:val="004F4460"/>
    <w:pPr>
      <w:spacing w:after="0" w:line="288" w:lineRule="auto"/>
      <w:jc w:val="left"/>
    </w:pPr>
    <w:rPr>
      <w:sz w:val="16"/>
    </w:rPr>
  </w:style>
  <w:style w:type="character" w:customStyle="1" w:styleId="HeaderChar">
    <w:name w:val="Header Char"/>
    <w:basedOn w:val="DefaultParagraphFont"/>
    <w:link w:val="Header"/>
    <w:uiPriority w:val="99"/>
    <w:rsid w:val="004F4460"/>
    <w:rPr>
      <w:rFonts w:ascii="Arial" w:hAnsi="Arial"/>
      <w:color w:val="auto"/>
      <w:sz w:val="16"/>
      <w:szCs w:val="20"/>
    </w:rPr>
  </w:style>
  <w:style w:type="paragraph" w:styleId="Footer">
    <w:name w:val="footer"/>
    <w:basedOn w:val="Normal"/>
    <w:link w:val="FooterChar"/>
    <w:uiPriority w:val="99"/>
    <w:unhideWhenUsed/>
    <w:rsid w:val="004F4460"/>
    <w:pPr>
      <w:spacing w:after="0"/>
      <w:jc w:val="left"/>
    </w:pPr>
    <w:rPr>
      <w:sz w:val="16"/>
      <w:szCs w:val="18"/>
    </w:rPr>
  </w:style>
  <w:style w:type="character" w:customStyle="1" w:styleId="FooterChar">
    <w:name w:val="Footer Char"/>
    <w:basedOn w:val="DefaultParagraphFont"/>
    <w:link w:val="Footer"/>
    <w:uiPriority w:val="99"/>
    <w:rsid w:val="004F4460"/>
    <w:rPr>
      <w:rFonts w:ascii="Arial" w:hAnsi="Arial"/>
      <w:color w:val="auto"/>
      <w:sz w:val="16"/>
      <w:szCs w:val="18"/>
    </w:rPr>
  </w:style>
  <w:style w:type="paragraph" w:customStyle="1" w:styleId="BasicParagraph">
    <w:name w:val="[Basic Paragraph]"/>
    <w:basedOn w:val="Normal"/>
    <w:uiPriority w:val="99"/>
    <w:rsid w:val="004F446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styleId="BalloonText">
    <w:name w:val="Balloon Text"/>
    <w:basedOn w:val="Normal"/>
    <w:link w:val="BalloonTextChar"/>
    <w:uiPriority w:val="99"/>
    <w:semiHidden/>
    <w:unhideWhenUsed/>
    <w:rsid w:val="004F44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460"/>
    <w:rPr>
      <w:rFonts w:ascii="Lucida Grande" w:hAnsi="Lucida Grande" w:cs="Lucida Grande"/>
      <w:color w:val="auto"/>
      <w:sz w:val="18"/>
      <w:szCs w:val="18"/>
    </w:rPr>
  </w:style>
  <w:style w:type="paragraph" w:customStyle="1" w:styleId="Bullet1">
    <w:name w:val="Bullet 1"/>
    <w:basedOn w:val="Normal"/>
    <w:rsid w:val="004F4460"/>
    <w:pPr>
      <w:numPr>
        <w:numId w:val="1"/>
      </w:numPr>
      <w:spacing w:after="60"/>
      <w:jc w:val="left"/>
    </w:pPr>
    <w:rPr>
      <w:rFonts w:eastAsia="Times New Roman"/>
      <w:color w:val="000000"/>
    </w:rPr>
  </w:style>
  <w:style w:type="paragraph" w:styleId="ListParagraph">
    <w:name w:val="List Paragraph"/>
    <w:basedOn w:val="Normal"/>
    <w:link w:val="ListParagraphChar"/>
    <w:uiPriority w:val="34"/>
    <w:qFormat/>
    <w:rsid w:val="004F4460"/>
    <w:pPr>
      <w:spacing w:after="240"/>
      <w:ind w:left="720"/>
      <w:contextualSpacing/>
    </w:pPr>
    <w:rPr>
      <w:rFonts w:eastAsiaTheme="minorHAnsi" w:cstheme="minorBidi"/>
      <w:szCs w:val="22"/>
    </w:rPr>
  </w:style>
  <w:style w:type="paragraph" w:customStyle="1" w:styleId="Bullet2">
    <w:name w:val="Bullet 2"/>
    <w:basedOn w:val="ListParagraph"/>
    <w:rsid w:val="004F4460"/>
    <w:pPr>
      <w:numPr>
        <w:numId w:val="2"/>
      </w:numPr>
      <w:tabs>
        <w:tab w:val="left" w:pos="7230"/>
      </w:tabs>
      <w:spacing w:before="240"/>
    </w:pPr>
    <w:rPr>
      <w:rFonts w:cs="Arial"/>
    </w:rPr>
  </w:style>
  <w:style w:type="character" w:styleId="CommentReference">
    <w:name w:val="annotation reference"/>
    <w:basedOn w:val="DefaultParagraphFont"/>
    <w:uiPriority w:val="99"/>
    <w:semiHidden/>
    <w:unhideWhenUsed/>
    <w:rsid w:val="004F4460"/>
    <w:rPr>
      <w:sz w:val="18"/>
      <w:szCs w:val="18"/>
    </w:rPr>
  </w:style>
  <w:style w:type="paragraph" w:styleId="CommentText">
    <w:name w:val="annotation text"/>
    <w:basedOn w:val="Normal"/>
    <w:link w:val="CommentTextChar"/>
    <w:uiPriority w:val="99"/>
    <w:semiHidden/>
    <w:unhideWhenUsed/>
    <w:rsid w:val="00692464"/>
    <w:rPr>
      <w:sz w:val="24"/>
      <w:szCs w:val="24"/>
    </w:rPr>
  </w:style>
  <w:style w:type="character" w:customStyle="1" w:styleId="CommentTextChar">
    <w:name w:val="Comment Text Char"/>
    <w:basedOn w:val="DefaultParagraphFont"/>
    <w:link w:val="CommentText"/>
    <w:uiPriority w:val="99"/>
    <w:semiHidden/>
    <w:rsid w:val="00692464"/>
    <w:rPr>
      <w:rFonts w:ascii="Arial" w:hAnsi="Arial" w:cs="Arial"/>
      <w:color w:val="auto"/>
      <w:sz w:val="24"/>
      <w:szCs w:val="24"/>
      <w:lang w:val="en-GB"/>
    </w:rPr>
  </w:style>
  <w:style w:type="paragraph" w:styleId="CommentSubject">
    <w:name w:val="annotation subject"/>
    <w:basedOn w:val="Normal"/>
    <w:link w:val="CommentSubjectChar"/>
    <w:uiPriority w:val="99"/>
    <w:semiHidden/>
    <w:unhideWhenUsed/>
    <w:rsid w:val="004F4460"/>
    <w:rPr>
      <w:b/>
      <w:bCs/>
    </w:rPr>
  </w:style>
  <w:style w:type="character" w:customStyle="1" w:styleId="CommentSubjectChar">
    <w:name w:val="Comment Subject Char"/>
    <w:basedOn w:val="DefaultParagraphFont"/>
    <w:link w:val="CommentSubject"/>
    <w:uiPriority w:val="99"/>
    <w:semiHidden/>
    <w:rsid w:val="004F4460"/>
    <w:rPr>
      <w:rFonts w:ascii="Arial" w:hAnsi="Arial"/>
      <w:b/>
      <w:bCs/>
      <w:color w:val="auto"/>
      <w:sz w:val="20"/>
      <w:szCs w:val="20"/>
    </w:rPr>
  </w:style>
  <w:style w:type="paragraph" w:customStyle="1" w:styleId="Default">
    <w:name w:val="Default"/>
    <w:rsid w:val="004F4460"/>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4F4460"/>
    <w:rPr>
      <w:color w:val="800080" w:themeColor="followedHyperlink"/>
      <w:u w:val="single"/>
    </w:rPr>
  </w:style>
  <w:style w:type="paragraph" w:customStyle="1" w:styleId="H1">
    <w:name w:val="H1"/>
    <w:basedOn w:val="Normal"/>
    <w:link w:val="H1Char"/>
    <w:qFormat/>
    <w:rsid w:val="004F4460"/>
    <w:pPr>
      <w:spacing w:before="360" w:after="240"/>
      <w:jc w:val="left"/>
      <w:outlineLvl w:val="0"/>
    </w:pPr>
    <w:rPr>
      <w:b/>
      <w:sz w:val="40"/>
      <w:szCs w:val="52"/>
    </w:rPr>
  </w:style>
  <w:style w:type="character" w:customStyle="1" w:styleId="H1Char">
    <w:name w:val="H1 Char"/>
    <w:basedOn w:val="DefaultParagraphFont"/>
    <w:link w:val="H1"/>
    <w:rsid w:val="004F4460"/>
    <w:rPr>
      <w:rFonts w:ascii="Arial" w:hAnsi="Arial"/>
      <w:b/>
      <w:color w:val="auto"/>
      <w:sz w:val="40"/>
      <w:szCs w:val="52"/>
    </w:rPr>
  </w:style>
  <w:style w:type="paragraph" w:customStyle="1" w:styleId="Header1">
    <w:name w:val="Header 1"/>
    <w:basedOn w:val="Header"/>
    <w:rsid w:val="004F4460"/>
    <w:rPr>
      <w:b/>
      <w:sz w:val="24"/>
      <w:szCs w:val="24"/>
    </w:rPr>
  </w:style>
  <w:style w:type="character" w:customStyle="1" w:styleId="Heading1Char">
    <w:name w:val="Heading 1 Char"/>
    <w:basedOn w:val="DefaultParagraphFont"/>
    <w:link w:val="Heading1"/>
    <w:uiPriority w:val="9"/>
    <w:rsid w:val="004F4460"/>
    <w:rPr>
      <w:rFonts w:ascii="Arial" w:hAnsi="Arial"/>
      <w:b/>
      <w:color w:val="auto"/>
      <w:sz w:val="40"/>
      <w:szCs w:val="52"/>
    </w:rPr>
  </w:style>
  <w:style w:type="character" w:customStyle="1" w:styleId="Heading2Char">
    <w:name w:val="Heading 2 Char"/>
    <w:basedOn w:val="DefaultParagraphFont"/>
    <w:link w:val="Heading2"/>
    <w:uiPriority w:val="9"/>
    <w:rsid w:val="004F4460"/>
    <w:rPr>
      <w:rFonts w:ascii="Arial" w:hAnsi="Arial"/>
      <w:b/>
      <w:caps/>
      <w:color w:val="auto"/>
      <w:sz w:val="24"/>
      <w:szCs w:val="26"/>
    </w:rPr>
  </w:style>
  <w:style w:type="character" w:customStyle="1" w:styleId="Heading4Char">
    <w:name w:val="Heading 4 Char"/>
    <w:basedOn w:val="DefaultParagraphFont"/>
    <w:link w:val="Heading4"/>
    <w:uiPriority w:val="9"/>
    <w:rsid w:val="00692464"/>
    <w:rPr>
      <w:rFonts w:eastAsiaTheme="majorEastAsia" w:cstheme="majorBidi"/>
      <w:bCs/>
      <w:i/>
      <w:iCs/>
      <w:color w:val="auto"/>
      <w:sz w:val="20"/>
      <w:szCs w:val="21"/>
      <w:lang w:val="en-GB"/>
    </w:rPr>
  </w:style>
  <w:style w:type="character" w:styleId="Hyperlink">
    <w:name w:val="Hyperlink"/>
    <w:basedOn w:val="DefaultParagraphFont"/>
    <w:uiPriority w:val="99"/>
    <w:unhideWhenUsed/>
    <w:rsid w:val="004F4460"/>
    <w:rPr>
      <w:color w:val="0000FF" w:themeColor="hyperlink"/>
      <w:u w:val="single"/>
    </w:rPr>
  </w:style>
  <w:style w:type="character" w:customStyle="1" w:styleId="ListParagraphChar">
    <w:name w:val="List Paragraph Char"/>
    <w:basedOn w:val="DefaultParagraphFont"/>
    <w:link w:val="ListParagraph"/>
    <w:uiPriority w:val="34"/>
    <w:rsid w:val="004F4460"/>
    <w:rPr>
      <w:rFonts w:ascii="Arial" w:eastAsiaTheme="minorHAnsi" w:hAnsi="Arial" w:cstheme="minorBidi"/>
      <w:color w:val="auto"/>
      <w:sz w:val="20"/>
    </w:rPr>
  </w:style>
  <w:style w:type="character" w:styleId="PageNumber">
    <w:name w:val="page number"/>
    <w:basedOn w:val="DefaultParagraphFont"/>
    <w:uiPriority w:val="99"/>
    <w:unhideWhenUsed/>
    <w:rsid w:val="004F4460"/>
    <w:rPr>
      <w:b/>
    </w:rPr>
  </w:style>
  <w:style w:type="character" w:customStyle="1" w:styleId="Pantone485">
    <w:name w:val="Pantone 485"/>
    <w:basedOn w:val="DefaultParagraphFont"/>
    <w:uiPriority w:val="1"/>
    <w:qFormat/>
    <w:rsid w:val="004F4460"/>
    <w:rPr>
      <w:rFonts w:cs="Caecilia-Light"/>
      <w:color w:val="DC281E"/>
      <w:szCs w:val="16"/>
    </w:rPr>
  </w:style>
  <w:style w:type="paragraph" w:customStyle="1" w:styleId="RefItem1">
    <w:name w:val="Ref Item 1"/>
    <w:basedOn w:val="Normal"/>
    <w:rsid w:val="004F4460"/>
    <w:pPr>
      <w:jc w:val="left"/>
    </w:pPr>
    <w:rPr>
      <w:color w:val="000000"/>
      <w:szCs w:val="24"/>
      <w:lang w:eastAsia="it-IT"/>
    </w:rPr>
  </w:style>
  <w:style w:type="paragraph" w:customStyle="1" w:styleId="RefTitre">
    <w:name w:val="Ref Titre"/>
    <w:basedOn w:val="Normal"/>
    <w:rsid w:val="004F4460"/>
    <w:pPr>
      <w:jc w:val="left"/>
    </w:pPr>
    <w:rPr>
      <w:rFonts w:eastAsia="Times New Roman"/>
      <w:b/>
      <w:bCs/>
      <w:sz w:val="26"/>
      <w:szCs w:val="26"/>
    </w:rPr>
  </w:style>
  <w:style w:type="table" w:customStyle="1" w:styleId="TableGray">
    <w:name w:val="Table Gray"/>
    <w:basedOn w:val="TableNormal"/>
    <w:uiPriority w:val="99"/>
    <w:rsid w:val="004F4460"/>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4F4460"/>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4460"/>
    <w:pPr>
      <w:spacing w:after="0"/>
    </w:pPr>
    <w:rPr>
      <w:sz w:val="16"/>
      <w:szCs w:val="22"/>
    </w:rPr>
  </w:style>
  <w:style w:type="character" w:customStyle="1" w:styleId="FootnoteTextChar">
    <w:name w:val="Footnote Text Char"/>
    <w:basedOn w:val="DefaultParagraphFont"/>
    <w:link w:val="FootnoteText"/>
    <w:uiPriority w:val="99"/>
    <w:rsid w:val="004F4460"/>
    <w:rPr>
      <w:rFonts w:ascii="Arial" w:hAnsi="Arial"/>
      <w:color w:val="auto"/>
      <w:sz w:val="16"/>
    </w:rPr>
  </w:style>
  <w:style w:type="character" w:styleId="FootnoteReference">
    <w:name w:val="footnote reference"/>
    <w:basedOn w:val="DefaultParagraphFont"/>
    <w:uiPriority w:val="99"/>
    <w:unhideWhenUsed/>
    <w:rsid w:val="004F4460"/>
    <w:rPr>
      <w:vertAlign w:val="superscript"/>
    </w:rPr>
  </w:style>
  <w:style w:type="paragraph" w:styleId="Revision">
    <w:name w:val="Revision"/>
    <w:hidden/>
    <w:uiPriority w:val="99"/>
    <w:semiHidden/>
    <w:rsid w:val="004F4460"/>
    <w:rPr>
      <w:rFonts w:ascii="Arial" w:hAnsi="Arial" w:cs="Arial"/>
      <w:color w:val="auto"/>
      <w:sz w:val="21"/>
      <w:szCs w:val="21"/>
    </w:rPr>
  </w:style>
  <w:style w:type="paragraph" w:customStyle="1" w:styleId="ListNumber1">
    <w:name w:val="List Number 1"/>
    <w:basedOn w:val="Normal"/>
    <w:rsid w:val="004F4460"/>
    <w:pPr>
      <w:numPr>
        <w:ilvl w:val="1"/>
        <w:numId w:val="3"/>
      </w:numPr>
      <w:contextualSpacing/>
    </w:pPr>
    <w:rPr>
      <w:rFonts w:eastAsiaTheme="minorHAnsi" w:cstheme="minorHAnsi"/>
      <w:szCs w:val="22"/>
    </w:rPr>
  </w:style>
  <w:style w:type="paragraph" w:customStyle="1" w:styleId="NormalNo">
    <w:name w:val="Normal + No"/>
    <w:basedOn w:val="Normal"/>
    <w:qFormat/>
    <w:rsid w:val="004F4460"/>
    <w:pPr>
      <w:numPr>
        <w:numId w:val="4"/>
      </w:numPr>
    </w:pPr>
    <w:rPr>
      <w:rFonts w:eastAsia="MS Mincho"/>
      <w:b/>
      <w:sz w:val="22"/>
    </w:rPr>
  </w:style>
  <w:style w:type="paragraph" w:customStyle="1" w:styleId="Bullet3">
    <w:name w:val="Bullet 3"/>
    <w:basedOn w:val="ListParagraph"/>
    <w:qFormat/>
    <w:rsid w:val="004F4460"/>
    <w:pPr>
      <w:numPr>
        <w:numId w:val="5"/>
      </w:numPr>
      <w:spacing w:before="120" w:after="120"/>
      <w:ind w:right="425"/>
    </w:pPr>
    <w:rPr>
      <w:rFonts w:cs="Arial"/>
      <w:i/>
      <w:iCs/>
    </w:rPr>
  </w:style>
  <w:style w:type="paragraph" w:customStyle="1" w:styleId="Indent">
    <w:name w:val="Indent"/>
    <w:basedOn w:val="Normal"/>
    <w:qFormat/>
    <w:rsid w:val="004F4460"/>
    <w:pPr>
      <w:ind w:left="567"/>
    </w:pPr>
    <w:rPr>
      <w:rFonts w:cs="Arial"/>
      <w:b/>
    </w:rPr>
  </w:style>
  <w:style w:type="paragraph" w:customStyle="1" w:styleId="TitreTableau">
    <w:name w:val="Titre Tableau"/>
    <w:basedOn w:val="Normal"/>
    <w:qFormat/>
    <w:rsid w:val="004F4460"/>
    <w:pPr>
      <w:spacing w:before="120"/>
      <w:jc w:val="center"/>
    </w:pPr>
    <w:rPr>
      <w:rFonts w:cs="Arial"/>
      <w:b/>
      <w:bCs/>
      <w:color w:val="FFFFFF" w:themeColor="background1"/>
      <w:lang w:val="en-CA"/>
    </w:rPr>
  </w:style>
  <w:style w:type="paragraph" w:customStyle="1" w:styleId="BulletTableau">
    <w:name w:val="Bullet Tableau"/>
    <w:basedOn w:val="Bullet2"/>
    <w:qFormat/>
    <w:rsid w:val="004F4460"/>
    <w:pPr>
      <w:keepNext/>
      <w:keepLines/>
      <w:framePr w:hSpace="141" w:wrap="around" w:vAnchor="text" w:hAnchor="margin" w:y="402"/>
      <w:numPr>
        <w:numId w:val="6"/>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60"/>
    <w:pPr>
      <w:spacing w:after="120"/>
      <w:jc w:val="both"/>
    </w:pPr>
    <w:rPr>
      <w:rFonts w:ascii="Arial" w:hAnsi="Arial"/>
      <w:color w:val="auto"/>
      <w:sz w:val="20"/>
      <w:szCs w:val="20"/>
    </w:rPr>
  </w:style>
  <w:style w:type="paragraph" w:styleId="Heading1">
    <w:name w:val="heading 1"/>
    <w:basedOn w:val="H1"/>
    <w:next w:val="Normal"/>
    <w:link w:val="Heading1Char"/>
    <w:uiPriority w:val="9"/>
    <w:rsid w:val="004F4460"/>
  </w:style>
  <w:style w:type="paragraph" w:styleId="Heading2">
    <w:name w:val="heading 2"/>
    <w:basedOn w:val="Normal"/>
    <w:next w:val="Normal"/>
    <w:link w:val="Heading2Char"/>
    <w:autoRedefine/>
    <w:uiPriority w:val="9"/>
    <w:unhideWhenUsed/>
    <w:qFormat/>
    <w:rsid w:val="004F4460"/>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4F4460"/>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692464"/>
    <w:pPr>
      <w:keepNext/>
      <w:keepLines/>
      <w:spacing w:before="200"/>
      <w:outlineLvl w:val="3"/>
    </w:pPr>
    <w:rPr>
      <w:rFonts w:asciiTheme="majorHAnsi" w:eastAsiaTheme="majorEastAsia" w:hAnsiTheme="majorHAnsi" w:cstheme="majorBidi"/>
      <w:bCs/>
      <w:i/>
      <w:iCs/>
    </w:rPr>
  </w:style>
  <w:style w:type="paragraph" w:styleId="Heading7">
    <w:name w:val="heading 7"/>
    <w:basedOn w:val="Normal"/>
    <w:next w:val="Normal"/>
    <w:link w:val="Heading7Char"/>
    <w:qFormat/>
    <w:rsid w:val="00435EA7"/>
    <w:pPr>
      <w:keepNext/>
      <w:outlineLvl w:val="6"/>
    </w:pPr>
    <w:rPr>
      <w:b/>
    </w:rPr>
  </w:style>
  <w:style w:type="character" w:default="1" w:styleId="DefaultParagraphFont">
    <w:name w:val="Default Paragraph Font"/>
    <w:uiPriority w:val="1"/>
    <w:semiHidden/>
    <w:unhideWhenUsed/>
    <w:rsid w:val="004F4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4460"/>
  </w:style>
  <w:style w:type="character" w:customStyle="1" w:styleId="Heading3Char">
    <w:name w:val="Heading 3 Char"/>
    <w:basedOn w:val="DefaultParagraphFont"/>
    <w:link w:val="Heading3"/>
    <w:uiPriority w:val="9"/>
    <w:rsid w:val="004F4460"/>
    <w:rPr>
      <w:rFonts w:ascii="Arial" w:hAnsi="Arial"/>
      <w:b/>
      <w:color w:val="auto"/>
      <w:szCs w:val="24"/>
    </w:rPr>
  </w:style>
  <w:style w:type="character" w:customStyle="1" w:styleId="Heading7Char">
    <w:name w:val="Heading 7 Char"/>
    <w:basedOn w:val="DefaultParagraphFont"/>
    <w:link w:val="Heading7"/>
    <w:rsid w:val="00435EA7"/>
    <w:rPr>
      <w:rFonts w:ascii="Arial" w:eastAsia="Times New Roman" w:hAnsi="Arial"/>
      <w:b/>
      <w:color w:val="auto"/>
      <w:sz w:val="20"/>
      <w:szCs w:val="20"/>
      <w:lang w:val="en-GB"/>
    </w:rPr>
  </w:style>
  <w:style w:type="paragraph" w:styleId="Header">
    <w:name w:val="header"/>
    <w:basedOn w:val="Normal"/>
    <w:link w:val="HeaderChar"/>
    <w:uiPriority w:val="99"/>
    <w:unhideWhenUsed/>
    <w:rsid w:val="004F4460"/>
    <w:pPr>
      <w:spacing w:after="0" w:line="288" w:lineRule="auto"/>
      <w:jc w:val="left"/>
    </w:pPr>
    <w:rPr>
      <w:sz w:val="16"/>
    </w:rPr>
  </w:style>
  <w:style w:type="character" w:customStyle="1" w:styleId="HeaderChar">
    <w:name w:val="Header Char"/>
    <w:basedOn w:val="DefaultParagraphFont"/>
    <w:link w:val="Header"/>
    <w:uiPriority w:val="99"/>
    <w:rsid w:val="004F4460"/>
    <w:rPr>
      <w:rFonts w:ascii="Arial" w:hAnsi="Arial"/>
      <w:color w:val="auto"/>
      <w:sz w:val="16"/>
      <w:szCs w:val="20"/>
    </w:rPr>
  </w:style>
  <w:style w:type="paragraph" w:styleId="Footer">
    <w:name w:val="footer"/>
    <w:basedOn w:val="Normal"/>
    <w:link w:val="FooterChar"/>
    <w:uiPriority w:val="99"/>
    <w:unhideWhenUsed/>
    <w:rsid w:val="004F4460"/>
    <w:pPr>
      <w:spacing w:after="0"/>
      <w:jc w:val="left"/>
    </w:pPr>
    <w:rPr>
      <w:sz w:val="16"/>
      <w:szCs w:val="18"/>
    </w:rPr>
  </w:style>
  <w:style w:type="character" w:customStyle="1" w:styleId="FooterChar">
    <w:name w:val="Footer Char"/>
    <w:basedOn w:val="DefaultParagraphFont"/>
    <w:link w:val="Footer"/>
    <w:uiPriority w:val="99"/>
    <w:rsid w:val="004F4460"/>
    <w:rPr>
      <w:rFonts w:ascii="Arial" w:hAnsi="Arial"/>
      <w:color w:val="auto"/>
      <w:sz w:val="16"/>
      <w:szCs w:val="18"/>
    </w:rPr>
  </w:style>
  <w:style w:type="paragraph" w:customStyle="1" w:styleId="BasicParagraph">
    <w:name w:val="[Basic Paragraph]"/>
    <w:basedOn w:val="Normal"/>
    <w:uiPriority w:val="99"/>
    <w:rsid w:val="004F446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styleId="BalloonText">
    <w:name w:val="Balloon Text"/>
    <w:basedOn w:val="Normal"/>
    <w:link w:val="BalloonTextChar"/>
    <w:uiPriority w:val="99"/>
    <w:semiHidden/>
    <w:unhideWhenUsed/>
    <w:rsid w:val="004F44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460"/>
    <w:rPr>
      <w:rFonts w:ascii="Lucida Grande" w:hAnsi="Lucida Grande" w:cs="Lucida Grande"/>
      <w:color w:val="auto"/>
      <w:sz w:val="18"/>
      <w:szCs w:val="18"/>
    </w:rPr>
  </w:style>
  <w:style w:type="paragraph" w:customStyle="1" w:styleId="Bullet1">
    <w:name w:val="Bullet 1"/>
    <w:basedOn w:val="Normal"/>
    <w:rsid w:val="004F4460"/>
    <w:pPr>
      <w:numPr>
        <w:numId w:val="1"/>
      </w:numPr>
      <w:spacing w:after="60"/>
      <w:jc w:val="left"/>
    </w:pPr>
    <w:rPr>
      <w:rFonts w:eastAsia="Times New Roman"/>
      <w:color w:val="000000"/>
    </w:rPr>
  </w:style>
  <w:style w:type="paragraph" w:styleId="ListParagraph">
    <w:name w:val="List Paragraph"/>
    <w:basedOn w:val="Normal"/>
    <w:link w:val="ListParagraphChar"/>
    <w:uiPriority w:val="34"/>
    <w:qFormat/>
    <w:rsid w:val="004F4460"/>
    <w:pPr>
      <w:spacing w:after="240"/>
      <w:ind w:left="720"/>
      <w:contextualSpacing/>
    </w:pPr>
    <w:rPr>
      <w:rFonts w:eastAsiaTheme="minorHAnsi" w:cstheme="minorBidi"/>
      <w:szCs w:val="22"/>
    </w:rPr>
  </w:style>
  <w:style w:type="paragraph" w:customStyle="1" w:styleId="Bullet2">
    <w:name w:val="Bullet 2"/>
    <w:basedOn w:val="ListParagraph"/>
    <w:rsid w:val="004F4460"/>
    <w:pPr>
      <w:numPr>
        <w:numId w:val="2"/>
      </w:numPr>
      <w:tabs>
        <w:tab w:val="left" w:pos="7230"/>
      </w:tabs>
      <w:spacing w:before="240"/>
    </w:pPr>
    <w:rPr>
      <w:rFonts w:cs="Arial"/>
    </w:rPr>
  </w:style>
  <w:style w:type="character" w:styleId="CommentReference">
    <w:name w:val="annotation reference"/>
    <w:basedOn w:val="DefaultParagraphFont"/>
    <w:uiPriority w:val="99"/>
    <w:semiHidden/>
    <w:unhideWhenUsed/>
    <w:rsid w:val="004F4460"/>
    <w:rPr>
      <w:sz w:val="18"/>
      <w:szCs w:val="18"/>
    </w:rPr>
  </w:style>
  <w:style w:type="paragraph" w:styleId="CommentText">
    <w:name w:val="annotation text"/>
    <w:basedOn w:val="Normal"/>
    <w:link w:val="CommentTextChar"/>
    <w:uiPriority w:val="99"/>
    <w:semiHidden/>
    <w:unhideWhenUsed/>
    <w:rsid w:val="00692464"/>
    <w:rPr>
      <w:sz w:val="24"/>
      <w:szCs w:val="24"/>
    </w:rPr>
  </w:style>
  <w:style w:type="character" w:customStyle="1" w:styleId="CommentTextChar">
    <w:name w:val="Comment Text Char"/>
    <w:basedOn w:val="DefaultParagraphFont"/>
    <w:link w:val="CommentText"/>
    <w:uiPriority w:val="99"/>
    <w:semiHidden/>
    <w:rsid w:val="00692464"/>
    <w:rPr>
      <w:rFonts w:ascii="Arial" w:hAnsi="Arial" w:cs="Arial"/>
      <w:color w:val="auto"/>
      <w:sz w:val="24"/>
      <w:szCs w:val="24"/>
      <w:lang w:val="en-GB"/>
    </w:rPr>
  </w:style>
  <w:style w:type="paragraph" w:styleId="CommentSubject">
    <w:name w:val="annotation subject"/>
    <w:basedOn w:val="Normal"/>
    <w:link w:val="CommentSubjectChar"/>
    <w:uiPriority w:val="99"/>
    <w:semiHidden/>
    <w:unhideWhenUsed/>
    <w:rsid w:val="004F4460"/>
    <w:rPr>
      <w:b/>
      <w:bCs/>
    </w:rPr>
  </w:style>
  <w:style w:type="character" w:customStyle="1" w:styleId="CommentSubjectChar">
    <w:name w:val="Comment Subject Char"/>
    <w:basedOn w:val="DefaultParagraphFont"/>
    <w:link w:val="CommentSubject"/>
    <w:uiPriority w:val="99"/>
    <w:semiHidden/>
    <w:rsid w:val="004F4460"/>
    <w:rPr>
      <w:rFonts w:ascii="Arial" w:hAnsi="Arial"/>
      <w:b/>
      <w:bCs/>
      <w:color w:val="auto"/>
      <w:sz w:val="20"/>
      <w:szCs w:val="20"/>
    </w:rPr>
  </w:style>
  <w:style w:type="paragraph" w:customStyle="1" w:styleId="Default">
    <w:name w:val="Default"/>
    <w:rsid w:val="004F4460"/>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4F4460"/>
    <w:rPr>
      <w:color w:val="800080" w:themeColor="followedHyperlink"/>
      <w:u w:val="single"/>
    </w:rPr>
  </w:style>
  <w:style w:type="paragraph" w:customStyle="1" w:styleId="H1">
    <w:name w:val="H1"/>
    <w:basedOn w:val="Normal"/>
    <w:link w:val="H1Char"/>
    <w:qFormat/>
    <w:rsid w:val="004F4460"/>
    <w:pPr>
      <w:spacing w:before="360" w:after="240"/>
      <w:jc w:val="left"/>
      <w:outlineLvl w:val="0"/>
    </w:pPr>
    <w:rPr>
      <w:b/>
      <w:sz w:val="40"/>
      <w:szCs w:val="52"/>
    </w:rPr>
  </w:style>
  <w:style w:type="character" w:customStyle="1" w:styleId="H1Char">
    <w:name w:val="H1 Char"/>
    <w:basedOn w:val="DefaultParagraphFont"/>
    <w:link w:val="H1"/>
    <w:rsid w:val="004F4460"/>
    <w:rPr>
      <w:rFonts w:ascii="Arial" w:hAnsi="Arial"/>
      <w:b/>
      <w:color w:val="auto"/>
      <w:sz w:val="40"/>
      <w:szCs w:val="52"/>
    </w:rPr>
  </w:style>
  <w:style w:type="paragraph" w:customStyle="1" w:styleId="Header1">
    <w:name w:val="Header 1"/>
    <w:basedOn w:val="Header"/>
    <w:rsid w:val="004F4460"/>
    <w:rPr>
      <w:b/>
      <w:sz w:val="24"/>
      <w:szCs w:val="24"/>
    </w:rPr>
  </w:style>
  <w:style w:type="character" w:customStyle="1" w:styleId="Heading1Char">
    <w:name w:val="Heading 1 Char"/>
    <w:basedOn w:val="DefaultParagraphFont"/>
    <w:link w:val="Heading1"/>
    <w:uiPriority w:val="9"/>
    <w:rsid w:val="004F4460"/>
    <w:rPr>
      <w:rFonts w:ascii="Arial" w:hAnsi="Arial"/>
      <w:b/>
      <w:color w:val="auto"/>
      <w:sz w:val="40"/>
      <w:szCs w:val="52"/>
    </w:rPr>
  </w:style>
  <w:style w:type="character" w:customStyle="1" w:styleId="Heading2Char">
    <w:name w:val="Heading 2 Char"/>
    <w:basedOn w:val="DefaultParagraphFont"/>
    <w:link w:val="Heading2"/>
    <w:uiPriority w:val="9"/>
    <w:rsid w:val="004F4460"/>
    <w:rPr>
      <w:rFonts w:ascii="Arial" w:hAnsi="Arial"/>
      <w:b/>
      <w:caps/>
      <w:color w:val="auto"/>
      <w:sz w:val="24"/>
      <w:szCs w:val="26"/>
    </w:rPr>
  </w:style>
  <w:style w:type="character" w:customStyle="1" w:styleId="Heading4Char">
    <w:name w:val="Heading 4 Char"/>
    <w:basedOn w:val="DefaultParagraphFont"/>
    <w:link w:val="Heading4"/>
    <w:uiPriority w:val="9"/>
    <w:rsid w:val="00692464"/>
    <w:rPr>
      <w:rFonts w:eastAsiaTheme="majorEastAsia" w:cstheme="majorBidi"/>
      <w:bCs/>
      <w:i/>
      <w:iCs/>
      <w:color w:val="auto"/>
      <w:sz w:val="20"/>
      <w:szCs w:val="21"/>
      <w:lang w:val="en-GB"/>
    </w:rPr>
  </w:style>
  <w:style w:type="character" w:styleId="Hyperlink">
    <w:name w:val="Hyperlink"/>
    <w:basedOn w:val="DefaultParagraphFont"/>
    <w:uiPriority w:val="99"/>
    <w:unhideWhenUsed/>
    <w:rsid w:val="004F4460"/>
    <w:rPr>
      <w:color w:val="0000FF" w:themeColor="hyperlink"/>
      <w:u w:val="single"/>
    </w:rPr>
  </w:style>
  <w:style w:type="character" w:customStyle="1" w:styleId="ListParagraphChar">
    <w:name w:val="List Paragraph Char"/>
    <w:basedOn w:val="DefaultParagraphFont"/>
    <w:link w:val="ListParagraph"/>
    <w:uiPriority w:val="34"/>
    <w:rsid w:val="004F4460"/>
    <w:rPr>
      <w:rFonts w:ascii="Arial" w:eastAsiaTheme="minorHAnsi" w:hAnsi="Arial" w:cstheme="minorBidi"/>
      <w:color w:val="auto"/>
      <w:sz w:val="20"/>
    </w:rPr>
  </w:style>
  <w:style w:type="character" w:styleId="PageNumber">
    <w:name w:val="page number"/>
    <w:basedOn w:val="DefaultParagraphFont"/>
    <w:uiPriority w:val="99"/>
    <w:unhideWhenUsed/>
    <w:rsid w:val="004F4460"/>
    <w:rPr>
      <w:b/>
    </w:rPr>
  </w:style>
  <w:style w:type="character" w:customStyle="1" w:styleId="Pantone485">
    <w:name w:val="Pantone 485"/>
    <w:basedOn w:val="DefaultParagraphFont"/>
    <w:uiPriority w:val="1"/>
    <w:qFormat/>
    <w:rsid w:val="004F4460"/>
    <w:rPr>
      <w:rFonts w:cs="Caecilia-Light"/>
      <w:color w:val="DC281E"/>
      <w:szCs w:val="16"/>
    </w:rPr>
  </w:style>
  <w:style w:type="paragraph" w:customStyle="1" w:styleId="RefItem1">
    <w:name w:val="Ref Item 1"/>
    <w:basedOn w:val="Normal"/>
    <w:rsid w:val="004F4460"/>
    <w:pPr>
      <w:jc w:val="left"/>
    </w:pPr>
    <w:rPr>
      <w:color w:val="000000"/>
      <w:szCs w:val="24"/>
      <w:lang w:eastAsia="it-IT"/>
    </w:rPr>
  </w:style>
  <w:style w:type="paragraph" w:customStyle="1" w:styleId="RefTitre">
    <w:name w:val="Ref Titre"/>
    <w:basedOn w:val="Normal"/>
    <w:rsid w:val="004F4460"/>
    <w:pPr>
      <w:jc w:val="left"/>
    </w:pPr>
    <w:rPr>
      <w:rFonts w:eastAsia="Times New Roman"/>
      <w:b/>
      <w:bCs/>
      <w:sz w:val="26"/>
      <w:szCs w:val="26"/>
    </w:rPr>
  </w:style>
  <w:style w:type="table" w:customStyle="1" w:styleId="TableGray">
    <w:name w:val="Table Gray"/>
    <w:basedOn w:val="TableNormal"/>
    <w:uiPriority w:val="99"/>
    <w:rsid w:val="004F4460"/>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4F4460"/>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4460"/>
    <w:pPr>
      <w:spacing w:after="0"/>
    </w:pPr>
    <w:rPr>
      <w:sz w:val="16"/>
      <w:szCs w:val="22"/>
    </w:rPr>
  </w:style>
  <w:style w:type="character" w:customStyle="1" w:styleId="FootnoteTextChar">
    <w:name w:val="Footnote Text Char"/>
    <w:basedOn w:val="DefaultParagraphFont"/>
    <w:link w:val="FootnoteText"/>
    <w:uiPriority w:val="99"/>
    <w:rsid w:val="004F4460"/>
    <w:rPr>
      <w:rFonts w:ascii="Arial" w:hAnsi="Arial"/>
      <w:color w:val="auto"/>
      <w:sz w:val="16"/>
    </w:rPr>
  </w:style>
  <w:style w:type="character" w:styleId="FootnoteReference">
    <w:name w:val="footnote reference"/>
    <w:basedOn w:val="DefaultParagraphFont"/>
    <w:uiPriority w:val="99"/>
    <w:unhideWhenUsed/>
    <w:rsid w:val="004F4460"/>
    <w:rPr>
      <w:vertAlign w:val="superscript"/>
    </w:rPr>
  </w:style>
  <w:style w:type="paragraph" w:styleId="Revision">
    <w:name w:val="Revision"/>
    <w:hidden/>
    <w:uiPriority w:val="99"/>
    <w:semiHidden/>
    <w:rsid w:val="004F4460"/>
    <w:rPr>
      <w:rFonts w:ascii="Arial" w:hAnsi="Arial" w:cs="Arial"/>
      <w:color w:val="auto"/>
      <w:sz w:val="21"/>
      <w:szCs w:val="21"/>
    </w:rPr>
  </w:style>
  <w:style w:type="paragraph" w:customStyle="1" w:styleId="ListNumber1">
    <w:name w:val="List Number 1"/>
    <w:basedOn w:val="Normal"/>
    <w:rsid w:val="004F4460"/>
    <w:pPr>
      <w:numPr>
        <w:ilvl w:val="1"/>
        <w:numId w:val="3"/>
      </w:numPr>
      <w:contextualSpacing/>
    </w:pPr>
    <w:rPr>
      <w:rFonts w:eastAsiaTheme="minorHAnsi" w:cstheme="minorHAnsi"/>
      <w:szCs w:val="22"/>
    </w:rPr>
  </w:style>
  <w:style w:type="paragraph" w:customStyle="1" w:styleId="NormalNo">
    <w:name w:val="Normal + No"/>
    <w:basedOn w:val="Normal"/>
    <w:qFormat/>
    <w:rsid w:val="004F4460"/>
    <w:pPr>
      <w:numPr>
        <w:numId w:val="4"/>
      </w:numPr>
    </w:pPr>
    <w:rPr>
      <w:rFonts w:eastAsia="MS Mincho"/>
      <w:b/>
      <w:sz w:val="22"/>
    </w:rPr>
  </w:style>
  <w:style w:type="paragraph" w:customStyle="1" w:styleId="Bullet3">
    <w:name w:val="Bullet 3"/>
    <w:basedOn w:val="ListParagraph"/>
    <w:qFormat/>
    <w:rsid w:val="004F4460"/>
    <w:pPr>
      <w:numPr>
        <w:numId w:val="5"/>
      </w:numPr>
      <w:spacing w:before="120" w:after="120"/>
      <w:ind w:right="425"/>
    </w:pPr>
    <w:rPr>
      <w:rFonts w:cs="Arial"/>
      <w:i/>
      <w:iCs/>
    </w:rPr>
  </w:style>
  <w:style w:type="paragraph" w:customStyle="1" w:styleId="Indent">
    <w:name w:val="Indent"/>
    <w:basedOn w:val="Normal"/>
    <w:qFormat/>
    <w:rsid w:val="004F4460"/>
    <w:pPr>
      <w:ind w:left="567"/>
    </w:pPr>
    <w:rPr>
      <w:rFonts w:cs="Arial"/>
      <w:b/>
    </w:rPr>
  </w:style>
  <w:style w:type="paragraph" w:customStyle="1" w:styleId="TitreTableau">
    <w:name w:val="Titre Tableau"/>
    <w:basedOn w:val="Normal"/>
    <w:qFormat/>
    <w:rsid w:val="004F4460"/>
    <w:pPr>
      <w:spacing w:before="120"/>
      <w:jc w:val="center"/>
    </w:pPr>
    <w:rPr>
      <w:rFonts w:cs="Arial"/>
      <w:b/>
      <w:bCs/>
      <w:color w:val="FFFFFF" w:themeColor="background1"/>
      <w:lang w:val="en-CA"/>
    </w:rPr>
  </w:style>
  <w:style w:type="paragraph" w:customStyle="1" w:styleId="BulletTableau">
    <w:name w:val="Bullet Tableau"/>
    <w:basedOn w:val="Bullet2"/>
    <w:qFormat/>
    <w:rsid w:val="004F4460"/>
    <w:pPr>
      <w:keepNext/>
      <w:keepLines/>
      <w:framePr w:hSpace="141" w:wrap="around" w:vAnchor="text" w:hAnchor="margin" w:y="402"/>
      <w:numPr>
        <w:numId w:val="6"/>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15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Nicole Francoeur</cp:lastModifiedBy>
  <cp:revision>9</cp:revision>
  <cp:lastPrinted>2015-08-20T00:28:00Z</cp:lastPrinted>
  <dcterms:created xsi:type="dcterms:W3CDTF">2015-09-04T13:00:00Z</dcterms:created>
  <dcterms:modified xsi:type="dcterms:W3CDTF">2015-09-16T06:02:00Z</dcterms:modified>
</cp:coreProperties>
</file>