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9ADA3" w14:textId="6121F2AF" w:rsidR="00AF5FEA" w:rsidRPr="00732A81" w:rsidRDefault="00447D73" w:rsidP="00732A81">
      <w:pPr>
        <w:pStyle w:val="H1"/>
      </w:pPr>
      <w:r w:rsidRPr="00732A81">
        <w:t>Terms of r</w:t>
      </w:r>
      <w:r w:rsidR="00AF1F47" w:rsidRPr="00732A81">
        <w:t>eference (</w:t>
      </w:r>
      <w:proofErr w:type="spellStart"/>
      <w:r w:rsidR="00AF1F47" w:rsidRPr="00732A81">
        <w:t>ToR</w:t>
      </w:r>
      <w:proofErr w:type="spellEnd"/>
      <w:r w:rsidR="0003746D" w:rsidRPr="00732A81">
        <w:t>) for a</w:t>
      </w:r>
      <w:r w:rsidR="00BC4595" w:rsidRPr="00732A81">
        <w:t xml:space="preserve"> </w:t>
      </w:r>
      <w:r w:rsidR="0003746D" w:rsidRPr="00732A81">
        <w:t>CTP</w:t>
      </w:r>
      <w:r w:rsidRPr="00732A81">
        <w:t xml:space="preserve"> focal p</w:t>
      </w:r>
      <w:r w:rsidR="00495680" w:rsidRPr="00732A81">
        <w:t>oint</w:t>
      </w:r>
      <w:r w:rsidR="00CA5C30" w:rsidRPr="00732A81">
        <w:t xml:space="preserve"> template</w:t>
      </w:r>
    </w:p>
    <w:tbl>
      <w:tblPr>
        <w:tblW w:w="9639" w:type="dxa"/>
        <w:tblInd w:w="108" w:type="dxa"/>
        <w:tblBorders>
          <w:top w:val="nil"/>
          <w:left w:val="nil"/>
          <w:bottom w:val="nil"/>
          <w:right w:val="nil"/>
        </w:tblBorders>
        <w:tblLayout w:type="fixed"/>
        <w:tblLook w:val="0000" w:firstRow="0" w:lastRow="0" w:firstColumn="0" w:lastColumn="0" w:noHBand="0" w:noVBand="0"/>
      </w:tblPr>
      <w:tblGrid>
        <w:gridCol w:w="4820"/>
        <w:gridCol w:w="4819"/>
      </w:tblGrid>
      <w:tr w:rsidR="00E70465" w:rsidRPr="006A4BB9" w14:paraId="0C382C3A" w14:textId="77777777" w:rsidTr="00537006">
        <w:trPr>
          <w:trHeight w:val="265"/>
        </w:trPr>
        <w:tc>
          <w:tcPr>
            <w:tcW w:w="4820" w:type="dxa"/>
            <w:tcBorders>
              <w:top w:val="single" w:sz="4" w:space="0" w:color="auto"/>
              <w:left w:val="single" w:sz="4" w:space="0" w:color="auto"/>
              <w:bottom w:val="single" w:sz="4" w:space="0" w:color="auto"/>
              <w:right w:val="single" w:sz="4" w:space="0" w:color="auto"/>
            </w:tcBorders>
            <w:shd w:val="clear" w:color="auto" w:fill="A6A6A6"/>
          </w:tcPr>
          <w:p w14:paraId="2F220927" w14:textId="77777777" w:rsidR="00495680" w:rsidRPr="006A4BB9" w:rsidRDefault="00495680" w:rsidP="004F3BDE">
            <w:pPr>
              <w:pStyle w:val="Default"/>
              <w:spacing w:before="60" w:after="60"/>
              <w:rPr>
                <w:sz w:val="20"/>
                <w:szCs w:val="20"/>
              </w:rPr>
            </w:pPr>
            <w:r w:rsidRPr="006A4BB9">
              <w:rPr>
                <w:b/>
                <w:sz w:val="20"/>
                <w:szCs w:val="20"/>
              </w:rPr>
              <w:t>Position:</w:t>
            </w:r>
            <w:r w:rsidRPr="006A4BB9">
              <w:rPr>
                <w:sz w:val="20"/>
                <w:szCs w:val="20"/>
              </w:rPr>
              <w:t xml:space="preserve"> </w:t>
            </w:r>
            <w:r w:rsidRPr="006A4BB9">
              <w:rPr>
                <w:bCs/>
                <w:sz w:val="20"/>
                <w:szCs w:val="20"/>
              </w:rPr>
              <w:t>CTP focal point</w:t>
            </w:r>
          </w:p>
        </w:tc>
        <w:tc>
          <w:tcPr>
            <w:tcW w:w="4819" w:type="dxa"/>
            <w:tcBorders>
              <w:top w:val="single" w:sz="4" w:space="0" w:color="auto"/>
              <w:left w:val="single" w:sz="4" w:space="0" w:color="auto"/>
              <w:bottom w:val="single" w:sz="4" w:space="0" w:color="auto"/>
              <w:right w:val="single" w:sz="4" w:space="0" w:color="auto"/>
            </w:tcBorders>
            <w:shd w:val="clear" w:color="auto" w:fill="A6A6A6"/>
          </w:tcPr>
          <w:p w14:paraId="47C5D98F" w14:textId="77777777" w:rsidR="00495680" w:rsidRPr="006A4BB9" w:rsidRDefault="00495680" w:rsidP="004F3BDE">
            <w:pPr>
              <w:pStyle w:val="Default"/>
              <w:spacing w:before="60" w:after="60"/>
              <w:rPr>
                <w:sz w:val="20"/>
                <w:szCs w:val="20"/>
              </w:rPr>
            </w:pPr>
            <w:r w:rsidRPr="006A4BB9">
              <w:rPr>
                <w:b/>
                <w:bCs/>
                <w:sz w:val="20"/>
                <w:szCs w:val="20"/>
              </w:rPr>
              <w:t xml:space="preserve">Condition: </w:t>
            </w:r>
            <w:r w:rsidR="00447D73" w:rsidRPr="006A4BB9">
              <w:rPr>
                <w:bCs/>
                <w:sz w:val="20"/>
                <w:szCs w:val="20"/>
              </w:rPr>
              <w:t>T</w:t>
            </w:r>
            <w:r w:rsidRPr="006A4BB9">
              <w:rPr>
                <w:bCs/>
                <w:sz w:val="20"/>
                <w:szCs w:val="20"/>
              </w:rPr>
              <w:t>echnical staff</w:t>
            </w:r>
          </w:p>
        </w:tc>
      </w:tr>
      <w:tr w:rsidR="00E70465" w:rsidRPr="006A4BB9" w14:paraId="7166639F" w14:textId="77777777" w:rsidTr="00537006">
        <w:trPr>
          <w:trHeight w:val="183"/>
        </w:trPr>
        <w:tc>
          <w:tcPr>
            <w:tcW w:w="4820" w:type="dxa"/>
            <w:tcBorders>
              <w:top w:val="single" w:sz="4" w:space="0" w:color="auto"/>
              <w:left w:val="single" w:sz="4" w:space="0" w:color="auto"/>
              <w:bottom w:val="single" w:sz="4" w:space="0" w:color="auto"/>
              <w:right w:val="single" w:sz="4" w:space="0" w:color="auto"/>
            </w:tcBorders>
            <w:shd w:val="clear" w:color="auto" w:fill="F3F3F3"/>
          </w:tcPr>
          <w:p w14:paraId="62056869" w14:textId="77777777" w:rsidR="00495680" w:rsidRPr="006A4BB9" w:rsidRDefault="00495680" w:rsidP="004F3BDE">
            <w:pPr>
              <w:pStyle w:val="Default"/>
              <w:spacing w:before="60" w:after="60"/>
              <w:rPr>
                <w:b/>
                <w:sz w:val="20"/>
                <w:szCs w:val="20"/>
              </w:rPr>
            </w:pPr>
            <w:r w:rsidRPr="006A4BB9">
              <w:rPr>
                <w:b/>
                <w:sz w:val="20"/>
                <w:szCs w:val="20"/>
              </w:rPr>
              <w:t>Department/Section:</w:t>
            </w:r>
          </w:p>
          <w:p w14:paraId="04837EF5" w14:textId="77777777" w:rsidR="00495680" w:rsidRPr="006A4BB9" w:rsidRDefault="0003746D" w:rsidP="004F3BDE">
            <w:pPr>
              <w:pStyle w:val="Default"/>
              <w:spacing w:before="60" w:after="60"/>
              <w:rPr>
                <w:i/>
                <w:sz w:val="20"/>
                <w:szCs w:val="20"/>
              </w:rPr>
            </w:pPr>
            <w:r w:rsidRPr="006A4BB9">
              <w:rPr>
                <w:i/>
                <w:sz w:val="20"/>
                <w:szCs w:val="20"/>
                <w:lang w:eastAsia="en-GB"/>
              </w:rPr>
              <w:t>Ideally the CTP focal point should be within the Disaster Management team</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14:paraId="43AA2551" w14:textId="77777777" w:rsidR="00495680" w:rsidRPr="006A4BB9" w:rsidRDefault="00495680" w:rsidP="004F3BDE">
            <w:pPr>
              <w:pStyle w:val="Default"/>
              <w:spacing w:before="60" w:after="60"/>
              <w:rPr>
                <w:b/>
                <w:sz w:val="20"/>
                <w:szCs w:val="20"/>
              </w:rPr>
            </w:pPr>
            <w:r w:rsidRPr="006A4BB9">
              <w:rPr>
                <w:b/>
                <w:sz w:val="20"/>
                <w:szCs w:val="20"/>
              </w:rPr>
              <w:t>Reports to:</w:t>
            </w:r>
          </w:p>
        </w:tc>
      </w:tr>
      <w:tr w:rsidR="00E70465" w:rsidRPr="006A4BB9" w14:paraId="510A0623" w14:textId="77777777" w:rsidTr="00537006">
        <w:trPr>
          <w:trHeight w:val="182"/>
        </w:trPr>
        <w:tc>
          <w:tcPr>
            <w:tcW w:w="4820" w:type="dxa"/>
            <w:tcBorders>
              <w:top w:val="single" w:sz="4" w:space="0" w:color="auto"/>
              <w:left w:val="single" w:sz="4" w:space="0" w:color="auto"/>
              <w:bottom w:val="single" w:sz="4" w:space="0" w:color="auto"/>
              <w:right w:val="single" w:sz="4" w:space="0" w:color="auto"/>
            </w:tcBorders>
            <w:shd w:val="clear" w:color="auto" w:fill="F3F3F3"/>
          </w:tcPr>
          <w:p w14:paraId="0008CABE" w14:textId="77777777" w:rsidR="00495680" w:rsidRPr="006A4BB9" w:rsidRDefault="00495680" w:rsidP="004F3BDE">
            <w:pPr>
              <w:pStyle w:val="Default"/>
              <w:spacing w:before="60" w:after="60"/>
              <w:rPr>
                <w:b/>
                <w:sz w:val="20"/>
                <w:szCs w:val="20"/>
              </w:rPr>
            </w:pPr>
            <w:r w:rsidRPr="006A4BB9">
              <w:rPr>
                <w:b/>
                <w:sz w:val="20"/>
                <w:szCs w:val="20"/>
              </w:rPr>
              <w:t>Location:</w:t>
            </w:r>
            <w:bookmarkStart w:id="0" w:name="_GoBack"/>
            <w:bookmarkEnd w:id="0"/>
          </w:p>
        </w:tc>
        <w:tc>
          <w:tcPr>
            <w:tcW w:w="4819" w:type="dxa"/>
            <w:tcBorders>
              <w:top w:val="single" w:sz="4" w:space="0" w:color="auto"/>
              <w:left w:val="single" w:sz="4" w:space="0" w:color="auto"/>
              <w:bottom w:val="single" w:sz="4" w:space="0" w:color="auto"/>
              <w:right w:val="single" w:sz="4" w:space="0" w:color="auto"/>
            </w:tcBorders>
            <w:shd w:val="clear" w:color="auto" w:fill="F3F3F3"/>
          </w:tcPr>
          <w:p w14:paraId="6C5697CA" w14:textId="0D928295" w:rsidR="00495680" w:rsidRPr="006A4BB9" w:rsidRDefault="00495680" w:rsidP="004F3BDE">
            <w:pPr>
              <w:pStyle w:val="Default"/>
              <w:spacing w:before="60" w:after="60"/>
              <w:rPr>
                <w:sz w:val="20"/>
                <w:szCs w:val="20"/>
              </w:rPr>
            </w:pPr>
            <w:r w:rsidRPr="006A4BB9">
              <w:rPr>
                <w:b/>
                <w:sz w:val="20"/>
                <w:szCs w:val="20"/>
              </w:rPr>
              <w:t>Covers areas:</w:t>
            </w:r>
            <w:r w:rsidR="003C25E0" w:rsidRPr="006A4BB9">
              <w:rPr>
                <w:sz w:val="20"/>
                <w:szCs w:val="20"/>
              </w:rPr>
              <w:t xml:space="preserve"> N</w:t>
            </w:r>
            <w:r w:rsidRPr="006A4BB9">
              <w:rPr>
                <w:sz w:val="20"/>
                <w:szCs w:val="20"/>
              </w:rPr>
              <w:t>ationwide</w:t>
            </w:r>
          </w:p>
        </w:tc>
      </w:tr>
      <w:tr w:rsidR="00E70465" w:rsidRPr="006A4BB9" w14:paraId="0585EF37" w14:textId="77777777" w:rsidTr="00537006">
        <w:trPr>
          <w:trHeight w:val="182"/>
        </w:trPr>
        <w:tc>
          <w:tcPr>
            <w:tcW w:w="4820" w:type="dxa"/>
            <w:tcBorders>
              <w:top w:val="single" w:sz="4" w:space="0" w:color="auto"/>
              <w:left w:val="single" w:sz="4" w:space="0" w:color="auto"/>
              <w:bottom w:val="single" w:sz="4" w:space="0" w:color="auto"/>
              <w:right w:val="single" w:sz="4" w:space="0" w:color="auto"/>
            </w:tcBorders>
            <w:shd w:val="clear" w:color="auto" w:fill="F3F3F3"/>
          </w:tcPr>
          <w:p w14:paraId="21B9C573" w14:textId="578974C8" w:rsidR="00495680" w:rsidRPr="006A4BB9" w:rsidRDefault="00495680" w:rsidP="004F3BDE">
            <w:pPr>
              <w:pStyle w:val="Default"/>
              <w:spacing w:before="60" w:after="60"/>
              <w:rPr>
                <w:sz w:val="20"/>
                <w:szCs w:val="20"/>
              </w:rPr>
            </w:pPr>
            <w:r w:rsidRPr="006A4BB9">
              <w:rPr>
                <w:b/>
                <w:bCs/>
                <w:sz w:val="20"/>
                <w:szCs w:val="20"/>
              </w:rPr>
              <w:t>Duration:</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14:paraId="6ED892D5" w14:textId="77777777" w:rsidR="00495680" w:rsidRPr="006A4BB9" w:rsidRDefault="00495680" w:rsidP="004F3BDE">
            <w:pPr>
              <w:pStyle w:val="Default"/>
              <w:spacing w:before="60" w:after="60"/>
              <w:rPr>
                <w:sz w:val="20"/>
                <w:szCs w:val="20"/>
              </w:rPr>
            </w:pPr>
            <w:r w:rsidRPr="006A4BB9">
              <w:rPr>
                <w:b/>
                <w:bCs/>
                <w:sz w:val="20"/>
                <w:szCs w:val="20"/>
              </w:rPr>
              <w:t xml:space="preserve">Start date: </w:t>
            </w:r>
          </w:p>
        </w:tc>
      </w:tr>
      <w:tr w:rsidR="00495680" w:rsidRPr="006A4BB9" w14:paraId="43ACA235" w14:textId="77777777" w:rsidTr="00537006">
        <w:trPr>
          <w:trHeight w:val="182"/>
        </w:trPr>
        <w:tc>
          <w:tcPr>
            <w:tcW w:w="9639" w:type="dxa"/>
            <w:gridSpan w:val="2"/>
            <w:tcBorders>
              <w:top w:val="single" w:sz="4" w:space="0" w:color="auto"/>
              <w:left w:val="single" w:sz="4" w:space="0" w:color="auto"/>
              <w:bottom w:val="single" w:sz="4" w:space="0" w:color="auto"/>
              <w:right w:val="single" w:sz="4" w:space="0" w:color="auto"/>
            </w:tcBorders>
            <w:shd w:val="clear" w:color="auto" w:fill="F3F3F3"/>
          </w:tcPr>
          <w:p w14:paraId="7E36D1F1" w14:textId="77777777" w:rsidR="0003746D" w:rsidRPr="006A4BB9" w:rsidRDefault="00495680" w:rsidP="004F3BDE">
            <w:pPr>
              <w:pStyle w:val="Default"/>
              <w:spacing w:before="60" w:after="60"/>
              <w:rPr>
                <w:sz w:val="20"/>
                <w:szCs w:val="20"/>
                <w:shd w:val="clear" w:color="auto" w:fill="FFFFFF" w:themeFill="background1"/>
                <w:lang w:eastAsia="en-GB"/>
              </w:rPr>
            </w:pPr>
            <w:r w:rsidRPr="006A4BB9">
              <w:rPr>
                <w:b/>
                <w:bCs/>
                <w:sz w:val="20"/>
                <w:szCs w:val="20"/>
              </w:rPr>
              <w:t>Funding source:</w:t>
            </w:r>
            <w:r w:rsidR="0003746D" w:rsidRPr="006A4BB9">
              <w:rPr>
                <w:sz w:val="20"/>
                <w:szCs w:val="20"/>
                <w:shd w:val="clear" w:color="auto" w:fill="FFFFFF" w:themeFill="background1"/>
                <w:lang w:eastAsia="en-GB"/>
              </w:rPr>
              <w:t xml:space="preserve"> </w:t>
            </w:r>
          </w:p>
          <w:p w14:paraId="1820F6E6" w14:textId="209FF947" w:rsidR="00495680" w:rsidRPr="006A4BB9" w:rsidRDefault="0003746D" w:rsidP="004F3BDE">
            <w:pPr>
              <w:pStyle w:val="Default"/>
              <w:spacing w:before="60" w:after="60"/>
              <w:rPr>
                <w:b/>
                <w:bCs/>
                <w:sz w:val="20"/>
                <w:szCs w:val="20"/>
              </w:rPr>
            </w:pPr>
            <w:r w:rsidRPr="00537006">
              <w:rPr>
                <w:i/>
                <w:sz w:val="20"/>
                <w:szCs w:val="20"/>
                <w:lang w:eastAsia="en-GB"/>
              </w:rPr>
              <w:t>It is important to ensure committed funding of this role for at least a year. If funding is not available</w:t>
            </w:r>
            <w:r w:rsidR="003C25E0" w:rsidRPr="00537006">
              <w:rPr>
                <w:i/>
                <w:sz w:val="20"/>
                <w:szCs w:val="20"/>
                <w:lang w:eastAsia="en-GB"/>
              </w:rPr>
              <w:t>,</w:t>
            </w:r>
            <w:r w:rsidRPr="00537006">
              <w:rPr>
                <w:i/>
                <w:sz w:val="20"/>
                <w:szCs w:val="20"/>
                <w:lang w:eastAsia="en-GB"/>
              </w:rPr>
              <w:t xml:space="preserve"> consider budgeting into the CTP Preparedness Plan of Action (</w:t>
            </w:r>
            <w:proofErr w:type="spellStart"/>
            <w:r w:rsidRPr="00537006">
              <w:rPr>
                <w:i/>
                <w:sz w:val="20"/>
                <w:szCs w:val="20"/>
                <w:lang w:eastAsia="en-GB"/>
              </w:rPr>
              <w:t>PoA</w:t>
            </w:r>
            <w:proofErr w:type="spellEnd"/>
            <w:r w:rsidRPr="00537006">
              <w:rPr>
                <w:i/>
                <w:sz w:val="20"/>
                <w:szCs w:val="20"/>
                <w:lang w:eastAsia="en-GB"/>
              </w:rPr>
              <w:t>)</w:t>
            </w:r>
            <w:r w:rsidR="005F6B17" w:rsidRPr="00537006">
              <w:rPr>
                <w:i/>
                <w:sz w:val="20"/>
                <w:szCs w:val="20"/>
                <w:lang w:eastAsia="en-GB"/>
              </w:rPr>
              <w:t>.</w:t>
            </w:r>
          </w:p>
        </w:tc>
      </w:tr>
    </w:tbl>
    <w:p w14:paraId="7ADA076A" w14:textId="018DB546" w:rsidR="00A8400E" w:rsidRPr="00F5688E" w:rsidRDefault="00A8400E" w:rsidP="00F5688E">
      <w:pPr>
        <w:pStyle w:val="Heading3"/>
      </w:pPr>
      <w:r w:rsidRPr="00F5688E">
        <w:t>Background</w:t>
      </w:r>
    </w:p>
    <w:p w14:paraId="195B6CE3" w14:textId="77777777" w:rsidR="00A8400E" w:rsidRPr="006A4BB9" w:rsidRDefault="00AF5FEA" w:rsidP="00447D73">
      <w:pPr>
        <w:rPr>
          <w:i/>
        </w:rPr>
      </w:pPr>
      <w:r w:rsidRPr="006A4BB9">
        <w:rPr>
          <w:i/>
        </w:rPr>
        <w:t>Description of the humanitarian context</w:t>
      </w:r>
    </w:p>
    <w:p w14:paraId="6A6081F9" w14:textId="77777777" w:rsidR="00A8400E" w:rsidRPr="006A4BB9" w:rsidRDefault="00447D73" w:rsidP="00F5688E">
      <w:pPr>
        <w:pStyle w:val="Heading3"/>
      </w:pPr>
      <w:r w:rsidRPr="006A4BB9">
        <w:t>Purpose</w:t>
      </w:r>
    </w:p>
    <w:p w14:paraId="13671DED" w14:textId="7A9EC0D4" w:rsidR="00447D73" w:rsidRPr="006A4BB9" w:rsidRDefault="00447D73" w:rsidP="00447D73">
      <w:pPr>
        <w:rPr>
          <w:bCs/>
        </w:rPr>
      </w:pPr>
      <w:r w:rsidRPr="006A4BB9">
        <w:rPr>
          <w:bCs/>
        </w:rPr>
        <w:t>To provide technical support to the development, mainstreaming, implementation and monitoring of the N</w:t>
      </w:r>
      <w:r w:rsidR="003C25E0" w:rsidRPr="006A4BB9">
        <w:rPr>
          <w:bCs/>
        </w:rPr>
        <w:t xml:space="preserve">ational </w:t>
      </w:r>
      <w:r w:rsidRPr="006A4BB9">
        <w:rPr>
          <w:bCs/>
        </w:rPr>
        <w:t>S</w:t>
      </w:r>
      <w:r w:rsidR="003C25E0" w:rsidRPr="006A4BB9">
        <w:rPr>
          <w:bCs/>
        </w:rPr>
        <w:t>ociety</w:t>
      </w:r>
      <w:r w:rsidRPr="006A4BB9">
        <w:rPr>
          <w:bCs/>
        </w:rPr>
        <w:t xml:space="preserve"> CTP preparedness plan.</w:t>
      </w:r>
    </w:p>
    <w:p w14:paraId="26E14E87" w14:textId="77777777" w:rsidR="00A8400E" w:rsidRPr="006A4BB9" w:rsidRDefault="00A8400E" w:rsidP="00F5688E">
      <w:pPr>
        <w:pStyle w:val="Heading3"/>
      </w:pPr>
      <w:r w:rsidRPr="006A4BB9">
        <w:t xml:space="preserve">Key tasks and responsibilities </w:t>
      </w:r>
    </w:p>
    <w:p w14:paraId="2C8E5D65" w14:textId="38C3EF5D" w:rsidR="00A8400E" w:rsidRPr="006A4BB9" w:rsidRDefault="00BE131C" w:rsidP="00A73D53">
      <w:pPr>
        <w:pStyle w:val="Default"/>
        <w:numPr>
          <w:ilvl w:val="0"/>
          <w:numId w:val="7"/>
        </w:numPr>
        <w:spacing w:after="120"/>
        <w:ind w:left="360"/>
        <w:jc w:val="both"/>
        <w:rPr>
          <w:bCs/>
          <w:sz w:val="20"/>
          <w:szCs w:val="20"/>
          <w:lang w:val="en-GB"/>
        </w:rPr>
      </w:pPr>
      <w:r w:rsidRPr="006A4BB9">
        <w:rPr>
          <w:sz w:val="20"/>
          <w:szCs w:val="20"/>
          <w:lang w:eastAsia="en-GB"/>
        </w:rPr>
        <w:t>Promote CTP, to build engagement and ownership, and establish effective coordination and communication</w:t>
      </w:r>
    </w:p>
    <w:p w14:paraId="62FED6FC" w14:textId="77777777" w:rsidR="006A4BB9" w:rsidRPr="006A4BB9" w:rsidRDefault="006A4BB9" w:rsidP="00A73D53">
      <w:pPr>
        <w:pStyle w:val="Default"/>
        <w:numPr>
          <w:ilvl w:val="0"/>
          <w:numId w:val="7"/>
        </w:numPr>
        <w:spacing w:after="120"/>
        <w:ind w:left="360"/>
        <w:jc w:val="both"/>
        <w:rPr>
          <w:sz w:val="20"/>
          <w:szCs w:val="20"/>
          <w:lang w:val="en-GB"/>
        </w:rPr>
      </w:pPr>
      <w:r w:rsidRPr="006A4BB9">
        <w:rPr>
          <w:sz w:val="20"/>
          <w:szCs w:val="20"/>
          <w:lang w:eastAsia="en-GB"/>
        </w:rPr>
        <w:t xml:space="preserve">Advocate for CTP both internally and externally, participating in CTP meetings and networks such as </w:t>
      </w:r>
      <w:proofErr w:type="spellStart"/>
      <w:r w:rsidRPr="006A4BB9">
        <w:rPr>
          <w:sz w:val="20"/>
          <w:szCs w:val="20"/>
          <w:lang w:eastAsia="en-GB"/>
        </w:rPr>
        <w:t>CaLP</w:t>
      </w:r>
      <w:proofErr w:type="spellEnd"/>
      <w:r w:rsidRPr="006A4BB9">
        <w:rPr>
          <w:sz w:val="20"/>
          <w:szCs w:val="20"/>
          <w:lang w:eastAsia="en-GB"/>
        </w:rPr>
        <w:t>, inter-agency technical working groups and donor meetings wherever possible, and in regional and international meetings, as appropriate</w:t>
      </w:r>
      <w:r w:rsidRPr="006A4BB9">
        <w:rPr>
          <w:bCs/>
          <w:sz w:val="20"/>
          <w:szCs w:val="20"/>
          <w:lang w:val="en-GB"/>
        </w:rPr>
        <w:t xml:space="preserve"> </w:t>
      </w:r>
    </w:p>
    <w:p w14:paraId="07EC3620" w14:textId="77777777" w:rsidR="006A4BB9" w:rsidRPr="006A4BB9" w:rsidRDefault="006A4BB9" w:rsidP="00A73D53">
      <w:pPr>
        <w:pStyle w:val="Default"/>
        <w:numPr>
          <w:ilvl w:val="0"/>
          <w:numId w:val="7"/>
        </w:numPr>
        <w:spacing w:after="120"/>
        <w:ind w:left="360"/>
        <w:jc w:val="both"/>
        <w:rPr>
          <w:sz w:val="20"/>
          <w:szCs w:val="20"/>
          <w:lang w:val="en-GB"/>
        </w:rPr>
      </w:pPr>
      <w:r w:rsidRPr="006A4BB9">
        <w:rPr>
          <w:sz w:val="20"/>
          <w:szCs w:val="20"/>
          <w:lang w:eastAsia="en-GB"/>
        </w:rPr>
        <w:t xml:space="preserve">Monitor progress and produce monthly reports against the CTP Preparedness </w:t>
      </w:r>
      <w:proofErr w:type="spellStart"/>
      <w:r w:rsidRPr="006A4BB9">
        <w:rPr>
          <w:sz w:val="20"/>
          <w:szCs w:val="20"/>
          <w:lang w:eastAsia="en-GB"/>
        </w:rPr>
        <w:t>PoA</w:t>
      </w:r>
      <w:proofErr w:type="spellEnd"/>
      <w:r w:rsidRPr="006A4BB9">
        <w:rPr>
          <w:sz w:val="20"/>
          <w:szCs w:val="20"/>
          <w:lang w:eastAsia="en-GB"/>
        </w:rPr>
        <w:t xml:space="preserve"> for relevant stakeholders</w:t>
      </w:r>
    </w:p>
    <w:p w14:paraId="6D109D58" w14:textId="77777777" w:rsidR="006A4BB9" w:rsidRPr="006A4BB9" w:rsidRDefault="006A4BB9" w:rsidP="00A73D53">
      <w:pPr>
        <w:pStyle w:val="Default"/>
        <w:numPr>
          <w:ilvl w:val="0"/>
          <w:numId w:val="7"/>
        </w:numPr>
        <w:spacing w:after="120"/>
        <w:ind w:left="360"/>
        <w:jc w:val="both"/>
        <w:rPr>
          <w:sz w:val="20"/>
          <w:szCs w:val="20"/>
          <w:lang w:val="en-GB"/>
        </w:rPr>
      </w:pPr>
      <w:r w:rsidRPr="006A4BB9">
        <w:rPr>
          <w:sz w:val="20"/>
          <w:szCs w:val="20"/>
          <w:lang w:eastAsia="en-GB"/>
        </w:rPr>
        <w:t>Lead the National Society CTP Technical Working Group (TWG)</w:t>
      </w:r>
      <w:r w:rsidRPr="006A4BB9">
        <w:rPr>
          <w:bCs/>
          <w:sz w:val="20"/>
          <w:szCs w:val="20"/>
          <w:lang w:val="en-GB"/>
        </w:rPr>
        <w:t xml:space="preserve"> </w:t>
      </w:r>
    </w:p>
    <w:p w14:paraId="41AE3EF6" w14:textId="77777777" w:rsidR="00447D73" w:rsidRPr="006A4BB9" w:rsidRDefault="00447D73" w:rsidP="00F5688E">
      <w:pPr>
        <w:pStyle w:val="Heading3"/>
      </w:pPr>
      <w:r w:rsidRPr="006A4BB9">
        <w:t>Organizational considerations</w:t>
      </w:r>
    </w:p>
    <w:p w14:paraId="54B24CB7" w14:textId="29F65C2B" w:rsidR="00447D73" w:rsidRPr="006A4BB9" w:rsidRDefault="00447D73" w:rsidP="004168C9">
      <w:pPr>
        <w:rPr>
          <w:lang w:eastAsia="en-GB"/>
        </w:rPr>
      </w:pPr>
      <w:r w:rsidRPr="006A4BB9">
        <w:rPr>
          <w:lang w:eastAsia="en-GB"/>
        </w:rPr>
        <w:t>The CTP focal point is expected to work in close collaboration with stakeholder departments such as… (</w:t>
      </w:r>
      <w:proofErr w:type="gramStart"/>
      <w:r w:rsidRPr="006A4BB9">
        <w:rPr>
          <w:i/>
          <w:lang w:eastAsia="en-GB"/>
        </w:rPr>
        <w:t>the</w:t>
      </w:r>
      <w:proofErr w:type="gramEnd"/>
      <w:r w:rsidRPr="006A4BB9">
        <w:rPr>
          <w:i/>
          <w:lang w:eastAsia="en-GB"/>
        </w:rPr>
        <w:t xml:space="preserve"> exact list of departments will depend on the structure of the N</w:t>
      </w:r>
      <w:r w:rsidR="003C25E0" w:rsidRPr="006A4BB9">
        <w:rPr>
          <w:i/>
          <w:lang w:eastAsia="en-GB"/>
        </w:rPr>
        <w:t xml:space="preserve">ational </w:t>
      </w:r>
      <w:r w:rsidRPr="006A4BB9">
        <w:rPr>
          <w:i/>
          <w:lang w:eastAsia="en-GB"/>
        </w:rPr>
        <w:t>S</w:t>
      </w:r>
      <w:r w:rsidR="003C25E0" w:rsidRPr="006A4BB9">
        <w:rPr>
          <w:i/>
          <w:lang w:eastAsia="en-GB"/>
        </w:rPr>
        <w:t>ociety</w:t>
      </w:r>
      <w:r w:rsidRPr="006A4BB9">
        <w:rPr>
          <w:i/>
          <w:lang w:eastAsia="en-GB"/>
        </w:rPr>
        <w:t>, but normally</w:t>
      </w:r>
      <w:r w:rsidR="003C25E0" w:rsidRPr="006A4BB9">
        <w:rPr>
          <w:i/>
          <w:lang w:eastAsia="en-GB"/>
        </w:rPr>
        <w:t>, should</w:t>
      </w:r>
      <w:r w:rsidRPr="006A4BB9">
        <w:rPr>
          <w:i/>
          <w:lang w:eastAsia="en-GB"/>
        </w:rPr>
        <w:t xml:space="preserve"> include DM, Health, Finance, Logistics, OD and Communications, etc.</w:t>
      </w:r>
      <w:r w:rsidRPr="006A4BB9">
        <w:rPr>
          <w:lang w:eastAsia="en-GB"/>
        </w:rPr>
        <w:t>).</w:t>
      </w:r>
    </w:p>
    <w:p w14:paraId="5735F127" w14:textId="77777777" w:rsidR="00447D73" w:rsidRPr="006A4BB9" w:rsidRDefault="00447D73" w:rsidP="004168C9">
      <w:pPr>
        <w:rPr>
          <w:shd w:val="clear" w:color="auto" w:fill="FFFFFF" w:themeFill="background1"/>
          <w:lang w:eastAsia="en-GB"/>
        </w:rPr>
      </w:pPr>
      <w:r w:rsidRPr="006A4BB9">
        <w:rPr>
          <w:lang w:eastAsia="en-GB"/>
        </w:rPr>
        <w:t xml:space="preserve">The CTP focal point can be supported by one or two people for </w:t>
      </w:r>
      <w:r w:rsidRPr="006A4BB9">
        <w:rPr>
          <w:shd w:val="clear" w:color="auto" w:fill="FFFFFF" w:themeFill="background1"/>
          <w:lang w:eastAsia="en-GB"/>
        </w:rPr>
        <w:t xml:space="preserve">administrative, financial, reporting or other tasks.  These support roles can be designed to offer a coaching or mentoring opportunity, strengthening CTP capacity and knowledge.  </w:t>
      </w:r>
    </w:p>
    <w:p w14:paraId="4B715BDB" w14:textId="77777777" w:rsidR="00447D73" w:rsidRPr="006A4BB9" w:rsidRDefault="00447D73" w:rsidP="004168C9">
      <w:pPr>
        <w:rPr>
          <w:i/>
          <w:lang w:eastAsia="en-GB"/>
        </w:rPr>
      </w:pPr>
      <w:r w:rsidRPr="006A4BB9">
        <w:rPr>
          <w:lang w:eastAsia="en-GB"/>
        </w:rPr>
        <w:t>The CTP focal point should receive the appropriate CTP training and refresher training, be supported to gain access to national, regional and international learning events and workshops held by external agencies on CTP and whenever possible, have direct experience of CTP in emergency response.</w:t>
      </w:r>
    </w:p>
    <w:p w14:paraId="11A6BF5A" w14:textId="4565D69A" w:rsidR="00A8400E" w:rsidRPr="006A4BB9" w:rsidRDefault="003C25E0" w:rsidP="00F5688E">
      <w:pPr>
        <w:pStyle w:val="Heading3"/>
      </w:pPr>
      <w:r w:rsidRPr="006A4BB9">
        <w:t>Skills and e</w:t>
      </w:r>
      <w:r w:rsidR="00A8400E" w:rsidRPr="006A4BB9">
        <w:t>xperience</w:t>
      </w:r>
    </w:p>
    <w:p w14:paraId="4507A4B4" w14:textId="77777777" w:rsidR="00A8400E" w:rsidRPr="006A4BB9" w:rsidRDefault="00A8400E" w:rsidP="00A73D53">
      <w:pPr>
        <w:pStyle w:val="Default"/>
        <w:keepNext/>
        <w:numPr>
          <w:ilvl w:val="0"/>
          <w:numId w:val="1"/>
        </w:numPr>
        <w:spacing w:after="120"/>
        <w:ind w:left="360"/>
        <w:jc w:val="both"/>
        <w:rPr>
          <w:sz w:val="20"/>
          <w:szCs w:val="20"/>
          <w:lang w:val="en-GB"/>
        </w:rPr>
      </w:pPr>
      <w:r w:rsidRPr="006A4BB9">
        <w:rPr>
          <w:sz w:val="20"/>
          <w:szCs w:val="20"/>
          <w:lang w:val="en-GB"/>
        </w:rPr>
        <w:t xml:space="preserve">A post-graduate degree in an appropriate technical field. </w:t>
      </w:r>
    </w:p>
    <w:p w14:paraId="51467265" w14:textId="6FDB5265" w:rsidR="00A8400E" w:rsidRPr="006A4BB9" w:rsidRDefault="00DF100C" w:rsidP="00A73D53">
      <w:pPr>
        <w:pStyle w:val="Default"/>
        <w:keepNext/>
        <w:numPr>
          <w:ilvl w:val="0"/>
          <w:numId w:val="1"/>
        </w:numPr>
        <w:spacing w:after="120"/>
        <w:ind w:left="360"/>
        <w:jc w:val="both"/>
        <w:rPr>
          <w:sz w:val="20"/>
          <w:szCs w:val="20"/>
          <w:lang w:val="en-GB"/>
        </w:rPr>
      </w:pPr>
      <w:r w:rsidRPr="006A4BB9">
        <w:rPr>
          <w:sz w:val="20"/>
          <w:szCs w:val="20"/>
          <w:lang w:val="en-GB"/>
        </w:rPr>
        <w:t xml:space="preserve">A minimum of three </w:t>
      </w:r>
      <w:r w:rsidR="00A8400E" w:rsidRPr="006A4BB9">
        <w:rPr>
          <w:sz w:val="20"/>
          <w:szCs w:val="20"/>
          <w:lang w:val="en-GB"/>
        </w:rPr>
        <w:t>year</w:t>
      </w:r>
      <w:r w:rsidRPr="006A4BB9">
        <w:rPr>
          <w:sz w:val="20"/>
          <w:szCs w:val="20"/>
          <w:lang w:val="en-GB"/>
        </w:rPr>
        <w:t>s’</w:t>
      </w:r>
      <w:r w:rsidR="00A8400E" w:rsidRPr="006A4BB9">
        <w:rPr>
          <w:sz w:val="20"/>
          <w:szCs w:val="20"/>
          <w:lang w:val="en-GB"/>
        </w:rPr>
        <w:t xml:space="preserve"> work experience </w:t>
      </w:r>
      <w:r w:rsidR="00BE131C" w:rsidRPr="006A4BB9">
        <w:rPr>
          <w:sz w:val="20"/>
          <w:szCs w:val="20"/>
          <w:lang w:val="en-GB"/>
        </w:rPr>
        <w:t>with</w:t>
      </w:r>
      <w:r w:rsidR="00A8400E" w:rsidRPr="006A4BB9">
        <w:rPr>
          <w:sz w:val="20"/>
          <w:szCs w:val="20"/>
          <w:lang w:val="en-GB"/>
        </w:rPr>
        <w:t xml:space="preserve"> </w:t>
      </w:r>
      <w:r w:rsidR="00BE131C" w:rsidRPr="006A4BB9">
        <w:rPr>
          <w:sz w:val="20"/>
          <w:szCs w:val="20"/>
          <w:lang w:val="en-GB"/>
        </w:rPr>
        <w:t xml:space="preserve">CTP in the </w:t>
      </w:r>
      <w:r w:rsidR="00A8400E" w:rsidRPr="006A4BB9">
        <w:rPr>
          <w:sz w:val="20"/>
          <w:szCs w:val="20"/>
          <w:lang w:val="en-GB"/>
        </w:rPr>
        <w:t xml:space="preserve">humanitarian/development </w:t>
      </w:r>
      <w:r w:rsidR="00BE131C" w:rsidRPr="006A4BB9">
        <w:rPr>
          <w:sz w:val="20"/>
          <w:szCs w:val="20"/>
          <w:lang w:val="en-GB"/>
        </w:rPr>
        <w:t>sector</w:t>
      </w:r>
      <w:r w:rsidR="00A8400E" w:rsidRPr="006A4BB9">
        <w:rPr>
          <w:sz w:val="20"/>
          <w:szCs w:val="20"/>
          <w:lang w:val="en-GB"/>
        </w:rPr>
        <w:t xml:space="preserve">. </w:t>
      </w:r>
    </w:p>
    <w:p w14:paraId="169F60D7" w14:textId="77777777" w:rsidR="00A8400E" w:rsidRPr="006A4BB9" w:rsidRDefault="00A8400E" w:rsidP="00A73D53">
      <w:pPr>
        <w:pStyle w:val="Default"/>
        <w:keepNext/>
        <w:numPr>
          <w:ilvl w:val="0"/>
          <w:numId w:val="1"/>
        </w:numPr>
        <w:spacing w:after="120"/>
        <w:ind w:left="360"/>
        <w:jc w:val="both"/>
        <w:rPr>
          <w:sz w:val="20"/>
          <w:szCs w:val="20"/>
          <w:lang w:val="en-GB"/>
        </w:rPr>
      </w:pPr>
      <w:r w:rsidRPr="006A4BB9">
        <w:rPr>
          <w:sz w:val="20"/>
          <w:szCs w:val="20"/>
          <w:lang w:val="en-GB"/>
        </w:rPr>
        <w:t>Experience in research</w:t>
      </w:r>
      <w:r w:rsidR="00BE131C" w:rsidRPr="006A4BB9">
        <w:rPr>
          <w:sz w:val="20"/>
          <w:szCs w:val="20"/>
          <w:lang w:val="en-GB"/>
        </w:rPr>
        <w:t>, data collection and analysis, and reporting</w:t>
      </w:r>
      <w:r w:rsidRPr="006A4BB9">
        <w:rPr>
          <w:sz w:val="20"/>
          <w:szCs w:val="20"/>
          <w:lang w:val="en-GB"/>
        </w:rPr>
        <w:t xml:space="preserve">. </w:t>
      </w:r>
    </w:p>
    <w:p w14:paraId="7B52CAE7" w14:textId="77777777" w:rsidR="00A8400E" w:rsidRPr="006A4BB9" w:rsidRDefault="00BE131C" w:rsidP="00A73D53">
      <w:pPr>
        <w:pStyle w:val="Default"/>
        <w:numPr>
          <w:ilvl w:val="0"/>
          <w:numId w:val="1"/>
        </w:numPr>
        <w:spacing w:after="120"/>
        <w:ind w:left="360"/>
        <w:jc w:val="both"/>
        <w:rPr>
          <w:sz w:val="20"/>
          <w:szCs w:val="20"/>
          <w:lang w:val="en-GB"/>
        </w:rPr>
      </w:pPr>
      <w:r w:rsidRPr="006A4BB9">
        <w:rPr>
          <w:sz w:val="20"/>
          <w:szCs w:val="20"/>
          <w:lang w:val="en-GB"/>
        </w:rPr>
        <w:t xml:space="preserve">Experience </w:t>
      </w:r>
      <w:r w:rsidR="00695B45" w:rsidRPr="006A4BB9">
        <w:rPr>
          <w:sz w:val="20"/>
          <w:szCs w:val="20"/>
          <w:lang w:val="en-GB"/>
        </w:rPr>
        <w:t>as a presenter</w:t>
      </w:r>
      <w:r w:rsidRPr="006A4BB9">
        <w:rPr>
          <w:sz w:val="20"/>
          <w:szCs w:val="20"/>
          <w:lang w:val="en-GB"/>
        </w:rPr>
        <w:t xml:space="preserve"> to </w:t>
      </w:r>
      <w:r w:rsidR="00A8400E" w:rsidRPr="006A4BB9">
        <w:rPr>
          <w:sz w:val="20"/>
          <w:szCs w:val="20"/>
          <w:lang w:val="en-GB"/>
        </w:rPr>
        <w:t>external audience</w:t>
      </w:r>
      <w:r w:rsidRPr="006A4BB9">
        <w:rPr>
          <w:sz w:val="20"/>
          <w:szCs w:val="20"/>
          <w:lang w:val="en-GB"/>
        </w:rPr>
        <w:t>s</w:t>
      </w:r>
      <w:r w:rsidR="00A8400E" w:rsidRPr="006A4BB9">
        <w:rPr>
          <w:sz w:val="20"/>
          <w:szCs w:val="20"/>
          <w:lang w:val="en-GB"/>
        </w:rPr>
        <w:t xml:space="preserve"> and </w:t>
      </w:r>
      <w:r w:rsidR="00695B45" w:rsidRPr="006A4BB9">
        <w:rPr>
          <w:sz w:val="20"/>
          <w:szCs w:val="20"/>
          <w:lang w:val="en-GB"/>
        </w:rPr>
        <w:t>as a training facilitator</w:t>
      </w:r>
      <w:r w:rsidR="00A8400E" w:rsidRPr="006A4BB9">
        <w:rPr>
          <w:sz w:val="20"/>
          <w:szCs w:val="20"/>
          <w:lang w:val="en-GB"/>
        </w:rPr>
        <w:t xml:space="preserve">. </w:t>
      </w:r>
    </w:p>
    <w:p w14:paraId="323F05F7" w14:textId="6550AF2F" w:rsidR="00E70465" w:rsidRPr="006A4BB9" w:rsidRDefault="00BE131C" w:rsidP="00A73D53">
      <w:pPr>
        <w:pStyle w:val="Default"/>
        <w:numPr>
          <w:ilvl w:val="0"/>
          <w:numId w:val="1"/>
        </w:numPr>
        <w:spacing w:after="120"/>
        <w:ind w:left="360"/>
        <w:jc w:val="both"/>
        <w:rPr>
          <w:sz w:val="20"/>
          <w:szCs w:val="20"/>
          <w:lang w:val="en-GB"/>
        </w:rPr>
      </w:pPr>
      <w:r w:rsidRPr="006A4BB9">
        <w:rPr>
          <w:sz w:val="20"/>
          <w:szCs w:val="20"/>
          <w:lang w:eastAsia="en-GB"/>
        </w:rPr>
        <w:t>Good understanding of preparedness/contingency planning and disaster response within the National Society</w:t>
      </w:r>
      <w:r w:rsidR="00403C18" w:rsidRPr="006A4BB9">
        <w:rPr>
          <w:sz w:val="20"/>
          <w:szCs w:val="20"/>
          <w:lang w:eastAsia="en-GB"/>
        </w:rPr>
        <w:t>.</w:t>
      </w:r>
    </w:p>
    <w:p w14:paraId="36D4ACEC" w14:textId="3B24A8D5" w:rsidR="00447D73" w:rsidRPr="006A4BB9" w:rsidRDefault="00447D73" w:rsidP="00A73D53">
      <w:pPr>
        <w:pStyle w:val="Default"/>
        <w:numPr>
          <w:ilvl w:val="0"/>
          <w:numId w:val="1"/>
        </w:numPr>
        <w:spacing w:after="120"/>
        <w:ind w:left="360"/>
        <w:jc w:val="both"/>
        <w:rPr>
          <w:sz w:val="20"/>
          <w:szCs w:val="20"/>
          <w:lang w:val="en-GB"/>
        </w:rPr>
      </w:pPr>
      <w:r w:rsidRPr="006A4BB9">
        <w:rPr>
          <w:sz w:val="20"/>
          <w:szCs w:val="20"/>
          <w:lang w:val="en-GB"/>
        </w:rPr>
        <w:lastRenderedPageBreak/>
        <w:t>Excellent analytical skills wit</w:t>
      </w:r>
      <w:r w:rsidR="00DF100C" w:rsidRPr="006A4BB9">
        <w:rPr>
          <w:sz w:val="20"/>
          <w:szCs w:val="20"/>
          <w:lang w:val="en-GB"/>
        </w:rPr>
        <w:t>h ability to influence decision-</w:t>
      </w:r>
      <w:r w:rsidRPr="006A4BB9">
        <w:rPr>
          <w:sz w:val="20"/>
          <w:szCs w:val="20"/>
          <w:lang w:val="en-GB"/>
        </w:rPr>
        <w:t xml:space="preserve">makers. </w:t>
      </w:r>
    </w:p>
    <w:p w14:paraId="17FAAB8F" w14:textId="14836579" w:rsidR="00A8400E" w:rsidRPr="006A4BB9" w:rsidRDefault="00695B45" w:rsidP="00A73D53">
      <w:pPr>
        <w:pStyle w:val="Default"/>
        <w:numPr>
          <w:ilvl w:val="0"/>
          <w:numId w:val="1"/>
        </w:numPr>
        <w:spacing w:after="120"/>
        <w:ind w:left="360"/>
        <w:jc w:val="both"/>
        <w:rPr>
          <w:sz w:val="20"/>
          <w:szCs w:val="20"/>
          <w:lang w:val="en-GB"/>
        </w:rPr>
      </w:pPr>
      <w:r w:rsidRPr="006A4BB9">
        <w:rPr>
          <w:sz w:val="20"/>
          <w:szCs w:val="20"/>
          <w:lang w:val="en-GB"/>
        </w:rPr>
        <w:t xml:space="preserve">Excellent coordination skills, </w:t>
      </w:r>
      <w:r w:rsidR="00447D73" w:rsidRPr="006A4BB9">
        <w:rPr>
          <w:sz w:val="20"/>
          <w:szCs w:val="20"/>
          <w:lang w:val="en-GB"/>
        </w:rPr>
        <w:t>including</w:t>
      </w:r>
      <w:r w:rsidRPr="006A4BB9">
        <w:rPr>
          <w:sz w:val="20"/>
          <w:szCs w:val="20"/>
          <w:lang w:val="en-GB"/>
        </w:rPr>
        <w:t xml:space="preserve"> the a</w:t>
      </w:r>
      <w:r w:rsidR="00A8400E" w:rsidRPr="006A4BB9">
        <w:rPr>
          <w:sz w:val="20"/>
          <w:szCs w:val="20"/>
          <w:lang w:val="en-GB"/>
        </w:rPr>
        <w:t>bility to liaise with vario</w:t>
      </w:r>
      <w:r w:rsidR="00DF100C" w:rsidRPr="006A4BB9">
        <w:rPr>
          <w:sz w:val="20"/>
          <w:szCs w:val="20"/>
          <w:lang w:val="en-GB"/>
        </w:rPr>
        <w:t>us agencies/individuals, organize events, prioritiz</w:t>
      </w:r>
      <w:r w:rsidR="00A8400E" w:rsidRPr="006A4BB9">
        <w:rPr>
          <w:sz w:val="20"/>
          <w:szCs w:val="20"/>
          <w:lang w:val="en-GB"/>
        </w:rPr>
        <w:t xml:space="preserve">e work and ensure a smooth flow of information and an environment </w:t>
      </w:r>
      <w:r w:rsidR="00DF100C" w:rsidRPr="006A4BB9">
        <w:rPr>
          <w:sz w:val="20"/>
          <w:szCs w:val="20"/>
          <w:lang w:val="en-GB"/>
        </w:rPr>
        <w:t>of cooperation and information-</w:t>
      </w:r>
      <w:r w:rsidR="00A8400E" w:rsidRPr="006A4BB9">
        <w:rPr>
          <w:sz w:val="20"/>
          <w:szCs w:val="20"/>
          <w:lang w:val="en-GB"/>
        </w:rPr>
        <w:t xml:space="preserve">sharing. </w:t>
      </w:r>
    </w:p>
    <w:p w14:paraId="06944DEA" w14:textId="77777777" w:rsidR="00695B45" w:rsidRPr="006A4BB9" w:rsidRDefault="00A8400E" w:rsidP="00A73D53">
      <w:pPr>
        <w:pStyle w:val="Default"/>
        <w:numPr>
          <w:ilvl w:val="0"/>
          <w:numId w:val="1"/>
        </w:numPr>
        <w:spacing w:after="120"/>
        <w:ind w:left="360"/>
        <w:jc w:val="both"/>
        <w:rPr>
          <w:sz w:val="20"/>
          <w:szCs w:val="20"/>
          <w:lang w:val="en-GB"/>
        </w:rPr>
      </w:pPr>
      <w:r w:rsidRPr="006A4BB9">
        <w:rPr>
          <w:sz w:val="20"/>
          <w:szCs w:val="20"/>
          <w:lang w:val="en-GB"/>
        </w:rPr>
        <w:t>Diplomacy and good interpersonal skills</w:t>
      </w:r>
      <w:r w:rsidR="00695B45" w:rsidRPr="006A4BB9">
        <w:rPr>
          <w:sz w:val="20"/>
          <w:szCs w:val="20"/>
          <w:lang w:val="en-GB"/>
        </w:rPr>
        <w:t>.</w:t>
      </w:r>
    </w:p>
    <w:p w14:paraId="027DCFFF" w14:textId="77777777" w:rsidR="00A8400E" w:rsidRPr="006A4BB9" w:rsidRDefault="00695B45" w:rsidP="00A73D53">
      <w:pPr>
        <w:pStyle w:val="Default"/>
        <w:numPr>
          <w:ilvl w:val="0"/>
          <w:numId w:val="1"/>
        </w:numPr>
        <w:spacing w:after="120"/>
        <w:ind w:left="360"/>
        <w:jc w:val="both"/>
        <w:rPr>
          <w:sz w:val="20"/>
          <w:szCs w:val="20"/>
          <w:lang w:val="en-GB"/>
        </w:rPr>
      </w:pPr>
      <w:r w:rsidRPr="006A4BB9">
        <w:rPr>
          <w:sz w:val="20"/>
          <w:szCs w:val="20"/>
          <w:lang w:val="en-GB"/>
        </w:rPr>
        <w:t>C</w:t>
      </w:r>
      <w:r w:rsidR="00A8400E" w:rsidRPr="006A4BB9">
        <w:rPr>
          <w:sz w:val="20"/>
          <w:szCs w:val="20"/>
          <w:lang w:val="en-GB"/>
        </w:rPr>
        <w:t xml:space="preserve">apacity to remain calm under pressure and not lose sight of strategic priorities. </w:t>
      </w:r>
    </w:p>
    <w:p w14:paraId="2FA10FC7" w14:textId="143E4A82" w:rsidR="00BE131C" w:rsidRPr="006A4BB9" w:rsidRDefault="00A8400E" w:rsidP="00A73D53">
      <w:pPr>
        <w:pStyle w:val="Default"/>
        <w:numPr>
          <w:ilvl w:val="0"/>
          <w:numId w:val="1"/>
        </w:numPr>
        <w:spacing w:after="120"/>
        <w:ind w:left="360"/>
        <w:jc w:val="both"/>
        <w:rPr>
          <w:sz w:val="20"/>
          <w:szCs w:val="20"/>
          <w:lang w:val="en-GB"/>
        </w:rPr>
      </w:pPr>
      <w:r w:rsidRPr="006A4BB9">
        <w:rPr>
          <w:sz w:val="20"/>
          <w:szCs w:val="20"/>
          <w:lang w:val="en-GB"/>
        </w:rPr>
        <w:t>Ability to work independently and with people located in different geographic</w:t>
      </w:r>
      <w:r w:rsidR="00DF100C" w:rsidRPr="006A4BB9">
        <w:rPr>
          <w:sz w:val="20"/>
          <w:szCs w:val="20"/>
          <w:lang w:val="en-GB"/>
        </w:rPr>
        <w:t>al</w:t>
      </w:r>
      <w:r w:rsidRPr="006A4BB9">
        <w:rPr>
          <w:sz w:val="20"/>
          <w:szCs w:val="20"/>
          <w:lang w:val="en-GB"/>
        </w:rPr>
        <w:t xml:space="preserve"> locati</w:t>
      </w:r>
      <w:r w:rsidR="00DF100C" w:rsidRPr="006A4BB9">
        <w:rPr>
          <w:sz w:val="20"/>
          <w:szCs w:val="20"/>
          <w:lang w:val="en-GB"/>
        </w:rPr>
        <w:t>ons and in other organiz</w:t>
      </w:r>
      <w:r w:rsidRPr="006A4BB9">
        <w:rPr>
          <w:sz w:val="20"/>
          <w:szCs w:val="20"/>
          <w:lang w:val="en-GB"/>
        </w:rPr>
        <w:t>ations.</w:t>
      </w:r>
    </w:p>
    <w:sectPr w:rsidR="00BE131C" w:rsidRPr="006A4BB9" w:rsidSect="00732A81">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C7D93" w14:textId="77777777" w:rsidR="00B63A43" w:rsidRDefault="00B63A43" w:rsidP="00AF5FEA">
      <w:r>
        <w:separator/>
      </w:r>
    </w:p>
  </w:endnote>
  <w:endnote w:type="continuationSeparator" w:id="0">
    <w:p w14:paraId="07051B1D" w14:textId="77777777" w:rsidR="00B63A43" w:rsidRDefault="00B63A43" w:rsidP="00AF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16A1" w14:textId="77777777" w:rsidR="00E70465" w:rsidRDefault="00E70465" w:rsidP="00B57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71A33" w14:textId="77777777" w:rsidR="00E70465" w:rsidRDefault="00E70465" w:rsidP="00B57B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F48E2" w14:textId="77777777" w:rsidR="00732A81" w:rsidRPr="00B45C74" w:rsidRDefault="00732A8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37006">
      <w:rPr>
        <w:b/>
        <w:noProof/>
        <w:color w:val="808080" w:themeColor="background1" w:themeShade="80"/>
        <w:sz w:val="18"/>
        <w:szCs w:val="18"/>
      </w:rPr>
      <w:t>1</w:t>
    </w:r>
    <w:r w:rsidRPr="00B45C74">
      <w:rPr>
        <w:b/>
        <w:color w:val="808080" w:themeColor="background1" w:themeShade="80"/>
        <w:sz w:val="18"/>
        <w:szCs w:val="18"/>
      </w:rPr>
      <w:fldChar w:fldCharType="end"/>
    </w:r>
  </w:p>
  <w:p w14:paraId="0D4BAA5F" w14:textId="4A6E37D9" w:rsidR="00732A81" w:rsidRPr="003A3500" w:rsidRDefault="00732A81" w:rsidP="00ED1B2B">
    <w:pPr>
      <w:pStyle w:val="Footer"/>
    </w:pPr>
    <w:r w:rsidRPr="00107E15">
      <w:rPr>
        <w:b/>
      </w:rPr>
      <w:t xml:space="preserve">Module </w:t>
    </w:r>
    <w:r>
      <w:rPr>
        <w:b/>
      </w:rPr>
      <w:t>1</w:t>
    </w:r>
    <w:r w:rsidRPr="00107E15">
      <w:rPr>
        <w:b/>
      </w:rPr>
      <w:t>.</w:t>
    </w:r>
    <w:r w:rsidRPr="00107E15">
      <w:t xml:space="preserve"> Step </w:t>
    </w:r>
    <w:r>
      <w:t>2</w:t>
    </w:r>
    <w:r w:rsidRPr="00107E15">
      <w:t>.</w:t>
    </w:r>
    <w:r>
      <w:t xml:space="preserve"> Sub-step 1. </w:t>
    </w:r>
    <w:fldSimple w:instr=" STYLEREF  H1 \t  \* MERGEFORMAT ">
      <w:r w:rsidR="00537006" w:rsidRPr="00537006">
        <w:rPr>
          <w:bCs/>
          <w:noProof/>
        </w:rPr>
        <w:t>Terms of reference (ToR) for a CTP focal</w:t>
      </w:r>
      <w:r w:rsidR="00537006">
        <w:rPr>
          <w:noProof/>
        </w:rPr>
        <w:t xml:space="preserve"> point template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4FE85" w14:textId="77777777" w:rsidR="00B63A43" w:rsidRDefault="00B63A43" w:rsidP="00AF5FEA">
      <w:r>
        <w:separator/>
      </w:r>
    </w:p>
  </w:footnote>
  <w:footnote w:type="continuationSeparator" w:id="0">
    <w:p w14:paraId="08B12AA9" w14:textId="77777777" w:rsidR="00B63A43" w:rsidRDefault="00B63A43" w:rsidP="00AF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357B" w14:textId="77777777" w:rsidR="00732A81" w:rsidRPr="00074036" w:rsidRDefault="00732A81"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D222D"/>
    <w:multiLevelType w:val="hybridMultilevel"/>
    <w:tmpl w:val="917A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93610F"/>
    <w:multiLevelType w:val="hybridMultilevel"/>
    <w:tmpl w:val="B178D69A"/>
    <w:lvl w:ilvl="0" w:tplc="0C0C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0E"/>
    <w:rsid w:val="00025B66"/>
    <w:rsid w:val="0003746D"/>
    <w:rsid w:val="001C6BC7"/>
    <w:rsid w:val="003665E0"/>
    <w:rsid w:val="003C25E0"/>
    <w:rsid w:val="00403C18"/>
    <w:rsid w:val="004168C9"/>
    <w:rsid w:val="00447D73"/>
    <w:rsid w:val="00495680"/>
    <w:rsid w:val="004F3BDE"/>
    <w:rsid w:val="00537006"/>
    <w:rsid w:val="005A468C"/>
    <w:rsid w:val="005D43A0"/>
    <w:rsid w:val="005F6B17"/>
    <w:rsid w:val="00695B45"/>
    <w:rsid w:val="006A4BB9"/>
    <w:rsid w:val="006D1BFF"/>
    <w:rsid w:val="00732A81"/>
    <w:rsid w:val="00751C69"/>
    <w:rsid w:val="00777471"/>
    <w:rsid w:val="008155F0"/>
    <w:rsid w:val="0082740C"/>
    <w:rsid w:val="008C0DF8"/>
    <w:rsid w:val="00917FAC"/>
    <w:rsid w:val="009E2B90"/>
    <w:rsid w:val="00A73D53"/>
    <w:rsid w:val="00A8400E"/>
    <w:rsid w:val="00AF1F47"/>
    <w:rsid w:val="00AF5FEA"/>
    <w:rsid w:val="00B57B50"/>
    <w:rsid w:val="00B63A43"/>
    <w:rsid w:val="00B6734A"/>
    <w:rsid w:val="00BC4595"/>
    <w:rsid w:val="00BE131C"/>
    <w:rsid w:val="00C62B57"/>
    <w:rsid w:val="00CA4812"/>
    <w:rsid w:val="00CA5C30"/>
    <w:rsid w:val="00CE3977"/>
    <w:rsid w:val="00D03F5B"/>
    <w:rsid w:val="00DC2E4B"/>
    <w:rsid w:val="00DF100C"/>
    <w:rsid w:val="00E70465"/>
    <w:rsid w:val="00F055DE"/>
    <w:rsid w:val="00F568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A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06"/>
    <w:pPr>
      <w:spacing w:after="120"/>
      <w:jc w:val="both"/>
    </w:pPr>
    <w:rPr>
      <w:rFonts w:ascii="Arial" w:hAnsi="Arial" w:cs="Times New Roman"/>
    </w:rPr>
  </w:style>
  <w:style w:type="paragraph" w:styleId="Heading1">
    <w:name w:val="heading 1"/>
    <w:basedOn w:val="H1"/>
    <w:next w:val="Normal"/>
    <w:link w:val="Heading1Char"/>
    <w:uiPriority w:val="9"/>
    <w:rsid w:val="00537006"/>
  </w:style>
  <w:style w:type="paragraph" w:styleId="Heading2">
    <w:name w:val="heading 2"/>
    <w:basedOn w:val="Normal"/>
    <w:next w:val="Normal"/>
    <w:link w:val="Heading2Char"/>
    <w:uiPriority w:val="9"/>
    <w:unhideWhenUsed/>
    <w:qFormat/>
    <w:rsid w:val="0053700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37006"/>
    <w:pPr>
      <w:keepNext/>
      <w:spacing w:before="240"/>
      <w:jc w:val="left"/>
      <w:outlineLvl w:val="2"/>
    </w:pPr>
    <w:rPr>
      <w:b/>
      <w:sz w:val="22"/>
      <w:szCs w:val="24"/>
    </w:rPr>
  </w:style>
  <w:style w:type="character" w:default="1" w:styleId="DefaultParagraphFont">
    <w:name w:val="Default Paragraph Font"/>
    <w:uiPriority w:val="1"/>
    <w:semiHidden/>
    <w:unhideWhenUsed/>
    <w:rsid w:val="005370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7006"/>
  </w:style>
  <w:style w:type="paragraph" w:customStyle="1" w:styleId="Default">
    <w:name w:val="Default"/>
    <w:rsid w:val="00537006"/>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537006"/>
    <w:pPr>
      <w:spacing w:after="0"/>
    </w:pPr>
    <w:rPr>
      <w:sz w:val="16"/>
      <w:szCs w:val="22"/>
    </w:rPr>
  </w:style>
  <w:style w:type="character" w:customStyle="1" w:styleId="FootnoteTextChar">
    <w:name w:val="Footnote Text Char"/>
    <w:basedOn w:val="DefaultParagraphFont"/>
    <w:link w:val="FootnoteText"/>
    <w:uiPriority w:val="99"/>
    <w:rsid w:val="00537006"/>
    <w:rPr>
      <w:rFonts w:ascii="Arial" w:hAnsi="Arial" w:cs="Times New Roman"/>
      <w:sz w:val="16"/>
      <w:szCs w:val="22"/>
    </w:rPr>
  </w:style>
  <w:style w:type="character" w:styleId="FootnoteReference">
    <w:name w:val="footnote reference"/>
    <w:basedOn w:val="DefaultParagraphFont"/>
    <w:uiPriority w:val="99"/>
    <w:unhideWhenUsed/>
    <w:rsid w:val="00537006"/>
    <w:rPr>
      <w:vertAlign w:val="superscript"/>
    </w:rPr>
  </w:style>
  <w:style w:type="paragraph" w:styleId="Footer">
    <w:name w:val="footer"/>
    <w:basedOn w:val="Normal"/>
    <w:link w:val="FooterChar"/>
    <w:uiPriority w:val="99"/>
    <w:unhideWhenUsed/>
    <w:rsid w:val="00537006"/>
    <w:pPr>
      <w:spacing w:after="0"/>
      <w:jc w:val="left"/>
    </w:pPr>
    <w:rPr>
      <w:sz w:val="16"/>
      <w:szCs w:val="18"/>
    </w:rPr>
  </w:style>
  <w:style w:type="character" w:customStyle="1" w:styleId="FooterChar">
    <w:name w:val="Footer Char"/>
    <w:basedOn w:val="DefaultParagraphFont"/>
    <w:link w:val="Footer"/>
    <w:uiPriority w:val="99"/>
    <w:rsid w:val="00537006"/>
    <w:rPr>
      <w:rFonts w:ascii="Arial" w:hAnsi="Arial" w:cs="Times New Roman"/>
      <w:sz w:val="16"/>
      <w:szCs w:val="18"/>
    </w:rPr>
  </w:style>
  <w:style w:type="character" w:styleId="PageNumber">
    <w:name w:val="page number"/>
    <w:basedOn w:val="DefaultParagraphFont"/>
    <w:uiPriority w:val="99"/>
    <w:unhideWhenUsed/>
    <w:rsid w:val="00537006"/>
    <w:rPr>
      <w:b/>
    </w:rPr>
  </w:style>
  <w:style w:type="paragraph" w:styleId="Header">
    <w:name w:val="header"/>
    <w:basedOn w:val="Normal"/>
    <w:link w:val="HeaderChar"/>
    <w:uiPriority w:val="99"/>
    <w:unhideWhenUsed/>
    <w:rsid w:val="00537006"/>
    <w:pPr>
      <w:spacing w:after="0" w:line="288" w:lineRule="auto"/>
      <w:jc w:val="left"/>
    </w:pPr>
    <w:rPr>
      <w:sz w:val="16"/>
    </w:rPr>
  </w:style>
  <w:style w:type="character" w:customStyle="1" w:styleId="HeaderChar">
    <w:name w:val="Header Char"/>
    <w:basedOn w:val="DefaultParagraphFont"/>
    <w:link w:val="Header"/>
    <w:uiPriority w:val="99"/>
    <w:rsid w:val="00537006"/>
    <w:rPr>
      <w:rFonts w:ascii="Arial" w:hAnsi="Arial" w:cs="Times New Roman"/>
      <w:sz w:val="16"/>
    </w:rPr>
  </w:style>
  <w:style w:type="paragraph" w:styleId="NoSpacing">
    <w:name w:val="No Spacing"/>
    <w:uiPriority w:val="1"/>
    <w:qFormat/>
    <w:rsid w:val="00495680"/>
    <w:rPr>
      <w:rFonts w:ascii="Calibri" w:eastAsia="Times New Roman" w:hAnsi="Calibri" w:cs="Times New Roman"/>
      <w:sz w:val="22"/>
      <w:szCs w:val="22"/>
    </w:rPr>
  </w:style>
  <w:style w:type="paragraph" w:styleId="ListParagraph">
    <w:name w:val="List Paragraph"/>
    <w:basedOn w:val="Normal"/>
    <w:link w:val="ListParagraphChar"/>
    <w:uiPriority w:val="34"/>
    <w:qFormat/>
    <w:rsid w:val="00537006"/>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537006"/>
    <w:rPr>
      <w:rFonts w:ascii="Arial" w:eastAsiaTheme="minorHAnsi" w:hAnsi="Arial" w:cstheme="minorBidi"/>
      <w:szCs w:val="22"/>
    </w:rPr>
  </w:style>
  <w:style w:type="character" w:customStyle="1" w:styleId="Heading1Char">
    <w:name w:val="Heading 1 Char"/>
    <w:basedOn w:val="DefaultParagraphFont"/>
    <w:link w:val="Heading1"/>
    <w:uiPriority w:val="9"/>
    <w:rsid w:val="00537006"/>
    <w:rPr>
      <w:rFonts w:ascii="Arial" w:hAnsi="Arial" w:cs="Times New Roman"/>
      <w:b/>
      <w:sz w:val="40"/>
      <w:szCs w:val="52"/>
    </w:rPr>
  </w:style>
  <w:style w:type="character" w:customStyle="1" w:styleId="Heading2Char">
    <w:name w:val="Heading 2 Char"/>
    <w:basedOn w:val="DefaultParagraphFont"/>
    <w:link w:val="Heading2"/>
    <w:uiPriority w:val="9"/>
    <w:rsid w:val="00537006"/>
    <w:rPr>
      <w:rFonts w:ascii="Arial" w:hAnsi="Arial" w:cs="Times New Roman"/>
      <w:b/>
      <w:caps/>
      <w:sz w:val="24"/>
      <w:szCs w:val="26"/>
    </w:rPr>
  </w:style>
  <w:style w:type="character" w:customStyle="1" w:styleId="Heading3Char">
    <w:name w:val="Heading 3 Char"/>
    <w:basedOn w:val="DefaultParagraphFont"/>
    <w:link w:val="Heading3"/>
    <w:uiPriority w:val="9"/>
    <w:rsid w:val="00537006"/>
    <w:rPr>
      <w:rFonts w:ascii="Arial" w:hAnsi="Arial" w:cs="Times New Roman"/>
      <w:b/>
      <w:sz w:val="22"/>
      <w:szCs w:val="24"/>
    </w:rPr>
  </w:style>
  <w:style w:type="table" w:styleId="TableGrid">
    <w:name w:val="Table Grid"/>
    <w:basedOn w:val="TableNormal"/>
    <w:uiPriority w:val="59"/>
    <w:rsid w:val="0053700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7006"/>
    <w:rPr>
      <w:sz w:val="18"/>
      <w:szCs w:val="18"/>
    </w:rPr>
  </w:style>
  <w:style w:type="paragraph" w:styleId="CommentText">
    <w:name w:val="annotation text"/>
    <w:basedOn w:val="Normal"/>
    <w:link w:val="CommentTextChar"/>
    <w:uiPriority w:val="99"/>
    <w:semiHidden/>
    <w:unhideWhenUsed/>
    <w:rsid w:val="00732A81"/>
  </w:style>
  <w:style w:type="character" w:customStyle="1" w:styleId="CommentTextChar">
    <w:name w:val="Comment Text Char"/>
    <w:basedOn w:val="DefaultParagraphFont"/>
    <w:link w:val="CommentText"/>
    <w:uiPriority w:val="99"/>
    <w:semiHidden/>
    <w:rsid w:val="00732A81"/>
    <w:rPr>
      <w:rFonts w:ascii="Arial" w:hAnsi="Arial" w:cs="Arial"/>
      <w:lang w:val="en-GB"/>
    </w:rPr>
  </w:style>
  <w:style w:type="paragraph" w:styleId="CommentSubject">
    <w:name w:val="annotation subject"/>
    <w:basedOn w:val="Normal"/>
    <w:link w:val="CommentSubjectChar"/>
    <w:uiPriority w:val="99"/>
    <w:semiHidden/>
    <w:unhideWhenUsed/>
    <w:rsid w:val="00537006"/>
    <w:rPr>
      <w:b/>
      <w:bCs/>
    </w:rPr>
  </w:style>
  <w:style w:type="character" w:customStyle="1" w:styleId="CommentSubjectChar">
    <w:name w:val="Comment Subject Char"/>
    <w:basedOn w:val="DefaultParagraphFont"/>
    <w:link w:val="CommentSubject"/>
    <w:uiPriority w:val="99"/>
    <w:semiHidden/>
    <w:rsid w:val="00537006"/>
    <w:rPr>
      <w:rFonts w:ascii="Arial" w:hAnsi="Arial" w:cs="Times New Roman"/>
      <w:b/>
      <w:bCs/>
    </w:rPr>
  </w:style>
  <w:style w:type="paragraph" w:styleId="BalloonText">
    <w:name w:val="Balloon Text"/>
    <w:basedOn w:val="Normal"/>
    <w:link w:val="BalloonTextChar"/>
    <w:uiPriority w:val="99"/>
    <w:semiHidden/>
    <w:unhideWhenUsed/>
    <w:rsid w:val="005370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006"/>
    <w:rPr>
      <w:rFonts w:ascii="Lucida Grande" w:hAnsi="Lucida Grande" w:cs="Lucida Grande"/>
      <w:sz w:val="18"/>
      <w:szCs w:val="18"/>
    </w:rPr>
  </w:style>
  <w:style w:type="character" w:styleId="Hyperlink">
    <w:name w:val="Hyperlink"/>
    <w:basedOn w:val="DefaultParagraphFont"/>
    <w:uiPriority w:val="99"/>
    <w:unhideWhenUsed/>
    <w:rsid w:val="00537006"/>
    <w:rPr>
      <w:color w:val="0000FF" w:themeColor="hyperlink"/>
      <w:u w:val="single"/>
    </w:rPr>
  </w:style>
  <w:style w:type="character" w:styleId="FollowedHyperlink">
    <w:name w:val="FollowedHyperlink"/>
    <w:basedOn w:val="DefaultParagraphFont"/>
    <w:uiPriority w:val="99"/>
    <w:semiHidden/>
    <w:unhideWhenUsed/>
    <w:rsid w:val="00537006"/>
    <w:rPr>
      <w:color w:val="800080" w:themeColor="followedHyperlink"/>
      <w:u w:val="single"/>
    </w:rPr>
  </w:style>
  <w:style w:type="paragraph" w:styleId="Revision">
    <w:name w:val="Revision"/>
    <w:hidden/>
    <w:uiPriority w:val="99"/>
    <w:semiHidden/>
    <w:rsid w:val="00537006"/>
    <w:rPr>
      <w:rFonts w:ascii="Arial" w:hAnsi="Arial" w:cs="Arial"/>
      <w:sz w:val="21"/>
      <w:szCs w:val="21"/>
    </w:rPr>
  </w:style>
  <w:style w:type="paragraph" w:customStyle="1" w:styleId="BasicParagraph">
    <w:name w:val="[Basic Paragraph]"/>
    <w:basedOn w:val="Normal"/>
    <w:uiPriority w:val="99"/>
    <w:rsid w:val="0053700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37006"/>
    <w:pPr>
      <w:spacing w:before="360" w:after="240"/>
      <w:jc w:val="left"/>
      <w:outlineLvl w:val="0"/>
    </w:pPr>
    <w:rPr>
      <w:b/>
      <w:sz w:val="40"/>
      <w:szCs w:val="52"/>
    </w:rPr>
  </w:style>
  <w:style w:type="paragraph" w:customStyle="1" w:styleId="Bullet1">
    <w:name w:val="Bullet 1"/>
    <w:basedOn w:val="Normal"/>
    <w:rsid w:val="00537006"/>
    <w:pPr>
      <w:numPr>
        <w:numId w:val="2"/>
      </w:numPr>
      <w:spacing w:before="60"/>
    </w:pPr>
    <w:rPr>
      <w:rFonts w:eastAsia="Times New Roman"/>
      <w:color w:val="000000"/>
    </w:rPr>
  </w:style>
  <w:style w:type="paragraph" w:customStyle="1" w:styleId="RefItem1">
    <w:name w:val="Ref Item 1"/>
    <w:basedOn w:val="Normal"/>
    <w:rsid w:val="00537006"/>
    <w:pPr>
      <w:jc w:val="left"/>
    </w:pPr>
    <w:rPr>
      <w:color w:val="000000"/>
      <w:szCs w:val="24"/>
      <w:lang w:eastAsia="it-IT"/>
    </w:rPr>
  </w:style>
  <w:style w:type="paragraph" w:customStyle="1" w:styleId="RefTitre">
    <w:name w:val="Ref Titre"/>
    <w:basedOn w:val="Normal"/>
    <w:rsid w:val="00537006"/>
    <w:pPr>
      <w:jc w:val="left"/>
    </w:pPr>
    <w:rPr>
      <w:rFonts w:eastAsia="Times New Roman"/>
      <w:b/>
      <w:bCs/>
      <w:sz w:val="26"/>
      <w:szCs w:val="26"/>
    </w:rPr>
  </w:style>
  <w:style w:type="paragraph" w:customStyle="1" w:styleId="Header1">
    <w:name w:val="Header 1"/>
    <w:basedOn w:val="Header"/>
    <w:rsid w:val="00537006"/>
    <w:rPr>
      <w:b/>
      <w:sz w:val="24"/>
      <w:szCs w:val="24"/>
    </w:rPr>
  </w:style>
  <w:style w:type="character" w:customStyle="1" w:styleId="Pantone485">
    <w:name w:val="Pantone 485"/>
    <w:basedOn w:val="DefaultParagraphFont"/>
    <w:uiPriority w:val="1"/>
    <w:qFormat/>
    <w:rsid w:val="00537006"/>
    <w:rPr>
      <w:rFonts w:cs="Caecilia-Light"/>
      <w:color w:val="DC281E"/>
      <w:szCs w:val="16"/>
    </w:rPr>
  </w:style>
  <w:style w:type="character" w:customStyle="1" w:styleId="H1Char">
    <w:name w:val="H1 Char"/>
    <w:basedOn w:val="DefaultParagraphFont"/>
    <w:link w:val="H1"/>
    <w:rsid w:val="00537006"/>
    <w:rPr>
      <w:rFonts w:ascii="Arial" w:hAnsi="Arial" w:cs="Times New Roman"/>
      <w:b/>
      <w:sz w:val="40"/>
      <w:szCs w:val="52"/>
    </w:rPr>
  </w:style>
  <w:style w:type="table" w:customStyle="1" w:styleId="TableGray">
    <w:name w:val="Table Gray"/>
    <w:basedOn w:val="TableNormal"/>
    <w:uiPriority w:val="99"/>
    <w:rsid w:val="0053700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37006"/>
    <w:pPr>
      <w:numPr>
        <w:numId w:val="3"/>
      </w:numPr>
      <w:tabs>
        <w:tab w:val="left" w:pos="7230"/>
      </w:tabs>
      <w:spacing w:before="240"/>
    </w:pPr>
    <w:rPr>
      <w:rFonts w:cs="Arial"/>
    </w:rPr>
  </w:style>
  <w:style w:type="paragraph" w:customStyle="1" w:styleId="ListNumber1">
    <w:name w:val="List Number 1"/>
    <w:basedOn w:val="Normal"/>
    <w:rsid w:val="00537006"/>
    <w:pPr>
      <w:numPr>
        <w:ilvl w:val="1"/>
        <w:numId w:val="4"/>
      </w:numPr>
      <w:contextualSpacing/>
    </w:pPr>
    <w:rPr>
      <w:rFonts w:eastAsiaTheme="minorHAnsi" w:cstheme="minorHAnsi"/>
      <w:szCs w:val="22"/>
    </w:rPr>
  </w:style>
  <w:style w:type="paragraph" w:customStyle="1" w:styleId="NormalNo">
    <w:name w:val="Normal + No"/>
    <w:basedOn w:val="Normal"/>
    <w:qFormat/>
    <w:rsid w:val="00537006"/>
    <w:pPr>
      <w:numPr>
        <w:numId w:val="5"/>
      </w:numPr>
    </w:pPr>
    <w:rPr>
      <w:rFonts w:eastAsia="MS Mincho"/>
      <w:b/>
      <w:sz w:val="22"/>
    </w:rPr>
  </w:style>
  <w:style w:type="paragraph" w:customStyle="1" w:styleId="Bullet3">
    <w:name w:val="Bullet 3"/>
    <w:basedOn w:val="ListParagraph"/>
    <w:qFormat/>
    <w:rsid w:val="00537006"/>
    <w:pPr>
      <w:numPr>
        <w:numId w:val="6"/>
      </w:numPr>
      <w:spacing w:before="120" w:after="120"/>
      <w:ind w:right="425"/>
    </w:pPr>
    <w:rPr>
      <w:rFonts w:cs="Arial"/>
      <w:i/>
      <w:iCs/>
    </w:rPr>
  </w:style>
  <w:style w:type="paragraph" w:customStyle="1" w:styleId="Indent">
    <w:name w:val="Indent"/>
    <w:basedOn w:val="Normal"/>
    <w:qFormat/>
    <w:rsid w:val="00537006"/>
    <w:pPr>
      <w:ind w:left="567"/>
    </w:pPr>
    <w:rPr>
      <w:rFonts w:cs="Arial"/>
      <w:b/>
    </w:rPr>
  </w:style>
  <w:style w:type="paragraph" w:customStyle="1" w:styleId="TitreTableau">
    <w:name w:val="Titre Tableau"/>
    <w:basedOn w:val="Normal"/>
    <w:qFormat/>
    <w:rsid w:val="00537006"/>
    <w:pPr>
      <w:spacing w:before="120"/>
      <w:jc w:val="center"/>
    </w:pPr>
    <w:rPr>
      <w:rFonts w:cs="Arial"/>
      <w:b/>
      <w:bCs/>
      <w:color w:val="FFFFFF" w:themeColor="background1"/>
      <w:lang w:val="en-CA"/>
    </w:rPr>
  </w:style>
  <w:style w:type="paragraph" w:customStyle="1" w:styleId="BulletTableau">
    <w:name w:val="Bullet Tableau"/>
    <w:basedOn w:val="Bullet2"/>
    <w:qFormat/>
    <w:rsid w:val="00537006"/>
    <w:pPr>
      <w:keepNext/>
      <w:keepLines/>
      <w:framePr w:hSpace="141" w:wrap="around" w:vAnchor="text" w:hAnchor="margin" w:y="402"/>
      <w:numPr>
        <w:numId w:val="8"/>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06"/>
    <w:pPr>
      <w:spacing w:after="120"/>
      <w:jc w:val="both"/>
    </w:pPr>
    <w:rPr>
      <w:rFonts w:ascii="Arial" w:hAnsi="Arial" w:cs="Times New Roman"/>
    </w:rPr>
  </w:style>
  <w:style w:type="paragraph" w:styleId="Heading1">
    <w:name w:val="heading 1"/>
    <w:basedOn w:val="H1"/>
    <w:next w:val="Normal"/>
    <w:link w:val="Heading1Char"/>
    <w:uiPriority w:val="9"/>
    <w:rsid w:val="00537006"/>
  </w:style>
  <w:style w:type="paragraph" w:styleId="Heading2">
    <w:name w:val="heading 2"/>
    <w:basedOn w:val="Normal"/>
    <w:next w:val="Normal"/>
    <w:link w:val="Heading2Char"/>
    <w:uiPriority w:val="9"/>
    <w:unhideWhenUsed/>
    <w:qFormat/>
    <w:rsid w:val="0053700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37006"/>
    <w:pPr>
      <w:keepNext/>
      <w:spacing w:before="240"/>
      <w:jc w:val="left"/>
      <w:outlineLvl w:val="2"/>
    </w:pPr>
    <w:rPr>
      <w:b/>
      <w:sz w:val="22"/>
      <w:szCs w:val="24"/>
    </w:rPr>
  </w:style>
  <w:style w:type="character" w:default="1" w:styleId="DefaultParagraphFont">
    <w:name w:val="Default Paragraph Font"/>
    <w:uiPriority w:val="1"/>
    <w:semiHidden/>
    <w:unhideWhenUsed/>
    <w:rsid w:val="005370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7006"/>
  </w:style>
  <w:style w:type="paragraph" w:customStyle="1" w:styleId="Default">
    <w:name w:val="Default"/>
    <w:rsid w:val="00537006"/>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537006"/>
    <w:pPr>
      <w:spacing w:after="0"/>
    </w:pPr>
    <w:rPr>
      <w:sz w:val="16"/>
      <w:szCs w:val="22"/>
    </w:rPr>
  </w:style>
  <w:style w:type="character" w:customStyle="1" w:styleId="FootnoteTextChar">
    <w:name w:val="Footnote Text Char"/>
    <w:basedOn w:val="DefaultParagraphFont"/>
    <w:link w:val="FootnoteText"/>
    <w:uiPriority w:val="99"/>
    <w:rsid w:val="00537006"/>
    <w:rPr>
      <w:rFonts w:ascii="Arial" w:hAnsi="Arial" w:cs="Times New Roman"/>
      <w:sz w:val="16"/>
      <w:szCs w:val="22"/>
    </w:rPr>
  </w:style>
  <w:style w:type="character" w:styleId="FootnoteReference">
    <w:name w:val="footnote reference"/>
    <w:basedOn w:val="DefaultParagraphFont"/>
    <w:uiPriority w:val="99"/>
    <w:unhideWhenUsed/>
    <w:rsid w:val="00537006"/>
    <w:rPr>
      <w:vertAlign w:val="superscript"/>
    </w:rPr>
  </w:style>
  <w:style w:type="paragraph" w:styleId="Footer">
    <w:name w:val="footer"/>
    <w:basedOn w:val="Normal"/>
    <w:link w:val="FooterChar"/>
    <w:uiPriority w:val="99"/>
    <w:unhideWhenUsed/>
    <w:rsid w:val="00537006"/>
    <w:pPr>
      <w:spacing w:after="0"/>
      <w:jc w:val="left"/>
    </w:pPr>
    <w:rPr>
      <w:sz w:val="16"/>
      <w:szCs w:val="18"/>
    </w:rPr>
  </w:style>
  <w:style w:type="character" w:customStyle="1" w:styleId="FooterChar">
    <w:name w:val="Footer Char"/>
    <w:basedOn w:val="DefaultParagraphFont"/>
    <w:link w:val="Footer"/>
    <w:uiPriority w:val="99"/>
    <w:rsid w:val="00537006"/>
    <w:rPr>
      <w:rFonts w:ascii="Arial" w:hAnsi="Arial" w:cs="Times New Roman"/>
      <w:sz w:val="16"/>
      <w:szCs w:val="18"/>
    </w:rPr>
  </w:style>
  <w:style w:type="character" w:styleId="PageNumber">
    <w:name w:val="page number"/>
    <w:basedOn w:val="DefaultParagraphFont"/>
    <w:uiPriority w:val="99"/>
    <w:unhideWhenUsed/>
    <w:rsid w:val="00537006"/>
    <w:rPr>
      <w:b/>
    </w:rPr>
  </w:style>
  <w:style w:type="paragraph" w:styleId="Header">
    <w:name w:val="header"/>
    <w:basedOn w:val="Normal"/>
    <w:link w:val="HeaderChar"/>
    <w:uiPriority w:val="99"/>
    <w:unhideWhenUsed/>
    <w:rsid w:val="00537006"/>
    <w:pPr>
      <w:spacing w:after="0" w:line="288" w:lineRule="auto"/>
      <w:jc w:val="left"/>
    </w:pPr>
    <w:rPr>
      <w:sz w:val="16"/>
    </w:rPr>
  </w:style>
  <w:style w:type="character" w:customStyle="1" w:styleId="HeaderChar">
    <w:name w:val="Header Char"/>
    <w:basedOn w:val="DefaultParagraphFont"/>
    <w:link w:val="Header"/>
    <w:uiPriority w:val="99"/>
    <w:rsid w:val="00537006"/>
    <w:rPr>
      <w:rFonts w:ascii="Arial" w:hAnsi="Arial" w:cs="Times New Roman"/>
      <w:sz w:val="16"/>
    </w:rPr>
  </w:style>
  <w:style w:type="paragraph" w:styleId="NoSpacing">
    <w:name w:val="No Spacing"/>
    <w:uiPriority w:val="1"/>
    <w:qFormat/>
    <w:rsid w:val="00495680"/>
    <w:rPr>
      <w:rFonts w:ascii="Calibri" w:eastAsia="Times New Roman" w:hAnsi="Calibri" w:cs="Times New Roman"/>
      <w:sz w:val="22"/>
      <w:szCs w:val="22"/>
    </w:rPr>
  </w:style>
  <w:style w:type="paragraph" w:styleId="ListParagraph">
    <w:name w:val="List Paragraph"/>
    <w:basedOn w:val="Normal"/>
    <w:link w:val="ListParagraphChar"/>
    <w:uiPriority w:val="34"/>
    <w:qFormat/>
    <w:rsid w:val="00537006"/>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537006"/>
    <w:rPr>
      <w:rFonts w:ascii="Arial" w:eastAsiaTheme="minorHAnsi" w:hAnsi="Arial" w:cstheme="minorBidi"/>
      <w:szCs w:val="22"/>
    </w:rPr>
  </w:style>
  <w:style w:type="character" w:customStyle="1" w:styleId="Heading1Char">
    <w:name w:val="Heading 1 Char"/>
    <w:basedOn w:val="DefaultParagraphFont"/>
    <w:link w:val="Heading1"/>
    <w:uiPriority w:val="9"/>
    <w:rsid w:val="00537006"/>
    <w:rPr>
      <w:rFonts w:ascii="Arial" w:hAnsi="Arial" w:cs="Times New Roman"/>
      <w:b/>
      <w:sz w:val="40"/>
      <w:szCs w:val="52"/>
    </w:rPr>
  </w:style>
  <w:style w:type="character" w:customStyle="1" w:styleId="Heading2Char">
    <w:name w:val="Heading 2 Char"/>
    <w:basedOn w:val="DefaultParagraphFont"/>
    <w:link w:val="Heading2"/>
    <w:uiPriority w:val="9"/>
    <w:rsid w:val="00537006"/>
    <w:rPr>
      <w:rFonts w:ascii="Arial" w:hAnsi="Arial" w:cs="Times New Roman"/>
      <w:b/>
      <w:caps/>
      <w:sz w:val="24"/>
      <w:szCs w:val="26"/>
    </w:rPr>
  </w:style>
  <w:style w:type="character" w:customStyle="1" w:styleId="Heading3Char">
    <w:name w:val="Heading 3 Char"/>
    <w:basedOn w:val="DefaultParagraphFont"/>
    <w:link w:val="Heading3"/>
    <w:uiPriority w:val="9"/>
    <w:rsid w:val="00537006"/>
    <w:rPr>
      <w:rFonts w:ascii="Arial" w:hAnsi="Arial" w:cs="Times New Roman"/>
      <w:b/>
      <w:sz w:val="22"/>
      <w:szCs w:val="24"/>
    </w:rPr>
  </w:style>
  <w:style w:type="table" w:styleId="TableGrid">
    <w:name w:val="Table Grid"/>
    <w:basedOn w:val="TableNormal"/>
    <w:uiPriority w:val="59"/>
    <w:rsid w:val="0053700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7006"/>
    <w:rPr>
      <w:sz w:val="18"/>
      <w:szCs w:val="18"/>
    </w:rPr>
  </w:style>
  <w:style w:type="paragraph" w:styleId="CommentText">
    <w:name w:val="annotation text"/>
    <w:basedOn w:val="Normal"/>
    <w:link w:val="CommentTextChar"/>
    <w:uiPriority w:val="99"/>
    <w:semiHidden/>
    <w:unhideWhenUsed/>
    <w:rsid w:val="00732A81"/>
  </w:style>
  <w:style w:type="character" w:customStyle="1" w:styleId="CommentTextChar">
    <w:name w:val="Comment Text Char"/>
    <w:basedOn w:val="DefaultParagraphFont"/>
    <w:link w:val="CommentText"/>
    <w:uiPriority w:val="99"/>
    <w:semiHidden/>
    <w:rsid w:val="00732A81"/>
    <w:rPr>
      <w:rFonts w:ascii="Arial" w:hAnsi="Arial" w:cs="Arial"/>
      <w:lang w:val="en-GB"/>
    </w:rPr>
  </w:style>
  <w:style w:type="paragraph" w:styleId="CommentSubject">
    <w:name w:val="annotation subject"/>
    <w:basedOn w:val="Normal"/>
    <w:link w:val="CommentSubjectChar"/>
    <w:uiPriority w:val="99"/>
    <w:semiHidden/>
    <w:unhideWhenUsed/>
    <w:rsid w:val="00537006"/>
    <w:rPr>
      <w:b/>
      <w:bCs/>
    </w:rPr>
  </w:style>
  <w:style w:type="character" w:customStyle="1" w:styleId="CommentSubjectChar">
    <w:name w:val="Comment Subject Char"/>
    <w:basedOn w:val="DefaultParagraphFont"/>
    <w:link w:val="CommentSubject"/>
    <w:uiPriority w:val="99"/>
    <w:semiHidden/>
    <w:rsid w:val="00537006"/>
    <w:rPr>
      <w:rFonts w:ascii="Arial" w:hAnsi="Arial" w:cs="Times New Roman"/>
      <w:b/>
      <w:bCs/>
    </w:rPr>
  </w:style>
  <w:style w:type="paragraph" w:styleId="BalloonText">
    <w:name w:val="Balloon Text"/>
    <w:basedOn w:val="Normal"/>
    <w:link w:val="BalloonTextChar"/>
    <w:uiPriority w:val="99"/>
    <w:semiHidden/>
    <w:unhideWhenUsed/>
    <w:rsid w:val="005370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006"/>
    <w:rPr>
      <w:rFonts w:ascii="Lucida Grande" w:hAnsi="Lucida Grande" w:cs="Lucida Grande"/>
      <w:sz w:val="18"/>
      <w:szCs w:val="18"/>
    </w:rPr>
  </w:style>
  <w:style w:type="character" w:styleId="Hyperlink">
    <w:name w:val="Hyperlink"/>
    <w:basedOn w:val="DefaultParagraphFont"/>
    <w:uiPriority w:val="99"/>
    <w:unhideWhenUsed/>
    <w:rsid w:val="00537006"/>
    <w:rPr>
      <w:color w:val="0000FF" w:themeColor="hyperlink"/>
      <w:u w:val="single"/>
    </w:rPr>
  </w:style>
  <w:style w:type="character" w:styleId="FollowedHyperlink">
    <w:name w:val="FollowedHyperlink"/>
    <w:basedOn w:val="DefaultParagraphFont"/>
    <w:uiPriority w:val="99"/>
    <w:semiHidden/>
    <w:unhideWhenUsed/>
    <w:rsid w:val="00537006"/>
    <w:rPr>
      <w:color w:val="800080" w:themeColor="followedHyperlink"/>
      <w:u w:val="single"/>
    </w:rPr>
  </w:style>
  <w:style w:type="paragraph" w:styleId="Revision">
    <w:name w:val="Revision"/>
    <w:hidden/>
    <w:uiPriority w:val="99"/>
    <w:semiHidden/>
    <w:rsid w:val="00537006"/>
    <w:rPr>
      <w:rFonts w:ascii="Arial" w:hAnsi="Arial" w:cs="Arial"/>
      <w:sz w:val="21"/>
      <w:szCs w:val="21"/>
    </w:rPr>
  </w:style>
  <w:style w:type="paragraph" w:customStyle="1" w:styleId="BasicParagraph">
    <w:name w:val="[Basic Paragraph]"/>
    <w:basedOn w:val="Normal"/>
    <w:uiPriority w:val="99"/>
    <w:rsid w:val="0053700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37006"/>
    <w:pPr>
      <w:spacing w:before="360" w:after="240"/>
      <w:jc w:val="left"/>
      <w:outlineLvl w:val="0"/>
    </w:pPr>
    <w:rPr>
      <w:b/>
      <w:sz w:val="40"/>
      <w:szCs w:val="52"/>
    </w:rPr>
  </w:style>
  <w:style w:type="paragraph" w:customStyle="1" w:styleId="Bullet1">
    <w:name w:val="Bullet 1"/>
    <w:basedOn w:val="Normal"/>
    <w:rsid w:val="00537006"/>
    <w:pPr>
      <w:numPr>
        <w:numId w:val="2"/>
      </w:numPr>
      <w:spacing w:before="60"/>
    </w:pPr>
    <w:rPr>
      <w:rFonts w:eastAsia="Times New Roman"/>
      <w:color w:val="000000"/>
    </w:rPr>
  </w:style>
  <w:style w:type="paragraph" w:customStyle="1" w:styleId="RefItem1">
    <w:name w:val="Ref Item 1"/>
    <w:basedOn w:val="Normal"/>
    <w:rsid w:val="00537006"/>
    <w:pPr>
      <w:jc w:val="left"/>
    </w:pPr>
    <w:rPr>
      <w:color w:val="000000"/>
      <w:szCs w:val="24"/>
      <w:lang w:eastAsia="it-IT"/>
    </w:rPr>
  </w:style>
  <w:style w:type="paragraph" w:customStyle="1" w:styleId="RefTitre">
    <w:name w:val="Ref Titre"/>
    <w:basedOn w:val="Normal"/>
    <w:rsid w:val="00537006"/>
    <w:pPr>
      <w:jc w:val="left"/>
    </w:pPr>
    <w:rPr>
      <w:rFonts w:eastAsia="Times New Roman"/>
      <w:b/>
      <w:bCs/>
      <w:sz w:val="26"/>
      <w:szCs w:val="26"/>
    </w:rPr>
  </w:style>
  <w:style w:type="paragraph" w:customStyle="1" w:styleId="Header1">
    <w:name w:val="Header 1"/>
    <w:basedOn w:val="Header"/>
    <w:rsid w:val="00537006"/>
    <w:rPr>
      <w:b/>
      <w:sz w:val="24"/>
      <w:szCs w:val="24"/>
    </w:rPr>
  </w:style>
  <w:style w:type="character" w:customStyle="1" w:styleId="Pantone485">
    <w:name w:val="Pantone 485"/>
    <w:basedOn w:val="DefaultParagraphFont"/>
    <w:uiPriority w:val="1"/>
    <w:qFormat/>
    <w:rsid w:val="00537006"/>
    <w:rPr>
      <w:rFonts w:cs="Caecilia-Light"/>
      <w:color w:val="DC281E"/>
      <w:szCs w:val="16"/>
    </w:rPr>
  </w:style>
  <w:style w:type="character" w:customStyle="1" w:styleId="H1Char">
    <w:name w:val="H1 Char"/>
    <w:basedOn w:val="DefaultParagraphFont"/>
    <w:link w:val="H1"/>
    <w:rsid w:val="00537006"/>
    <w:rPr>
      <w:rFonts w:ascii="Arial" w:hAnsi="Arial" w:cs="Times New Roman"/>
      <w:b/>
      <w:sz w:val="40"/>
      <w:szCs w:val="52"/>
    </w:rPr>
  </w:style>
  <w:style w:type="table" w:customStyle="1" w:styleId="TableGray">
    <w:name w:val="Table Gray"/>
    <w:basedOn w:val="TableNormal"/>
    <w:uiPriority w:val="99"/>
    <w:rsid w:val="0053700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37006"/>
    <w:pPr>
      <w:numPr>
        <w:numId w:val="3"/>
      </w:numPr>
      <w:tabs>
        <w:tab w:val="left" w:pos="7230"/>
      </w:tabs>
      <w:spacing w:before="240"/>
    </w:pPr>
    <w:rPr>
      <w:rFonts w:cs="Arial"/>
    </w:rPr>
  </w:style>
  <w:style w:type="paragraph" w:customStyle="1" w:styleId="ListNumber1">
    <w:name w:val="List Number 1"/>
    <w:basedOn w:val="Normal"/>
    <w:rsid w:val="00537006"/>
    <w:pPr>
      <w:numPr>
        <w:ilvl w:val="1"/>
        <w:numId w:val="4"/>
      </w:numPr>
      <w:contextualSpacing/>
    </w:pPr>
    <w:rPr>
      <w:rFonts w:eastAsiaTheme="minorHAnsi" w:cstheme="minorHAnsi"/>
      <w:szCs w:val="22"/>
    </w:rPr>
  </w:style>
  <w:style w:type="paragraph" w:customStyle="1" w:styleId="NormalNo">
    <w:name w:val="Normal + No"/>
    <w:basedOn w:val="Normal"/>
    <w:qFormat/>
    <w:rsid w:val="00537006"/>
    <w:pPr>
      <w:numPr>
        <w:numId w:val="5"/>
      </w:numPr>
    </w:pPr>
    <w:rPr>
      <w:rFonts w:eastAsia="MS Mincho"/>
      <w:b/>
      <w:sz w:val="22"/>
    </w:rPr>
  </w:style>
  <w:style w:type="paragraph" w:customStyle="1" w:styleId="Bullet3">
    <w:name w:val="Bullet 3"/>
    <w:basedOn w:val="ListParagraph"/>
    <w:qFormat/>
    <w:rsid w:val="00537006"/>
    <w:pPr>
      <w:numPr>
        <w:numId w:val="6"/>
      </w:numPr>
      <w:spacing w:before="120" w:after="120"/>
      <w:ind w:right="425"/>
    </w:pPr>
    <w:rPr>
      <w:rFonts w:cs="Arial"/>
      <w:i/>
      <w:iCs/>
    </w:rPr>
  </w:style>
  <w:style w:type="paragraph" w:customStyle="1" w:styleId="Indent">
    <w:name w:val="Indent"/>
    <w:basedOn w:val="Normal"/>
    <w:qFormat/>
    <w:rsid w:val="00537006"/>
    <w:pPr>
      <w:ind w:left="567"/>
    </w:pPr>
    <w:rPr>
      <w:rFonts w:cs="Arial"/>
      <w:b/>
    </w:rPr>
  </w:style>
  <w:style w:type="paragraph" w:customStyle="1" w:styleId="TitreTableau">
    <w:name w:val="Titre Tableau"/>
    <w:basedOn w:val="Normal"/>
    <w:qFormat/>
    <w:rsid w:val="00537006"/>
    <w:pPr>
      <w:spacing w:before="120"/>
      <w:jc w:val="center"/>
    </w:pPr>
    <w:rPr>
      <w:rFonts w:cs="Arial"/>
      <w:b/>
      <w:bCs/>
      <w:color w:val="FFFFFF" w:themeColor="background1"/>
      <w:lang w:val="en-CA"/>
    </w:rPr>
  </w:style>
  <w:style w:type="paragraph" w:customStyle="1" w:styleId="BulletTableau">
    <w:name w:val="Bullet Tableau"/>
    <w:basedOn w:val="Bullet2"/>
    <w:qFormat/>
    <w:rsid w:val="00537006"/>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21</cp:revision>
  <cp:lastPrinted>2015-09-10T16:49:00Z</cp:lastPrinted>
  <dcterms:created xsi:type="dcterms:W3CDTF">2015-05-08T09:34:00Z</dcterms:created>
  <dcterms:modified xsi:type="dcterms:W3CDTF">2015-09-24T15:08:00Z</dcterms:modified>
</cp:coreProperties>
</file>