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B803F" w14:textId="7ABA805A" w:rsidR="003320CA" w:rsidRPr="001C5065" w:rsidRDefault="00AD0A9E" w:rsidP="005572E8">
      <w:pPr>
        <w:pStyle w:val="H1"/>
        <w:spacing w:after="480"/>
        <w:rPr>
          <w:rFonts w:cs="Arial"/>
          <w:lang w:val="es-ES_tradnl"/>
        </w:rPr>
      </w:pPr>
      <w:r w:rsidRPr="001C5065">
        <w:rPr>
          <w:rFonts w:cs="Arial"/>
          <w:lang w:val="es-ES_tradnl"/>
        </w:rPr>
        <w:t>Plantilla de descripción de funciones del coordinador de DPT</w:t>
      </w:r>
    </w:p>
    <w:p w14:paraId="5593C614" w14:textId="3CB90721" w:rsidR="003320CA" w:rsidRPr="001C5065" w:rsidRDefault="00AD0A9E" w:rsidP="005572E8">
      <w:pPr>
        <w:pStyle w:val="Heading3"/>
        <w:rPr>
          <w:rFonts w:cs="Arial"/>
          <w:lang w:val="es-ES_tradnl"/>
        </w:rPr>
      </w:pPr>
      <w:r w:rsidRPr="001C5065">
        <w:rPr>
          <w:rFonts w:cs="Arial"/>
          <w:bCs/>
          <w:lang w:val="es-ES_tradnl"/>
        </w:rPr>
        <w:t>Puesto</w:t>
      </w:r>
      <w:r w:rsidR="003320CA" w:rsidRPr="001C5065">
        <w:rPr>
          <w:rFonts w:cs="Arial"/>
          <w:bCs/>
          <w:lang w:val="es-ES_tradnl"/>
        </w:rPr>
        <w:t xml:space="preserve">: </w:t>
      </w:r>
      <w:r w:rsidR="003320CA" w:rsidRPr="001C5065">
        <w:rPr>
          <w:rFonts w:cs="Arial"/>
          <w:b w:val="0"/>
          <w:sz w:val="20"/>
          <w:lang w:val="es-ES_tradnl"/>
        </w:rPr>
        <w:t>Coordina</w:t>
      </w:r>
      <w:r w:rsidRPr="001C5065">
        <w:rPr>
          <w:rFonts w:cs="Arial"/>
          <w:b w:val="0"/>
          <w:sz w:val="20"/>
          <w:lang w:val="es-ES_tradnl"/>
        </w:rPr>
        <w:t>dor de DPT</w:t>
      </w:r>
    </w:p>
    <w:p w14:paraId="2122DB43" w14:textId="280F7E9F" w:rsidR="003320CA" w:rsidRPr="001C5065" w:rsidRDefault="00AD0A9E" w:rsidP="005572E8">
      <w:pPr>
        <w:pStyle w:val="Heading3"/>
        <w:rPr>
          <w:rFonts w:cs="Arial"/>
          <w:lang w:val="es-ES_tradnl"/>
        </w:rPr>
      </w:pPr>
      <w:r w:rsidRPr="001C5065">
        <w:rPr>
          <w:rFonts w:cs="Arial"/>
          <w:lang w:val="es-ES_tradnl"/>
        </w:rPr>
        <w:t>Lugar</w:t>
      </w:r>
      <w:r w:rsidR="003320CA" w:rsidRPr="001C5065">
        <w:rPr>
          <w:rFonts w:cs="Arial"/>
          <w:lang w:val="es-ES_tradnl"/>
        </w:rPr>
        <w:t>:</w:t>
      </w:r>
    </w:p>
    <w:p w14:paraId="514265B1" w14:textId="758A0F55" w:rsidR="003320CA" w:rsidRPr="001C5065" w:rsidRDefault="00AD0A9E" w:rsidP="005572E8">
      <w:pPr>
        <w:pStyle w:val="Heading3"/>
        <w:rPr>
          <w:rFonts w:cs="Arial"/>
          <w:lang w:val="es-ES_tradnl"/>
        </w:rPr>
      </w:pPr>
      <w:r w:rsidRPr="001C5065">
        <w:rPr>
          <w:rFonts w:cs="Arial"/>
          <w:bCs/>
          <w:lang w:val="es-ES_tradnl"/>
        </w:rPr>
        <w:t>Informa a</w:t>
      </w:r>
      <w:r w:rsidR="003320CA" w:rsidRPr="001C5065">
        <w:rPr>
          <w:rFonts w:cs="Arial"/>
          <w:bCs/>
          <w:lang w:val="es-ES_tradnl"/>
        </w:rPr>
        <w:t xml:space="preserve">: </w:t>
      </w:r>
      <w:r w:rsidRPr="001C5065">
        <w:rPr>
          <w:rFonts w:cs="Arial"/>
          <w:b w:val="0"/>
          <w:sz w:val="20"/>
          <w:lang w:val="es-ES_tradnl"/>
        </w:rPr>
        <w:t>Director del programa de DPT</w:t>
      </w:r>
    </w:p>
    <w:p w14:paraId="7B4414A8" w14:textId="5D2BD816" w:rsidR="003320CA" w:rsidRPr="001C5065" w:rsidRDefault="00AD0A9E" w:rsidP="005572E8">
      <w:pPr>
        <w:pStyle w:val="Heading3"/>
        <w:rPr>
          <w:rFonts w:cs="Arial"/>
          <w:lang w:val="es-ES_tradnl"/>
        </w:rPr>
      </w:pPr>
      <w:r w:rsidRPr="001C5065">
        <w:rPr>
          <w:rFonts w:cs="Arial"/>
          <w:lang w:val="es-ES_tradnl"/>
        </w:rPr>
        <w:t>Nivel</w:t>
      </w:r>
      <w:r w:rsidR="003320CA" w:rsidRPr="001C5065">
        <w:rPr>
          <w:rFonts w:cs="Arial"/>
          <w:lang w:val="es-ES_tradnl"/>
        </w:rPr>
        <w:t>:</w:t>
      </w:r>
    </w:p>
    <w:p w14:paraId="7DD97DAB" w14:textId="18A6ED12" w:rsidR="003320CA" w:rsidRPr="001C5065" w:rsidRDefault="00AD0A9E" w:rsidP="003C4F33">
      <w:pPr>
        <w:pStyle w:val="Heading3"/>
        <w:spacing w:after="0"/>
        <w:rPr>
          <w:rFonts w:cs="Arial"/>
          <w:lang w:val="es-ES_tradnl"/>
        </w:rPr>
      </w:pPr>
      <w:r w:rsidRPr="001C5065">
        <w:rPr>
          <w:rFonts w:cs="Arial"/>
          <w:lang w:val="es-ES_tradnl"/>
        </w:rPr>
        <w:t>Breve descripción del puesto de trabajo</w:t>
      </w:r>
    </w:p>
    <w:p w14:paraId="1BB70714" w14:textId="728CBBF6" w:rsidR="003320CA" w:rsidRPr="001C5065" w:rsidRDefault="00AD0A9E" w:rsidP="003C4F33">
      <w:pPr>
        <w:spacing w:before="120"/>
        <w:jc w:val="left"/>
        <w:outlineLvl w:val="0"/>
        <w:rPr>
          <w:rFonts w:cs="Arial"/>
          <w:lang w:val="es-ES_tradnl"/>
        </w:rPr>
      </w:pPr>
      <w:r w:rsidRPr="001C5065">
        <w:rPr>
          <w:rFonts w:cs="Arial"/>
          <w:lang w:val="es-ES_tradnl"/>
        </w:rPr>
        <w:t xml:space="preserve">Gestionar todas las actividades de dinero por trabajo en el área designada. Gestionar y supervisar todo el personal, los proyectos, </w:t>
      </w:r>
      <w:r w:rsidR="001C5065" w:rsidRPr="001C5065">
        <w:rPr>
          <w:rFonts w:cs="Arial"/>
          <w:lang w:val="es-ES_tradnl"/>
        </w:rPr>
        <w:t>seleccionar los</w:t>
      </w:r>
      <w:r w:rsidRPr="001C5065">
        <w:rPr>
          <w:rFonts w:cs="Arial"/>
          <w:lang w:val="es-ES_tradnl"/>
        </w:rPr>
        <w:t xml:space="preserve"> proyectos y planificar, responsable de los activos del proyecto, de hacer el enlace con la comunidad y el gobierno, monitoreo y pago. Esta posición reporta directamente al Director del Programa DPT. </w:t>
      </w:r>
    </w:p>
    <w:p w14:paraId="57974AC7" w14:textId="6B8BC61A" w:rsidR="003320CA" w:rsidRPr="001C5065" w:rsidRDefault="001C5065" w:rsidP="00147D82">
      <w:pPr>
        <w:pStyle w:val="Heading3"/>
        <w:spacing w:before="360" w:after="360"/>
        <w:rPr>
          <w:rFonts w:cs="Arial"/>
          <w:lang w:val="es-ES_tradnl"/>
        </w:rPr>
      </w:pPr>
      <w:r w:rsidRPr="001C5065">
        <w:rPr>
          <w:rFonts w:cs="Arial"/>
          <w:lang w:val="es-ES_tradnl"/>
        </w:rPr>
        <w:t>Responsabilidades</w:t>
      </w:r>
      <w:r w:rsidR="00AD0A9E" w:rsidRPr="001C5065">
        <w:rPr>
          <w:rFonts w:cs="Arial"/>
          <w:lang w:val="es-ES_tradnl"/>
        </w:rPr>
        <w:t xml:space="preserve"> es</w:t>
      </w:r>
      <w:r w:rsidR="00AF46EE" w:rsidRPr="001C5065">
        <w:rPr>
          <w:rFonts w:cs="Arial"/>
          <w:lang w:val="es-ES_tradnl"/>
        </w:rPr>
        <w:t>pec</w:t>
      </w:r>
      <w:r w:rsidR="00AD0A9E" w:rsidRPr="001C5065">
        <w:rPr>
          <w:rFonts w:cs="Arial"/>
          <w:lang w:val="es-ES_tradnl"/>
        </w:rPr>
        <w:t>í</w:t>
      </w:r>
      <w:r w:rsidR="00AF46EE" w:rsidRPr="001C5065">
        <w:rPr>
          <w:rFonts w:cs="Arial"/>
          <w:lang w:val="es-ES_tradnl"/>
        </w:rPr>
        <w:t>fic</w:t>
      </w:r>
      <w:r w:rsidR="00AD0A9E" w:rsidRPr="001C5065">
        <w:rPr>
          <w:rFonts w:cs="Arial"/>
          <w:lang w:val="es-ES_tradnl"/>
        </w:rPr>
        <w:t>as</w:t>
      </w:r>
      <w:r w:rsidR="00AF46EE" w:rsidRPr="001C5065">
        <w:rPr>
          <w:rFonts w:cs="Arial"/>
          <w:lang w:val="es-ES_tradnl"/>
        </w:rPr>
        <w:t xml:space="preserve"> </w:t>
      </w:r>
    </w:p>
    <w:p w14:paraId="2FE0D9BF" w14:textId="6E2121F1" w:rsidR="00211BBA" w:rsidRPr="001C5065" w:rsidRDefault="00211BBA" w:rsidP="00211BBA">
      <w:pPr>
        <w:pStyle w:val="Pa37"/>
        <w:numPr>
          <w:ilvl w:val="0"/>
          <w:numId w:val="2"/>
        </w:numPr>
        <w:spacing w:before="120" w:line="220" w:lineRule="atLeast"/>
        <w:rPr>
          <w:rFonts w:cs="Arial"/>
          <w:color w:val="000000"/>
          <w:sz w:val="20"/>
          <w:szCs w:val="20"/>
          <w:lang w:val="es-ES_tradnl"/>
        </w:rPr>
      </w:pPr>
      <w:r w:rsidRPr="001C5065">
        <w:rPr>
          <w:rFonts w:cs="Arial"/>
          <w:color w:val="000000"/>
          <w:sz w:val="20"/>
          <w:szCs w:val="20"/>
          <w:lang w:val="es-ES_tradnl"/>
        </w:rPr>
        <w:t>Revisión del trabajo, las necesidades de personal y de tiempo para las actividades.</w:t>
      </w:r>
    </w:p>
    <w:p w14:paraId="600E3F8A" w14:textId="4325039C" w:rsidR="00211BBA" w:rsidRPr="001C5065" w:rsidRDefault="00211BBA" w:rsidP="00211BBA">
      <w:pPr>
        <w:pStyle w:val="Pa37"/>
        <w:numPr>
          <w:ilvl w:val="0"/>
          <w:numId w:val="2"/>
        </w:numPr>
        <w:spacing w:before="120" w:line="220" w:lineRule="atLeast"/>
        <w:rPr>
          <w:rFonts w:cs="Arial"/>
          <w:color w:val="000000"/>
          <w:sz w:val="20"/>
          <w:szCs w:val="20"/>
          <w:lang w:val="es-ES_tradnl"/>
        </w:rPr>
      </w:pPr>
      <w:r w:rsidRPr="001C5065">
        <w:rPr>
          <w:rFonts w:cs="Arial"/>
          <w:color w:val="000000"/>
          <w:sz w:val="20"/>
          <w:szCs w:val="20"/>
          <w:lang w:val="es-ES_tradnl"/>
        </w:rPr>
        <w:t xml:space="preserve">Coordinar todas las </w:t>
      </w:r>
      <w:r w:rsidR="001C5065" w:rsidRPr="001C5065">
        <w:rPr>
          <w:rFonts w:cs="Arial"/>
          <w:color w:val="000000"/>
          <w:sz w:val="20"/>
          <w:szCs w:val="20"/>
          <w:lang w:val="es-ES_tradnl"/>
        </w:rPr>
        <w:t>actividades del</w:t>
      </w:r>
      <w:r w:rsidRPr="001C5065">
        <w:rPr>
          <w:rFonts w:cs="Arial"/>
          <w:color w:val="000000"/>
          <w:sz w:val="20"/>
          <w:szCs w:val="20"/>
          <w:lang w:val="es-ES_tradnl"/>
        </w:rPr>
        <w:t xml:space="preserve"> proyecto DPT, incluyendo la selección del área, la capacidad de la comunidad y la coordinación.</w:t>
      </w:r>
    </w:p>
    <w:p w14:paraId="1DA87218" w14:textId="57357D28" w:rsidR="00211BBA" w:rsidRPr="001C5065" w:rsidRDefault="00211BBA" w:rsidP="00211BBA">
      <w:pPr>
        <w:pStyle w:val="Pa37"/>
        <w:numPr>
          <w:ilvl w:val="0"/>
          <w:numId w:val="2"/>
        </w:numPr>
        <w:spacing w:before="120" w:line="220" w:lineRule="atLeast"/>
        <w:rPr>
          <w:rFonts w:cs="Arial"/>
          <w:color w:val="000000"/>
          <w:sz w:val="20"/>
          <w:szCs w:val="20"/>
          <w:lang w:val="es-ES_tradnl"/>
        </w:rPr>
      </w:pPr>
      <w:r w:rsidRPr="001C5065">
        <w:rPr>
          <w:rFonts w:cs="Arial"/>
          <w:color w:val="000000"/>
          <w:sz w:val="20"/>
          <w:szCs w:val="20"/>
          <w:lang w:val="es-ES_tradnl"/>
        </w:rPr>
        <w:t>Coordinar los procedimientos de pago, incluyendo la documentación, la aprobación y el pago.</w:t>
      </w:r>
    </w:p>
    <w:p w14:paraId="622DB7D7" w14:textId="64FBAA6F" w:rsidR="00211BBA" w:rsidRPr="001C5065" w:rsidRDefault="00211BBA" w:rsidP="00211BBA">
      <w:pPr>
        <w:pStyle w:val="Pa37"/>
        <w:numPr>
          <w:ilvl w:val="0"/>
          <w:numId w:val="2"/>
        </w:numPr>
        <w:spacing w:before="120" w:line="220" w:lineRule="atLeast"/>
        <w:rPr>
          <w:rFonts w:cs="Arial"/>
          <w:color w:val="000000"/>
          <w:sz w:val="20"/>
          <w:szCs w:val="20"/>
          <w:lang w:val="es-ES_tradnl"/>
        </w:rPr>
      </w:pPr>
      <w:r w:rsidRPr="001C5065">
        <w:rPr>
          <w:rFonts w:cs="Arial"/>
          <w:color w:val="000000"/>
          <w:sz w:val="20"/>
          <w:szCs w:val="20"/>
          <w:lang w:val="es-ES_tradnl"/>
        </w:rPr>
        <w:t>Supervisar la adquisición de todos los materiales para los proyectos de dinero por trabajo.</w:t>
      </w:r>
    </w:p>
    <w:p w14:paraId="0EF2AAFE" w14:textId="44BF7293" w:rsidR="00211BBA" w:rsidRPr="001C5065" w:rsidRDefault="00211BBA" w:rsidP="00211BBA">
      <w:pPr>
        <w:pStyle w:val="Pa37"/>
        <w:numPr>
          <w:ilvl w:val="0"/>
          <w:numId w:val="2"/>
        </w:numPr>
        <w:spacing w:before="120" w:line="220" w:lineRule="atLeast"/>
        <w:rPr>
          <w:rFonts w:cs="Arial"/>
          <w:color w:val="000000"/>
          <w:sz w:val="20"/>
          <w:szCs w:val="20"/>
          <w:lang w:val="es-ES_tradnl"/>
        </w:rPr>
      </w:pPr>
      <w:r w:rsidRPr="001C5065">
        <w:rPr>
          <w:rFonts w:cs="Arial"/>
          <w:color w:val="000000"/>
          <w:sz w:val="20"/>
          <w:szCs w:val="20"/>
          <w:lang w:val="es-ES_tradnl"/>
        </w:rPr>
        <w:t>Informar de los problemas encontrados en el campo, tales como las quejas de los participantes del proyecto, las interferencias de las autoridades locales y las amenazas de seguridad para el personal y las actividades.</w:t>
      </w:r>
    </w:p>
    <w:p w14:paraId="738EB14E" w14:textId="77777777" w:rsidR="00211BBA" w:rsidRPr="001C5065" w:rsidRDefault="00211BBA" w:rsidP="00211BBA">
      <w:pPr>
        <w:pStyle w:val="Pa37"/>
        <w:numPr>
          <w:ilvl w:val="0"/>
          <w:numId w:val="2"/>
        </w:numPr>
        <w:spacing w:before="120" w:after="120" w:line="220" w:lineRule="atLeast"/>
        <w:rPr>
          <w:rFonts w:cs="Arial"/>
          <w:color w:val="000000"/>
          <w:sz w:val="20"/>
          <w:szCs w:val="20"/>
          <w:lang w:val="es-ES_tradnl"/>
        </w:rPr>
      </w:pPr>
      <w:r w:rsidRPr="001C5065">
        <w:rPr>
          <w:rFonts w:cs="Arial"/>
          <w:color w:val="000000"/>
          <w:sz w:val="20"/>
          <w:szCs w:val="20"/>
          <w:lang w:val="es-ES_tradnl"/>
        </w:rPr>
        <w:t>Coordinar con el personal de seguridad y el director del programa sobre cualquier amenaza al personal y actividades; dar seguimiento a los incidentes / amenazas de seguridad en las áreas de operación</w:t>
      </w:r>
    </w:p>
    <w:p w14:paraId="6B6D6DE6" w14:textId="58B6CD19" w:rsidR="00211BBA" w:rsidRPr="001C5065" w:rsidRDefault="00211BBA" w:rsidP="00211BBA">
      <w:pPr>
        <w:pStyle w:val="Pa37"/>
        <w:numPr>
          <w:ilvl w:val="0"/>
          <w:numId w:val="2"/>
        </w:numPr>
        <w:spacing w:before="120" w:after="120" w:line="220" w:lineRule="atLeast"/>
        <w:rPr>
          <w:rFonts w:cs="Arial"/>
          <w:color w:val="000000"/>
          <w:sz w:val="20"/>
          <w:szCs w:val="20"/>
          <w:lang w:val="es-ES_tradnl"/>
        </w:rPr>
      </w:pPr>
      <w:r w:rsidRPr="001C5065">
        <w:rPr>
          <w:rFonts w:cs="Arial"/>
          <w:color w:val="000000"/>
          <w:sz w:val="20"/>
          <w:szCs w:val="20"/>
          <w:lang w:val="es-ES_tradnl"/>
        </w:rPr>
        <w:t>Completar cualquier monitoreo requerido por el Director del programa.</w:t>
      </w:r>
    </w:p>
    <w:p w14:paraId="601DFEC6" w14:textId="1083E822" w:rsidR="00211BBA" w:rsidRPr="001C5065" w:rsidRDefault="00211BBA" w:rsidP="00211BBA">
      <w:pPr>
        <w:pStyle w:val="Pa37"/>
        <w:numPr>
          <w:ilvl w:val="0"/>
          <w:numId w:val="2"/>
        </w:numPr>
        <w:spacing w:before="120" w:line="220" w:lineRule="atLeast"/>
        <w:rPr>
          <w:rFonts w:cs="Arial"/>
          <w:color w:val="000000"/>
          <w:sz w:val="20"/>
          <w:szCs w:val="20"/>
          <w:lang w:val="es-ES_tradnl"/>
        </w:rPr>
      </w:pPr>
      <w:r w:rsidRPr="001C5065">
        <w:rPr>
          <w:rFonts w:cs="Arial"/>
          <w:color w:val="000000"/>
          <w:sz w:val="20"/>
          <w:szCs w:val="20"/>
          <w:lang w:val="es-ES_tradnl"/>
        </w:rPr>
        <w:t>Asegurarse de dar directrices para todo el personal nuevo.</w:t>
      </w:r>
    </w:p>
    <w:p w14:paraId="79C3D342" w14:textId="5574FA0C" w:rsidR="00211BBA" w:rsidRPr="001C5065" w:rsidRDefault="00211BBA" w:rsidP="00211BBA">
      <w:pPr>
        <w:pStyle w:val="Pa37"/>
        <w:numPr>
          <w:ilvl w:val="0"/>
          <w:numId w:val="2"/>
        </w:numPr>
        <w:spacing w:before="120" w:line="220" w:lineRule="atLeast"/>
        <w:rPr>
          <w:rFonts w:cs="Arial"/>
          <w:color w:val="000000"/>
          <w:sz w:val="20"/>
          <w:szCs w:val="20"/>
          <w:lang w:val="es-ES_tradnl"/>
        </w:rPr>
      </w:pPr>
      <w:r w:rsidRPr="001C5065">
        <w:rPr>
          <w:rFonts w:cs="Arial"/>
          <w:color w:val="000000"/>
          <w:sz w:val="20"/>
          <w:szCs w:val="20"/>
          <w:lang w:val="es-ES_tradnl"/>
        </w:rPr>
        <w:t xml:space="preserve">Mantener toda la documentación directamente relacionada con las actividades de dinero por </w:t>
      </w:r>
      <w:r w:rsidR="001C5065">
        <w:rPr>
          <w:rFonts w:cs="Arial"/>
          <w:color w:val="000000"/>
          <w:sz w:val="20"/>
          <w:szCs w:val="20"/>
          <w:lang w:val="es-ES_tradnl"/>
        </w:rPr>
        <w:t xml:space="preserve">trabajo </w:t>
      </w:r>
      <w:r w:rsidR="001C5065" w:rsidRPr="001C5065">
        <w:rPr>
          <w:rFonts w:cs="Arial"/>
          <w:color w:val="000000"/>
          <w:sz w:val="20"/>
          <w:szCs w:val="20"/>
          <w:lang w:val="es-ES_tradnl"/>
        </w:rPr>
        <w:t>necesaria</w:t>
      </w:r>
      <w:r w:rsidRPr="001C5065">
        <w:rPr>
          <w:rFonts w:cs="Arial"/>
          <w:color w:val="000000"/>
          <w:sz w:val="20"/>
          <w:szCs w:val="20"/>
          <w:lang w:val="es-ES_tradnl"/>
        </w:rPr>
        <w:t xml:space="preserve"> para asegurar la rendición de cuentas a los donantes, en particular en materia de trabajo.</w:t>
      </w:r>
    </w:p>
    <w:p w14:paraId="688C894E" w14:textId="5E95C136" w:rsidR="00211BBA" w:rsidRPr="001C5065" w:rsidRDefault="00211BBA" w:rsidP="00211BBA">
      <w:pPr>
        <w:pStyle w:val="Pa37"/>
        <w:numPr>
          <w:ilvl w:val="0"/>
          <w:numId w:val="2"/>
        </w:numPr>
        <w:spacing w:before="120" w:line="220" w:lineRule="atLeast"/>
        <w:rPr>
          <w:rFonts w:cs="Arial"/>
          <w:color w:val="000000"/>
          <w:sz w:val="20"/>
          <w:szCs w:val="20"/>
          <w:lang w:val="es-ES_tradnl"/>
        </w:rPr>
      </w:pPr>
      <w:r w:rsidRPr="001C5065">
        <w:rPr>
          <w:rFonts w:cs="Arial"/>
          <w:color w:val="000000"/>
          <w:sz w:val="20"/>
          <w:szCs w:val="20"/>
          <w:lang w:val="es-ES_tradnl"/>
        </w:rPr>
        <w:t>Supervisar los asuntos administrativos relacionados directamente con las actividades de dinero por trabajo: tabla de tiempos, calendarios de pago, documentos necesarios y el enlace con el departamento de Finanzas.</w:t>
      </w:r>
    </w:p>
    <w:p w14:paraId="727C58C3" w14:textId="50A5A6FE" w:rsidR="00211BBA" w:rsidRPr="001C5065" w:rsidRDefault="00211BBA" w:rsidP="00211BBA">
      <w:pPr>
        <w:pStyle w:val="Pa37"/>
        <w:numPr>
          <w:ilvl w:val="0"/>
          <w:numId w:val="2"/>
        </w:numPr>
        <w:spacing w:before="120" w:line="220" w:lineRule="atLeast"/>
        <w:rPr>
          <w:rFonts w:cs="Arial"/>
          <w:color w:val="000000"/>
          <w:sz w:val="20"/>
          <w:szCs w:val="20"/>
          <w:lang w:val="es-ES_tradnl"/>
        </w:rPr>
      </w:pPr>
      <w:r w:rsidRPr="001C5065">
        <w:rPr>
          <w:rFonts w:cs="Arial"/>
          <w:color w:val="000000"/>
          <w:sz w:val="20"/>
          <w:szCs w:val="20"/>
          <w:lang w:val="es-ES_tradnl"/>
        </w:rPr>
        <w:t>Preparar las previsiones mensuales de din</w:t>
      </w:r>
      <w:bookmarkStart w:id="0" w:name="_GoBack"/>
      <w:bookmarkEnd w:id="0"/>
      <w:r w:rsidRPr="001C5065">
        <w:rPr>
          <w:rFonts w:cs="Arial"/>
          <w:color w:val="000000"/>
          <w:sz w:val="20"/>
          <w:szCs w:val="20"/>
          <w:lang w:val="es-ES_tradnl"/>
        </w:rPr>
        <w:t>ero, incluyendo la compra de materiales en el lugar de trabajo y el pago de dinero por trabajo.</w:t>
      </w:r>
    </w:p>
    <w:p w14:paraId="27663278" w14:textId="5E978EEC" w:rsidR="00211BBA" w:rsidRPr="001C5065" w:rsidRDefault="00211BBA" w:rsidP="00211BBA">
      <w:pPr>
        <w:pStyle w:val="Pa37"/>
        <w:numPr>
          <w:ilvl w:val="0"/>
          <w:numId w:val="2"/>
        </w:numPr>
        <w:spacing w:before="120" w:line="220" w:lineRule="atLeast"/>
        <w:rPr>
          <w:rFonts w:cs="Arial"/>
          <w:color w:val="000000"/>
          <w:sz w:val="20"/>
          <w:szCs w:val="20"/>
          <w:lang w:val="es-ES_tradnl"/>
        </w:rPr>
      </w:pPr>
      <w:r w:rsidRPr="001C5065">
        <w:rPr>
          <w:rFonts w:cs="Arial"/>
          <w:color w:val="000000"/>
          <w:sz w:val="20"/>
          <w:szCs w:val="20"/>
          <w:lang w:val="es-ES_tradnl"/>
        </w:rPr>
        <w:t>Proporcionar información sobre las actividades de dinero por trabajo solicitada por el director del proyecto, la oficina regional o la sede.</w:t>
      </w:r>
    </w:p>
    <w:p w14:paraId="2C5BBA42" w14:textId="7BF5DF4C" w:rsidR="00477E43" w:rsidRPr="001C5065" w:rsidRDefault="00477E43" w:rsidP="00147D82">
      <w:pPr>
        <w:pStyle w:val="Heading3"/>
        <w:spacing w:before="360" w:after="360"/>
        <w:rPr>
          <w:rFonts w:cs="Arial"/>
          <w:lang w:val="es-ES_tradnl"/>
        </w:rPr>
      </w:pPr>
      <w:r w:rsidRPr="001C5065">
        <w:rPr>
          <w:rStyle w:val="A0"/>
          <w:rFonts w:cs="Arial"/>
          <w:bCs/>
          <w:sz w:val="22"/>
          <w:lang w:val="es-ES_tradnl"/>
        </w:rPr>
        <w:t>Coordina</w:t>
      </w:r>
      <w:r w:rsidR="00211BBA" w:rsidRPr="001C5065">
        <w:rPr>
          <w:rStyle w:val="A0"/>
          <w:rFonts w:cs="Arial"/>
          <w:bCs/>
          <w:sz w:val="22"/>
          <w:lang w:val="es-ES_tradnl"/>
        </w:rPr>
        <w:t xml:space="preserve">ción </w:t>
      </w:r>
    </w:p>
    <w:p w14:paraId="56052FBF" w14:textId="4E6AE184" w:rsidR="00C62B57" w:rsidRPr="001C5065" w:rsidRDefault="00211BBA" w:rsidP="00211BBA">
      <w:pPr>
        <w:pStyle w:val="Default"/>
        <w:numPr>
          <w:ilvl w:val="0"/>
          <w:numId w:val="2"/>
        </w:numPr>
        <w:spacing w:before="120" w:after="120" w:line="220" w:lineRule="atLeast"/>
        <w:rPr>
          <w:sz w:val="20"/>
          <w:szCs w:val="20"/>
          <w:lang w:val="es-ES_tradnl"/>
        </w:rPr>
      </w:pPr>
      <w:r w:rsidRPr="001C5065">
        <w:rPr>
          <w:rStyle w:val="A0"/>
          <w:rFonts w:cs="Arial"/>
          <w:sz w:val="20"/>
          <w:szCs w:val="20"/>
          <w:lang w:val="es-ES_tradnl"/>
        </w:rPr>
        <w:t xml:space="preserve">Coordinar con el personal pertinente en todos los asuntos relacionados con la comunidad, asegurando </w:t>
      </w:r>
      <w:r w:rsidR="00FE6CC8" w:rsidRPr="001C5065">
        <w:rPr>
          <w:rStyle w:val="A0"/>
          <w:rFonts w:cs="Arial"/>
          <w:sz w:val="20"/>
          <w:szCs w:val="20"/>
          <w:lang w:val="es-ES_tradnl"/>
        </w:rPr>
        <w:t xml:space="preserve">que </w:t>
      </w:r>
      <w:r w:rsidRPr="001C5065">
        <w:rPr>
          <w:rStyle w:val="A0"/>
          <w:rFonts w:cs="Arial"/>
          <w:sz w:val="20"/>
          <w:szCs w:val="20"/>
          <w:lang w:val="es-ES_tradnl"/>
        </w:rPr>
        <w:t>las tres áreas del programa están trabajando bien</w:t>
      </w:r>
      <w:r w:rsidR="00FE6CC8" w:rsidRPr="001C5065">
        <w:rPr>
          <w:rStyle w:val="A0"/>
          <w:rFonts w:cs="Arial"/>
          <w:sz w:val="20"/>
          <w:szCs w:val="20"/>
          <w:lang w:val="es-ES_tradnl"/>
        </w:rPr>
        <w:t xml:space="preserve"> conjuntamente</w:t>
      </w:r>
      <w:r w:rsidRPr="001C5065">
        <w:rPr>
          <w:rStyle w:val="A0"/>
          <w:rFonts w:cs="Arial"/>
          <w:sz w:val="20"/>
          <w:szCs w:val="20"/>
          <w:lang w:val="es-ES_tradnl"/>
        </w:rPr>
        <w:t>.</w:t>
      </w:r>
    </w:p>
    <w:sectPr w:rsidR="00C62B57" w:rsidRPr="001C5065" w:rsidSect="006F5E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2B05A" w14:textId="77777777" w:rsidR="006542D8" w:rsidRDefault="006542D8" w:rsidP="006B0587">
      <w:r>
        <w:separator/>
      </w:r>
    </w:p>
  </w:endnote>
  <w:endnote w:type="continuationSeparator" w:id="0">
    <w:p w14:paraId="1DC81B5C" w14:textId="77777777" w:rsidR="006542D8" w:rsidRDefault="006542D8" w:rsidP="006B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845A8" w14:textId="77777777" w:rsidR="006B0587" w:rsidRDefault="006B0587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5244F" w14:textId="77777777" w:rsidR="006B0587" w:rsidRDefault="006B0587" w:rsidP="006B05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D0DF5" w14:textId="2DAF5A35" w:rsidR="006F5E98" w:rsidRPr="00B45C74" w:rsidRDefault="006F5E98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1C5065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CFD2F51" w14:textId="7D7BE5F4" w:rsidR="006F5E98" w:rsidRPr="003A3500" w:rsidRDefault="00F340E5" w:rsidP="00ED1B2B">
    <w:pPr>
      <w:pStyle w:val="Footer"/>
    </w:pPr>
    <w:r w:rsidRPr="00F340E5">
      <w:t xml:space="preserve">Caja de modalidades – Dinero por trabajo – Etapa 2. Sub-etapa </w:t>
    </w:r>
    <w:r w:rsidR="006F5E98">
      <w:t xml:space="preserve">3. </w:t>
    </w:r>
    <w:r w:rsidR="006F5E98" w:rsidRPr="00107E15">
      <w:rPr>
        <w:i/>
      </w:rPr>
      <w:fldChar w:fldCharType="begin"/>
    </w:r>
    <w:r w:rsidR="006F5E98" w:rsidRPr="00107E15">
      <w:rPr>
        <w:i/>
      </w:rPr>
      <w:instrText xml:space="preserve"> STYLEREF  H1 \t  \* MERGEFORMAT </w:instrText>
    </w:r>
    <w:r w:rsidR="006F5E98" w:rsidRPr="00107E15">
      <w:rPr>
        <w:i/>
      </w:rPr>
      <w:fldChar w:fldCharType="separate"/>
    </w:r>
    <w:r w:rsidR="001C5065" w:rsidRPr="001C5065">
      <w:rPr>
        <w:bCs/>
        <w:noProof/>
      </w:rPr>
      <w:t>Plantilla de descripción de funciones</w:t>
    </w:r>
    <w:r w:rsidR="001C5065">
      <w:rPr>
        <w:i/>
        <w:noProof/>
      </w:rPr>
      <w:t xml:space="preserve"> del coordinador de DPT</w:t>
    </w:r>
    <w:r w:rsidR="006F5E98" w:rsidRPr="00107E15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480BB" w14:textId="77777777" w:rsidR="00933B0E" w:rsidRDefault="00933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B3B62" w14:textId="77777777" w:rsidR="006542D8" w:rsidRDefault="006542D8" w:rsidP="006B0587">
      <w:r>
        <w:separator/>
      </w:r>
    </w:p>
  </w:footnote>
  <w:footnote w:type="continuationSeparator" w:id="0">
    <w:p w14:paraId="664ACA20" w14:textId="77777777" w:rsidR="006542D8" w:rsidRDefault="006542D8" w:rsidP="006B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31DB1" w14:textId="77777777" w:rsidR="00933B0E" w:rsidRDefault="00933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2CCD2" w14:textId="77777777" w:rsidR="00933B0E" w:rsidRPr="00C37590" w:rsidRDefault="00933B0E" w:rsidP="00933B0E">
    <w:pPr>
      <w:spacing w:after="0" w:line="288" w:lineRule="auto"/>
      <w:jc w:val="left"/>
      <w:rPr>
        <w:rFonts w:eastAsia="MS PGothic"/>
        <w:sz w:val="16"/>
        <w:szCs w:val="16"/>
        <w:lang w:val="es-ES"/>
      </w:rPr>
    </w:pPr>
    <w:r w:rsidRPr="00C37590">
      <w:rPr>
        <w:rFonts w:eastAsia="MS PGothic" w:cs="Caecilia-Light"/>
        <w:color w:val="DC281E"/>
        <w:sz w:val="16"/>
        <w:szCs w:val="16"/>
        <w:lang w:val="es-ES"/>
      </w:rPr>
      <w:t xml:space="preserve">Movimiento International de la Cruz Roja y de la Media Luna Roja I </w:t>
    </w:r>
    <w:r w:rsidRPr="00747CA5">
      <w:rPr>
        <w:rFonts w:eastAsia="MS PGothic" w:cs="Caecilia-Light"/>
        <w:b/>
        <w:sz w:val="16"/>
        <w:szCs w:val="16"/>
        <w:lang w:val="es-ES"/>
      </w:rPr>
      <w:t>Caja de herramientas para PTE en emergencias</w:t>
    </w:r>
  </w:p>
  <w:p w14:paraId="22635614" w14:textId="60962F8D" w:rsidR="006F5E98" w:rsidRPr="00933B0E" w:rsidRDefault="006F5E98" w:rsidP="00933B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8DFD4" w14:textId="77777777" w:rsidR="00933B0E" w:rsidRDefault="00933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06084"/>
    <w:multiLevelType w:val="hybridMultilevel"/>
    <w:tmpl w:val="EC5C114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94AF3"/>
    <w:multiLevelType w:val="hybridMultilevel"/>
    <w:tmpl w:val="460E1A6A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20CA"/>
    <w:rsid w:val="00035F10"/>
    <w:rsid w:val="000A5DA8"/>
    <w:rsid w:val="00110B85"/>
    <w:rsid w:val="001347E8"/>
    <w:rsid w:val="00140993"/>
    <w:rsid w:val="00147D82"/>
    <w:rsid w:val="00191C1E"/>
    <w:rsid w:val="001C5065"/>
    <w:rsid w:val="00211BBA"/>
    <w:rsid w:val="003320CA"/>
    <w:rsid w:val="003A4632"/>
    <w:rsid w:val="003C4F33"/>
    <w:rsid w:val="00413181"/>
    <w:rsid w:val="00477E43"/>
    <w:rsid w:val="00495459"/>
    <w:rsid w:val="004A2531"/>
    <w:rsid w:val="00513E6A"/>
    <w:rsid w:val="005572E8"/>
    <w:rsid w:val="00591304"/>
    <w:rsid w:val="006542D8"/>
    <w:rsid w:val="006B0587"/>
    <w:rsid w:val="006F5E98"/>
    <w:rsid w:val="00870C33"/>
    <w:rsid w:val="008F75D3"/>
    <w:rsid w:val="00933B0E"/>
    <w:rsid w:val="00947371"/>
    <w:rsid w:val="009B1B96"/>
    <w:rsid w:val="00AD0A9E"/>
    <w:rsid w:val="00AF46EE"/>
    <w:rsid w:val="00B25893"/>
    <w:rsid w:val="00C10F18"/>
    <w:rsid w:val="00C62B57"/>
    <w:rsid w:val="00D23057"/>
    <w:rsid w:val="00D93B33"/>
    <w:rsid w:val="00DA42A3"/>
    <w:rsid w:val="00E36A65"/>
    <w:rsid w:val="00F340E5"/>
    <w:rsid w:val="00FD0A6C"/>
    <w:rsid w:val="00FE6C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7D517"/>
  <w15:docId w15:val="{F30DEED5-CD94-405B-AFFE-422519BD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3057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D2305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05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05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30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3320CA"/>
    <w:pPr>
      <w:spacing w:line="33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3320CA"/>
    <w:pPr>
      <w:spacing w:line="241" w:lineRule="atLeast"/>
    </w:pPr>
    <w:rPr>
      <w:rFonts w:cs="Times New Roman"/>
      <w:color w:val="auto"/>
    </w:rPr>
  </w:style>
  <w:style w:type="paragraph" w:customStyle="1" w:styleId="Pa37">
    <w:name w:val="Pa37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39">
    <w:name w:val="Pa39"/>
    <w:basedOn w:val="Default"/>
    <w:next w:val="Default"/>
    <w:uiPriority w:val="99"/>
    <w:rsid w:val="003320CA"/>
    <w:pPr>
      <w:spacing w:line="32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3320CA"/>
    <w:rPr>
      <w:rFonts w:cs="Akzidenz Grotesk BE Bold"/>
      <w:color w:val="000000"/>
      <w:sz w:val="21"/>
      <w:szCs w:val="21"/>
    </w:rPr>
  </w:style>
  <w:style w:type="paragraph" w:customStyle="1" w:styleId="Pa41">
    <w:name w:val="Pa41"/>
    <w:basedOn w:val="Default"/>
    <w:next w:val="Default"/>
    <w:uiPriority w:val="99"/>
    <w:rsid w:val="003320CA"/>
    <w:pPr>
      <w:spacing w:line="32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2305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23057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D2305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23057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D23057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23057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23057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3057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23057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3057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D23057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30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E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E98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D2305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D23057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05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5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30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05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2305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3057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D23057"/>
    <w:rPr>
      <w:vertAlign w:val="superscript"/>
    </w:rPr>
  </w:style>
  <w:style w:type="paragraph" w:styleId="Revision">
    <w:name w:val="Revision"/>
    <w:hidden/>
    <w:uiPriority w:val="99"/>
    <w:semiHidden/>
    <w:rsid w:val="00D23057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D2305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D2305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D23057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D2305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D2305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D23057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D23057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D23057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D23057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D23057"/>
    <w:pPr>
      <w:numPr>
        <w:numId w:val="6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D23057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D23057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D23057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D23057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D2305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D23057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66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Ines DALMAU i GUTSENS</cp:lastModifiedBy>
  <cp:revision>32</cp:revision>
  <cp:lastPrinted>2015-10-19T01:47:00Z</cp:lastPrinted>
  <dcterms:created xsi:type="dcterms:W3CDTF">2014-12-01T10:03:00Z</dcterms:created>
  <dcterms:modified xsi:type="dcterms:W3CDTF">2016-04-15T08:42:00Z</dcterms:modified>
</cp:coreProperties>
</file>