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2FB9" w14:textId="6F44DA8A" w:rsidR="00E42A89" w:rsidRPr="00B6366E" w:rsidRDefault="002E685E" w:rsidP="00792BCE">
      <w:pPr>
        <w:pStyle w:val="H1"/>
      </w:pPr>
      <w:r w:rsidRPr="002E685E">
        <w:t xml:space="preserve">Identificación y autentificación  </w:t>
      </w:r>
    </w:p>
    <w:p w14:paraId="6D1CB8DA" w14:textId="1B66C461" w:rsidR="00E42A89" w:rsidRPr="00897EAA" w:rsidRDefault="00897EAA" w:rsidP="00DE6750">
      <w:pPr>
        <w:rPr>
          <w:lang w:val="es-ES"/>
        </w:rPr>
      </w:pPr>
      <w:r w:rsidRPr="00897EAA">
        <w:rPr>
          <w:rStyle w:val="hps"/>
          <w:rFonts w:cs="Arial"/>
          <w:color w:val="222222"/>
          <w:lang w:val="es-ES"/>
        </w:rPr>
        <w:t>El</w:t>
      </w:r>
      <w:r w:rsidRPr="00897EAA">
        <w:rPr>
          <w:rFonts w:cs="Arial"/>
          <w:color w:val="222222"/>
          <w:lang w:val="es-ES"/>
        </w:rPr>
        <w:t xml:space="preserve"> </w:t>
      </w:r>
      <w:r w:rsidRPr="00897EAA">
        <w:rPr>
          <w:rStyle w:val="hps"/>
          <w:rFonts w:cs="Arial"/>
          <w:color w:val="222222"/>
          <w:lang w:val="es-ES"/>
        </w:rPr>
        <w:t>proceso de registro</w:t>
      </w:r>
      <w:r w:rsidRPr="00897EAA">
        <w:rPr>
          <w:rFonts w:cs="Arial"/>
          <w:color w:val="222222"/>
          <w:lang w:val="es-ES"/>
        </w:rPr>
        <w:t xml:space="preserve"> </w:t>
      </w:r>
      <w:r w:rsidRPr="00897EAA">
        <w:rPr>
          <w:rStyle w:val="hps"/>
          <w:rFonts w:cs="Arial"/>
          <w:color w:val="222222"/>
          <w:lang w:val="es-ES"/>
        </w:rPr>
        <w:t>es necesario</w:t>
      </w:r>
      <w:r w:rsidRPr="00897EAA">
        <w:rPr>
          <w:rFonts w:cs="Arial"/>
          <w:color w:val="222222"/>
          <w:lang w:val="es-ES"/>
        </w:rPr>
        <w:t xml:space="preserve"> </w:t>
      </w:r>
      <w:r w:rsidRPr="00897EAA">
        <w:rPr>
          <w:rStyle w:val="hps"/>
          <w:rFonts w:cs="Arial"/>
          <w:color w:val="222222"/>
          <w:lang w:val="es-ES"/>
        </w:rPr>
        <w:t>para crear</w:t>
      </w:r>
      <w:r w:rsidRPr="00897EAA">
        <w:rPr>
          <w:rFonts w:cs="Arial"/>
          <w:color w:val="222222"/>
          <w:lang w:val="es-ES"/>
        </w:rPr>
        <w:t xml:space="preserve"> </w:t>
      </w:r>
      <w:r w:rsidRPr="00897EAA">
        <w:rPr>
          <w:rStyle w:val="hps"/>
          <w:rFonts w:cs="Arial"/>
          <w:color w:val="222222"/>
          <w:lang w:val="es-ES"/>
        </w:rPr>
        <w:t>un vínculo único entre</w:t>
      </w:r>
      <w:r w:rsidRPr="00897EAA">
        <w:rPr>
          <w:rFonts w:cs="Arial"/>
          <w:color w:val="222222"/>
          <w:lang w:val="es-ES"/>
        </w:rPr>
        <w:t xml:space="preserve"> </w:t>
      </w:r>
      <w:r w:rsidR="007967A5">
        <w:rPr>
          <w:rStyle w:val="hps"/>
          <w:rFonts w:cs="Arial"/>
          <w:color w:val="222222"/>
          <w:lang w:val="es-ES"/>
        </w:rPr>
        <w:t xml:space="preserve">una persona seleccionada </w:t>
      </w:r>
      <w:r w:rsidRPr="00897EAA">
        <w:rPr>
          <w:rStyle w:val="hps"/>
          <w:rFonts w:cs="Arial"/>
          <w:color w:val="222222"/>
          <w:lang w:val="es-ES"/>
        </w:rPr>
        <w:t>y un identificador único</w:t>
      </w:r>
      <w:r w:rsidRPr="00897EAA">
        <w:rPr>
          <w:rFonts w:cs="Arial"/>
          <w:color w:val="222222"/>
          <w:lang w:val="es-ES"/>
        </w:rPr>
        <w:t xml:space="preserve"> </w:t>
      </w:r>
      <w:r w:rsidRPr="00897EAA">
        <w:rPr>
          <w:rStyle w:val="hps"/>
          <w:rFonts w:cs="Arial"/>
          <w:color w:val="222222"/>
          <w:lang w:val="es-ES"/>
        </w:rPr>
        <w:t>para esa persona.</w:t>
      </w:r>
      <w:r w:rsidRPr="00897EAA">
        <w:rPr>
          <w:rFonts w:cs="Arial"/>
          <w:color w:val="222222"/>
          <w:lang w:val="es-ES"/>
        </w:rPr>
        <w:t xml:space="preserve"> </w:t>
      </w:r>
      <w:r w:rsidRPr="00897EAA">
        <w:rPr>
          <w:rStyle w:val="hps"/>
          <w:rFonts w:cs="Arial"/>
          <w:color w:val="222222"/>
          <w:lang w:val="es-ES"/>
        </w:rPr>
        <w:t xml:space="preserve">Cada </w:t>
      </w:r>
      <w:r w:rsidR="007967A5">
        <w:rPr>
          <w:rStyle w:val="hps"/>
          <w:rFonts w:cs="Arial"/>
          <w:color w:val="222222"/>
          <w:lang w:val="es-ES"/>
        </w:rPr>
        <w:t xml:space="preserve">identificador </w:t>
      </w:r>
      <w:r w:rsidRPr="00897EAA">
        <w:rPr>
          <w:rStyle w:val="hps"/>
          <w:rFonts w:cs="Arial"/>
          <w:color w:val="222222"/>
          <w:lang w:val="es-ES"/>
        </w:rPr>
        <w:t>se vincula entonces</w:t>
      </w:r>
      <w:r w:rsidRPr="00897EAA">
        <w:rPr>
          <w:rFonts w:cs="Arial"/>
          <w:color w:val="222222"/>
          <w:lang w:val="es-ES"/>
        </w:rPr>
        <w:t xml:space="preserve"> </w:t>
      </w:r>
      <w:r w:rsidRPr="00897EAA">
        <w:rPr>
          <w:rStyle w:val="hps"/>
          <w:rFonts w:cs="Arial"/>
          <w:color w:val="222222"/>
          <w:lang w:val="es-ES"/>
        </w:rPr>
        <w:t>con una forma de</w:t>
      </w:r>
      <w:r w:rsidRPr="00897EAA">
        <w:rPr>
          <w:rFonts w:cs="Arial"/>
          <w:color w:val="222222"/>
          <w:lang w:val="es-ES"/>
        </w:rPr>
        <w:t xml:space="preserve"> </w:t>
      </w:r>
      <w:r w:rsidRPr="00897EAA">
        <w:rPr>
          <w:rStyle w:val="hps"/>
          <w:rFonts w:cs="Arial"/>
          <w:color w:val="222222"/>
          <w:lang w:val="es-ES"/>
        </w:rPr>
        <w:t>autentificación.</w:t>
      </w:r>
      <w:r w:rsidRPr="00897EAA">
        <w:rPr>
          <w:rFonts w:cs="Arial"/>
          <w:color w:val="222222"/>
          <w:lang w:val="es-ES"/>
        </w:rPr>
        <w:t xml:space="preserve"> </w:t>
      </w:r>
      <w:r w:rsidRPr="00897EAA">
        <w:rPr>
          <w:rStyle w:val="hps"/>
          <w:rFonts w:cs="Arial"/>
          <w:color w:val="222222"/>
          <w:lang w:val="es-ES"/>
        </w:rPr>
        <w:t>El proceso de autentificación</w:t>
      </w:r>
      <w:r w:rsidRPr="00897EAA">
        <w:rPr>
          <w:rFonts w:cs="Arial"/>
          <w:color w:val="222222"/>
          <w:lang w:val="es-ES"/>
        </w:rPr>
        <w:t xml:space="preserve"> </w:t>
      </w:r>
      <w:r w:rsidRPr="00897EAA">
        <w:rPr>
          <w:rStyle w:val="hps"/>
          <w:rFonts w:cs="Arial"/>
          <w:color w:val="222222"/>
          <w:lang w:val="es-ES"/>
        </w:rPr>
        <w:t>busca asegurar que</w:t>
      </w:r>
      <w:r w:rsidRPr="00897EAA">
        <w:rPr>
          <w:rFonts w:cs="Arial"/>
          <w:color w:val="222222"/>
          <w:lang w:val="es-ES"/>
        </w:rPr>
        <w:t xml:space="preserve"> </w:t>
      </w:r>
      <w:r w:rsidRPr="00897EAA">
        <w:rPr>
          <w:rStyle w:val="hps"/>
          <w:rFonts w:cs="Arial"/>
          <w:color w:val="222222"/>
          <w:lang w:val="es-ES"/>
        </w:rPr>
        <w:t>la persona que solicita</w:t>
      </w:r>
      <w:r w:rsidRPr="00897EAA">
        <w:rPr>
          <w:rFonts w:cs="Arial"/>
          <w:color w:val="222222"/>
          <w:lang w:val="es-ES"/>
        </w:rPr>
        <w:t xml:space="preserve"> </w:t>
      </w:r>
      <w:r w:rsidRPr="00897EAA">
        <w:rPr>
          <w:rStyle w:val="hps"/>
          <w:rFonts w:cs="Arial"/>
          <w:color w:val="222222"/>
          <w:lang w:val="es-ES"/>
        </w:rPr>
        <w:t>los fondos</w:t>
      </w:r>
      <w:r w:rsidRPr="00897EAA">
        <w:rPr>
          <w:rFonts w:cs="Arial"/>
          <w:color w:val="222222"/>
          <w:lang w:val="es-ES"/>
        </w:rPr>
        <w:t xml:space="preserve"> </w:t>
      </w:r>
      <w:r w:rsidRPr="00897EAA">
        <w:rPr>
          <w:rStyle w:val="hps"/>
          <w:rFonts w:cs="Arial"/>
          <w:color w:val="222222"/>
          <w:lang w:val="es-ES"/>
        </w:rPr>
        <w:t>es de hecho la</w:t>
      </w:r>
      <w:r w:rsidRPr="00897EAA">
        <w:rPr>
          <w:rFonts w:cs="Arial"/>
          <w:color w:val="222222"/>
          <w:lang w:val="es-ES"/>
        </w:rPr>
        <w:t xml:space="preserve"> </w:t>
      </w:r>
      <w:r w:rsidRPr="00897EAA">
        <w:rPr>
          <w:rStyle w:val="hps"/>
          <w:rFonts w:cs="Arial"/>
          <w:color w:val="222222"/>
          <w:lang w:val="es-ES"/>
        </w:rPr>
        <w:t>persona registrada para el</w:t>
      </w:r>
      <w:r w:rsidRPr="00897EAA">
        <w:rPr>
          <w:rFonts w:cs="Arial"/>
          <w:color w:val="222222"/>
          <w:lang w:val="es-ES"/>
        </w:rPr>
        <w:t xml:space="preserve"> </w:t>
      </w:r>
      <w:r w:rsidRPr="00897EAA">
        <w:rPr>
          <w:rStyle w:val="hps"/>
          <w:rFonts w:cs="Arial"/>
          <w:color w:val="222222"/>
          <w:lang w:val="es-ES"/>
        </w:rPr>
        <w:t>recibir el pago.</w:t>
      </w:r>
      <w:r w:rsidRPr="00897EAA">
        <w:rPr>
          <w:rFonts w:cs="Arial"/>
          <w:color w:val="222222"/>
          <w:lang w:val="es-ES"/>
        </w:rPr>
        <w:t xml:space="preserve"> </w:t>
      </w:r>
      <w:r w:rsidRPr="00897EAA">
        <w:rPr>
          <w:rStyle w:val="hps"/>
          <w:rFonts w:cs="Arial"/>
          <w:color w:val="222222"/>
          <w:lang w:val="es-ES"/>
        </w:rPr>
        <w:t>El</w:t>
      </w:r>
      <w:r w:rsidRPr="00897EAA">
        <w:rPr>
          <w:rFonts w:cs="Arial"/>
          <w:color w:val="222222"/>
          <w:lang w:val="es-ES"/>
        </w:rPr>
        <w:t xml:space="preserve"> </w:t>
      </w:r>
      <w:r w:rsidRPr="00897EAA">
        <w:rPr>
          <w:rStyle w:val="hps"/>
          <w:rFonts w:cs="Arial"/>
          <w:color w:val="222222"/>
          <w:lang w:val="es-ES"/>
        </w:rPr>
        <w:t>proveedor de servicios financieros</w:t>
      </w:r>
      <w:r w:rsidRPr="00897EAA">
        <w:rPr>
          <w:rFonts w:cs="Arial"/>
          <w:color w:val="222222"/>
          <w:lang w:val="es-ES"/>
        </w:rPr>
        <w:t xml:space="preserve"> </w:t>
      </w:r>
      <w:r w:rsidRPr="00897EAA">
        <w:rPr>
          <w:rStyle w:val="hps"/>
          <w:rFonts w:cs="Arial"/>
          <w:color w:val="222222"/>
          <w:lang w:val="es-ES"/>
        </w:rPr>
        <w:t>a menudo pondrá a disposición de los beneficiarios documentos</w:t>
      </w:r>
      <w:r w:rsidRPr="00897EAA">
        <w:rPr>
          <w:rFonts w:cs="Arial"/>
          <w:color w:val="222222"/>
          <w:lang w:val="es-ES"/>
        </w:rPr>
        <w:t xml:space="preserve"> </w:t>
      </w:r>
      <w:r w:rsidRPr="00897EAA">
        <w:rPr>
          <w:rStyle w:val="hps"/>
          <w:rFonts w:cs="Arial"/>
          <w:color w:val="222222"/>
          <w:lang w:val="es-ES"/>
        </w:rPr>
        <w:t>de identificación/autentificación</w:t>
      </w:r>
      <w:r w:rsidRPr="00897EAA">
        <w:rPr>
          <w:rFonts w:cs="Arial"/>
          <w:color w:val="222222"/>
          <w:lang w:val="es-ES"/>
        </w:rPr>
        <w:t xml:space="preserve"> </w:t>
      </w:r>
      <w:r w:rsidRPr="00897EAA">
        <w:rPr>
          <w:rStyle w:val="hps"/>
          <w:rFonts w:cs="Arial"/>
          <w:color w:val="222222"/>
          <w:lang w:val="es-ES"/>
        </w:rPr>
        <w:t>para que éstos puedan acceder a</w:t>
      </w:r>
      <w:r w:rsidRPr="00897EAA">
        <w:rPr>
          <w:rFonts w:cs="Arial"/>
          <w:color w:val="222222"/>
          <w:lang w:val="es-ES"/>
        </w:rPr>
        <w:t xml:space="preserve"> </w:t>
      </w:r>
      <w:r w:rsidRPr="00897EAA">
        <w:rPr>
          <w:rStyle w:val="hps"/>
          <w:rFonts w:cs="Arial"/>
          <w:color w:val="222222"/>
          <w:lang w:val="es-ES"/>
        </w:rPr>
        <w:t>los servicios financieros</w:t>
      </w:r>
      <w:r>
        <w:rPr>
          <w:rStyle w:val="hps"/>
          <w:rFonts w:cs="Arial"/>
          <w:color w:val="222222"/>
          <w:lang w:val="es-ES"/>
        </w:rPr>
        <w:t xml:space="preserve"> </w:t>
      </w:r>
      <w:r>
        <w:rPr>
          <w:lang w:val="es-ES"/>
        </w:rPr>
        <w:t xml:space="preserve"> </w:t>
      </w:r>
    </w:p>
    <w:p w14:paraId="01EC6B93" w14:textId="07383635" w:rsidR="00E42A89" w:rsidRPr="00897EAA" w:rsidRDefault="00897EAA" w:rsidP="00DE6750">
      <w:pPr>
        <w:pStyle w:val="Heading2"/>
        <w:rPr>
          <w:lang w:val="es-ES"/>
        </w:rPr>
      </w:pPr>
      <w:r w:rsidRPr="00897EAA">
        <w:rPr>
          <w:lang w:val="es-ES"/>
        </w:rPr>
        <w:t xml:space="preserve">IDENTIFICACIÓN </w:t>
      </w:r>
      <w:r w:rsidR="00E42A89" w:rsidRPr="00897EAA">
        <w:rPr>
          <w:lang w:val="es-ES"/>
        </w:rPr>
        <w:t xml:space="preserve">personal </w:t>
      </w:r>
      <w:r w:rsidRPr="00897EAA">
        <w:rPr>
          <w:lang w:val="es-ES"/>
        </w:rPr>
        <w:t>MANUAL</w:t>
      </w:r>
    </w:p>
    <w:p w14:paraId="65E79AED" w14:textId="21E9ACA6" w:rsidR="00C62B57" w:rsidRPr="00897EAA" w:rsidRDefault="00897EAA" w:rsidP="00DE6750">
      <w:pPr>
        <w:rPr>
          <w:lang w:val="es-ES"/>
        </w:rPr>
      </w:pPr>
      <w:r w:rsidRPr="00897EAA">
        <w:rPr>
          <w:lang w:val="es-ES"/>
        </w:rPr>
        <w:t>La identificación y la autentificación se pueden llevar a cabo utilizando a miembros de la comunidad o comités, pero estos métodos tienden a ser lentos y carecen de flexibilidad, ya que el momento y lugar de pago  tiene que ser establecido de antemano y son fijos. Con el fin de evitar duplicidades y omisiones de registros, es preferible que el registro y la identificación se lleven a cabo al mismo tiempo. Debido a la normativa contra el blanqueo de dinero, la mayoría de los países exigen que cualquier persona que abra una cuenta bancaria proporcione al menos una forma de identificación y, en algunos casos, una prueba de residencia.</w:t>
      </w:r>
      <w:r>
        <w:rPr>
          <w:lang w:val="es-ES"/>
        </w:rPr>
        <w:t xml:space="preserve"> </w:t>
      </w:r>
      <w:r w:rsidRPr="00897EAA">
        <w:rPr>
          <w:lang w:val="es-ES"/>
        </w:rPr>
        <w:t xml:space="preserve"> </w:t>
      </w:r>
    </w:p>
    <w:p w14:paraId="012F5C9B" w14:textId="2048C167" w:rsidR="00E42A89" w:rsidRPr="00897EAA" w:rsidRDefault="00897EAA" w:rsidP="00DE6750">
      <w:pPr>
        <w:pStyle w:val="Heading2"/>
        <w:rPr>
          <w:lang w:val="es-ES"/>
        </w:rPr>
      </w:pPr>
      <w:r>
        <w:rPr>
          <w:lang w:val="es-ES"/>
        </w:rPr>
        <w:t xml:space="preserve">DOCUMENTOS OFICIALES DE IDENTIDAD </w:t>
      </w:r>
      <w:r w:rsidR="00A16D9B">
        <w:rPr>
          <w:color w:val="4F81BD" w:themeColor="accent1"/>
          <w:lang w:val="es-ES"/>
        </w:rPr>
        <w:t xml:space="preserve"> </w:t>
      </w:r>
    </w:p>
    <w:p w14:paraId="11005D02" w14:textId="3289C830" w:rsidR="00E42A89" w:rsidRPr="00A16D9B" w:rsidRDefault="004E7EAF" w:rsidP="00DE6750">
      <w:pPr>
        <w:rPr>
          <w:color w:val="4F81BD" w:themeColor="accent1"/>
          <w:lang w:val="es-ES"/>
        </w:rPr>
      </w:pPr>
      <w:r w:rsidRPr="004E7EAF">
        <w:rPr>
          <w:rStyle w:val="hps"/>
          <w:rFonts w:cs="Arial"/>
          <w:color w:val="222222"/>
          <w:lang w:val="es-ES"/>
        </w:rPr>
        <w:t>En algunos</w:t>
      </w:r>
      <w:r w:rsidRPr="004E7EAF">
        <w:rPr>
          <w:rFonts w:cs="Arial"/>
          <w:color w:val="222222"/>
          <w:lang w:val="es-ES"/>
        </w:rPr>
        <w:t xml:space="preserve"> </w:t>
      </w:r>
      <w:r w:rsidRPr="004E7EAF">
        <w:rPr>
          <w:rStyle w:val="hps"/>
          <w:rFonts w:cs="Arial"/>
          <w:color w:val="222222"/>
          <w:lang w:val="es-ES"/>
        </w:rPr>
        <w:t>países</w:t>
      </w:r>
      <w:r w:rsidRPr="004E7EAF">
        <w:rPr>
          <w:rFonts w:cs="Arial"/>
          <w:color w:val="222222"/>
          <w:lang w:val="es-ES"/>
        </w:rPr>
        <w:t>, como Pakistán</w:t>
      </w:r>
      <w:r w:rsidRPr="004E7EAF">
        <w:rPr>
          <w:rStyle w:val="alt-edited1"/>
          <w:rFonts w:cs="Arial"/>
          <w:lang w:val="es-ES"/>
        </w:rPr>
        <w:t xml:space="preserve">, </w:t>
      </w:r>
      <w:r w:rsidRPr="004E7EAF">
        <w:rPr>
          <w:rStyle w:val="hps"/>
          <w:rFonts w:cs="Arial"/>
          <w:color w:val="222222"/>
          <w:lang w:val="es-ES"/>
        </w:rPr>
        <w:t>está</w:t>
      </w:r>
      <w:r w:rsidRPr="004E7EAF">
        <w:rPr>
          <w:rFonts w:cs="Arial"/>
          <w:color w:val="222222"/>
          <w:lang w:val="es-ES"/>
        </w:rPr>
        <w:t xml:space="preserve"> </w:t>
      </w:r>
      <w:r w:rsidRPr="004E7EAF">
        <w:rPr>
          <w:rStyle w:val="hps"/>
          <w:rFonts w:cs="Arial"/>
          <w:color w:val="222222"/>
          <w:lang w:val="es-ES"/>
        </w:rPr>
        <w:t>ampliamente difundido</w:t>
      </w:r>
      <w:r w:rsidRPr="004E7EAF">
        <w:rPr>
          <w:rFonts w:cs="Arial"/>
          <w:color w:val="222222"/>
          <w:lang w:val="es-ES"/>
        </w:rPr>
        <w:t xml:space="preserve"> </w:t>
      </w:r>
      <w:r w:rsidRPr="004E7EAF">
        <w:rPr>
          <w:rStyle w:val="hps"/>
          <w:rFonts w:cs="Arial"/>
          <w:color w:val="222222"/>
          <w:lang w:val="es-ES"/>
        </w:rPr>
        <w:t>el documento nacional de identidad</w:t>
      </w:r>
      <w:r w:rsidRPr="004E7EAF">
        <w:rPr>
          <w:rFonts w:cs="Arial"/>
          <w:color w:val="222222"/>
          <w:lang w:val="es-ES"/>
        </w:rPr>
        <w:t xml:space="preserve"> </w:t>
      </w:r>
      <w:r w:rsidRPr="004E7EAF">
        <w:rPr>
          <w:rStyle w:val="hps"/>
          <w:rFonts w:cs="Arial"/>
          <w:color w:val="222222"/>
          <w:lang w:val="es-ES"/>
        </w:rPr>
        <w:t>(DNI)</w:t>
      </w:r>
      <w:r w:rsidRPr="004E7EAF">
        <w:rPr>
          <w:rStyle w:val="alt-edited1"/>
          <w:rFonts w:cs="Arial"/>
          <w:lang w:val="es-ES"/>
        </w:rPr>
        <w:t xml:space="preserve">, </w:t>
      </w:r>
      <w:r w:rsidRPr="004E7EAF">
        <w:rPr>
          <w:rStyle w:val="hps"/>
          <w:color w:val="222222"/>
          <w:lang w:val="es-ES"/>
        </w:rPr>
        <w:t>que está vinculado</w:t>
      </w:r>
      <w:r w:rsidRPr="004E7EAF">
        <w:rPr>
          <w:rStyle w:val="hps"/>
          <w:lang w:val="es-ES"/>
        </w:rPr>
        <w:t xml:space="preserve"> </w:t>
      </w:r>
      <w:r w:rsidRPr="004E7EAF">
        <w:rPr>
          <w:rStyle w:val="hps"/>
          <w:rFonts w:cs="Arial"/>
          <w:color w:val="222222"/>
          <w:lang w:val="es-ES"/>
        </w:rPr>
        <w:t>a</w:t>
      </w:r>
      <w:r w:rsidRPr="004E7EAF">
        <w:rPr>
          <w:rStyle w:val="hps"/>
          <w:lang w:val="es-ES"/>
        </w:rPr>
        <w:t xml:space="preserve"> </w:t>
      </w:r>
      <w:r w:rsidRPr="004E7EAF">
        <w:rPr>
          <w:rStyle w:val="hps"/>
          <w:rFonts w:cs="Arial"/>
          <w:color w:val="222222"/>
          <w:lang w:val="es-ES"/>
        </w:rPr>
        <w:t>una base de datos</w:t>
      </w:r>
      <w:r w:rsidRPr="004E7EAF">
        <w:rPr>
          <w:rFonts w:cs="Arial"/>
          <w:color w:val="222222"/>
          <w:lang w:val="es-ES"/>
        </w:rPr>
        <w:t xml:space="preserve"> </w:t>
      </w:r>
      <w:r w:rsidRPr="004E7EAF">
        <w:rPr>
          <w:rStyle w:val="hps"/>
          <w:rFonts w:cs="Arial"/>
          <w:color w:val="222222"/>
          <w:lang w:val="es-ES"/>
        </w:rPr>
        <w:t>en línea.</w:t>
      </w:r>
      <w:r w:rsidRPr="004E7EAF">
        <w:rPr>
          <w:rStyle w:val="alt-edited1"/>
          <w:rFonts w:cs="Arial"/>
          <w:lang w:val="es-ES"/>
        </w:rPr>
        <w:t xml:space="preserve"> </w:t>
      </w:r>
      <w:r w:rsidRPr="004E7EAF">
        <w:rPr>
          <w:rStyle w:val="hps"/>
          <w:rFonts w:cs="Arial"/>
          <w:color w:val="222222"/>
          <w:lang w:val="es-ES"/>
        </w:rPr>
        <w:t>Los</w:t>
      </w:r>
      <w:r w:rsidRPr="004E7EAF">
        <w:rPr>
          <w:rFonts w:cs="Arial"/>
          <w:color w:val="222222"/>
          <w:lang w:val="es-ES"/>
        </w:rPr>
        <w:t xml:space="preserve"> </w:t>
      </w:r>
      <w:r w:rsidRPr="004E7EAF">
        <w:rPr>
          <w:rStyle w:val="hps"/>
          <w:rFonts w:cs="Arial"/>
          <w:color w:val="222222"/>
          <w:lang w:val="es-ES"/>
        </w:rPr>
        <w:t>carnets otorgan</w:t>
      </w:r>
      <w:r w:rsidRPr="004E7EAF">
        <w:rPr>
          <w:rFonts w:cs="Arial"/>
          <w:color w:val="222222"/>
          <w:lang w:val="es-ES"/>
        </w:rPr>
        <w:t xml:space="preserve"> </w:t>
      </w:r>
      <w:r w:rsidRPr="004E7EAF">
        <w:rPr>
          <w:rStyle w:val="hps"/>
          <w:rFonts w:cs="Arial"/>
          <w:color w:val="222222"/>
          <w:lang w:val="es-ES"/>
        </w:rPr>
        <w:t>a cada adulto un número único</w:t>
      </w:r>
      <w:r w:rsidR="00A16D9B">
        <w:rPr>
          <w:rStyle w:val="hps"/>
          <w:rFonts w:cs="Arial"/>
          <w:color w:val="222222"/>
          <w:lang w:val="es-ES"/>
        </w:rPr>
        <w:t xml:space="preserve">, llevan </w:t>
      </w:r>
      <w:r w:rsidRPr="004E7EAF">
        <w:rPr>
          <w:rStyle w:val="hps"/>
          <w:rFonts w:cs="Arial"/>
          <w:color w:val="222222"/>
          <w:lang w:val="es-ES"/>
        </w:rPr>
        <w:t>una fotografía</w:t>
      </w:r>
      <w:r w:rsidRPr="004E7EAF">
        <w:rPr>
          <w:rFonts w:cs="Arial"/>
          <w:color w:val="222222"/>
          <w:lang w:val="es-ES"/>
        </w:rPr>
        <w:t xml:space="preserve"> </w:t>
      </w:r>
      <w:r w:rsidRPr="004E7EAF">
        <w:rPr>
          <w:rStyle w:val="hps"/>
          <w:rFonts w:cs="Arial"/>
          <w:color w:val="222222"/>
          <w:lang w:val="es-ES"/>
        </w:rPr>
        <w:t>y proporcionan</w:t>
      </w:r>
      <w:r w:rsidRPr="004E7EAF">
        <w:rPr>
          <w:rFonts w:cs="Arial"/>
          <w:color w:val="222222"/>
          <w:lang w:val="es-ES"/>
        </w:rPr>
        <w:t xml:space="preserve"> </w:t>
      </w:r>
      <w:r w:rsidRPr="004E7EAF">
        <w:rPr>
          <w:rStyle w:val="hps"/>
          <w:rFonts w:cs="Arial"/>
          <w:color w:val="222222"/>
          <w:lang w:val="es-ES"/>
        </w:rPr>
        <w:t>información adicional, como</w:t>
      </w:r>
      <w:r w:rsidRPr="004E7EAF">
        <w:rPr>
          <w:rFonts w:cs="Arial"/>
          <w:color w:val="222222"/>
          <w:lang w:val="es-ES"/>
        </w:rPr>
        <w:t xml:space="preserve"> </w:t>
      </w:r>
      <w:r w:rsidRPr="004E7EAF">
        <w:rPr>
          <w:rStyle w:val="hps"/>
          <w:rFonts w:cs="Arial"/>
          <w:color w:val="222222"/>
          <w:lang w:val="es-ES"/>
        </w:rPr>
        <w:t>la dirección</w:t>
      </w:r>
      <w:r w:rsidRPr="004E7EAF">
        <w:rPr>
          <w:rFonts w:cs="Arial"/>
          <w:color w:val="222222"/>
          <w:lang w:val="es-ES"/>
        </w:rPr>
        <w:t xml:space="preserve"> </w:t>
      </w:r>
      <w:r w:rsidRPr="004E7EAF">
        <w:rPr>
          <w:rStyle w:val="hps"/>
          <w:rFonts w:cs="Arial"/>
          <w:color w:val="222222"/>
          <w:lang w:val="es-ES"/>
        </w:rPr>
        <w:t>y la fecha de nacimiento.</w:t>
      </w:r>
      <w:r w:rsidRPr="004E7EAF">
        <w:rPr>
          <w:rStyle w:val="alt-edited1"/>
          <w:rFonts w:cs="Arial"/>
          <w:lang w:val="es-ES"/>
        </w:rPr>
        <w:t xml:space="preserve"> </w:t>
      </w:r>
      <w:r w:rsidRPr="004E7EAF">
        <w:rPr>
          <w:rStyle w:val="hps"/>
          <w:rFonts w:cs="Arial"/>
          <w:color w:val="222222"/>
          <w:lang w:val="es-ES"/>
        </w:rPr>
        <w:t>En muchos</w:t>
      </w:r>
      <w:r w:rsidRPr="004E7EAF">
        <w:rPr>
          <w:rFonts w:cs="Arial"/>
          <w:color w:val="222222"/>
          <w:lang w:val="es-ES"/>
        </w:rPr>
        <w:t xml:space="preserve"> </w:t>
      </w:r>
      <w:r w:rsidRPr="004E7EAF">
        <w:rPr>
          <w:rStyle w:val="hps"/>
          <w:rFonts w:cs="Arial"/>
          <w:color w:val="222222"/>
          <w:lang w:val="es-ES"/>
        </w:rPr>
        <w:t>países</w:t>
      </w:r>
      <w:r w:rsidRPr="004E7EAF">
        <w:rPr>
          <w:rFonts w:cs="Arial"/>
          <w:color w:val="222222"/>
          <w:lang w:val="es-ES"/>
        </w:rPr>
        <w:t xml:space="preserve"> </w:t>
      </w:r>
      <w:r w:rsidRPr="004E7EAF">
        <w:rPr>
          <w:rStyle w:val="hps"/>
          <w:rFonts w:cs="Arial"/>
          <w:color w:val="222222"/>
          <w:lang w:val="es-ES"/>
        </w:rPr>
        <w:t>no existe un sistema</w:t>
      </w:r>
      <w:r w:rsidRPr="004E7EAF">
        <w:rPr>
          <w:rFonts w:cs="Arial"/>
          <w:color w:val="222222"/>
          <w:lang w:val="es-ES"/>
        </w:rPr>
        <w:t xml:space="preserve"> </w:t>
      </w:r>
      <w:r w:rsidRPr="004E7EAF">
        <w:rPr>
          <w:rStyle w:val="hps"/>
          <w:rFonts w:cs="Arial"/>
          <w:color w:val="222222"/>
          <w:lang w:val="es-ES"/>
        </w:rPr>
        <w:t>nacional</w:t>
      </w:r>
      <w:r w:rsidRPr="004E7EAF">
        <w:rPr>
          <w:rFonts w:cs="Arial"/>
          <w:color w:val="222222"/>
          <w:lang w:val="es-ES"/>
        </w:rPr>
        <w:t xml:space="preserve"> </w:t>
      </w:r>
      <w:r w:rsidRPr="004E7EAF">
        <w:rPr>
          <w:rStyle w:val="hps"/>
          <w:rFonts w:cs="Arial"/>
          <w:color w:val="222222"/>
          <w:lang w:val="es-ES"/>
        </w:rPr>
        <w:t>de identidad</w:t>
      </w:r>
      <w:r w:rsidRPr="004E7EAF">
        <w:rPr>
          <w:rFonts w:cs="Arial"/>
          <w:color w:val="222222"/>
          <w:lang w:val="es-ES"/>
        </w:rPr>
        <w:t xml:space="preserve">, </w:t>
      </w:r>
      <w:r w:rsidRPr="004E7EAF">
        <w:rPr>
          <w:rStyle w:val="hps"/>
          <w:rFonts w:cs="Arial"/>
          <w:color w:val="222222"/>
          <w:lang w:val="es-ES"/>
        </w:rPr>
        <w:t>o muchas</w:t>
      </w:r>
      <w:r w:rsidRPr="004E7EAF">
        <w:rPr>
          <w:rFonts w:cs="Arial"/>
          <w:color w:val="222222"/>
          <w:lang w:val="es-ES"/>
        </w:rPr>
        <w:t xml:space="preserve"> </w:t>
      </w:r>
      <w:r w:rsidRPr="004E7EAF">
        <w:rPr>
          <w:rStyle w:val="hps"/>
          <w:rFonts w:cs="Arial"/>
          <w:color w:val="222222"/>
          <w:lang w:val="es-ES"/>
        </w:rPr>
        <w:t>personas no tienen</w:t>
      </w:r>
      <w:r w:rsidRPr="004E7EAF">
        <w:rPr>
          <w:rFonts w:cs="Arial"/>
          <w:color w:val="222222"/>
          <w:lang w:val="es-ES"/>
        </w:rPr>
        <w:t xml:space="preserve"> </w:t>
      </w:r>
      <w:r w:rsidRPr="004E7EAF">
        <w:rPr>
          <w:rStyle w:val="hps"/>
          <w:rFonts w:cs="Arial"/>
          <w:color w:val="222222"/>
          <w:lang w:val="es-ES"/>
        </w:rPr>
        <w:t>carnets de identidad</w:t>
      </w:r>
      <w:r w:rsidRPr="004E7EAF">
        <w:rPr>
          <w:rStyle w:val="alt-edited1"/>
          <w:rFonts w:cs="Arial"/>
          <w:lang w:val="es-ES"/>
        </w:rPr>
        <w:t xml:space="preserve">. </w:t>
      </w:r>
      <w:r w:rsidRPr="004E7EAF">
        <w:rPr>
          <w:rStyle w:val="hps"/>
          <w:rFonts w:cs="Arial"/>
          <w:color w:val="222222"/>
          <w:lang w:val="es-ES"/>
        </w:rPr>
        <w:t>A raíz de</w:t>
      </w:r>
      <w:r w:rsidRPr="004E7EAF">
        <w:rPr>
          <w:rFonts w:cs="Arial"/>
          <w:color w:val="222222"/>
          <w:lang w:val="es-ES"/>
        </w:rPr>
        <w:t xml:space="preserve"> </w:t>
      </w:r>
      <w:r w:rsidRPr="004E7EAF">
        <w:rPr>
          <w:rStyle w:val="hps"/>
          <w:rFonts w:cs="Arial"/>
          <w:color w:val="222222"/>
          <w:lang w:val="es-ES"/>
        </w:rPr>
        <w:t>los desastres</w:t>
      </w:r>
      <w:r w:rsidRPr="004E7EAF">
        <w:rPr>
          <w:rFonts w:cs="Arial"/>
          <w:color w:val="222222"/>
          <w:lang w:val="es-ES"/>
        </w:rPr>
        <w:t xml:space="preserve">, las personas </w:t>
      </w:r>
      <w:r w:rsidRPr="004E7EAF">
        <w:rPr>
          <w:rStyle w:val="hps"/>
          <w:rFonts w:cs="Arial"/>
          <w:color w:val="222222"/>
          <w:lang w:val="es-ES"/>
        </w:rPr>
        <w:t>pueden haber perdido</w:t>
      </w:r>
      <w:r w:rsidRPr="004E7EAF">
        <w:rPr>
          <w:rFonts w:cs="Arial"/>
          <w:color w:val="222222"/>
          <w:lang w:val="es-ES"/>
        </w:rPr>
        <w:t xml:space="preserve"> </w:t>
      </w:r>
      <w:r w:rsidRPr="004E7EAF">
        <w:rPr>
          <w:rStyle w:val="hps"/>
          <w:rFonts w:cs="Arial"/>
          <w:color w:val="222222"/>
          <w:lang w:val="es-ES"/>
        </w:rPr>
        <w:t>su</w:t>
      </w:r>
      <w:r w:rsidRPr="004E7EAF">
        <w:rPr>
          <w:rFonts w:cs="Arial"/>
          <w:color w:val="222222"/>
          <w:lang w:val="es-ES"/>
        </w:rPr>
        <w:t xml:space="preserve"> </w:t>
      </w:r>
      <w:r w:rsidRPr="004E7EAF">
        <w:rPr>
          <w:rStyle w:val="hps"/>
          <w:rFonts w:cs="Arial"/>
          <w:color w:val="222222"/>
          <w:lang w:val="es-ES"/>
        </w:rPr>
        <w:t>identificación.</w:t>
      </w:r>
      <w:r w:rsidRPr="004E7EAF">
        <w:rPr>
          <w:rFonts w:cs="Arial"/>
          <w:color w:val="222222"/>
          <w:lang w:val="es-ES"/>
        </w:rPr>
        <w:t xml:space="preserve"> </w:t>
      </w:r>
      <w:r w:rsidRPr="004E7EAF">
        <w:rPr>
          <w:rStyle w:val="hps"/>
          <w:rFonts w:cs="Arial"/>
          <w:color w:val="222222"/>
          <w:lang w:val="es-ES"/>
        </w:rPr>
        <w:t>En tales</w:t>
      </w:r>
      <w:r w:rsidRPr="004E7EAF">
        <w:rPr>
          <w:rFonts w:cs="Arial"/>
          <w:color w:val="222222"/>
          <w:lang w:val="es-ES"/>
        </w:rPr>
        <w:t xml:space="preserve"> </w:t>
      </w:r>
      <w:r w:rsidRPr="004E7EAF">
        <w:rPr>
          <w:rStyle w:val="hps"/>
          <w:rFonts w:cs="Arial"/>
          <w:color w:val="222222"/>
          <w:lang w:val="es-ES"/>
        </w:rPr>
        <w:t>casos, el</w:t>
      </w:r>
      <w:r w:rsidRPr="004E7EAF">
        <w:rPr>
          <w:rFonts w:cs="Arial"/>
          <w:color w:val="222222"/>
          <w:lang w:val="es-ES"/>
        </w:rPr>
        <w:t xml:space="preserve"> </w:t>
      </w:r>
      <w:r w:rsidRPr="004E7EAF">
        <w:rPr>
          <w:rStyle w:val="hps"/>
          <w:rFonts w:cs="Arial"/>
          <w:color w:val="222222"/>
          <w:lang w:val="es-ES"/>
        </w:rPr>
        <w:t xml:space="preserve">gobierno puede </w:t>
      </w:r>
      <w:r w:rsidR="00A16D9B">
        <w:rPr>
          <w:rStyle w:val="hps"/>
          <w:rFonts w:cs="Arial"/>
          <w:color w:val="222222"/>
          <w:lang w:val="es-ES"/>
        </w:rPr>
        <w:t xml:space="preserve">ser </w:t>
      </w:r>
      <w:r w:rsidRPr="004E7EAF">
        <w:rPr>
          <w:rStyle w:val="hps"/>
          <w:rFonts w:cs="Arial"/>
          <w:color w:val="222222"/>
          <w:lang w:val="es-ES"/>
        </w:rPr>
        <w:t>persuadido para</w:t>
      </w:r>
      <w:r w:rsidRPr="004E7EAF">
        <w:rPr>
          <w:rFonts w:cs="Arial"/>
          <w:color w:val="222222"/>
          <w:lang w:val="es-ES"/>
        </w:rPr>
        <w:t xml:space="preserve"> </w:t>
      </w:r>
      <w:r w:rsidRPr="004E7EAF">
        <w:rPr>
          <w:rStyle w:val="hps"/>
          <w:rFonts w:cs="Arial"/>
          <w:color w:val="222222"/>
          <w:lang w:val="es-ES"/>
        </w:rPr>
        <w:t>proporcionar un</w:t>
      </w:r>
      <w:r w:rsidRPr="004E7EAF">
        <w:rPr>
          <w:rFonts w:cs="Arial"/>
          <w:color w:val="222222"/>
          <w:lang w:val="es-ES"/>
        </w:rPr>
        <w:t xml:space="preserve"> </w:t>
      </w:r>
      <w:r w:rsidRPr="004E7EAF">
        <w:rPr>
          <w:rStyle w:val="hps"/>
          <w:rFonts w:cs="Arial"/>
          <w:color w:val="222222"/>
          <w:lang w:val="es-ES"/>
        </w:rPr>
        <w:t>registro especial</w:t>
      </w:r>
      <w:r w:rsidRPr="004E7EAF">
        <w:rPr>
          <w:rFonts w:cs="Arial"/>
          <w:color w:val="222222"/>
          <w:lang w:val="es-ES"/>
        </w:rPr>
        <w:t xml:space="preserve"> </w:t>
      </w:r>
      <w:r w:rsidRPr="004E7EAF">
        <w:rPr>
          <w:rStyle w:val="hps"/>
          <w:rFonts w:cs="Arial"/>
          <w:color w:val="222222"/>
          <w:lang w:val="es-ES"/>
        </w:rPr>
        <w:t>y urgente</w:t>
      </w:r>
      <w:r w:rsidRPr="004E7EAF">
        <w:rPr>
          <w:rFonts w:cs="Arial"/>
          <w:color w:val="222222"/>
          <w:lang w:val="es-ES"/>
        </w:rPr>
        <w:t xml:space="preserve">, </w:t>
      </w:r>
      <w:r w:rsidRPr="004E7EAF">
        <w:rPr>
          <w:rStyle w:val="hps"/>
          <w:rFonts w:cs="Arial"/>
          <w:color w:val="222222"/>
          <w:lang w:val="es-ES"/>
        </w:rPr>
        <w:t>como ocurrió en</w:t>
      </w:r>
      <w:r w:rsidRPr="004E7EAF">
        <w:rPr>
          <w:rFonts w:cs="Arial"/>
          <w:color w:val="222222"/>
          <w:lang w:val="es-ES"/>
        </w:rPr>
        <w:t xml:space="preserve"> </w:t>
      </w:r>
      <w:r w:rsidRPr="004E7EAF">
        <w:rPr>
          <w:rStyle w:val="hps"/>
          <w:rFonts w:cs="Arial"/>
          <w:color w:val="222222"/>
          <w:lang w:val="es-ES"/>
        </w:rPr>
        <w:t>Swazilandia</w:t>
      </w:r>
      <w:r w:rsidRPr="004E7EAF">
        <w:rPr>
          <w:rFonts w:cs="Arial"/>
          <w:color w:val="222222"/>
          <w:lang w:val="es-ES"/>
        </w:rPr>
        <w:t xml:space="preserve"> </w:t>
      </w:r>
      <w:r w:rsidRPr="004E7EAF">
        <w:rPr>
          <w:rStyle w:val="hps"/>
          <w:rFonts w:cs="Arial"/>
          <w:color w:val="222222"/>
          <w:lang w:val="es-ES"/>
        </w:rPr>
        <w:t>en el</w:t>
      </w:r>
      <w:r w:rsidRPr="004E7EAF">
        <w:rPr>
          <w:rFonts w:cs="Arial"/>
          <w:color w:val="222222"/>
          <w:lang w:val="es-ES"/>
        </w:rPr>
        <w:t xml:space="preserve"> </w:t>
      </w:r>
      <w:r w:rsidRPr="004E7EAF">
        <w:rPr>
          <w:rStyle w:val="hps"/>
          <w:rFonts w:cs="Arial"/>
          <w:color w:val="222222"/>
          <w:lang w:val="es-ES"/>
        </w:rPr>
        <w:t>proyecto de ayuda a</w:t>
      </w:r>
      <w:r w:rsidRPr="004E7EAF">
        <w:rPr>
          <w:rFonts w:cs="Arial"/>
          <w:color w:val="222222"/>
          <w:lang w:val="es-ES"/>
        </w:rPr>
        <w:t xml:space="preserve"> </w:t>
      </w:r>
      <w:r w:rsidRPr="004E7EAF">
        <w:rPr>
          <w:rStyle w:val="hps"/>
          <w:rFonts w:cs="Arial"/>
          <w:color w:val="222222"/>
          <w:lang w:val="es-ES"/>
        </w:rPr>
        <w:t>la sequía de</w:t>
      </w:r>
      <w:r w:rsidRPr="004E7EAF">
        <w:rPr>
          <w:rFonts w:cs="Arial"/>
          <w:color w:val="222222"/>
          <w:lang w:val="es-ES"/>
        </w:rPr>
        <w:t xml:space="preserve"> </w:t>
      </w:r>
      <w:r w:rsidRPr="004E7EAF">
        <w:rPr>
          <w:rStyle w:val="hps"/>
          <w:rFonts w:cs="Arial"/>
          <w:color w:val="222222"/>
          <w:lang w:val="es-ES"/>
        </w:rPr>
        <w:t>Save the Children</w:t>
      </w:r>
      <w:r w:rsidRPr="004E7EAF">
        <w:rPr>
          <w:rFonts w:cs="Arial"/>
          <w:color w:val="222222"/>
          <w:lang w:val="es-ES"/>
        </w:rPr>
        <w:t xml:space="preserve"> </w:t>
      </w:r>
      <w:r w:rsidRPr="004E7EAF">
        <w:rPr>
          <w:rStyle w:val="hps"/>
          <w:rFonts w:cs="Arial"/>
          <w:color w:val="222222"/>
          <w:lang w:val="es-ES"/>
        </w:rPr>
        <w:t>(</w:t>
      </w:r>
      <w:r w:rsidRPr="004E7EAF">
        <w:rPr>
          <w:rFonts w:cs="Arial"/>
          <w:color w:val="222222"/>
          <w:lang w:val="es-ES"/>
        </w:rPr>
        <w:t xml:space="preserve">2008) y </w:t>
      </w:r>
      <w:r w:rsidRPr="004E7EAF">
        <w:rPr>
          <w:rStyle w:val="hps"/>
          <w:rFonts w:cs="Arial"/>
          <w:color w:val="222222"/>
          <w:lang w:val="es-ES"/>
        </w:rPr>
        <w:t>en Indonesia tras el</w:t>
      </w:r>
      <w:r w:rsidRPr="004E7EAF">
        <w:rPr>
          <w:rFonts w:cs="Arial"/>
          <w:color w:val="222222"/>
          <w:lang w:val="es-ES"/>
        </w:rPr>
        <w:t xml:space="preserve"> </w:t>
      </w:r>
      <w:r w:rsidRPr="004E7EAF">
        <w:rPr>
          <w:rStyle w:val="hps"/>
          <w:rFonts w:cs="Arial"/>
          <w:color w:val="222222"/>
          <w:lang w:val="es-ES"/>
        </w:rPr>
        <w:t>tsunami</w:t>
      </w:r>
      <w:r w:rsidRPr="004E7EAF">
        <w:rPr>
          <w:rFonts w:cs="Arial"/>
          <w:color w:val="222222"/>
          <w:lang w:val="es-ES"/>
        </w:rPr>
        <w:t xml:space="preserve"> </w:t>
      </w:r>
      <w:r w:rsidRPr="004E7EAF">
        <w:rPr>
          <w:rStyle w:val="hps"/>
          <w:rFonts w:cs="Arial"/>
          <w:color w:val="222222"/>
          <w:lang w:val="es-ES"/>
        </w:rPr>
        <w:t>(Cruz Roja</w:t>
      </w:r>
      <w:r w:rsidRPr="004E7EAF">
        <w:rPr>
          <w:rFonts w:cs="Arial"/>
          <w:color w:val="222222"/>
          <w:lang w:val="es-ES"/>
        </w:rPr>
        <w:t>)</w:t>
      </w:r>
      <w:r w:rsidRPr="004E7EAF">
        <w:rPr>
          <w:rStyle w:val="alt-edited1"/>
          <w:rFonts w:cs="Arial"/>
          <w:lang w:val="es-ES"/>
        </w:rPr>
        <w:t xml:space="preserve">. </w:t>
      </w:r>
      <w:r w:rsidRPr="004E7EAF">
        <w:rPr>
          <w:rStyle w:val="hps"/>
          <w:rFonts w:cs="Arial"/>
          <w:color w:val="222222"/>
          <w:lang w:val="es-ES"/>
        </w:rPr>
        <w:t>En</w:t>
      </w:r>
      <w:r w:rsidRPr="004E7EAF">
        <w:rPr>
          <w:rFonts w:cs="Arial"/>
          <w:color w:val="222222"/>
          <w:lang w:val="es-ES"/>
        </w:rPr>
        <w:t xml:space="preserve"> </w:t>
      </w:r>
      <w:r w:rsidRPr="004E7EAF">
        <w:rPr>
          <w:rStyle w:val="hps"/>
          <w:rFonts w:cs="Arial"/>
          <w:color w:val="222222"/>
          <w:lang w:val="es-ES"/>
        </w:rPr>
        <w:t>los casos en que</w:t>
      </w:r>
      <w:r w:rsidRPr="004E7EAF">
        <w:rPr>
          <w:rFonts w:cs="Arial"/>
          <w:color w:val="222222"/>
          <w:lang w:val="es-ES"/>
        </w:rPr>
        <w:t xml:space="preserve"> </w:t>
      </w:r>
      <w:r w:rsidRPr="004E7EAF">
        <w:rPr>
          <w:rStyle w:val="hps"/>
          <w:rFonts w:cs="Arial"/>
          <w:color w:val="222222"/>
          <w:lang w:val="es-ES"/>
        </w:rPr>
        <w:t>no existe un</w:t>
      </w:r>
      <w:r w:rsidRPr="004E7EAF">
        <w:rPr>
          <w:rFonts w:cs="Arial"/>
          <w:color w:val="222222"/>
          <w:lang w:val="es-ES"/>
        </w:rPr>
        <w:t xml:space="preserve"> </w:t>
      </w:r>
      <w:r w:rsidRPr="004E7EAF">
        <w:rPr>
          <w:rStyle w:val="hps"/>
          <w:rFonts w:cs="Arial"/>
          <w:color w:val="222222"/>
          <w:lang w:val="es-ES"/>
        </w:rPr>
        <w:t>DNI o</w:t>
      </w:r>
      <w:r w:rsidRPr="004E7EAF">
        <w:rPr>
          <w:rFonts w:cs="Arial"/>
          <w:color w:val="222222"/>
          <w:lang w:val="es-ES"/>
        </w:rPr>
        <w:t xml:space="preserve"> </w:t>
      </w:r>
      <w:r w:rsidRPr="004E7EAF">
        <w:rPr>
          <w:rStyle w:val="hps"/>
          <w:rFonts w:cs="Arial"/>
          <w:color w:val="222222"/>
          <w:lang w:val="es-ES"/>
        </w:rPr>
        <w:t>el cabeza de familia es un</w:t>
      </w:r>
      <w:r w:rsidRPr="004E7EAF">
        <w:rPr>
          <w:rFonts w:cs="Arial"/>
          <w:color w:val="222222"/>
          <w:lang w:val="es-ES"/>
        </w:rPr>
        <w:t xml:space="preserve"> </w:t>
      </w:r>
      <w:r w:rsidRPr="004E7EAF">
        <w:rPr>
          <w:rStyle w:val="hps"/>
          <w:rFonts w:cs="Arial"/>
          <w:color w:val="222222"/>
          <w:lang w:val="es-ES"/>
        </w:rPr>
        <w:t>niño</w:t>
      </w:r>
      <w:r w:rsidRPr="004E7EAF">
        <w:rPr>
          <w:rFonts w:cs="Arial"/>
          <w:color w:val="222222"/>
          <w:lang w:val="es-ES"/>
        </w:rPr>
        <w:t xml:space="preserve"> </w:t>
      </w:r>
      <w:r w:rsidRPr="004E7EAF">
        <w:rPr>
          <w:rStyle w:val="hps"/>
          <w:rFonts w:cs="Arial"/>
          <w:color w:val="222222"/>
          <w:lang w:val="es-ES"/>
        </w:rPr>
        <w:t>que</w:t>
      </w:r>
      <w:r w:rsidRPr="004E7EAF">
        <w:rPr>
          <w:rFonts w:cs="Arial"/>
          <w:color w:val="222222"/>
          <w:lang w:val="es-ES"/>
        </w:rPr>
        <w:t xml:space="preserve"> </w:t>
      </w:r>
      <w:r w:rsidRPr="004E7EAF">
        <w:rPr>
          <w:rStyle w:val="hps"/>
          <w:rFonts w:cs="Arial"/>
          <w:color w:val="222222"/>
          <w:lang w:val="es-ES"/>
        </w:rPr>
        <w:t>no es</w:t>
      </w:r>
      <w:r w:rsidRPr="004E7EAF">
        <w:rPr>
          <w:rFonts w:cs="Arial"/>
          <w:color w:val="222222"/>
          <w:lang w:val="es-ES"/>
        </w:rPr>
        <w:t xml:space="preserve"> </w:t>
      </w:r>
      <w:r w:rsidRPr="004E7EAF">
        <w:rPr>
          <w:rStyle w:val="hps"/>
          <w:rFonts w:cs="Arial"/>
          <w:color w:val="222222"/>
          <w:lang w:val="es-ES"/>
        </w:rPr>
        <w:t>lo suficientemente</w:t>
      </w:r>
      <w:r w:rsidRPr="004E7EAF">
        <w:rPr>
          <w:rFonts w:cs="Arial"/>
          <w:color w:val="222222"/>
          <w:lang w:val="es-ES"/>
        </w:rPr>
        <w:t xml:space="preserve"> </w:t>
      </w:r>
      <w:r w:rsidRPr="004E7EAF">
        <w:rPr>
          <w:rStyle w:val="hps"/>
          <w:rFonts w:cs="Arial"/>
          <w:color w:val="222222"/>
          <w:lang w:val="es-ES"/>
        </w:rPr>
        <w:t>mayor como para</w:t>
      </w:r>
      <w:r w:rsidRPr="004E7EAF">
        <w:rPr>
          <w:rFonts w:cs="Arial"/>
          <w:color w:val="222222"/>
          <w:lang w:val="es-ES"/>
        </w:rPr>
        <w:t xml:space="preserve"> </w:t>
      </w:r>
      <w:r w:rsidRPr="004E7EAF">
        <w:rPr>
          <w:rStyle w:val="hps"/>
          <w:rFonts w:cs="Arial"/>
          <w:color w:val="222222"/>
          <w:lang w:val="es-ES"/>
        </w:rPr>
        <w:t>tener carnet de identidad</w:t>
      </w:r>
      <w:r w:rsidRPr="004E7EAF">
        <w:rPr>
          <w:rFonts w:cs="Arial"/>
          <w:color w:val="222222"/>
          <w:lang w:val="es-ES"/>
        </w:rPr>
        <w:t xml:space="preserve">, las agencias han </w:t>
      </w:r>
      <w:r w:rsidRPr="004E7EAF">
        <w:rPr>
          <w:rStyle w:val="hps"/>
          <w:rFonts w:cs="Arial"/>
          <w:color w:val="222222"/>
          <w:lang w:val="es-ES"/>
        </w:rPr>
        <w:t>emitido</w:t>
      </w:r>
      <w:r w:rsidRPr="004E7EAF">
        <w:rPr>
          <w:rFonts w:cs="Arial"/>
          <w:color w:val="222222"/>
          <w:lang w:val="es-ES"/>
        </w:rPr>
        <w:t xml:space="preserve"> </w:t>
      </w:r>
      <w:r w:rsidRPr="004E7EAF">
        <w:rPr>
          <w:rStyle w:val="hps"/>
          <w:rFonts w:cs="Arial"/>
          <w:color w:val="222222"/>
          <w:lang w:val="es-ES"/>
        </w:rPr>
        <w:t>sus propias tarjetas de</w:t>
      </w:r>
      <w:r w:rsidRPr="004E7EAF">
        <w:rPr>
          <w:rFonts w:cs="Arial"/>
          <w:color w:val="222222"/>
          <w:lang w:val="es-ES"/>
        </w:rPr>
        <w:t xml:space="preserve"> </w:t>
      </w:r>
      <w:r w:rsidRPr="004E7EAF">
        <w:rPr>
          <w:rStyle w:val="hps"/>
          <w:rFonts w:cs="Arial"/>
          <w:color w:val="222222"/>
          <w:lang w:val="es-ES"/>
        </w:rPr>
        <w:t>identidad,</w:t>
      </w:r>
      <w:r w:rsidRPr="004E7EAF">
        <w:rPr>
          <w:rFonts w:cs="Arial"/>
          <w:color w:val="222222"/>
          <w:lang w:val="es-ES"/>
        </w:rPr>
        <w:t xml:space="preserve"> </w:t>
      </w:r>
      <w:r w:rsidRPr="004E7EAF">
        <w:rPr>
          <w:rStyle w:val="hps"/>
          <w:rFonts w:cs="Arial"/>
          <w:color w:val="222222"/>
          <w:lang w:val="es-ES"/>
        </w:rPr>
        <w:t>aunque esto</w:t>
      </w:r>
      <w:r w:rsidRPr="004E7EAF">
        <w:rPr>
          <w:rFonts w:cs="Arial"/>
          <w:color w:val="222222"/>
          <w:lang w:val="es-ES"/>
        </w:rPr>
        <w:t xml:space="preserve"> </w:t>
      </w:r>
      <w:r w:rsidRPr="004E7EAF">
        <w:rPr>
          <w:rStyle w:val="hps"/>
          <w:rFonts w:cs="Arial"/>
          <w:color w:val="222222"/>
          <w:lang w:val="es-ES"/>
        </w:rPr>
        <w:t>no es tan seguro</w:t>
      </w:r>
      <w:r w:rsidRPr="004E7EAF">
        <w:rPr>
          <w:rStyle w:val="alt-edited1"/>
          <w:rFonts w:cs="Arial"/>
          <w:lang w:val="es-ES"/>
        </w:rPr>
        <w:t xml:space="preserve">. </w:t>
      </w:r>
      <w:r w:rsidRPr="004E7EAF">
        <w:rPr>
          <w:rStyle w:val="hps"/>
          <w:rFonts w:cs="Arial"/>
          <w:color w:val="222222"/>
          <w:lang w:val="es-ES"/>
        </w:rPr>
        <w:t>La tarjeta</w:t>
      </w:r>
      <w:r w:rsidRPr="004E7EAF">
        <w:rPr>
          <w:rFonts w:cs="Arial"/>
          <w:color w:val="222222"/>
          <w:lang w:val="es-ES"/>
        </w:rPr>
        <w:t xml:space="preserve"> </w:t>
      </w:r>
      <w:r w:rsidRPr="004E7EAF">
        <w:rPr>
          <w:rStyle w:val="hps"/>
          <w:rFonts w:cs="Arial"/>
          <w:color w:val="222222"/>
          <w:lang w:val="es-ES"/>
        </w:rPr>
        <w:t>puede contener</w:t>
      </w:r>
      <w:r w:rsidRPr="004E7EAF">
        <w:rPr>
          <w:rFonts w:cs="Arial"/>
          <w:color w:val="222222"/>
          <w:lang w:val="es-ES"/>
        </w:rPr>
        <w:t xml:space="preserve"> </w:t>
      </w:r>
      <w:r w:rsidRPr="004E7EAF">
        <w:rPr>
          <w:rStyle w:val="hps"/>
          <w:rFonts w:cs="Arial"/>
          <w:color w:val="222222"/>
          <w:lang w:val="es-ES"/>
        </w:rPr>
        <w:t>una fotografía</w:t>
      </w:r>
      <w:r w:rsidRPr="004E7EAF">
        <w:rPr>
          <w:rFonts w:cs="Arial"/>
          <w:color w:val="222222"/>
          <w:lang w:val="es-ES"/>
        </w:rPr>
        <w:t xml:space="preserve"> </w:t>
      </w:r>
      <w:r w:rsidR="00A16D9B">
        <w:rPr>
          <w:rStyle w:val="hps"/>
          <w:rFonts w:cs="Arial"/>
          <w:color w:val="222222"/>
          <w:lang w:val="es-ES"/>
        </w:rPr>
        <w:t>y</w:t>
      </w:r>
      <w:r w:rsidRPr="004E7EAF">
        <w:rPr>
          <w:rStyle w:val="hps"/>
          <w:rFonts w:cs="Arial"/>
          <w:color w:val="222222"/>
          <w:lang w:val="es-ES"/>
        </w:rPr>
        <w:t xml:space="preserve">/o la huella </w:t>
      </w:r>
      <w:r w:rsidR="00D03D4C">
        <w:rPr>
          <w:rStyle w:val="hps"/>
          <w:rFonts w:cs="Arial"/>
          <w:color w:val="222222"/>
          <w:lang w:val="es-ES"/>
        </w:rPr>
        <w:t>dactilar</w:t>
      </w:r>
      <w:r w:rsidRPr="004E7EAF">
        <w:rPr>
          <w:rStyle w:val="hps"/>
          <w:rFonts w:cs="Arial"/>
          <w:color w:val="222222"/>
          <w:lang w:val="es-ES"/>
        </w:rPr>
        <w:t>.</w:t>
      </w:r>
      <w:r w:rsidRPr="004E7EAF">
        <w:rPr>
          <w:rFonts w:cs="Arial"/>
          <w:color w:val="222222"/>
          <w:lang w:val="es-ES"/>
        </w:rPr>
        <w:t xml:space="preserve"> </w:t>
      </w:r>
      <w:r w:rsidRPr="00A16D9B">
        <w:rPr>
          <w:rStyle w:val="hps"/>
          <w:rFonts w:cs="Arial"/>
          <w:color w:val="222222"/>
          <w:lang w:val="es-ES"/>
        </w:rPr>
        <w:t xml:space="preserve">Además, </w:t>
      </w:r>
      <w:r w:rsidR="00A16D9B" w:rsidRPr="00A16D9B">
        <w:rPr>
          <w:rStyle w:val="hps"/>
          <w:rFonts w:cs="Arial"/>
          <w:color w:val="222222"/>
          <w:lang w:val="es-ES"/>
        </w:rPr>
        <w:t xml:space="preserve">puede </w:t>
      </w:r>
      <w:r w:rsidRPr="00A16D9B">
        <w:rPr>
          <w:rStyle w:val="hps"/>
          <w:rFonts w:cs="Arial"/>
          <w:color w:val="222222"/>
          <w:lang w:val="es-ES"/>
        </w:rPr>
        <w:t>tener</w:t>
      </w:r>
      <w:r w:rsidRPr="00A16D9B">
        <w:rPr>
          <w:rFonts w:cs="Arial"/>
          <w:color w:val="222222"/>
          <w:lang w:val="es-ES"/>
        </w:rPr>
        <w:t xml:space="preserve"> </w:t>
      </w:r>
      <w:r w:rsidRPr="00A16D9B">
        <w:rPr>
          <w:rStyle w:val="hps"/>
          <w:rFonts w:cs="Arial"/>
          <w:color w:val="222222"/>
          <w:lang w:val="es-ES"/>
        </w:rPr>
        <w:t>un código de barras</w:t>
      </w:r>
      <w:r w:rsidRPr="00A16D9B">
        <w:rPr>
          <w:rFonts w:cs="Arial"/>
          <w:color w:val="222222"/>
          <w:lang w:val="es-ES"/>
        </w:rPr>
        <w:t xml:space="preserve"> </w:t>
      </w:r>
      <w:r w:rsidR="00A16D9B">
        <w:rPr>
          <w:rFonts w:cs="Arial"/>
          <w:color w:val="222222"/>
          <w:lang w:val="es-ES"/>
        </w:rPr>
        <w:t xml:space="preserve">único e </w:t>
      </w:r>
      <w:r w:rsidRPr="00A16D9B">
        <w:rPr>
          <w:rStyle w:val="hps"/>
          <w:rFonts w:cs="Arial"/>
          <w:color w:val="222222"/>
          <w:lang w:val="es-ES"/>
        </w:rPr>
        <w:t>impreso</w:t>
      </w:r>
      <w:r w:rsidRPr="00A16D9B">
        <w:rPr>
          <w:rFonts w:cs="Arial"/>
          <w:color w:val="222222"/>
          <w:lang w:val="es-ES"/>
        </w:rPr>
        <w:t xml:space="preserve"> </w:t>
      </w:r>
      <w:r w:rsidRPr="00A16D9B">
        <w:rPr>
          <w:rStyle w:val="hps"/>
          <w:rFonts w:cs="Arial"/>
          <w:color w:val="222222"/>
          <w:lang w:val="es-ES"/>
        </w:rPr>
        <w:t>específicamente.</w:t>
      </w:r>
      <w:r w:rsidR="00A16D9B" w:rsidRPr="00A16D9B">
        <w:rPr>
          <w:rStyle w:val="hps"/>
          <w:rFonts w:cs="Arial"/>
          <w:color w:val="222222"/>
          <w:lang w:val="es-ES"/>
        </w:rPr>
        <w:t xml:space="preserve"> </w:t>
      </w:r>
      <w:r w:rsidR="00A16D9B" w:rsidRPr="00A16D9B">
        <w:rPr>
          <w:color w:val="4F81BD" w:themeColor="accent1"/>
          <w:lang w:val="es-ES"/>
        </w:rPr>
        <w:t xml:space="preserve"> </w:t>
      </w:r>
    </w:p>
    <w:p w14:paraId="55FCE021" w14:textId="4823F8E3" w:rsidR="00E42A89" w:rsidRPr="00A16D9B" w:rsidRDefault="00A16D9B" w:rsidP="00DE6750">
      <w:pPr>
        <w:pStyle w:val="Heading2"/>
        <w:rPr>
          <w:color w:val="4F81BD" w:themeColor="accent1"/>
          <w:lang w:val="es-ES"/>
        </w:rPr>
      </w:pPr>
      <w:r w:rsidRPr="001D5B43">
        <w:rPr>
          <w:lang w:val="es-ES"/>
        </w:rPr>
        <w:t>TARJETAS CON PIN O CÓDIGO DE BARRAS</w:t>
      </w:r>
      <w:r w:rsidRPr="00A16D9B">
        <w:rPr>
          <w:lang w:val="es-ES"/>
        </w:rPr>
        <w:t xml:space="preserve"> </w:t>
      </w:r>
    </w:p>
    <w:p w14:paraId="612F457D" w14:textId="404429D8" w:rsidR="00E42A89" w:rsidRPr="00E42A89" w:rsidRDefault="00A16D9B" w:rsidP="00DE6750">
      <w:r w:rsidRPr="00A16D9B">
        <w:rPr>
          <w:rStyle w:val="hps"/>
          <w:rFonts w:cs="Arial"/>
          <w:color w:val="222222"/>
          <w:lang w:val="es-ES"/>
        </w:rPr>
        <w:t>Otra opción</w:t>
      </w:r>
      <w:r w:rsidRPr="00A16D9B">
        <w:rPr>
          <w:rFonts w:cs="Arial"/>
          <w:color w:val="222222"/>
          <w:lang w:val="es-ES"/>
        </w:rPr>
        <w:t xml:space="preserve"> </w:t>
      </w:r>
      <w:r w:rsidRPr="00A16D9B">
        <w:rPr>
          <w:rStyle w:val="hps"/>
          <w:rFonts w:cs="Arial"/>
          <w:color w:val="222222"/>
          <w:lang w:val="es-ES"/>
        </w:rPr>
        <w:t>es la emisión de</w:t>
      </w:r>
      <w:r w:rsidRPr="00A16D9B">
        <w:rPr>
          <w:rFonts w:cs="Arial"/>
          <w:color w:val="222222"/>
          <w:lang w:val="es-ES"/>
        </w:rPr>
        <w:t xml:space="preserve"> </w:t>
      </w:r>
      <w:r w:rsidRPr="00A16D9B">
        <w:rPr>
          <w:rStyle w:val="hps"/>
          <w:rFonts w:cs="Arial"/>
          <w:color w:val="222222"/>
          <w:lang w:val="es-ES"/>
        </w:rPr>
        <w:t>una tarjeta prepago</w:t>
      </w:r>
      <w:r w:rsidRPr="00A16D9B">
        <w:rPr>
          <w:rFonts w:cs="Arial"/>
          <w:color w:val="222222"/>
          <w:lang w:val="es-ES"/>
        </w:rPr>
        <w:t xml:space="preserve"> </w:t>
      </w:r>
      <w:r w:rsidRPr="00A16D9B">
        <w:rPr>
          <w:rStyle w:val="hps"/>
          <w:rFonts w:cs="Arial"/>
          <w:color w:val="222222"/>
          <w:lang w:val="es-ES"/>
        </w:rPr>
        <w:t>o tarjeta bancaria</w:t>
      </w:r>
      <w:r w:rsidRPr="00A16D9B">
        <w:rPr>
          <w:rFonts w:cs="Arial"/>
          <w:color w:val="222222"/>
          <w:lang w:val="es-ES"/>
        </w:rPr>
        <w:t xml:space="preserve"> </w:t>
      </w:r>
      <w:r w:rsidRPr="00A16D9B">
        <w:rPr>
          <w:rStyle w:val="hps"/>
          <w:rFonts w:cs="Arial"/>
          <w:color w:val="222222"/>
          <w:lang w:val="es-ES"/>
        </w:rPr>
        <w:t>con un</w:t>
      </w:r>
      <w:r w:rsidRPr="00A16D9B">
        <w:rPr>
          <w:rFonts w:cs="Arial"/>
          <w:color w:val="222222"/>
          <w:lang w:val="es-ES"/>
        </w:rPr>
        <w:t xml:space="preserve"> </w:t>
      </w:r>
      <w:r w:rsidRPr="00A16D9B">
        <w:rPr>
          <w:rStyle w:val="hps"/>
          <w:rFonts w:cs="Arial"/>
          <w:color w:val="222222"/>
          <w:lang w:val="es-ES"/>
        </w:rPr>
        <w:t>número de identificación</w:t>
      </w:r>
      <w:r w:rsidRPr="00A16D9B">
        <w:rPr>
          <w:rFonts w:cs="Arial"/>
          <w:color w:val="222222"/>
          <w:lang w:val="es-ES"/>
        </w:rPr>
        <w:t xml:space="preserve"> </w:t>
      </w:r>
      <w:r w:rsidRPr="00A16D9B">
        <w:rPr>
          <w:rStyle w:val="hps"/>
          <w:rFonts w:cs="Arial"/>
          <w:color w:val="222222"/>
          <w:lang w:val="es-ES"/>
        </w:rPr>
        <w:t>personal (PIN</w:t>
      </w:r>
      <w:r w:rsidRPr="00A16D9B">
        <w:rPr>
          <w:rFonts w:cs="Arial"/>
          <w:color w:val="222222"/>
          <w:lang w:val="es-ES"/>
        </w:rPr>
        <w:t xml:space="preserve">) </w:t>
      </w:r>
      <w:r w:rsidRPr="00A16D9B">
        <w:rPr>
          <w:rStyle w:val="hps"/>
          <w:rFonts w:cs="Arial"/>
          <w:color w:val="222222"/>
          <w:lang w:val="es-ES"/>
        </w:rPr>
        <w:t>en el momento</w:t>
      </w:r>
      <w:r w:rsidRPr="00A16D9B">
        <w:rPr>
          <w:rFonts w:cs="Arial"/>
          <w:color w:val="222222"/>
          <w:lang w:val="es-ES"/>
        </w:rPr>
        <w:t xml:space="preserve"> </w:t>
      </w:r>
      <w:r w:rsidRPr="00A16D9B">
        <w:rPr>
          <w:rStyle w:val="hps"/>
          <w:rFonts w:cs="Arial"/>
          <w:color w:val="222222"/>
          <w:lang w:val="es-ES"/>
        </w:rPr>
        <w:t>de la inscripción.</w:t>
      </w:r>
      <w:r w:rsidRPr="00A16D9B">
        <w:rPr>
          <w:rFonts w:cs="Arial"/>
          <w:color w:val="222222"/>
          <w:lang w:val="es-ES"/>
        </w:rPr>
        <w:t xml:space="preserve"> </w:t>
      </w:r>
      <w:r w:rsidRPr="00A16D9B">
        <w:rPr>
          <w:rStyle w:val="hps"/>
          <w:rFonts w:cs="Arial"/>
          <w:color w:val="222222"/>
          <w:lang w:val="es-ES"/>
        </w:rPr>
        <w:t>No será</w:t>
      </w:r>
      <w:r w:rsidRPr="00A16D9B">
        <w:rPr>
          <w:rFonts w:cs="Arial"/>
          <w:color w:val="222222"/>
          <w:lang w:val="es-ES"/>
        </w:rPr>
        <w:t xml:space="preserve"> </w:t>
      </w:r>
      <w:r w:rsidRPr="00A16D9B">
        <w:rPr>
          <w:rStyle w:val="hps"/>
          <w:rFonts w:cs="Arial"/>
          <w:color w:val="222222"/>
          <w:lang w:val="es-ES"/>
        </w:rPr>
        <w:t>cargada con</w:t>
      </w:r>
      <w:r w:rsidRPr="00A16D9B">
        <w:rPr>
          <w:rFonts w:cs="Arial"/>
          <w:color w:val="222222"/>
          <w:lang w:val="es-ES"/>
        </w:rPr>
        <w:t xml:space="preserve"> </w:t>
      </w:r>
      <w:r w:rsidRPr="00A16D9B">
        <w:rPr>
          <w:rStyle w:val="hps"/>
          <w:rFonts w:cs="Arial"/>
          <w:color w:val="222222"/>
          <w:lang w:val="es-ES"/>
        </w:rPr>
        <w:t>fondos hasta que el</w:t>
      </w:r>
      <w:r w:rsidRPr="00A16D9B">
        <w:rPr>
          <w:rFonts w:cs="Arial"/>
          <w:color w:val="222222"/>
          <w:lang w:val="es-ES"/>
        </w:rPr>
        <w:t xml:space="preserve"> </w:t>
      </w:r>
      <w:r w:rsidRPr="00A16D9B">
        <w:rPr>
          <w:rStyle w:val="hps"/>
          <w:rFonts w:cs="Arial"/>
          <w:color w:val="222222"/>
          <w:lang w:val="es-ES"/>
        </w:rPr>
        <w:t>registro</w:t>
      </w:r>
      <w:r w:rsidRPr="00A16D9B">
        <w:rPr>
          <w:rFonts w:cs="Arial"/>
          <w:color w:val="222222"/>
          <w:lang w:val="es-ES"/>
        </w:rPr>
        <w:t xml:space="preserve"> </w:t>
      </w:r>
      <w:r w:rsidRPr="00A16D9B">
        <w:rPr>
          <w:rStyle w:val="hps"/>
          <w:rFonts w:cs="Arial"/>
          <w:color w:val="222222"/>
          <w:lang w:val="es-ES"/>
        </w:rPr>
        <w:t>haya sido validado</w:t>
      </w:r>
      <w:r w:rsidRPr="00A16D9B">
        <w:rPr>
          <w:rFonts w:cs="Arial"/>
          <w:color w:val="222222"/>
          <w:lang w:val="es-ES"/>
        </w:rPr>
        <w:t xml:space="preserve">, </w:t>
      </w:r>
      <w:r w:rsidRPr="00A16D9B">
        <w:rPr>
          <w:rStyle w:val="hps"/>
          <w:rFonts w:cs="Arial"/>
          <w:color w:val="222222"/>
          <w:lang w:val="es-ES"/>
        </w:rPr>
        <w:t>y por lo tanto</w:t>
      </w:r>
      <w:r w:rsidRPr="00A16D9B">
        <w:rPr>
          <w:rFonts w:cs="Arial"/>
          <w:color w:val="222222"/>
          <w:lang w:val="es-ES"/>
        </w:rPr>
        <w:t xml:space="preserve"> </w:t>
      </w:r>
      <w:r w:rsidRPr="00A16D9B">
        <w:rPr>
          <w:rStyle w:val="hps"/>
          <w:rFonts w:cs="Arial"/>
          <w:color w:val="222222"/>
          <w:lang w:val="es-ES"/>
        </w:rPr>
        <w:t>no hay riesgo</w:t>
      </w:r>
      <w:r w:rsidRPr="00A16D9B">
        <w:rPr>
          <w:rFonts w:cs="Arial"/>
          <w:color w:val="222222"/>
          <w:lang w:val="es-ES"/>
        </w:rPr>
        <w:t xml:space="preserve"> </w:t>
      </w:r>
      <w:r w:rsidRPr="00A16D9B">
        <w:rPr>
          <w:rStyle w:val="hps"/>
          <w:rFonts w:cs="Arial"/>
          <w:color w:val="222222"/>
          <w:lang w:val="es-ES"/>
        </w:rPr>
        <w:t>de robo.</w:t>
      </w:r>
      <w:r w:rsidRPr="00A16D9B">
        <w:rPr>
          <w:rFonts w:cs="Arial"/>
          <w:color w:val="222222"/>
          <w:lang w:val="es-ES"/>
        </w:rPr>
        <w:t xml:space="preserve"> </w:t>
      </w:r>
      <w:r w:rsidRPr="00A16D9B">
        <w:rPr>
          <w:rStyle w:val="hps"/>
          <w:rFonts w:cs="Arial"/>
          <w:color w:val="222222"/>
          <w:lang w:val="es-ES"/>
        </w:rPr>
        <w:t>Además,</w:t>
      </w:r>
      <w:r w:rsidRPr="00A16D9B">
        <w:rPr>
          <w:rFonts w:cs="Arial"/>
          <w:color w:val="222222"/>
          <w:lang w:val="es-ES"/>
        </w:rPr>
        <w:t xml:space="preserve"> </w:t>
      </w:r>
      <w:r w:rsidRPr="00A16D9B">
        <w:rPr>
          <w:rStyle w:val="hps"/>
          <w:rFonts w:cs="Arial"/>
          <w:color w:val="222222"/>
          <w:lang w:val="es-ES"/>
        </w:rPr>
        <w:t>la emisión de</w:t>
      </w:r>
      <w:r w:rsidRPr="00A16D9B">
        <w:rPr>
          <w:rFonts w:cs="Arial"/>
          <w:color w:val="222222"/>
          <w:lang w:val="es-ES"/>
        </w:rPr>
        <w:t xml:space="preserve"> </w:t>
      </w:r>
      <w:r w:rsidRPr="00A16D9B">
        <w:rPr>
          <w:rStyle w:val="hps"/>
          <w:rFonts w:cs="Arial"/>
          <w:color w:val="222222"/>
          <w:lang w:val="es-ES"/>
        </w:rPr>
        <w:t>una tarjeta</w:t>
      </w:r>
      <w:r w:rsidRPr="00A16D9B">
        <w:rPr>
          <w:rFonts w:cs="Arial"/>
          <w:color w:val="222222"/>
          <w:lang w:val="es-ES"/>
        </w:rPr>
        <w:t xml:space="preserve"> </w:t>
      </w:r>
      <w:r w:rsidRPr="00A16D9B">
        <w:rPr>
          <w:rStyle w:val="hps"/>
          <w:rFonts w:cs="Arial"/>
          <w:color w:val="222222"/>
          <w:lang w:val="es-ES"/>
        </w:rPr>
        <w:t>se puede combinar</w:t>
      </w:r>
      <w:r w:rsidRPr="00A16D9B">
        <w:rPr>
          <w:rFonts w:cs="Arial"/>
          <w:color w:val="222222"/>
          <w:lang w:val="es-ES"/>
        </w:rPr>
        <w:t xml:space="preserve"> </w:t>
      </w:r>
      <w:r w:rsidRPr="00A16D9B">
        <w:rPr>
          <w:rStyle w:val="hps"/>
          <w:rFonts w:cs="Arial"/>
          <w:color w:val="222222"/>
          <w:lang w:val="es-ES"/>
        </w:rPr>
        <w:t>con la toma de</w:t>
      </w:r>
      <w:r w:rsidRPr="00A16D9B">
        <w:rPr>
          <w:rFonts w:cs="Arial"/>
          <w:color w:val="222222"/>
          <w:lang w:val="es-ES"/>
        </w:rPr>
        <w:t xml:space="preserve"> </w:t>
      </w:r>
      <w:r w:rsidRPr="00A16D9B">
        <w:rPr>
          <w:rStyle w:val="hps"/>
          <w:rFonts w:cs="Arial"/>
          <w:color w:val="222222"/>
          <w:lang w:val="es-ES"/>
        </w:rPr>
        <w:t>una huella dactilar</w:t>
      </w:r>
      <w:r w:rsidRPr="00A16D9B">
        <w:rPr>
          <w:rFonts w:cs="Arial"/>
          <w:color w:val="222222"/>
          <w:lang w:val="es-ES"/>
        </w:rPr>
        <w:t xml:space="preserve"> </w:t>
      </w:r>
      <w:r w:rsidRPr="00A16D9B">
        <w:rPr>
          <w:rStyle w:val="hps"/>
          <w:rFonts w:cs="Arial"/>
          <w:color w:val="222222"/>
          <w:lang w:val="es-ES"/>
        </w:rPr>
        <w:t>(utilizando</w:t>
      </w:r>
      <w:r w:rsidRPr="00A16D9B">
        <w:rPr>
          <w:rFonts w:cs="Arial"/>
          <w:color w:val="222222"/>
          <w:lang w:val="es-ES"/>
        </w:rPr>
        <w:t xml:space="preserve"> </w:t>
      </w:r>
      <w:r w:rsidRPr="00A16D9B">
        <w:rPr>
          <w:rStyle w:val="hps"/>
          <w:rFonts w:cs="Arial"/>
          <w:color w:val="222222"/>
          <w:lang w:val="es-ES"/>
        </w:rPr>
        <w:t>un lector electrónico</w:t>
      </w:r>
      <w:r w:rsidRPr="00A16D9B">
        <w:rPr>
          <w:rFonts w:cs="Arial"/>
          <w:color w:val="222222"/>
          <w:lang w:val="es-ES"/>
        </w:rPr>
        <w:t xml:space="preserve"> </w:t>
      </w:r>
      <w:r w:rsidRPr="00A16D9B">
        <w:rPr>
          <w:rStyle w:val="hps"/>
          <w:rFonts w:cs="Arial"/>
          <w:color w:val="222222"/>
          <w:lang w:val="es-ES"/>
        </w:rPr>
        <w:t>conectado a un</w:t>
      </w:r>
      <w:r w:rsidRPr="00A16D9B">
        <w:rPr>
          <w:rFonts w:cs="Arial"/>
          <w:color w:val="222222"/>
          <w:lang w:val="es-ES"/>
        </w:rPr>
        <w:t xml:space="preserve"> </w:t>
      </w:r>
      <w:r w:rsidRPr="00A16D9B">
        <w:rPr>
          <w:rStyle w:val="hps"/>
          <w:rFonts w:cs="Arial"/>
          <w:color w:val="222222"/>
          <w:lang w:val="es-ES"/>
        </w:rPr>
        <w:t>ordenador portátil</w:t>
      </w:r>
      <w:r w:rsidRPr="00D03D4C">
        <w:rPr>
          <w:rStyle w:val="hps"/>
          <w:rFonts w:cs="Arial"/>
          <w:lang w:val="es-ES"/>
        </w:rPr>
        <w:t>)</w:t>
      </w:r>
      <w:r w:rsidRPr="00D03D4C">
        <w:rPr>
          <w:rStyle w:val="alt-edited1"/>
          <w:rFonts w:cs="Arial"/>
          <w:color w:val="auto"/>
          <w:lang w:val="es-ES"/>
        </w:rPr>
        <w:t>, que estará vinculada</w:t>
      </w:r>
      <w:r w:rsidRPr="00D03D4C">
        <w:rPr>
          <w:rFonts w:cs="Arial"/>
          <w:lang w:val="es-ES"/>
        </w:rPr>
        <w:t xml:space="preserve"> </w:t>
      </w:r>
      <w:r w:rsidRPr="00D03D4C">
        <w:rPr>
          <w:rStyle w:val="hps"/>
          <w:rFonts w:cs="Arial"/>
          <w:lang w:val="es-ES"/>
        </w:rPr>
        <w:t>a la</w:t>
      </w:r>
      <w:r w:rsidRPr="00D03D4C">
        <w:rPr>
          <w:rFonts w:cs="Arial"/>
          <w:lang w:val="es-ES"/>
        </w:rPr>
        <w:t xml:space="preserve"> </w:t>
      </w:r>
      <w:r w:rsidRPr="00D03D4C">
        <w:rPr>
          <w:rStyle w:val="hps"/>
          <w:rFonts w:cs="Arial"/>
          <w:lang w:val="es-ES"/>
        </w:rPr>
        <w:t>tarjeta y</w:t>
      </w:r>
      <w:r w:rsidRPr="00D03D4C">
        <w:rPr>
          <w:rFonts w:cs="Arial"/>
          <w:lang w:val="es-ES"/>
        </w:rPr>
        <w:t xml:space="preserve"> </w:t>
      </w:r>
      <w:r w:rsidR="00D03D4C">
        <w:rPr>
          <w:rStyle w:val="hps"/>
          <w:rFonts w:cs="Arial"/>
          <w:lang w:val="es-ES"/>
        </w:rPr>
        <w:t xml:space="preserve">podrá </w:t>
      </w:r>
      <w:r w:rsidRPr="00D03D4C">
        <w:rPr>
          <w:rStyle w:val="hps"/>
          <w:rFonts w:cs="Arial"/>
          <w:lang w:val="es-ES"/>
        </w:rPr>
        <w:t>ser usada</w:t>
      </w:r>
      <w:r w:rsidRPr="00D03D4C">
        <w:rPr>
          <w:rFonts w:cs="Arial"/>
          <w:lang w:val="es-ES"/>
        </w:rPr>
        <w:t xml:space="preserve"> </w:t>
      </w:r>
      <w:r w:rsidRPr="00D03D4C">
        <w:rPr>
          <w:rStyle w:val="hps"/>
          <w:rFonts w:cs="Arial"/>
          <w:lang w:val="es-ES"/>
        </w:rPr>
        <w:t>más tarde,</w:t>
      </w:r>
      <w:r w:rsidRPr="00D03D4C">
        <w:rPr>
          <w:rFonts w:cs="Arial"/>
          <w:lang w:val="es-ES"/>
        </w:rPr>
        <w:t xml:space="preserve"> </w:t>
      </w:r>
      <w:r w:rsidRPr="00D03D4C">
        <w:rPr>
          <w:rStyle w:val="hps"/>
          <w:rFonts w:cs="Arial"/>
          <w:lang w:val="es-ES"/>
        </w:rPr>
        <w:t>en lugar de</w:t>
      </w:r>
      <w:r w:rsidR="00D03D4C">
        <w:rPr>
          <w:rStyle w:val="hps"/>
          <w:rFonts w:cs="Arial"/>
          <w:lang w:val="es-ES"/>
        </w:rPr>
        <w:t xml:space="preserve">l </w:t>
      </w:r>
      <w:r w:rsidRPr="00D03D4C">
        <w:rPr>
          <w:rStyle w:val="hps"/>
          <w:rFonts w:cs="Arial"/>
          <w:lang w:val="es-ES"/>
        </w:rPr>
        <w:t>PIN</w:t>
      </w:r>
      <w:r w:rsidRPr="00D03D4C">
        <w:rPr>
          <w:rFonts w:cs="Arial"/>
          <w:lang w:val="es-ES"/>
        </w:rPr>
        <w:t xml:space="preserve">, </w:t>
      </w:r>
      <w:r w:rsidRPr="00D03D4C">
        <w:rPr>
          <w:rStyle w:val="hps"/>
          <w:rFonts w:cs="Arial"/>
          <w:lang w:val="es-ES"/>
        </w:rPr>
        <w:t>para la autentificación.</w:t>
      </w:r>
      <w:r w:rsidRPr="00D03D4C">
        <w:rPr>
          <w:rFonts w:cs="Arial"/>
          <w:lang w:val="es-ES"/>
        </w:rPr>
        <w:t xml:space="preserve"> </w:t>
      </w:r>
      <w:r w:rsidRPr="00D03D4C">
        <w:rPr>
          <w:rStyle w:val="hps"/>
          <w:rFonts w:cs="Arial"/>
          <w:lang w:val="es-ES"/>
        </w:rPr>
        <w:t>Como</w:t>
      </w:r>
      <w:r w:rsidRPr="00D03D4C">
        <w:rPr>
          <w:rFonts w:cs="Arial"/>
          <w:lang w:val="es-ES"/>
        </w:rPr>
        <w:t xml:space="preserve"> </w:t>
      </w:r>
      <w:r w:rsidRPr="00D03D4C">
        <w:rPr>
          <w:rStyle w:val="hps"/>
          <w:rFonts w:cs="Arial"/>
          <w:lang w:val="es-ES"/>
        </w:rPr>
        <w:t>tercera</w:t>
      </w:r>
      <w:r w:rsidRPr="00D03D4C">
        <w:rPr>
          <w:rFonts w:cs="Arial"/>
          <w:lang w:val="es-ES"/>
        </w:rPr>
        <w:t xml:space="preserve"> </w:t>
      </w:r>
      <w:r w:rsidRPr="00D03D4C">
        <w:rPr>
          <w:rStyle w:val="hps"/>
          <w:rFonts w:cs="Arial"/>
          <w:lang w:val="es-ES"/>
        </w:rPr>
        <w:t>alternativa</w:t>
      </w:r>
      <w:r w:rsidRPr="00D03D4C">
        <w:rPr>
          <w:rFonts w:cs="Arial"/>
          <w:lang w:val="es-ES"/>
        </w:rPr>
        <w:t xml:space="preserve">, la tarjeta puede </w:t>
      </w:r>
      <w:r w:rsidRPr="00D03D4C">
        <w:rPr>
          <w:rStyle w:val="hps"/>
          <w:rFonts w:cs="Arial"/>
          <w:lang w:val="es-ES"/>
        </w:rPr>
        <w:t>tener un código</w:t>
      </w:r>
      <w:r w:rsidRPr="00D03D4C">
        <w:rPr>
          <w:rFonts w:cs="Arial"/>
          <w:lang w:val="es-ES"/>
        </w:rPr>
        <w:t xml:space="preserve"> </w:t>
      </w:r>
      <w:r w:rsidRPr="00D03D4C">
        <w:rPr>
          <w:rStyle w:val="hps"/>
          <w:rFonts w:cs="Arial"/>
          <w:lang w:val="es-ES"/>
        </w:rPr>
        <w:t>de barras único</w:t>
      </w:r>
      <w:r w:rsidRPr="00D03D4C">
        <w:rPr>
          <w:rFonts w:cs="Arial"/>
          <w:lang w:val="es-ES"/>
        </w:rPr>
        <w:t xml:space="preserve"> </w:t>
      </w:r>
      <w:r w:rsidRPr="00D03D4C">
        <w:rPr>
          <w:rStyle w:val="hps"/>
          <w:rFonts w:cs="Arial"/>
          <w:lang w:val="es-ES"/>
        </w:rPr>
        <w:t>que</w:t>
      </w:r>
      <w:r w:rsidRPr="00D03D4C">
        <w:rPr>
          <w:rFonts w:cs="Arial"/>
          <w:lang w:val="es-ES"/>
        </w:rPr>
        <w:t xml:space="preserve"> </w:t>
      </w:r>
      <w:r w:rsidRPr="00D03D4C">
        <w:rPr>
          <w:rStyle w:val="hps"/>
          <w:rFonts w:cs="Arial"/>
          <w:lang w:val="es-ES"/>
        </w:rPr>
        <w:t>puede ser leído por</w:t>
      </w:r>
      <w:r w:rsidRPr="00D03D4C">
        <w:rPr>
          <w:rFonts w:cs="Arial"/>
          <w:lang w:val="es-ES"/>
        </w:rPr>
        <w:t xml:space="preserve"> </w:t>
      </w:r>
      <w:r w:rsidRPr="00D03D4C">
        <w:rPr>
          <w:rStyle w:val="hps"/>
          <w:rFonts w:cs="Arial"/>
          <w:lang w:val="es-ES"/>
        </w:rPr>
        <w:t>un lector de códigos de barras</w:t>
      </w:r>
      <w:r w:rsidRPr="00D03D4C">
        <w:rPr>
          <w:rFonts w:cs="Arial"/>
          <w:lang w:val="es-ES"/>
        </w:rPr>
        <w:t xml:space="preserve"> </w:t>
      </w:r>
      <w:r w:rsidRPr="00D03D4C">
        <w:rPr>
          <w:rStyle w:val="hps"/>
          <w:rFonts w:cs="Arial"/>
          <w:lang w:val="es-ES"/>
        </w:rPr>
        <w:t>portátil</w:t>
      </w:r>
      <w:r w:rsidRPr="00D03D4C">
        <w:rPr>
          <w:rStyle w:val="alt-edited1"/>
          <w:rFonts w:cs="Arial"/>
          <w:color w:val="auto"/>
          <w:lang w:val="es-ES"/>
        </w:rPr>
        <w:t>.</w:t>
      </w:r>
      <w:r w:rsidRPr="00D03D4C">
        <w:rPr>
          <w:rFonts w:cs="Arial"/>
          <w:lang w:val="es-ES"/>
        </w:rPr>
        <w:t xml:space="preserve"> </w:t>
      </w:r>
      <w:r w:rsidRPr="00D03D4C">
        <w:rPr>
          <w:rStyle w:val="hps"/>
          <w:rFonts w:cs="Arial"/>
          <w:lang w:val="es-ES"/>
        </w:rPr>
        <w:t>La huella dactilar</w:t>
      </w:r>
      <w:r w:rsidRPr="00D03D4C">
        <w:rPr>
          <w:rFonts w:cs="Arial"/>
          <w:lang w:val="es-ES"/>
        </w:rPr>
        <w:t xml:space="preserve">, </w:t>
      </w:r>
      <w:r w:rsidRPr="00D03D4C">
        <w:rPr>
          <w:rStyle w:val="hps"/>
          <w:rFonts w:cs="Arial"/>
          <w:lang w:val="es-ES"/>
        </w:rPr>
        <w:t>el PIN y</w:t>
      </w:r>
      <w:r w:rsidRPr="00D03D4C">
        <w:rPr>
          <w:rFonts w:cs="Arial"/>
          <w:lang w:val="es-ES"/>
        </w:rPr>
        <w:t xml:space="preserve"> </w:t>
      </w:r>
      <w:r w:rsidRPr="00D03D4C">
        <w:rPr>
          <w:rStyle w:val="hps"/>
          <w:rFonts w:cs="Arial"/>
          <w:lang w:val="es-ES"/>
        </w:rPr>
        <w:t>el código de barras</w:t>
      </w:r>
      <w:r w:rsidRPr="00D03D4C">
        <w:rPr>
          <w:rFonts w:cs="Arial"/>
          <w:lang w:val="es-ES"/>
        </w:rPr>
        <w:t xml:space="preserve"> </w:t>
      </w:r>
      <w:r w:rsidRPr="00D03D4C">
        <w:rPr>
          <w:rStyle w:val="hps"/>
          <w:rFonts w:cs="Arial"/>
          <w:lang w:val="es-ES"/>
        </w:rPr>
        <w:t>están vinculados</w:t>
      </w:r>
      <w:r w:rsidRPr="00D03D4C">
        <w:rPr>
          <w:rFonts w:cs="Arial"/>
          <w:lang w:val="es-ES"/>
        </w:rPr>
        <w:t xml:space="preserve"> </w:t>
      </w:r>
      <w:r w:rsidRPr="00D03D4C">
        <w:rPr>
          <w:rStyle w:val="hps"/>
          <w:rFonts w:cs="Arial"/>
          <w:lang w:val="es-ES"/>
        </w:rPr>
        <w:t>a un número de tarjeta</w:t>
      </w:r>
      <w:r w:rsidRPr="00D03D4C">
        <w:rPr>
          <w:rFonts w:cs="Arial"/>
          <w:lang w:val="es-ES"/>
        </w:rPr>
        <w:t xml:space="preserve"> </w:t>
      </w:r>
      <w:r w:rsidRPr="00D03D4C">
        <w:rPr>
          <w:rStyle w:val="hps"/>
          <w:rFonts w:cs="Arial"/>
          <w:lang w:val="es-ES"/>
        </w:rPr>
        <w:t>único</w:t>
      </w:r>
      <w:r w:rsidRPr="00D03D4C">
        <w:rPr>
          <w:rFonts w:cs="Arial"/>
          <w:lang w:val="es-ES"/>
        </w:rPr>
        <w:t xml:space="preserve"> </w:t>
      </w:r>
      <w:r w:rsidRPr="00D03D4C">
        <w:rPr>
          <w:rStyle w:val="hps"/>
          <w:rFonts w:cs="Arial"/>
          <w:lang w:val="es-ES"/>
        </w:rPr>
        <w:t>en una</w:t>
      </w:r>
      <w:r w:rsidRPr="00D03D4C">
        <w:rPr>
          <w:rFonts w:cs="Arial"/>
          <w:lang w:val="es-ES"/>
        </w:rPr>
        <w:t xml:space="preserve"> </w:t>
      </w:r>
      <w:r w:rsidRPr="00D03D4C">
        <w:rPr>
          <w:rStyle w:val="hps"/>
          <w:rFonts w:cs="Arial"/>
          <w:lang w:val="es-ES"/>
        </w:rPr>
        <w:t>base de datos</w:t>
      </w:r>
      <w:r w:rsidRPr="00D03D4C">
        <w:rPr>
          <w:rFonts w:cs="Arial"/>
          <w:lang w:val="es-ES"/>
        </w:rPr>
        <w:t xml:space="preserve"> </w:t>
      </w:r>
      <w:r w:rsidRPr="00D03D4C">
        <w:rPr>
          <w:rStyle w:val="hps"/>
          <w:rFonts w:cs="Arial"/>
          <w:lang w:val="es-ES"/>
        </w:rPr>
        <w:t>central o</w:t>
      </w:r>
      <w:r w:rsidRPr="00D03D4C">
        <w:rPr>
          <w:rFonts w:cs="Arial"/>
          <w:lang w:val="es-ES"/>
        </w:rPr>
        <w:t xml:space="preserve"> </w:t>
      </w:r>
      <w:r w:rsidRPr="00D03D4C">
        <w:rPr>
          <w:rStyle w:val="hps"/>
          <w:rFonts w:cs="Arial"/>
          <w:lang w:val="es-ES"/>
        </w:rPr>
        <w:t>una base de datos</w:t>
      </w:r>
      <w:r w:rsidRPr="00D03D4C">
        <w:rPr>
          <w:rFonts w:cs="Arial"/>
          <w:lang w:val="es-ES"/>
        </w:rPr>
        <w:t xml:space="preserve"> </w:t>
      </w:r>
      <w:r w:rsidRPr="00D03D4C">
        <w:rPr>
          <w:rStyle w:val="hps"/>
          <w:rFonts w:cs="Arial"/>
          <w:lang w:val="es-ES"/>
        </w:rPr>
        <w:t>alojada en el</w:t>
      </w:r>
      <w:r w:rsidRPr="00D03D4C">
        <w:rPr>
          <w:rFonts w:cs="Arial"/>
          <w:lang w:val="es-ES"/>
        </w:rPr>
        <w:t xml:space="preserve"> </w:t>
      </w:r>
      <w:r w:rsidRPr="00D03D4C">
        <w:rPr>
          <w:rStyle w:val="hps"/>
          <w:rFonts w:cs="Arial"/>
          <w:lang w:val="es-ES"/>
        </w:rPr>
        <w:t>lector de tarjetas o</w:t>
      </w:r>
      <w:r w:rsidRPr="00D03D4C">
        <w:rPr>
          <w:rFonts w:cs="Arial"/>
          <w:lang w:val="es-ES"/>
        </w:rPr>
        <w:t xml:space="preserve"> </w:t>
      </w:r>
      <w:r w:rsidR="007967A5">
        <w:rPr>
          <w:rStyle w:val="hps"/>
          <w:rFonts w:cs="Arial"/>
          <w:lang w:val="es-ES"/>
        </w:rPr>
        <w:t xml:space="preserve">terminal </w:t>
      </w:r>
      <w:r w:rsidRPr="00D03D4C">
        <w:rPr>
          <w:rStyle w:val="hps"/>
          <w:rFonts w:cs="Arial"/>
          <w:lang w:val="es-ES"/>
        </w:rPr>
        <w:t>de punto de venta</w:t>
      </w:r>
      <w:r w:rsidRPr="00D03D4C">
        <w:rPr>
          <w:rFonts w:cs="Arial"/>
          <w:lang w:val="es-ES"/>
        </w:rPr>
        <w:t xml:space="preserve"> </w:t>
      </w:r>
      <w:r w:rsidRPr="00D03D4C">
        <w:rPr>
          <w:rStyle w:val="hps"/>
          <w:rFonts w:cs="Arial"/>
          <w:lang w:val="es-ES"/>
        </w:rPr>
        <w:t>(POS</w:t>
      </w:r>
      <w:r w:rsidRPr="00D03D4C">
        <w:rPr>
          <w:rFonts w:cs="Arial"/>
          <w:lang w:val="es-ES"/>
        </w:rPr>
        <w:t>)</w:t>
      </w:r>
      <w:r w:rsidRPr="00D03D4C">
        <w:rPr>
          <w:rStyle w:val="alt-edited1"/>
          <w:rFonts w:cs="Arial"/>
          <w:color w:val="auto"/>
          <w:lang w:val="es-ES"/>
        </w:rPr>
        <w:t xml:space="preserve">. </w:t>
      </w:r>
      <w:r w:rsidRPr="00D03D4C">
        <w:rPr>
          <w:rStyle w:val="hps"/>
          <w:rFonts w:cs="Arial"/>
          <w:lang w:val="es-ES"/>
        </w:rPr>
        <w:t>Por lo general</w:t>
      </w:r>
      <w:r w:rsidRPr="00D03D4C">
        <w:rPr>
          <w:rFonts w:cs="Arial"/>
          <w:lang w:val="es-ES"/>
        </w:rPr>
        <w:t xml:space="preserve">, </w:t>
      </w:r>
      <w:r w:rsidRPr="00D03D4C">
        <w:rPr>
          <w:rStyle w:val="hps"/>
          <w:rFonts w:cs="Arial"/>
          <w:lang w:val="es-ES"/>
        </w:rPr>
        <w:t>una tarjeta con una</w:t>
      </w:r>
      <w:r w:rsidRPr="00D03D4C">
        <w:rPr>
          <w:rFonts w:cs="Arial"/>
          <w:lang w:val="es-ES"/>
        </w:rPr>
        <w:t xml:space="preserve"> </w:t>
      </w:r>
      <w:r w:rsidRPr="00D03D4C">
        <w:rPr>
          <w:rStyle w:val="hps"/>
          <w:rFonts w:cs="Arial"/>
          <w:lang w:val="es-ES"/>
        </w:rPr>
        <w:t>banda magnética</w:t>
      </w:r>
      <w:r w:rsidRPr="00D03D4C">
        <w:rPr>
          <w:rFonts w:cs="Arial"/>
          <w:lang w:val="es-ES"/>
        </w:rPr>
        <w:t xml:space="preserve"> </w:t>
      </w:r>
      <w:r w:rsidRPr="00D03D4C">
        <w:rPr>
          <w:rStyle w:val="hps"/>
          <w:rFonts w:cs="Arial"/>
          <w:lang w:val="es-ES"/>
        </w:rPr>
        <w:t>(</w:t>
      </w:r>
      <w:r w:rsidRPr="00D03D4C">
        <w:rPr>
          <w:rStyle w:val="alt-edited1"/>
          <w:rFonts w:cs="Arial"/>
          <w:color w:val="auto"/>
          <w:lang w:val="es-ES"/>
        </w:rPr>
        <w:t>como una tarjeta de</w:t>
      </w:r>
      <w:r w:rsidRPr="00D03D4C">
        <w:rPr>
          <w:rFonts w:cs="Arial"/>
          <w:lang w:val="es-ES"/>
        </w:rPr>
        <w:t xml:space="preserve"> </w:t>
      </w:r>
      <w:r w:rsidRPr="00D03D4C">
        <w:rPr>
          <w:rStyle w:val="hps"/>
          <w:rFonts w:cs="Arial"/>
          <w:lang w:val="es-ES"/>
        </w:rPr>
        <w:t xml:space="preserve">débito </w:t>
      </w:r>
      <w:r w:rsidRPr="00A16D9B">
        <w:rPr>
          <w:rStyle w:val="hps"/>
          <w:rFonts w:cs="Arial"/>
          <w:color w:val="222222"/>
          <w:lang w:val="es-ES"/>
        </w:rPr>
        <w:t>o</w:t>
      </w:r>
      <w:r w:rsidRPr="00A16D9B">
        <w:rPr>
          <w:rFonts w:cs="Arial"/>
          <w:color w:val="222222"/>
          <w:lang w:val="es-ES"/>
        </w:rPr>
        <w:t xml:space="preserve"> </w:t>
      </w:r>
      <w:r w:rsidRPr="00A16D9B">
        <w:rPr>
          <w:rStyle w:val="hps"/>
          <w:rFonts w:cs="Arial"/>
          <w:color w:val="222222"/>
          <w:lang w:val="es-ES"/>
        </w:rPr>
        <w:t>tarjeta prepago</w:t>
      </w:r>
      <w:r w:rsidRPr="00A16D9B">
        <w:rPr>
          <w:rFonts w:cs="Arial"/>
          <w:color w:val="222222"/>
          <w:lang w:val="es-ES"/>
        </w:rPr>
        <w:t xml:space="preserve">) </w:t>
      </w:r>
      <w:r w:rsidRPr="00A16D9B">
        <w:rPr>
          <w:rStyle w:val="hps"/>
          <w:rFonts w:cs="Arial"/>
          <w:color w:val="222222"/>
          <w:lang w:val="es-ES"/>
        </w:rPr>
        <w:t>requerirá</w:t>
      </w:r>
      <w:r w:rsidRPr="00A16D9B">
        <w:rPr>
          <w:rFonts w:cs="Arial"/>
          <w:color w:val="222222"/>
          <w:lang w:val="es-ES"/>
        </w:rPr>
        <w:t xml:space="preserve"> </w:t>
      </w:r>
      <w:r w:rsidRPr="00A16D9B">
        <w:rPr>
          <w:rStyle w:val="hps"/>
          <w:rFonts w:cs="Arial"/>
          <w:color w:val="222222"/>
          <w:lang w:val="es-ES"/>
        </w:rPr>
        <w:t>comunicaciones en línea</w:t>
      </w:r>
      <w:r w:rsidRPr="00A16D9B">
        <w:rPr>
          <w:rFonts w:cs="Arial"/>
          <w:color w:val="222222"/>
          <w:lang w:val="es-ES"/>
        </w:rPr>
        <w:t xml:space="preserve"> </w:t>
      </w:r>
      <w:r w:rsidRPr="00A16D9B">
        <w:rPr>
          <w:rStyle w:val="hps"/>
          <w:rFonts w:cs="Arial"/>
          <w:color w:val="222222"/>
          <w:lang w:val="es-ES"/>
        </w:rPr>
        <w:t>desde</w:t>
      </w:r>
      <w:r w:rsidRPr="00A16D9B">
        <w:rPr>
          <w:rFonts w:cs="Arial"/>
          <w:color w:val="222222"/>
          <w:lang w:val="es-ES"/>
        </w:rPr>
        <w:t xml:space="preserve"> </w:t>
      </w:r>
      <w:r w:rsidRPr="00A16D9B">
        <w:rPr>
          <w:rStyle w:val="hps"/>
          <w:rFonts w:cs="Arial"/>
          <w:color w:val="222222"/>
          <w:lang w:val="es-ES"/>
        </w:rPr>
        <w:t>el lector</w:t>
      </w:r>
      <w:r w:rsidRPr="00A16D9B">
        <w:rPr>
          <w:rFonts w:cs="Arial"/>
          <w:color w:val="222222"/>
          <w:lang w:val="es-ES"/>
        </w:rPr>
        <w:t xml:space="preserve"> </w:t>
      </w:r>
      <w:r w:rsidRPr="00A16D9B">
        <w:rPr>
          <w:rStyle w:val="hps"/>
          <w:rFonts w:cs="Arial"/>
          <w:color w:val="222222"/>
          <w:lang w:val="es-ES"/>
        </w:rPr>
        <w:t>a una</w:t>
      </w:r>
      <w:r w:rsidRPr="00A16D9B">
        <w:rPr>
          <w:rFonts w:cs="Arial"/>
          <w:color w:val="222222"/>
          <w:lang w:val="es-ES"/>
        </w:rPr>
        <w:t xml:space="preserve"> </w:t>
      </w:r>
      <w:r w:rsidRPr="00A16D9B">
        <w:rPr>
          <w:rStyle w:val="hps"/>
          <w:rFonts w:cs="Arial"/>
          <w:color w:val="222222"/>
          <w:lang w:val="es-ES"/>
        </w:rPr>
        <w:t>base de datos central</w:t>
      </w:r>
      <w:r w:rsidRPr="00A16D9B">
        <w:rPr>
          <w:rFonts w:cs="Arial"/>
          <w:color w:val="222222"/>
          <w:lang w:val="es-ES"/>
        </w:rPr>
        <w:t xml:space="preserve">, </w:t>
      </w:r>
      <w:r w:rsidRPr="00A16D9B">
        <w:rPr>
          <w:rStyle w:val="hps"/>
          <w:rFonts w:cs="Arial"/>
          <w:color w:val="222222"/>
          <w:lang w:val="es-ES"/>
        </w:rPr>
        <w:t>mientras que</w:t>
      </w:r>
      <w:r w:rsidRPr="00A16D9B">
        <w:rPr>
          <w:rFonts w:cs="Arial"/>
          <w:color w:val="222222"/>
          <w:lang w:val="es-ES"/>
        </w:rPr>
        <w:t xml:space="preserve"> </w:t>
      </w:r>
      <w:r w:rsidRPr="00A16D9B">
        <w:rPr>
          <w:rStyle w:val="hps"/>
          <w:rFonts w:cs="Arial"/>
          <w:color w:val="222222"/>
          <w:lang w:val="es-ES"/>
        </w:rPr>
        <w:t>una tarjeta inteligente</w:t>
      </w:r>
      <w:r w:rsidRPr="00A16D9B">
        <w:rPr>
          <w:rFonts w:cs="Arial"/>
          <w:color w:val="222222"/>
          <w:lang w:val="es-ES"/>
        </w:rPr>
        <w:t xml:space="preserve"> </w:t>
      </w:r>
      <w:r w:rsidRPr="00A16D9B">
        <w:rPr>
          <w:rStyle w:val="hps"/>
          <w:rFonts w:cs="Arial"/>
          <w:color w:val="222222"/>
          <w:lang w:val="es-ES"/>
        </w:rPr>
        <w:t>puede ser autentificada</w:t>
      </w:r>
      <w:r w:rsidRPr="00A16D9B">
        <w:rPr>
          <w:rFonts w:cs="Arial"/>
          <w:color w:val="222222"/>
          <w:lang w:val="es-ES"/>
        </w:rPr>
        <w:t xml:space="preserve"> </w:t>
      </w:r>
      <w:r w:rsidRPr="00A16D9B">
        <w:rPr>
          <w:rStyle w:val="hps"/>
          <w:rFonts w:cs="Arial"/>
          <w:color w:val="222222"/>
          <w:lang w:val="es-ES"/>
        </w:rPr>
        <w:t>en línea</w:t>
      </w:r>
      <w:r w:rsidRPr="00A16D9B">
        <w:rPr>
          <w:rFonts w:cs="Arial"/>
          <w:color w:val="222222"/>
          <w:lang w:val="es-ES"/>
        </w:rPr>
        <w:t xml:space="preserve"> </w:t>
      </w:r>
      <w:r w:rsidRPr="00A16D9B">
        <w:rPr>
          <w:rStyle w:val="hps"/>
          <w:rFonts w:cs="Arial"/>
          <w:color w:val="222222"/>
          <w:lang w:val="es-ES"/>
        </w:rPr>
        <w:t>por el</w:t>
      </w:r>
      <w:r w:rsidRPr="00A16D9B">
        <w:rPr>
          <w:rFonts w:cs="Arial"/>
          <w:color w:val="222222"/>
          <w:lang w:val="es-ES"/>
        </w:rPr>
        <w:t xml:space="preserve"> </w:t>
      </w:r>
      <w:r w:rsidRPr="00A16D9B">
        <w:rPr>
          <w:rStyle w:val="hps"/>
          <w:rFonts w:cs="Arial"/>
          <w:color w:val="222222"/>
          <w:lang w:val="es-ES"/>
        </w:rPr>
        <w:t>lector de tarjetas.</w:t>
      </w:r>
      <w:r>
        <w:rPr>
          <w:rStyle w:val="hps"/>
          <w:rFonts w:cs="Arial"/>
          <w:color w:val="222222"/>
          <w:lang w:val="es-ES"/>
        </w:rPr>
        <w:t xml:space="preserve"> </w:t>
      </w:r>
    </w:p>
    <w:p w14:paraId="6D89B95A" w14:textId="79BF999B" w:rsidR="00E42A89" w:rsidRPr="00D03D4C" w:rsidRDefault="00D03D4C" w:rsidP="00DE6750">
      <w:pPr>
        <w:pStyle w:val="Heading2"/>
        <w:keepLines/>
        <w:rPr>
          <w:lang w:val="es-ES"/>
        </w:rPr>
      </w:pPr>
      <w:r w:rsidRPr="001D5B43">
        <w:rPr>
          <w:lang w:val="es-ES"/>
        </w:rPr>
        <w:t>TARJETAS Y DATOS BIOMÉTRICOS</w:t>
      </w:r>
      <w:r w:rsidRPr="00D03D4C">
        <w:rPr>
          <w:lang w:val="es-ES"/>
        </w:rPr>
        <w:t xml:space="preserve"> </w:t>
      </w:r>
    </w:p>
    <w:p w14:paraId="5798B5F1" w14:textId="1AF009FC" w:rsidR="00E42A89" w:rsidRPr="00D03D4C" w:rsidRDefault="00D03D4C" w:rsidP="00DE6750">
      <w:pPr>
        <w:rPr>
          <w:color w:val="4F81BD" w:themeColor="accent1"/>
        </w:rPr>
      </w:pPr>
      <w:r w:rsidRPr="00D03D4C">
        <w:rPr>
          <w:lang w:val="es-ES"/>
        </w:rPr>
        <w:t xml:space="preserve">En el caso de una tarjeta inteligente, el chip de la tarjeta contiene la información sobre los datos biométricos de huellas dactilares. Las transacciones de una tarjeta inteligente se graban tanto en la tarjeta </w:t>
      </w:r>
      <w:r>
        <w:rPr>
          <w:lang w:val="es-ES"/>
        </w:rPr>
        <w:t xml:space="preserve">como </w:t>
      </w:r>
      <w:r w:rsidRPr="00D03D4C">
        <w:rPr>
          <w:lang w:val="es-ES"/>
        </w:rPr>
        <w:t>en el lector de tarjetas, de modo que pued</w:t>
      </w:r>
      <w:r>
        <w:rPr>
          <w:lang w:val="es-ES"/>
        </w:rPr>
        <w:t>e</w:t>
      </w:r>
      <w:r w:rsidR="007B59D3">
        <w:rPr>
          <w:lang w:val="es-ES"/>
        </w:rPr>
        <w:t>n ser actualizada</w:t>
      </w:r>
      <w:r w:rsidRPr="00D03D4C">
        <w:rPr>
          <w:lang w:val="es-ES"/>
        </w:rPr>
        <w:t xml:space="preserve">s cuando el lector es </w:t>
      </w:r>
      <w:r>
        <w:rPr>
          <w:lang w:val="es-ES"/>
        </w:rPr>
        <w:t xml:space="preserve">conectado </w:t>
      </w:r>
      <w:r w:rsidRPr="00D03D4C">
        <w:rPr>
          <w:lang w:val="es-ES"/>
        </w:rPr>
        <w:t>a un canal de comunicaci</w:t>
      </w:r>
      <w:r>
        <w:rPr>
          <w:lang w:val="es-ES"/>
        </w:rPr>
        <w:t>ón</w:t>
      </w:r>
      <w:r w:rsidRPr="00D03D4C">
        <w:rPr>
          <w:lang w:val="es-ES"/>
        </w:rPr>
        <w:t xml:space="preserve">. Es importante no </w:t>
      </w:r>
      <w:r>
        <w:rPr>
          <w:lang w:val="es-ES"/>
        </w:rPr>
        <w:t xml:space="preserve">elegir </w:t>
      </w:r>
      <w:r w:rsidRPr="00D03D4C">
        <w:rPr>
          <w:lang w:val="es-ES"/>
        </w:rPr>
        <w:t xml:space="preserve">un sistema de tarjeta </w:t>
      </w:r>
      <w:r w:rsidRPr="001D5B43">
        <w:rPr>
          <w:lang w:val="es-ES"/>
        </w:rPr>
        <w:t>inteligente registrado/patentado en el cual la tarjeta inteligente sólo puede ser leída por los lectores de tarjetas del propietario, ya que esto limita la infraestructura en la que se pueden utilizar. Esto puede ser aceptable cuando los pagos</w:t>
      </w:r>
      <w:r w:rsidRPr="00D03D4C">
        <w:rPr>
          <w:lang w:val="es-ES"/>
        </w:rPr>
        <w:t xml:space="preserve"> </w:t>
      </w:r>
      <w:r>
        <w:rPr>
          <w:lang w:val="es-ES"/>
        </w:rPr>
        <w:t xml:space="preserve">se hacen </w:t>
      </w:r>
      <w:r w:rsidRPr="00D03D4C">
        <w:rPr>
          <w:lang w:val="es-ES"/>
        </w:rPr>
        <w:t xml:space="preserve">de una sola vez o por un </w:t>
      </w:r>
      <w:r w:rsidR="007B59D3">
        <w:rPr>
          <w:lang w:val="es-ES"/>
        </w:rPr>
        <w:t xml:space="preserve">plazo corto, </w:t>
      </w:r>
      <w:r w:rsidRPr="00D03D4C">
        <w:rPr>
          <w:lang w:val="es-ES"/>
        </w:rPr>
        <w:t xml:space="preserve">en una zona con mala infraestructura bancaria, pero </w:t>
      </w:r>
      <w:r w:rsidR="007B59D3">
        <w:rPr>
          <w:lang w:val="es-ES"/>
        </w:rPr>
        <w:t xml:space="preserve">supone </w:t>
      </w:r>
      <w:r w:rsidRPr="00D03D4C">
        <w:rPr>
          <w:lang w:val="es-ES"/>
        </w:rPr>
        <w:t xml:space="preserve">que los beneficiarios </w:t>
      </w:r>
      <w:r w:rsidRPr="00D03D4C">
        <w:rPr>
          <w:lang w:val="es-ES"/>
        </w:rPr>
        <w:lastRenderedPageBreak/>
        <w:t xml:space="preserve">no </w:t>
      </w:r>
      <w:r w:rsidR="007B59D3">
        <w:rPr>
          <w:lang w:val="es-ES"/>
        </w:rPr>
        <w:t xml:space="preserve">podrán </w:t>
      </w:r>
      <w:r w:rsidRPr="00D03D4C">
        <w:rPr>
          <w:lang w:val="es-ES"/>
        </w:rPr>
        <w:t xml:space="preserve">utilizar sus tarjetas en </w:t>
      </w:r>
      <w:r w:rsidR="007B59D3" w:rsidRPr="007B59D3">
        <w:rPr>
          <w:lang w:val="es-ES"/>
        </w:rPr>
        <w:t xml:space="preserve">los terminales de punto de venta </w:t>
      </w:r>
      <w:r w:rsidR="007B59D3">
        <w:rPr>
          <w:lang w:val="es-ES"/>
        </w:rPr>
        <w:t xml:space="preserve">(PoS) </w:t>
      </w:r>
      <w:r w:rsidRPr="00D03D4C">
        <w:rPr>
          <w:lang w:val="es-ES"/>
        </w:rPr>
        <w:t xml:space="preserve">o </w:t>
      </w:r>
      <w:r w:rsidR="007B59D3">
        <w:rPr>
          <w:lang w:val="es-ES"/>
        </w:rPr>
        <w:t xml:space="preserve">en los </w:t>
      </w:r>
      <w:r w:rsidRPr="00D03D4C">
        <w:rPr>
          <w:lang w:val="es-ES"/>
        </w:rPr>
        <w:t xml:space="preserve">cajeros automáticos. </w:t>
      </w:r>
      <w:r w:rsidR="007B59D3">
        <w:rPr>
          <w:lang w:val="es-ES"/>
        </w:rPr>
        <w:t xml:space="preserve">Dado </w:t>
      </w:r>
      <w:r w:rsidRPr="00D03D4C">
        <w:rPr>
          <w:lang w:val="es-ES"/>
        </w:rPr>
        <w:t xml:space="preserve">que estas tarjetas y lectores son suministrados por el proveedor, también existe el peligro de que </w:t>
      </w:r>
      <w:r w:rsidR="007B59D3">
        <w:rPr>
          <w:lang w:val="es-ES"/>
        </w:rPr>
        <w:t xml:space="preserve">los </w:t>
      </w:r>
      <w:r w:rsidRPr="00D03D4C">
        <w:rPr>
          <w:lang w:val="es-ES"/>
        </w:rPr>
        <w:t xml:space="preserve">precios no </w:t>
      </w:r>
      <w:r w:rsidR="007B59D3" w:rsidRPr="001D5B43">
        <w:rPr>
          <w:lang w:val="es-ES"/>
        </w:rPr>
        <w:t>sean razonables</w:t>
      </w:r>
      <w:r w:rsidRPr="001D5B43">
        <w:rPr>
          <w:lang w:val="es-ES"/>
        </w:rPr>
        <w:t>,</w:t>
      </w:r>
      <w:r w:rsidRPr="00D03D4C">
        <w:rPr>
          <w:lang w:val="es-ES"/>
        </w:rPr>
        <w:t xml:space="preserve"> especialmente una vez que </w:t>
      </w:r>
      <w:r w:rsidR="007B59D3">
        <w:rPr>
          <w:lang w:val="es-ES"/>
        </w:rPr>
        <w:t xml:space="preserve">se ha hecho </w:t>
      </w:r>
      <w:r w:rsidRPr="00D03D4C">
        <w:rPr>
          <w:lang w:val="es-ES"/>
        </w:rPr>
        <w:t>la inversión en la tecnología y hay una necesidad de ampliar o replicar el proyecto. Hay tarjetas inteligentes que pueden ser leíd</w:t>
      </w:r>
      <w:r w:rsidR="007B59D3">
        <w:rPr>
          <w:lang w:val="es-ES"/>
        </w:rPr>
        <w:t>a</w:t>
      </w:r>
      <w:r w:rsidRPr="00D03D4C">
        <w:rPr>
          <w:lang w:val="es-ES"/>
        </w:rPr>
        <w:t xml:space="preserve">s por una amplia gama de </w:t>
      </w:r>
      <w:r w:rsidR="007B59D3">
        <w:rPr>
          <w:lang w:val="es-ES"/>
        </w:rPr>
        <w:t>terminales</w:t>
      </w:r>
      <w:r w:rsidRPr="00D03D4C">
        <w:rPr>
          <w:lang w:val="es-ES"/>
        </w:rPr>
        <w:t xml:space="preserve"> de punto de venta y cajeros automáticos, pero esto debe ser </w:t>
      </w:r>
      <w:r w:rsidR="007B59D3">
        <w:rPr>
          <w:lang w:val="es-ES"/>
        </w:rPr>
        <w:t xml:space="preserve">verificado para </w:t>
      </w:r>
      <w:r w:rsidRPr="00D03D4C">
        <w:rPr>
          <w:lang w:val="es-ES"/>
        </w:rPr>
        <w:t xml:space="preserve">el país </w:t>
      </w:r>
      <w:r w:rsidR="007B59D3">
        <w:rPr>
          <w:lang w:val="es-ES"/>
        </w:rPr>
        <w:t>concreto</w:t>
      </w:r>
      <w:r w:rsidRPr="00D03D4C">
        <w:rPr>
          <w:lang w:val="es-ES"/>
        </w:rPr>
        <w:t>. El cost</w:t>
      </w:r>
      <w:r w:rsidR="007B59D3">
        <w:rPr>
          <w:lang w:val="es-ES"/>
        </w:rPr>
        <w:t>e</w:t>
      </w:r>
      <w:r w:rsidRPr="00D03D4C">
        <w:rPr>
          <w:lang w:val="es-ES"/>
        </w:rPr>
        <w:t xml:space="preserve"> de las tarjetas inteligentes depende del tamaño de la memoria </w:t>
      </w:r>
      <w:r w:rsidR="007B59D3">
        <w:rPr>
          <w:lang w:val="es-ES"/>
        </w:rPr>
        <w:t>d</w:t>
      </w:r>
      <w:r w:rsidRPr="00D03D4C">
        <w:rPr>
          <w:lang w:val="es-ES"/>
        </w:rPr>
        <w:t xml:space="preserve">el chip y, por lo tanto, las decisiones deben </w:t>
      </w:r>
      <w:r w:rsidR="007B59D3">
        <w:rPr>
          <w:lang w:val="es-ES"/>
        </w:rPr>
        <w:t xml:space="preserve">tomarse teniendo en cuenta </w:t>
      </w:r>
      <w:r w:rsidRPr="00D03D4C">
        <w:rPr>
          <w:lang w:val="es-ES"/>
        </w:rPr>
        <w:t xml:space="preserve">qué información </w:t>
      </w:r>
      <w:r w:rsidR="007B59D3">
        <w:rPr>
          <w:lang w:val="es-ES"/>
        </w:rPr>
        <w:t>es realmente necesaria</w:t>
      </w:r>
      <w:r w:rsidRPr="00D03D4C">
        <w:rPr>
          <w:lang w:val="es-ES"/>
        </w:rPr>
        <w:t>.</w:t>
      </w:r>
      <w:r>
        <w:rPr>
          <w:lang w:val="es-ES"/>
        </w:rPr>
        <w:t xml:space="preserve"> </w:t>
      </w:r>
    </w:p>
    <w:p w14:paraId="1888CF52" w14:textId="3852D7B1" w:rsidR="00E42A89" w:rsidRPr="007B59D3" w:rsidRDefault="007B59D3" w:rsidP="00DE6750">
      <w:pPr>
        <w:pStyle w:val="Heading2"/>
        <w:rPr>
          <w:lang w:val="es-ES"/>
        </w:rPr>
      </w:pPr>
      <w:r w:rsidRPr="001D5B43">
        <w:rPr>
          <w:lang w:val="es-ES"/>
        </w:rPr>
        <w:t>TARJETAS SIM DE TELEFONIA MÓVIL</w:t>
      </w:r>
      <w:bookmarkStart w:id="0" w:name="_GoBack"/>
      <w:bookmarkEnd w:id="0"/>
      <w:r w:rsidRPr="007B59D3">
        <w:rPr>
          <w:lang w:val="es-ES"/>
        </w:rPr>
        <w:t xml:space="preserve"> </w:t>
      </w:r>
    </w:p>
    <w:p w14:paraId="53863E6D" w14:textId="73095716" w:rsidR="00E42A89" w:rsidRPr="000A39F3" w:rsidRDefault="007B59D3" w:rsidP="00DE6750">
      <w:pPr>
        <w:rPr>
          <w:color w:val="4F81BD" w:themeColor="accent1"/>
          <w:lang w:val="es-ES"/>
        </w:rPr>
      </w:pPr>
      <w:r w:rsidRPr="007B59D3">
        <w:rPr>
          <w:rStyle w:val="hps"/>
          <w:rFonts w:cs="Arial"/>
          <w:color w:val="222222"/>
          <w:lang w:val="es-ES"/>
        </w:rPr>
        <w:t>El</w:t>
      </w:r>
      <w:r w:rsidRPr="007B59D3">
        <w:rPr>
          <w:rFonts w:cs="Arial"/>
          <w:color w:val="222222"/>
          <w:lang w:val="es-ES"/>
        </w:rPr>
        <w:t xml:space="preserve"> </w:t>
      </w:r>
      <w:r w:rsidRPr="007B59D3">
        <w:rPr>
          <w:rStyle w:val="hps"/>
          <w:rFonts w:cs="Arial"/>
          <w:color w:val="222222"/>
          <w:lang w:val="es-ES"/>
        </w:rPr>
        <w:t>identificador único</w:t>
      </w:r>
      <w:r w:rsidRPr="007B59D3">
        <w:rPr>
          <w:rFonts w:cs="Arial"/>
          <w:color w:val="222222"/>
          <w:lang w:val="es-ES"/>
        </w:rPr>
        <w:t xml:space="preserve"> </w:t>
      </w:r>
      <w:r w:rsidRPr="007B59D3">
        <w:rPr>
          <w:rStyle w:val="hps"/>
          <w:rFonts w:cs="Arial"/>
          <w:color w:val="222222"/>
          <w:lang w:val="es-ES"/>
        </w:rPr>
        <w:t>puede estar vinculado</w:t>
      </w:r>
      <w:r w:rsidRPr="007B59D3">
        <w:rPr>
          <w:rFonts w:cs="Arial"/>
          <w:color w:val="222222"/>
          <w:lang w:val="es-ES"/>
        </w:rPr>
        <w:t xml:space="preserve"> </w:t>
      </w:r>
      <w:r w:rsidRPr="007B59D3">
        <w:rPr>
          <w:rStyle w:val="hps"/>
          <w:rFonts w:cs="Arial"/>
          <w:color w:val="222222"/>
          <w:lang w:val="es-ES"/>
        </w:rPr>
        <w:t>también al</w:t>
      </w:r>
      <w:r w:rsidRPr="007B59D3">
        <w:rPr>
          <w:rFonts w:cs="Arial"/>
          <w:color w:val="222222"/>
          <w:lang w:val="es-ES"/>
        </w:rPr>
        <w:t xml:space="preserve"> </w:t>
      </w:r>
      <w:r w:rsidRPr="007B59D3">
        <w:rPr>
          <w:rStyle w:val="hps"/>
          <w:rFonts w:cs="Arial"/>
          <w:color w:val="222222"/>
          <w:lang w:val="es-ES"/>
        </w:rPr>
        <w:t>número de teléfono móvil</w:t>
      </w:r>
      <w:r w:rsidRPr="007B59D3">
        <w:rPr>
          <w:rFonts w:cs="Arial"/>
          <w:color w:val="222222"/>
          <w:lang w:val="es-ES"/>
        </w:rPr>
        <w:t xml:space="preserve"> </w:t>
      </w:r>
      <w:r w:rsidRPr="007B59D3">
        <w:rPr>
          <w:rStyle w:val="hps"/>
          <w:rFonts w:cs="Arial"/>
          <w:color w:val="222222"/>
          <w:lang w:val="es-ES"/>
        </w:rPr>
        <w:t>del beneficiario</w:t>
      </w:r>
      <w:r w:rsidRPr="007B59D3">
        <w:rPr>
          <w:rStyle w:val="alt-edited1"/>
          <w:rFonts w:cs="Arial"/>
          <w:lang w:val="es-ES"/>
        </w:rPr>
        <w:t xml:space="preserve">. </w:t>
      </w:r>
      <w:r w:rsidRPr="007B59D3">
        <w:rPr>
          <w:rStyle w:val="hps"/>
          <w:rFonts w:cs="Arial"/>
          <w:color w:val="222222"/>
          <w:lang w:val="es-ES"/>
        </w:rPr>
        <w:t>Esto no quiere decir</w:t>
      </w:r>
      <w:r w:rsidRPr="007B59D3">
        <w:rPr>
          <w:rFonts w:cs="Arial"/>
          <w:color w:val="222222"/>
          <w:lang w:val="es-ES"/>
        </w:rPr>
        <w:t xml:space="preserve"> </w:t>
      </w:r>
      <w:r w:rsidRPr="007B59D3">
        <w:rPr>
          <w:rStyle w:val="hps"/>
          <w:rFonts w:cs="Arial"/>
          <w:color w:val="222222"/>
          <w:lang w:val="es-ES"/>
        </w:rPr>
        <w:t>necesariamente</w:t>
      </w:r>
      <w:r w:rsidRPr="007B59D3">
        <w:rPr>
          <w:rFonts w:cs="Arial"/>
          <w:color w:val="222222"/>
          <w:lang w:val="es-ES"/>
        </w:rPr>
        <w:t xml:space="preserve"> </w:t>
      </w:r>
      <w:r w:rsidRPr="007B59D3">
        <w:rPr>
          <w:rStyle w:val="hps"/>
          <w:rFonts w:cs="Arial"/>
          <w:color w:val="222222"/>
          <w:lang w:val="es-ES"/>
        </w:rPr>
        <w:t xml:space="preserve">que </w:t>
      </w:r>
      <w:r>
        <w:rPr>
          <w:rStyle w:val="hps"/>
          <w:rFonts w:cs="Arial"/>
          <w:color w:val="222222"/>
          <w:lang w:val="es-ES"/>
        </w:rPr>
        <w:t xml:space="preserve">tenga </w:t>
      </w:r>
      <w:r w:rsidRPr="007B59D3">
        <w:rPr>
          <w:rStyle w:val="hps"/>
          <w:rFonts w:cs="Arial"/>
          <w:color w:val="222222"/>
          <w:lang w:val="es-ES"/>
        </w:rPr>
        <w:t>que</w:t>
      </w:r>
      <w:r w:rsidRPr="007B59D3">
        <w:rPr>
          <w:rFonts w:cs="Arial"/>
          <w:color w:val="222222"/>
          <w:lang w:val="es-ES"/>
        </w:rPr>
        <w:t xml:space="preserve"> </w:t>
      </w:r>
      <w:r w:rsidRPr="007B59D3">
        <w:rPr>
          <w:rStyle w:val="hps"/>
          <w:rFonts w:cs="Arial"/>
          <w:color w:val="222222"/>
          <w:lang w:val="es-ES"/>
        </w:rPr>
        <w:t>poseer</w:t>
      </w:r>
      <w:r w:rsidRPr="007B59D3">
        <w:rPr>
          <w:rFonts w:cs="Arial"/>
          <w:color w:val="222222"/>
          <w:lang w:val="es-ES"/>
        </w:rPr>
        <w:t xml:space="preserve"> </w:t>
      </w:r>
      <w:r w:rsidRPr="007B59D3">
        <w:rPr>
          <w:rStyle w:val="hps"/>
          <w:rFonts w:cs="Arial"/>
          <w:color w:val="222222"/>
          <w:lang w:val="es-ES"/>
        </w:rPr>
        <w:t>un teléfono</w:t>
      </w:r>
      <w:r w:rsidRPr="007B59D3">
        <w:rPr>
          <w:rFonts w:cs="Arial"/>
          <w:color w:val="222222"/>
          <w:lang w:val="es-ES"/>
        </w:rPr>
        <w:t xml:space="preserve">, sino </w:t>
      </w:r>
      <w:r w:rsidRPr="007B59D3">
        <w:rPr>
          <w:rStyle w:val="hps"/>
          <w:rFonts w:cs="Arial"/>
          <w:color w:val="222222"/>
          <w:lang w:val="es-ES"/>
        </w:rPr>
        <w:t>que</w:t>
      </w:r>
      <w:r w:rsidRPr="007B59D3">
        <w:rPr>
          <w:rFonts w:cs="Arial"/>
          <w:color w:val="222222"/>
          <w:lang w:val="es-ES"/>
        </w:rPr>
        <w:t xml:space="preserve"> </w:t>
      </w:r>
      <w:r w:rsidRPr="007B59D3">
        <w:rPr>
          <w:rStyle w:val="hps"/>
          <w:rFonts w:cs="Arial"/>
          <w:color w:val="222222"/>
          <w:lang w:val="es-ES"/>
        </w:rPr>
        <w:t>necesita tener</w:t>
      </w:r>
      <w:r w:rsidRPr="007B59D3">
        <w:rPr>
          <w:rFonts w:cs="Arial"/>
          <w:color w:val="222222"/>
          <w:lang w:val="es-ES"/>
        </w:rPr>
        <w:t xml:space="preserve"> </w:t>
      </w:r>
      <w:r w:rsidRPr="007B59D3">
        <w:rPr>
          <w:rStyle w:val="hps"/>
          <w:rFonts w:cs="Arial"/>
          <w:color w:val="222222"/>
          <w:lang w:val="es-ES"/>
        </w:rPr>
        <w:t>acceso a una tarjeta</w:t>
      </w:r>
      <w:r w:rsidRPr="007B59D3">
        <w:rPr>
          <w:rFonts w:cs="Arial"/>
          <w:color w:val="222222"/>
          <w:lang w:val="es-ES"/>
        </w:rPr>
        <w:t xml:space="preserve"> </w:t>
      </w:r>
      <w:r w:rsidRPr="007B59D3">
        <w:rPr>
          <w:rStyle w:val="hps"/>
          <w:rFonts w:cs="Arial"/>
          <w:color w:val="222222"/>
          <w:lang w:val="es-ES"/>
        </w:rPr>
        <w:t>SIM donde</w:t>
      </w:r>
      <w:r w:rsidRPr="007B59D3">
        <w:rPr>
          <w:rFonts w:cs="Arial"/>
          <w:color w:val="222222"/>
          <w:lang w:val="es-ES"/>
        </w:rPr>
        <w:t xml:space="preserve"> </w:t>
      </w:r>
      <w:r w:rsidR="000A39F3">
        <w:rPr>
          <w:rStyle w:val="hps"/>
          <w:rFonts w:cs="Arial"/>
          <w:color w:val="222222"/>
          <w:lang w:val="es-ES"/>
        </w:rPr>
        <w:t>recibirá</w:t>
      </w:r>
      <w:r w:rsidRPr="007B59D3">
        <w:rPr>
          <w:rFonts w:cs="Arial"/>
          <w:color w:val="222222"/>
          <w:lang w:val="es-ES"/>
        </w:rPr>
        <w:t xml:space="preserve"> </w:t>
      </w:r>
      <w:r w:rsidRPr="007B59D3">
        <w:rPr>
          <w:rStyle w:val="hps"/>
          <w:rFonts w:cs="Arial"/>
          <w:color w:val="222222"/>
          <w:lang w:val="es-ES"/>
        </w:rPr>
        <w:t>una contraseña</w:t>
      </w:r>
      <w:r w:rsidRPr="007B59D3">
        <w:rPr>
          <w:rStyle w:val="alt-edited1"/>
          <w:rFonts w:cs="Arial"/>
          <w:lang w:val="es-ES"/>
        </w:rPr>
        <w:t xml:space="preserve">. </w:t>
      </w:r>
      <w:r w:rsidRPr="007B59D3">
        <w:rPr>
          <w:rStyle w:val="hps"/>
          <w:rFonts w:cs="Arial"/>
          <w:color w:val="222222"/>
          <w:lang w:val="es-ES"/>
        </w:rPr>
        <w:t>Esta contraseña</w:t>
      </w:r>
      <w:r w:rsidRPr="007B59D3">
        <w:rPr>
          <w:rFonts w:cs="Arial"/>
          <w:color w:val="222222"/>
          <w:lang w:val="es-ES"/>
        </w:rPr>
        <w:t xml:space="preserve"> </w:t>
      </w:r>
      <w:r w:rsidRPr="007B59D3">
        <w:rPr>
          <w:rStyle w:val="hps"/>
          <w:rFonts w:cs="Arial"/>
          <w:color w:val="222222"/>
          <w:lang w:val="es-ES"/>
        </w:rPr>
        <w:t>se puede introducir</w:t>
      </w:r>
      <w:r w:rsidRPr="007B59D3">
        <w:rPr>
          <w:rFonts w:cs="Arial"/>
          <w:color w:val="222222"/>
          <w:lang w:val="es-ES"/>
        </w:rPr>
        <w:t xml:space="preserve"> </w:t>
      </w:r>
      <w:r w:rsidRPr="007B59D3">
        <w:rPr>
          <w:rStyle w:val="hps"/>
          <w:rFonts w:cs="Arial"/>
          <w:color w:val="222222"/>
          <w:lang w:val="es-ES"/>
        </w:rPr>
        <w:t>en un</w:t>
      </w:r>
      <w:r w:rsidRPr="007B59D3">
        <w:rPr>
          <w:rFonts w:cs="Arial"/>
          <w:color w:val="222222"/>
          <w:lang w:val="es-ES"/>
        </w:rPr>
        <w:t xml:space="preserve"> </w:t>
      </w:r>
      <w:r w:rsidR="000A39F3">
        <w:rPr>
          <w:rStyle w:val="hps"/>
          <w:rFonts w:cs="Arial"/>
          <w:color w:val="222222"/>
          <w:lang w:val="es-ES"/>
        </w:rPr>
        <w:t xml:space="preserve">terminal </w:t>
      </w:r>
      <w:r w:rsidRPr="007B59D3">
        <w:rPr>
          <w:rStyle w:val="hps"/>
          <w:rFonts w:cs="Arial"/>
          <w:color w:val="222222"/>
          <w:lang w:val="es-ES"/>
        </w:rPr>
        <w:t>de</w:t>
      </w:r>
      <w:r w:rsidRPr="007B59D3">
        <w:rPr>
          <w:rFonts w:cs="Arial"/>
          <w:color w:val="222222"/>
          <w:lang w:val="es-ES"/>
        </w:rPr>
        <w:t xml:space="preserve"> </w:t>
      </w:r>
      <w:r w:rsidRPr="007B59D3">
        <w:rPr>
          <w:rStyle w:val="hps"/>
          <w:rFonts w:cs="Arial"/>
          <w:color w:val="222222"/>
          <w:lang w:val="es-ES"/>
        </w:rPr>
        <w:t>punto de venta</w:t>
      </w:r>
      <w:r w:rsidRPr="007B59D3">
        <w:rPr>
          <w:rFonts w:cs="Arial"/>
          <w:color w:val="222222"/>
          <w:lang w:val="es-ES"/>
        </w:rPr>
        <w:t xml:space="preserve"> </w:t>
      </w:r>
      <w:r w:rsidRPr="007B59D3">
        <w:rPr>
          <w:rStyle w:val="hps"/>
          <w:rFonts w:cs="Arial"/>
          <w:color w:val="222222"/>
          <w:lang w:val="es-ES"/>
        </w:rPr>
        <w:t xml:space="preserve">en el lugar </w:t>
      </w:r>
      <w:r w:rsidR="000A39F3">
        <w:rPr>
          <w:rStyle w:val="hps"/>
          <w:rFonts w:cs="Arial"/>
          <w:color w:val="222222"/>
          <w:lang w:val="es-ES"/>
        </w:rPr>
        <w:t xml:space="preserve">donde se vaya a realizar el </w:t>
      </w:r>
      <w:r w:rsidRPr="007B59D3">
        <w:rPr>
          <w:rStyle w:val="hps"/>
          <w:rFonts w:cs="Arial"/>
          <w:color w:val="222222"/>
          <w:lang w:val="es-ES"/>
        </w:rPr>
        <w:t>pago o</w:t>
      </w:r>
      <w:r w:rsidRPr="007B59D3">
        <w:rPr>
          <w:rFonts w:cs="Arial"/>
          <w:color w:val="222222"/>
          <w:lang w:val="es-ES"/>
        </w:rPr>
        <w:t xml:space="preserve"> </w:t>
      </w:r>
      <w:r w:rsidR="000A39F3">
        <w:rPr>
          <w:rFonts w:cs="Arial"/>
          <w:color w:val="222222"/>
          <w:lang w:val="es-ES"/>
        </w:rPr>
        <w:t xml:space="preserve">en </w:t>
      </w:r>
      <w:r w:rsidRPr="007B59D3">
        <w:rPr>
          <w:rStyle w:val="hps"/>
          <w:rFonts w:cs="Arial"/>
          <w:color w:val="222222"/>
          <w:lang w:val="es-ES"/>
        </w:rPr>
        <w:t>una aplicación especial</w:t>
      </w:r>
      <w:r w:rsidRPr="007B59D3">
        <w:rPr>
          <w:rFonts w:cs="Arial"/>
          <w:color w:val="222222"/>
          <w:lang w:val="es-ES"/>
        </w:rPr>
        <w:t xml:space="preserve"> </w:t>
      </w:r>
      <w:r w:rsidRPr="007B59D3">
        <w:rPr>
          <w:rStyle w:val="hps"/>
          <w:rFonts w:cs="Arial"/>
          <w:color w:val="222222"/>
          <w:lang w:val="es-ES"/>
        </w:rPr>
        <w:t>cargad</w:t>
      </w:r>
      <w:r w:rsidR="000A39F3">
        <w:rPr>
          <w:rStyle w:val="hps"/>
          <w:rFonts w:cs="Arial"/>
          <w:color w:val="222222"/>
          <w:lang w:val="es-ES"/>
        </w:rPr>
        <w:t>a</w:t>
      </w:r>
      <w:r w:rsidRPr="007B59D3">
        <w:rPr>
          <w:rStyle w:val="hps"/>
          <w:rFonts w:cs="Arial"/>
          <w:color w:val="222222"/>
          <w:lang w:val="es-ES"/>
        </w:rPr>
        <w:t xml:space="preserve"> en el</w:t>
      </w:r>
      <w:r w:rsidRPr="007B59D3">
        <w:rPr>
          <w:rFonts w:cs="Arial"/>
          <w:color w:val="222222"/>
          <w:lang w:val="es-ES"/>
        </w:rPr>
        <w:t xml:space="preserve"> </w:t>
      </w:r>
      <w:r w:rsidRPr="007B59D3">
        <w:rPr>
          <w:rStyle w:val="hps"/>
          <w:rFonts w:cs="Arial"/>
          <w:color w:val="222222"/>
          <w:lang w:val="es-ES"/>
        </w:rPr>
        <w:t xml:space="preserve">teléfono </w:t>
      </w:r>
      <w:r w:rsidR="000A39F3">
        <w:rPr>
          <w:rStyle w:val="hps"/>
          <w:rFonts w:cs="Arial"/>
          <w:color w:val="222222"/>
          <w:lang w:val="es-ES"/>
        </w:rPr>
        <w:t xml:space="preserve">móvil </w:t>
      </w:r>
      <w:r w:rsidRPr="007B59D3">
        <w:rPr>
          <w:rStyle w:val="hps"/>
          <w:rFonts w:cs="Arial"/>
          <w:color w:val="222222"/>
          <w:lang w:val="es-ES"/>
        </w:rPr>
        <w:t>del agente de pagos</w:t>
      </w:r>
      <w:r w:rsidRPr="007B59D3">
        <w:rPr>
          <w:rStyle w:val="alt-edited1"/>
          <w:rFonts w:cs="Arial"/>
          <w:lang w:val="es-ES"/>
        </w:rPr>
        <w:t xml:space="preserve">. </w:t>
      </w:r>
      <w:r>
        <w:rPr>
          <w:rStyle w:val="alt-edited1"/>
          <w:rFonts w:cs="Arial"/>
          <w:lang w:val="es-ES"/>
        </w:rPr>
        <w:t xml:space="preserve"> </w:t>
      </w:r>
      <w:r w:rsidR="000A39F3" w:rsidRPr="000A39F3">
        <w:rPr>
          <w:color w:val="4F81BD" w:themeColor="accent1"/>
          <w:lang w:val="es-ES"/>
        </w:rPr>
        <w:t xml:space="preserve"> </w:t>
      </w:r>
      <w:r w:rsidR="00AF597B" w:rsidRPr="000A39F3">
        <w:rPr>
          <w:color w:val="4F81BD" w:themeColor="accent1"/>
          <w:lang w:val="es-ES"/>
        </w:rPr>
        <w:t xml:space="preserve"> </w:t>
      </w:r>
    </w:p>
    <w:sectPr w:rsidR="00E42A89" w:rsidRPr="000A39F3" w:rsidSect="00305ED6">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D97F" w14:textId="77777777" w:rsidR="007E4073" w:rsidRDefault="007E4073" w:rsidP="00D93667">
      <w:r>
        <w:separator/>
      </w:r>
    </w:p>
  </w:endnote>
  <w:endnote w:type="continuationSeparator" w:id="0">
    <w:p w14:paraId="658C8ED7" w14:textId="77777777" w:rsidR="007E4073" w:rsidRDefault="007E4073" w:rsidP="00D9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A0B4" w14:textId="77777777" w:rsidR="00D93667" w:rsidRDefault="00D93667"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126D5" w14:textId="77777777" w:rsidR="00D93667" w:rsidRDefault="00D93667" w:rsidP="00D936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7A9C" w14:textId="0CDA5052" w:rsidR="00A47999" w:rsidRPr="00B45C74" w:rsidRDefault="00A4799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11B74">
      <w:rPr>
        <w:b/>
        <w:noProof/>
        <w:color w:val="808080" w:themeColor="background1" w:themeShade="80"/>
        <w:sz w:val="18"/>
        <w:szCs w:val="18"/>
      </w:rPr>
      <w:t>1</w:t>
    </w:r>
    <w:r w:rsidRPr="00B45C74">
      <w:rPr>
        <w:b/>
        <w:color w:val="808080" w:themeColor="background1" w:themeShade="80"/>
        <w:sz w:val="18"/>
        <w:szCs w:val="18"/>
      </w:rPr>
      <w:fldChar w:fldCharType="end"/>
    </w:r>
  </w:p>
  <w:p w14:paraId="7D13B2E0" w14:textId="1F34443A" w:rsidR="00A47999" w:rsidRPr="003A3500" w:rsidRDefault="00A47999" w:rsidP="00ED1B2B">
    <w:pPr>
      <w:pStyle w:val="Footer"/>
    </w:pPr>
    <w:r w:rsidRPr="00107E15">
      <w:rPr>
        <w:b/>
      </w:rPr>
      <w:t>M</w:t>
    </w:r>
    <w:r w:rsidR="00897EAA">
      <w:rPr>
        <w:b/>
      </w:rPr>
      <w:t>ó</w:t>
    </w:r>
    <w:r w:rsidRPr="00107E15">
      <w:rPr>
        <w:b/>
      </w:rPr>
      <w:t>dul</w:t>
    </w:r>
    <w:r w:rsidR="00897EAA">
      <w:rPr>
        <w:b/>
      </w:rPr>
      <w:t>o</w:t>
    </w:r>
    <w:r w:rsidRPr="00107E15">
      <w:rPr>
        <w:b/>
      </w:rPr>
      <w:t xml:space="preserve"> </w:t>
    </w:r>
    <w:r>
      <w:rPr>
        <w:b/>
      </w:rPr>
      <w:t>4</w:t>
    </w:r>
    <w:r w:rsidRPr="00107E15">
      <w:rPr>
        <w:b/>
      </w:rPr>
      <w:t>.</w:t>
    </w:r>
    <w:r w:rsidRPr="00107E15">
      <w:t xml:space="preserve"> </w:t>
    </w:r>
    <w:r w:rsidR="00897EAA">
      <w:t>Etapa</w:t>
    </w:r>
    <w:r w:rsidRPr="00107E15">
      <w:t xml:space="preserve"> </w:t>
    </w:r>
    <w:r>
      <w:t>4</w:t>
    </w:r>
    <w:r w:rsidRPr="00107E15">
      <w:t>.</w:t>
    </w:r>
    <w:r>
      <w:t xml:space="preserve"> Sub-</w:t>
    </w:r>
    <w:r w:rsidR="00897EAA">
      <w:t>etapa</w:t>
    </w:r>
    <w:r>
      <w:t xml:space="preserve"> 2. </w:t>
    </w:r>
    <w:r w:rsidRPr="00107E15">
      <w:rPr>
        <w:i/>
      </w:rPr>
      <w:fldChar w:fldCharType="begin"/>
    </w:r>
    <w:r w:rsidRPr="00107E15">
      <w:rPr>
        <w:i/>
      </w:rPr>
      <w:instrText xml:space="preserve"> STYLEREF  H1 \t  \* MERGEFORMAT </w:instrText>
    </w:r>
    <w:r w:rsidRPr="00107E15">
      <w:rPr>
        <w:i/>
      </w:rPr>
      <w:fldChar w:fldCharType="separate"/>
    </w:r>
    <w:r w:rsidR="00011B74" w:rsidRPr="00011B74">
      <w:rPr>
        <w:bCs/>
        <w:noProof/>
      </w:rPr>
      <w:t>Identificación y autentificación</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CA68" w14:textId="77777777" w:rsidR="007E4073" w:rsidRDefault="007E4073" w:rsidP="00D93667">
      <w:r>
        <w:separator/>
      </w:r>
    </w:p>
  </w:footnote>
  <w:footnote w:type="continuationSeparator" w:id="0">
    <w:p w14:paraId="32DC09A4" w14:textId="77777777" w:rsidR="007E4073" w:rsidRDefault="007E4073" w:rsidP="00D9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FFB" w14:textId="77777777" w:rsidR="002E685E" w:rsidRPr="00A01CBD" w:rsidRDefault="002E685E" w:rsidP="002E685E">
    <w:pPr>
      <w:pStyle w:val="Header"/>
      <w:rPr>
        <w:szCs w:val="16"/>
        <w:lang w:val="es-ES"/>
      </w:rPr>
    </w:pPr>
    <w:r w:rsidRPr="00A01CBD">
      <w:rPr>
        <w:rStyle w:val="Pantone485"/>
        <w:lang w:val="es-ES"/>
      </w:rPr>
      <w:t xml:space="preserve">Movimiento Internacional de la Cruz Roja y de la Media Luna Roja </w:t>
    </w:r>
    <w:r w:rsidRPr="00A01CBD">
      <w:rPr>
        <w:b/>
        <w:lang w:val="es-ES"/>
      </w:rPr>
      <w:t>I Caja de herramientas para PTE en emergencias</w:t>
    </w:r>
    <w:r>
      <w:rPr>
        <w:rStyle w:val="Pantone485"/>
        <w:lang w:val="es-ES"/>
      </w:rPr>
      <w:t xml:space="preserve">  </w:t>
    </w:r>
  </w:p>
  <w:p w14:paraId="63B01775" w14:textId="24C25191" w:rsidR="00792BCE" w:rsidRPr="002E685E" w:rsidRDefault="00792BCE" w:rsidP="002E685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89"/>
    <w:rsid w:val="00011B74"/>
    <w:rsid w:val="000A39F3"/>
    <w:rsid w:val="00136881"/>
    <w:rsid w:val="001D5B43"/>
    <w:rsid w:val="002B22EC"/>
    <w:rsid w:val="002E685E"/>
    <w:rsid w:val="00305ED6"/>
    <w:rsid w:val="003500FC"/>
    <w:rsid w:val="00383A65"/>
    <w:rsid w:val="004E7EAF"/>
    <w:rsid w:val="00501606"/>
    <w:rsid w:val="00792BCE"/>
    <w:rsid w:val="007967A5"/>
    <w:rsid w:val="007B59D3"/>
    <w:rsid w:val="007E4073"/>
    <w:rsid w:val="008364D4"/>
    <w:rsid w:val="00897EAA"/>
    <w:rsid w:val="008A1888"/>
    <w:rsid w:val="00A16690"/>
    <w:rsid w:val="00A16D9B"/>
    <w:rsid w:val="00A47999"/>
    <w:rsid w:val="00A47D9F"/>
    <w:rsid w:val="00A84E3B"/>
    <w:rsid w:val="00AF597B"/>
    <w:rsid w:val="00B6366E"/>
    <w:rsid w:val="00C62B57"/>
    <w:rsid w:val="00D03D4C"/>
    <w:rsid w:val="00D93667"/>
    <w:rsid w:val="00DE6750"/>
    <w:rsid w:val="00E42A89"/>
    <w:rsid w:val="00F24BF7"/>
    <w:rsid w:val="00FF3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9C974"/>
  <w15:docId w15:val="{76A7CAEF-85E2-45E8-BBF8-583859F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2BCE"/>
    <w:pPr>
      <w:spacing w:after="120"/>
      <w:jc w:val="both"/>
    </w:pPr>
    <w:rPr>
      <w:rFonts w:ascii="Arial" w:hAnsi="Arial" w:cs="Times New Roman"/>
    </w:rPr>
  </w:style>
  <w:style w:type="paragraph" w:styleId="Heading1">
    <w:name w:val="heading 1"/>
    <w:basedOn w:val="H1"/>
    <w:next w:val="Normal"/>
    <w:link w:val="Heading1Char"/>
    <w:uiPriority w:val="9"/>
    <w:rsid w:val="00792BCE"/>
  </w:style>
  <w:style w:type="paragraph" w:styleId="Heading2">
    <w:name w:val="heading 2"/>
    <w:basedOn w:val="Normal"/>
    <w:next w:val="Normal"/>
    <w:link w:val="Heading2Char"/>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92BC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CE"/>
    <w:rPr>
      <w:sz w:val="18"/>
      <w:szCs w:val="18"/>
    </w:rPr>
  </w:style>
  <w:style w:type="paragraph" w:styleId="CommentText">
    <w:name w:val="annotation text"/>
    <w:basedOn w:val="Normal"/>
    <w:link w:val="CommentTextChar"/>
    <w:uiPriority w:val="99"/>
    <w:semiHidden/>
    <w:unhideWhenUsed/>
    <w:rsid w:val="008364D4"/>
  </w:style>
  <w:style w:type="character" w:customStyle="1" w:styleId="CommentTextChar">
    <w:name w:val="Comment Text Char"/>
    <w:basedOn w:val="DefaultParagraphFont"/>
    <w:link w:val="CommentText"/>
    <w:uiPriority w:val="99"/>
    <w:semiHidden/>
    <w:rsid w:val="008364D4"/>
    <w:rPr>
      <w:lang w:val="en-GB"/>
    </w:rPr>
  </w:style>
  <w:style w:type="paragraph" w:styleId="CommentSubject">
    <w:name w:val="annotation subject"/>
    <w:basedOn w:val="Normal"/>
    <w:link w:val="CommentSubjectChar"/>
    <w:uiPriority w:val="99"/>
    <w:semiHidden/>
    <w:unhideWhenUsed/>
    <w:rsid w:val="00792BCE"/>
    <w:rPr>
      <w:b/>
      <w:bCs/>
    </w:rPr>
  </w:style>
  <w:style w:type="character" w:customStyle="1" w:styleId="CommentSubjectChar">
    <w:name w:val="Comment Subject Char"/>
    <w:basedOn w:val="DefaultParagraphFont"/>
    <w:link w:val="CommentSubject"/>
    <w:uiPriority w:val="99"/>
    <w:semiHidden/>
    <w:rsid w:val="00792BCE"/>
    <w:rPr>
      <w:rFonts w:ascii="Arial" w:hAnsi="Arial" w:cs="Times New Roman"/>
      <w:b/>
      <w:bCs/>
    </w:rPr>
  </w:style>
  <w:style w:type="paragraph" w:styleId="BalloonText">
    <w:name w:val="Balloon Text"/>
    <w:basedOn w:val="Normal"/>
    <w:link w:val="BalloonTextChar"/>
    <w:uiPriority w:val="99"/>
    <w:semiHidden/>
    <w:unhideWhenUsed/>
    <w:rsid w:val="00792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CE"/>
    <w:rPr>
      <w:rFonts w:ascii="Lucida Grande" w:hAnsi="Lucida Grande" w:cs="Lucida Grande"/>
      <w:sz w:val="18"/>
      <w:szCs w:val="18"/>
    </w:rPr>
  </w:style>
  <w:style w:type="paragraph" w:styleId="Header">
    <w:name w:val="header"/>
    <w:basedOn w:val="Normal"/>
    <w:link w:val="HeaderChar"/>
    <w:uiPriority w:val="99"/>
    <w:unhideWhenUsed/>
    <w:rsid w:val="00792BCE"/>
    <w:pPr>
      <w:spacing w:after="0" w:line="288" w:lineRule="auto"/>
      <w:jc w:val="left"/>
    </w:pPr>
    <w:rPr>
      <w:sz w:val="16"/>
    </w:rPr>
  </w:style>
  <w:style w:type="character" w:customStyle="1" w:styleId="HeaderChar">
    <w:name w:val="Header Char"/>
    <w:basedOn w:val="DefaultParagraphFont"/>
    <w:link w:val="Header"/>
    <w:uiPriority w:val="99"/>
    <w:rsid w:val="00792BCE"/>
    <w:rPr>
      <w:rFonts w:ascii="Arial" w:hAnsi="Arial" w:cs="Times New Roman"/>
      <w:sz w:val="16"/>
    </w:rPr>
  </w:style>
  <w:style w:type="paragraph" w:styleId="Footer">
    <w:name w:val="footer"/>
    <w:basedOn w:val="Normal"/>
    <w:link w:val="FooterChar"/>
    <w:uiPriority w:val="99"/>
    <w:unhideWhenUsed/>
    <w:rsid w:val="00792BCE"/>
    <w:pPr>
      <w:spacing w:after="0"/>
      <w:jc w:val="left"/>
    </w:pPr>
    <w:rPr>
      <w:sz w:val="16"/>
      <w:szCs w:val="18"/>
    </w:rPr>
  </w:style>
  <w:style w:type="character" w:customStyle="1" w:styleId="FooterChar">
    <w:name w:val="Footer Char"/>
    <w:basedOn w:val="DefaultParagraphFont"/>
    <w:link w:val="Footer"/>
    <w:uiPriority w:val="99"/>
    <w:rsid w:val="00792BCE"/>
    <w:rPr>
      <w:rFonts w:ascii="Arial" w:hAnsi="Arial" w:cs="Times New Roman"/>
      <w:sz w:val="16"/>
      <w:szCs w:val="18"/>
    </w:rPr>
  </w:style>
  <w:style w:type="character" w:styleId="PageNumber">
    <w:name w:val="page number"/>
    <w:basedOn w:val="DefaultParagraphFont"/>
    <w:uiPriority w:val="99"/>
    <w:unhideWhenUsed/>
    <w:rsid w:val="00792BCE"/>
    <w:rPr>
      <w:b/>
    </w:rPr>
  </w:style>
  <w:style w:type="character" w:customStyle="1" w:styleId="Heading1Char">
    <w:name w:val="Heading 1 Char"/>
    <w:basedOn w:val="DefaultParagraphFont"/>
    <w:link w:val="Heading1"/>
    <w:uiPriority w:val="9"/>
    <w:rsid w:val="00792BCE"/>
    <w:rPr>
      <w:rFonts w:ascii="Arial" w:hAnsi="Arial" w:cs="Times New Roman"/>
      <w:b/>
      <w:sz w:val="40"/>
      <w:szCs w:val="52"/>
    </w:rPr>
  </w:style>
  <w:style w:type="character" w:customStyle="1" w:styleId="Heading2Char">
    <w:name w:val="Heading 2 Char"/>
    <w:basedOn w:val="DefaultParagraphFont"/>
    <w:link w:val="Heading2"/>
    <w:uiPriority w:val="9"/>
    <w:rsid w:val="00792BCE"/>
    <w:rPr>
      <w:rFonts w:ascii="Arial" w:hAnsi="Arial" w:cs="Times New Roman"/>
      <w:b/>
      <w:caps/>
      <w:sz w:val="24"/>
      <w:szCs w:val="26"/>
    </w:rPr>
  </w:style>
  <w:style w:type="character" w:customStyle="1" w:styleId="Heading3Char">
    <w:name w:val="Heading 3 Char"/>
    <w:basedOn w:val="DefaultParagraphFont"/>
    <w:link w:val="Heading3"/>
    <w:uiPriority w:val="9"/>
    <w:rsid w:val="00792BCE"/>
    <w:rPr>
      <w:rFonts w:ascii="Arial" w:hAnsi="Arial" w:cs="Times New Roman"/>
      <w:b/>
      <w:sz w:val="22"/>
      <w:szCs w:val="24"/>
    </w:rPr>
  </w:style>
  <w:style w:type="paragraph" w:styleId="ListParagraph">
    <w:name w:val="List Paragraph"/>
    <w:basedOn w:val="Normal"/>
    <w:link w:val="ListParagraphChar"/>
    <w:uiPriority w:val="34"/>
    <w:qFormat/>
    <w:rsid w:val="00792BC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92BCE"/>
    <w:rPr>
      <w:rFonts w:ascii="Arial" w:eastAsiaTheme="minorHAnsi" w:hAnsi="Arial" w:cstheme="minorBidi"/>
      <w:szCs w:val="22"/>
    </w:rPr>
  </w:style>
  <w:style w:type="table" w:styleId="TableGrid">
    <w:name w:val="Table Grid"/>
    <w:basedOn w:val="TableNormal"/>
    <w:uiPriority w:val="59"/>
    <w:rsid w:val="00792BCE"/>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92BCE"/>
    <w:rPr>
      <w:color w:val="0000FF" w:themeColor="hyperlink"/>
      <w:u w:val="single"/>
    </w:rPr>
  </w:style>
  <w:style w:type="character" w:styleId="FollowedHyperlink">
    <w:name w:val="FollowedHyperlink"/>
    <w:basedOn w:val="DefaultParagraphFont"/>
    <w:uiPriority w:val="99"/>
    <w:semiHidden/>
    <w:unhideWhenUsed/>
    <w:rsid w:val="00792BCE"/>
    <w:rPr>
      <w:color w:val="800080" w:themeColor="followedHyperlink"/>
      <w:u w:val="single"/>
    </w:rPr>
  </w:style>
  <w:style w:type="paragraph" w:styleId="FootnoteText">
    <w:name w:val="footnote text"/>
    <w:basedOn w:val="Normal"/>
    <w:link w:val="FootnoteTextChar"/>
    <w:uiPriority w:val="99"/>
    <w:unhideWhenUsed/>
    <w:rsid w:val="00792BCE"/>
    <w:pPr>
      <w:spacing w:after="0"/>
    </w:pPr>
    <w:rPr>
      <w:sz w:val="16"/>
      <w:szCs w:val="22"/>
    </w:rPr>
  </w:style>
  <w:style w:type="character" w:customStyle="1" w:styleId="FootnoteTextChar">
    <w:name w:val="Footnote Text Char"/>
    <w:basedOn w:val="DefaultParagraphFont"/>
    <w:link w:val="FootnoteText"/>
    <w:uiPriority w:val="99"/>
    <w:rsid w:val="00792BCE"/>
    <w:rPr>
      <w:rFonts w:ascii="Arial" w:hAnsi="Arial" w:cs="Times New Roman"/>
      <w:sz w:val="16"/>
      <w:szCs w:val="22"/>
    </w:rPr>
  </w:style>
  <w:style w:type="character" w:styleId="FootnoteReference">
    <w:name w:val="footnote reference"/>
    <w:basedOn w:val="DefaultParagraphFont"/>
    <w:uiPriority w:val="99"/>
    <w:unhideWhenUsed/>
    <w:rsid w:val="00792BCE"/>
    <w:rPr>
      <w:vertAlign w:val="superscript"/>
    </w:rPr>
  </w:style>
  <w:style w:type="paragraph" w:styleId="Revision">
    <w:name w:val="Revision"/>
    <w:hidden/>
    <w:uiPriority w:val="99"/>
    <w:semiHidden/>
    <w:rsid w:val="00792BCE"/>
    <w:rPr>
      <w:rFonts w:ascii="Arial" w:hAnsi="Arial" w:cs="Arial"/>
      <w:sz w:val="21"/>
      <w:szCs w:val="21"/>
    </w:rPr>
  </w:style>
  <w:style w:type="paragraph" w:customStyle="1" w:styleId="BasicParagraph">
    <w:name w:val="[Basic Paragraph]"/>
    <w:basedOn w:val="Normal"/>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92BCE"/>
    <w:pPr>
      <w:spacing w:before="360" w:after="240"/>
      <w:jc w:val="left"/>
      <w:outlineLvl w:val="0"/>
    </w:pPr>
    <w:rPr>
      <w:b/>
      <w:sz w:val="40"/>
      <w:szCs w:val="52"/>
    </w:rPr>
  </w:style>
  <w:style w:type="paragraph" w:customStyle="1" w:styleId="Bullet1">
    <w:name w:val="Bullet 1"/>
    <w:basedOn w:val="Normal"/>
    <w:rsid w:val="00792BCE"/>
    <w:pPr>
      <w:numPr>
        <w:numId w:val="3"/>
      </w:numPr>
      <w:spacing w:before="60"/>
    </w:pPr>
    <w:rPr>
      <w:rFonts w:eastAsia="Times New Roman"/>
      <w:color w:val="000000"/>
    </w:rPr>
  </w:style>
  <w:style w:type="paragraph" w:customStyle="1" w:styleId="RefItem1">
    <w:name w:val="Ref Item 1"/>
    <w:basedOn w:val="Normal"/>
    <w:rsid w:val="00792BCE"/>
    <w:pPr>
      <w:jc w:val="left"/>
    </w:pPr>
    <w:rPr>
      <w:color w:val="000000"/>
      <w:szCs w:val="24"/>
      <w:lang w:eastAsia="it-IT"/>
    </w:rPr>
  </w:style>
  <w:style w:type="paragraph" w:customStyle="1" w:styleId="RefTitre">
    <w:name w:val="Ref Titre"/>
    <w:basedOn w:val="Normal"/>
    <w:rsid w:val="00792BCE"/>
    <w:pPr>
      <w:jc w:val="left"/>
    </w:pPr>
    <w:rPr>
      <w:rFonts w:eastAsia="Times New Roman"/>
      <w:b/>
      <w:bCs/>
      <w:sz w:val="26"/>
      <w:szCs w:val="26"/>
    </w:rPr>
  </w:style>
  <w:style w:type="paragraph" w:customStyle="1" w:styleId="Header1">
    <w:name w:val="Header 1"/>
    <w:basedOn w:val="Header"/>
    <w:rsid w:val="00792BCE"/>
    <w:rPr>
      <w:b/>
      <w:sz w:val="24"/>
      <w:szCs w:val="24"/>
    </w:rPr>
  </w:style>
  <w:style w:type="character" w:customStyle="1" w:styleId="Pantone485">
    <w:name w:val="Pantone 485"/>
    <w:basedOn w:val="DefaultParagraphFont"/>
    <w:uiPriority w:val="1"/>
    <w:qFormat/>
    <w:rsid w:val="00792BCE"/>
    <w:rPr>
      <w:rFonts w:cs="Caecilia-Light"/>
      <w:color w:val="DC281E"/>
      <w:szCs w:val="16"/>
    </w:rPr>
  </w:style>
  <w:style w:type="character" w:customStyle="1" w:styleId="H1Char">
    <w:name w:val="H1 Char"/>
    <w:basedOn w:val="DefaultParagraphFont"/>
    <w:link w:val="H1"/>
    <w:rsid w:val="00792BCE"/>
    <w:rPr>
      <w:rFonts w:ascii="Arial" w:hAnsi="Arial" w:cs="Times New Roman"/>
      <w:b/>
      <w:sz w:val="40"/>
      <w:szCs w:val="52"/>
    </w:rPr>
  </w:style>
  <w:style w:type="table" w:customStyle="1" w:styleId="TableGray">
    <w:name w:val="Table Gray"/>
    <w:basedOn w:val="TableNormal"/>
    <w:uiPriority w:val="99"/>
    <w:rsid w:val="00792BCE"/>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92BCE"/>
    <w:pPr>
      <w:numPr>
        <w:numId w:val="4"/>
      </w:numPr>
      <w:tabs>
        <w:tab w:val="left" w:pos="7230"/>
      </w:tabs>
      <w:spacing w:before="120" w:after="120"/>
      <w:contextualSpacing w:val="0"/>
    </w:pPr>
    <w:rPr>
      <w:rFonts w:cs="Arial"/>
    </w:rPr>
  </w:style>
  <w:style w:type="paragraph" w:customStyle="1" w:styleId="ListNumber1">
    <w:name w:val="List Number 1"/>
    <w:basedOn w:val="Normal"/>
    <w:rsid w:val="00792BCE"/>
    <w:pPr>
      <w:numPr>
        <w:ilvl w:val="1"/>
        <w:numId w:val="1"/>
      </w:numPr>
      <w:contextualSpacing/>
    </w:pPr>
    <w:rPr>
      <w:rFonts w:eastAsiaTheme="minorHAnsi" w:cstheme="minorHAnsi"/>
      <w:szCs w:val="22"/>
    </w:rPr>
  </w:style>
  <w:style w:type="paragraph" w:customStyle="1" w:styleId="NormalNo">
    <w:name w:val="Normal + No"/>
    <w:basedOn w:val="Normal"/>
    <w:qFormat/>
    <w:rsid w:val="00792BCE"/>
    <w:pPr>
      <w:numPr>
        <w:numId w:val="2"/>
      </w:numPr>
    </w:pPr>
    <w:rPr>
      <w:rFonts w:eastAsia="MS Mincho"/>
      <w:b/>
      <w:sz w:val="22"/>
    </w:rPr>
  </w:style>
  <w:style w:type="paragraph" w:customStyle="1" w:styleId="Bullet3">
    <w:name w:val="Bullet 3"/>
    <w:basedOn w:val="ListParagraph"/>
    <w:qFormat/>
    <w:rsid w:val="00792BCE"/>
    <w:pPr>
      <w:numPr>
        <w:numId w:val="5"/>
      </w:numPr>
      <w:spacing w:before="120" w:after="120"/>
      <w:ind w:right="425"/>
    </w:pPr>
    <w:rPr>
      <w:rFonts w:cs="Arial"/>
      <w:i/>
      <w:iCs/>
    </w:rPr>
  </w:style>
  <w:style w:type="paragraph" w:customStyle="1" w:styleId="Indent">
    <w:name w:val="Indent"/>
    <w:basedOn w:val="Normal"/>
    <w:qFormat/>
    <w:rsid w:val="00792BCE"/>
    <w:pPr>
      <w:ind w:left="567"/>
    </w:pPr>
    <w:rPr>
      <w:rFonts w:cs="Arial"/>
      <w:b/>
    </w:rPr>
  </w:style>
  <w:style w:type="paragraph" w:customStyle="1" w:styleId="TitreTableau">
    <w:name w:val="Titre Tableau"/>
    <w:basedOn w:val="Normal"/>
    <w:qFormat/>
    <w:rsid w:val="00792BCE"/>
    <w:pPr>
      <w:spacing w:before="120"/>
      <w:jc w:val="center"/>
    </w:pPr>
    <w:rPr>
      <w:rFonts w:cs="Arial"/>
      <w:b/>
      <w:bCs/>
      <w:color w:val="FFFFFF" w:themeColor="background1"/>
      <w:lang w:val="en-CA"/>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before="60" w:afterLines="20" w:after="20"/>
    </w:pPr>
  </w:style>
  <w:style w:type="character" w:customStyle="1" w:styleId="hps">
    <w:name w:val="hps"/>
    <w:basedOn w:val="DefaultParagraphFont"/>
    <w:rsid w:val="00897EAA"/>
  </w:style>
  <w:style w:type="character" w:customStyle="1" w:styleId="alt-edited1">
    <w:name w:val="alt-edited1"/>
    <w:basedOn w:val="DefaultParagraphFont"/>
    <w:rsid w:val="004E7EA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1762-13E7-4A43-A689-5270E1AC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0</TotalTime>
  <Pages>2</Pages>
  <Words>856</Words>
  <Characters>4712</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Private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2</cp:revision>
  <cp:lastPrinted>2015-10-01T15:29:00Z</cp:lastPrinted>
  <dcterms:created xsi:type="dcterms:W3CDTF">2016-02-23T21:46:00Z</dcterms:created>
  <dcterms:modified xsi:type="dcterms:W3CDTF">2016-02-23T21:46:00Z</dcterms:modified>
</cp:coreProperties>
</file>