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09" w:rsidRPr="00BC67C3" w:rsidRDefault="00D65453" w:rsidP="00D65453">
      <w:pPr>
        <w:pStyle w:val="H1"/>
        <w:bidi/>
        <w:spacing w:after="480"/>
        <w:rPr>
          <w:rFonts w:cs="Arial"/>
        </w:rPr>
      </w:pPr>
      <w:r>
        <w:rPr>
          <w:rFonts w:cs="Arial" w:hint="cs"/>
          <w:rtl/>
        </w:rPr>
        <w:t>نموذج الموجز الشهري لبرامج النقد مقابل العمل</w:t>
      </w:r>
    </w:p>
    <w:p w:rsidR="007A2A09" w:rsidRPr="00BC67C3" w:rsidRDefault="00D65453" w:rsidP="00D65453">
      <w:pPr>
        <w:pStyle w:val="Heading3"/>
        <w:bidi/>
        <w:spacing w:after="360"/>
        <w:rPr>
          <w:rFonts w:cs="Arial"/>
        </w:rPr>
      </w:pPr>
      <w:r>
        <w:rPr>
          <w:rFonts w:cs="Arial" w:hint="cs"/>
          <w:rtl/>
        </w:rPr>
        <w:t>معلومات عامة</w:t>
      </w:r>
    </w:p>
    <w:p w:rsidR="007A2A09" w:rsidRPr="00BC67C3" w:rsidRDefault="007A2A09" w:rsidP="00D65453">
      <w:pPr>
        <w:pStyle w:val="Pa38"/>
        <w:bidi/>
        <w:spacing w:after="260"/>
        <w:rPr>
          <w:rFonts w:ascii="Arial" w:hAnsi="Arial" w:cs="Arial"/>
          <w:color w:val="000000"/>
          <w:sz w:val="21"/>
          <w:szCs w:val="21"/>
        </w:rPr>
      </w:pPr>
      <w:r w:rsidRPr="00BC67C3">
        <w:rPr>
          <w:rFonts w:ascii="Arial" w:hAnsi="Arial" w:cs="Arial"/>
          <w:color w:val="000000"/>
          <w:sz w:val="21"/>
          <w:szCs w:val="21"/>
        </w:rPr>
        <w:t xml:space="preserve">1. </w:t>
      </w:r>
      <w:r w:rsidR="00D65453">
        <w:rPr>
          <w:rFonts w:ascii="Arial" w:hAnsi="Arial" w:cs="Arial" w:hint="cs"/>
          <w:color w:val="000000"/>
          <w:sz w:val="21"/>
          <w:szCs w:val="21"/>
          <w:rtl/>
        </w:rPr>
        <w:t>الشهر:</w:t>
      </w:r>
      <w:r w:rsidR="00D65453" w:rsidRPr="00BC67C3">
        <w:rPr>
          <w:rFonts w:ascii="Arial" w:hAnsi="Arial" w:cs="Arial"/>
          <w:color w:val="000000"/>
          <w:sz w:val="21"/>
          <w:szCs w:val="21"/>
        </w:rPr>
        <w:t xml:space="preserve"> </w:t>
      </w:r>
      <w:r w:rsidRPr="00BC67C3">
        <w:rPr>
          <w:rFonts w:ascii="Arial" w:hAnsi="Arial" w:cs="Arial"/>
          <w:color w:val="000000"/>
          <w:sz w:val="21"/>
          <w:szCs w:val="21"/>
        </w:rPr>
        <w:t>___________________</w:t>
      </w:r>
      <w:r w:rsidRPr="00BC67C3">
        <w:rPr>
          <w:rFonts w:ascii="Arial" w:hAnsi="Arial" w:cs="Arial"/>
          <w:color w:val="000000"/>
          <w:sz w:val="21"/>
          <w:szCs w:val="21"/>
        </w:rPr>
        <w:tab/>
        <w:t xml:space="preserve"> 3. </w:t>
      </w:r>
      <w:r w:rsidR="00D65453">
        <w:rPr>
          <w:rFonts w:ascii="Arial" w:hAnsi="Arial" w:cs="Arial" w:hint="cs"/>
          <w:color w:val="000000"/>
          <w:sz w:val="21"/>
          <w:szCs w:val="21"/>
          <w:rtl/>
        </w:rPr>
        <w:t>موقع البرنامج:</w:t>
      </w:r>
      <w:r w:rsidR="00D65453" w:rsidRPr="00BC67C3">
        <w:rPr>
          <w:rFonts w:ascii="Arial" w:hAnsi="Arial" w:cs="Arial"/>
          <w:color w:val="000000"/>
          <w:sz w:val="21"/>
          <w:szCs w:val="21"/>
        </w:rPr>
        <w:t xml:space="preserve"> </w:t>
      </w:r>
      <w:r w:rsidRPr="00BC67C3">
        <w:rPr>
          <w:rFonts w:ascii="Arial" w:hAnsi="Arial" w:cs="Arial"/>
          <w:color w:val="000000"/>
          <w:sz w:val="21"/>
          <w:szCs w:val="21"/>
        </w:rPr>
        <w:t>________________________</w:t>
      </w:r>
      <w:r w:rsidR="00FE1665" w:rsidRPr="00BC67C3">
        <w:rPr>
          <w:rFonts w:ascii="Arial" w:hAnsi="Arial" w:cs="Arial"/>
          <w:color w:val="000000"/>
          <w:sz w:val="21"/>
          <w:szCs w:val="21"/>
        </w:rPr>
        <w:t>______</w:t>
      </w:r>
    </w:p>
    <w:p w:rsidR="007A2A09" w:rsidRPr="00BC67C3" w:rsidRDefault="007A2A09" w:rsidP="00D65453">
      <w:pPr>
        <w:pStyle w:val="Pa33"/>
        <w:bidi/>
        <w:spacing w:after="360"/>
        <w:rPr>
          <w:rFonts w:ascii="Arial" w:hAnsi="Arial" w:cs="Arial"/>
          <w:color w:val="000000"/>
          <w:sz w:val="21"/>
          <w:szCs w:val="21"/>
        </w:rPr>
      </w:pPr>
      <w:r w:rsidRPr="00BC67C3">
        <w:rPr>
          <w:rFonts w:ascii="Arial" w:hAnsi="Arial" w:cs="Arial"/>
          <w:color w:val="000000"/>
          <w:sz w:val="21"/>
          <w:szCs w:val="21"/>
        </w:rPr>
        <w:t xml:space="preserve">2. </w:t>
      </w:r>
      <w:r w:rsidR="00D65453">
        <w:rPr>
          <w:rFonts w:ascii="Arial" w:hAnsi="Arial" w:cs="Arial" w:hint="cs"/>
          <w:color w:val="000000"/>
          <w:sz w:val="21"/>
          <w:szCs w:val="21"/>
          <w:rtl/>
        </w:rPr>
        <w:t>التاريخ الحالي:</w:t>
      </w:r>
      <w:r w:rsidR="00D65453" w:rsidRPr="00BC67C3">
        <w:rPr>
          <w:rFonts w:ascii="Arial" w:hAnsi="Arial" w:cs="Arial"/>
          <w:color w:val="000000"/>
          <w:sz w:val="21"/>
          <w:szCs w:val="21"/>
        </w:rPr>
        <w:t xml:space="preserve"> </w:t>
      </w:r>
      <w:r w:rsidRPr="00BC67C3">
        <w:rPr>
          <w:rFonts w:ascii="Arial" w:hAnsi="Arial" w:cs="Arial"/>
          <w:color w:val="000000"/>
          <w:sz w:val="21"/>
          <w:szCs w:val="21"/>
        </w:rPr>
        <w:t>_______________________</w:t>
      </w:r>
      <w:r w:rsidRPr="00BC67C3">
        <w:rPr>
          <w:rFonts w:ascii="Arial" w:hAnsi="Arial" w:cs="Arial"/>
          <w:color w:val="000000"/>
          <w:sz w:val="21"/>
          <w:szCs w:val="21"/>
        </w:rPr>
        <w:tab/>
        <w:t xml:space="preserve"> 4. </w:t>
      </w:r>
      <w:r w:rsidR="00D65453">
        <w:rPr>
          <w:rFonts w:ascii="Arial" w:hAnsi="Arial" w:cs="Arial" w:hint="cs"/>
          <w:color w:val="000000"/>
          <w:sz w:val="21"/>
          <w:szCs w:val="21"/>
          <w:rtl/>
        </w:rPr>
        <w:t>الشخص الذي يملأ النموذج:</w:t>
      </w:r>
      <w:r w:rsidRPr="00BC67C3">
        <w:rPr>
          <w:rFonts w:ascii="Arial" w:hAnsi="Arial" w:cs="Arial"/>
          <w:color w:val="000000"/>
          <w:sz w:val="21"/>
          <w:szCs w:val="21"/>
        </w:rPr>
        <w:t>______________</w:t>
      </w:r>
      <w:r w:rsidR="00117FB9" w:rsidRPr="00BC67C3">
        <w:rPr>
          <w:rFonts w:ascii="Arial" w:hAnsi="Arial" w:cs="Arial"/>
          <w:color w:val="000000"/>
          <w:sz w:val="21"/>
          <w:szCs w:val="21"/>
        </w:rPr>
        <w:t>_______</w:t>
      </w:r>
    </w:p>
    <w:p w:rsidR="00D65453" w:rsidRPr="00D65453" w:rsidRDefault="00D65453" w:rsidP="00D65453">
      <w:pPr>
        <w:bidi/>
      </w:pPr>
      <w:r w:rsidRPr="00D65453">
        <w:rPr>
          <w:rFonts w:cs="Arial"/>
          <w:b/>
          <w:sz w:val="22"/>
          <w:rtl/>
        </w:rPr>
        <w:t>م</w:t>
      </w:r>
      <w:r>
        <w:rPr>
          <w:rFonts w:cs="Arial" w:hint="cs"/>
          <w:b/>
          <w:sz w:val="22"/>
          <w:rtl/>
        </w:rPr>
        <w:t>وجز حول</w:t>
      </w:r>
      <w:r w:rsidRPr="00D65453">
        <w:rPr>
          <w:rFonts w:cs="Arial"/>
          <w:b/>
          <w:sz w:val="22"/>
          <w:rtl/>
        </w:rPr>
        <w:t xml:space="preserve"> </w:t>
      </w:r>
      <w:r>
        <w:rPr>
          <w:rFonts w:cs="Arial" w:hint="cs"/>
          <w:b/>
          <w:sz w:val="22"/>
          <w:rtl/>
        </w:rPr>
        <w:t>إجراءات</w:t>
      </w:r>
      <w:r w:rsidRPr="00D65453">
        <w:rPr>
          <w:rFonts w:cs="Arial"/>
          <w:b/>
          <w:sz w:val="22"/>
          <w:rtl/>
        </w:rPr>
        <w:t xml:space="preserve"> برنامج النقد مقابل العمل</w:t>
      </w:r>
    </w:p>
    <w:p w:rsidR="007A2A09" w:rsidRPr="00BC67C3" w:rsidRDefault="00D65453" w:rsidP="00D65453">
      <w:pPr>
        <w:pStyle w:val="Pa38"/>
        <w:bidi/>
        <w:spacing w:after="260"/>
        <w:jc w:val="lef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 w:hint="cs"/>
          <w:color w:val="000000"/>
          <w:sz w:val="21"/>
          <w:szCs w:val="21"/>
          <w:rtl/>
        </w:rPr>
        <w:t xml:space="preserve"> 5.</w:t>
      </w:r>
      <w:r w:rsidRPr="00D65453">
        <w:rPr>
          <w:rFonts w:ascii="Arial" w:hAnsi="Arial" w:cs="Arial"/>
          <w:color w:val="000000"/>
          <w:sz w:val="21"/>
          <w:szCs w:val="21"/>
          <w:rtl/>
        </w:rPr>
        <w:t xml:space="preserve"> إجمالي عدد المشاريع التي كانت </w:t>
      </w:r>
      <w:r>
        <w:rPr>
          <w:rFonts w:ascii="Arial" w:hAnsi="Arial" w:cs="Arial" w:hint="cs"/>
          <w:color w:val="000000"/>
          <w:sz w:val="21"/>
          <w:szCs w:val="21"/>
          <w:rtl/>
        </w:rPr>
        <w:t>تنفذ</w:t>
      </w:r>
      <w:r w:rsidRPr="00D65453">
        <w:rPr>
          <w:rFonts w:ascii="Arial" w:hAnsi="Arial" w:cs="Arial"/>
          <w:color w:val="000000"/>
          <w:sz w:val="21"/>
          <w:szCs w:val="21"/>
          <w:rtl/>
        </w:rPr>
        <w:t xml:space="preserve"> في أي وقت</w:t>
      </w:r>
      <w:r>
        <w:rPr>
          <w:rFonts w:ascii="Arial" w:hAnsi="Arial" w:cs="Arial" w:hint="cs"/>
          <w:color w:val="000000"/>
          <w:sz w:val="21"/>
          <w:szCs w:val="21"/>
          <w:rtl/>
        </w:rPr>
        <w:t xml:space="preserve"> من</w:t>
      </w:r>
      <w:r w:rsidRPr="00D65453">
        <w:rPr>
          <w:rFonts w:ascii="Arial" w:hAnsi="Arial" w:cs="Arial"/>
          <w:color w:val="000000"/>
          <w:sz w:val="21"/>
          <w:szCs w:val="21"/>
          <w:rtl/>
        </w:rPr>
        <w:t xml:space="preserve"> الشهر:</w:t>
      </w:r>
      <w:r w:rsidR="007A2A09" w:rsidRPr="00BC67C3">
        <w:rPr>
          <w:rFonts w:ascii="Arial" w:hAnsi="Arial" w:cs="Arial"/>
          <w:color w:val="000000"/>
          <w:sz w:val="21"/>
          <w:szCs w:val="21"/>
        </w:rPr>
        <w:t>____________</w:t>
      </w:r>
    </w:p>
    <w:p w:rsidR="008B170D" w:rsidRPr="00BC67C3" w:rsidRDefault="00D65453" w:rsidP="00D65453">
      <w:pPr>
        <w:pStyle w:val="Pa38"/>
        <w:bidi/>
        <w:spacing w:after="2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 w:hint="cs"/>
          <w:color w:val="000000"/>
          <w:sz w:val="21"/>
          <w:szCs w:val="21"/>
          <w:rtl/>
        </w:rPr>
        <w:t>6. عدد المشاريع الجديدة التي بدأت خلال هذا الشهر:</w:t>
      </w:r>
      <w:r w:rsidR="007A2A09" w:rsidRPr="00BC67C3">
        <w:rPr>
          <w:rFonts w:ascii="Arial" w:hAnsi="Arial" w:cs="Arial"/>
          <w:color w:val="000000"/>
          <w:sz w:val="21"/>
          <w:szCs w:val="21"/>
        </w:rPr>
        <w:t>___</w:t>
      </w:r>
      <w:r w:rsidR="001B318B">
        <w:rPr>
          <w:rFonts w:ascii="Arial" w:hAnsi="Arial" w:cs="Arial"/>
          <w:color w:val="000000"/>
          <w:sz w:val="21"/>
          <w:szCs w:val="21"/>
        </w:rPr>
        <w:t>___</w:t>
      </w:r>
      <w:r w:rsidR="00725C2E">
        <w:rPr>
          <w:rFonts w:ascii="Arial" w:hAnsi="Arial" w:cs="Arial"/>
          <w:color w:val="000000"/>
          <w:sz w:val="21"/>
          <w:szCs w:val="21"/>
        </w:rPr>
        <w:t>______</w:t>
      </w:r>
    </w:p>
    <w:p w:rsidR="007A2A09" w:rsidRDefault="00D65453" w:rsidP="00D65453">
      <w:pPr>
        <w:pStyle w:val="Pa38"/>
        <w:bidi/>
        <w:spacing w:after="260"/>
        <w:rPr>
          <w:rFonts w:ascii="Arial" w:hAnsi="Arial" w:cs="Arial" w:hint="cs"/>
          <w:color w:val="000000"/>
          <w:sz w:val="21"/>
          <w:szCs w:val="21"/>
          <w:rtl/>
        </w:rPr>
      </w:pPr>
      <w:r>
        <w:rPr>
          <w:rFonts w:ascii="Arial" w:hAnsi="Arial" w:cs="Arial" w:hint="cs"/>
          <w:color w:val="000000"/>
          <w:sz w:val="21"/>
          <w:szCs w:val="21"/>
          <w:rtl/>
        </w:rPr>
        <w:t>7.</w:t>
      </w:r>
      <w:r w:rsidR="007A2A09" w:rsidRPr="00BC67C3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 w:hint="cs"/>
          <w:color w:val="000000"/>
          <w:sz w:val="21"/>
          <w:szCs w:val="21"/>
          <w:rtl/>
        </w:rPr>
        <w:t>عدد المشاريع التي تم إنجازها خلال هذا الشهر:</w:t>
      </w:r>
      <w:r w:rsidR="007A2A09" w:rsidRPr="00BC67C3">
        <w:rPr>
          <w:rFonts w:ascii="Arial" w:hAnsi="Arial" w:cs="Arial"/>
          <w:color w:val="000000"/>
          <w:sz w:val="21"/>
          <w:szCs w:val="21"/>
        </w:rPr>
        <w:t>___</w:t>
      </w:r>
      <w:r w:rsidR="008B170D" w:rsidRPr="00BC67C3">
        <w:rPr>
          <w:rFonts w:ascii="Arial" w:hAnsi="Arial" w:cs="Arial"/>
          <w:color w:val="000000"/>
          <w:sz w:val="21"/>
          <w:szCs w:val="21"/>
        </w:rPr>
        <w:t>_</w:t>
      </w:r>
      <w:r w:rsidR="001B318B">
        <w:rPr>
          <w:rFonts w:ascii="Arial" w:hAnsi="Arial" w:cs="Arial"/>
          <w:color w:val="000000"/>
          <w:sz w:val="21"/>
          <w:szCs w:val="21"/>
        </w:rPr>
        <w:t>_</w:t>
      </w:r>
      <w:r w:rsidR="00725C2E">
        <w:rPr>
          <w:rFonts w:ascii="Arial" w:hAnsi="Arial" w:cs="Arial"/>
          <w:color w:val="000000"/>
          <w:sz w:val="21"/>
          <w:szCs w:val="21"/>
        </w:rPr>
        <w:t>_____</w:t>
      </w:r>
      <w:r w:rsidR="001B318B">
        <w:rPr>
          <w:rFonts w:ascii="Arial" w:hAnsi="Arial" w:cs="Arial"/>
          <w:color w:val="000000"/>
          <w:sz w:val="21"/>
          <w:szCs w:val="21"/>
        </w:rPr>
        <w:t>_</w:t>
      </w:r>
    </w:p>
    <w:p w:rsidR="001505E1" w:rsidRDefault="001505E1" w:rsidP="001505E1">
      <w:pPr>
        <w:bidi/>
        <w:rPr>
          <w:rFonts w:hint="cs"/>
          <w:rtl/>
        </w:rPr>
      </w:pPr>
      <w:r>
        <w:rPr>
          <w:rFonts w:hint="cs"/>
          <w:rtl/>
        </w:rPr>
        <w:t>8. عدد الأفراد المشاركين في المشاريع خلال هذا الشهر:</w:t>
      </w:r>
    </w:p>
    <w:p w:rsidR="001505E1" w:rsidRPr="001505E1" w:rsidRDefault="001505E1" w:rsidP="001505E1">
      <w:pPr>
        <w:bidi/>
      </w:pPr>
      <w:r>
        <w:rPr>
          <w:rFonts w:hint="cs"/>
          <w:rtl/>
        </w:rPr>
        <w:t xml:space="preserve">(معدل البيانات الاسبوعية الصادرة عن قوائم الحضور </w:t>
      </w:r>
      <w:r w:rsidR="00541AEB">
        <w:rPr>
          <w:rFonts w:hint="cs"/>
          <w:rtl/>
        </w:rPr>
        <w:t>أو البيانات التي تصدر كل أسبوعين عن عمليات الرصد)</w:t>
      </w:r>
    </w:p>
    <w:p w:rsidR="007A2A09" w:rsidRDefault="007A2A09" w:rsidP="00D65453">
      <w:pPr>
        <w:pStyle w:val="Pa38"/>
        <w:bidi/>
        <w:spacing w:after="160"/>
        <w:ind w:firstLine="210"/>
        <w:jc w:val="left"/>
        <w:rPr>
          <w:rStyle w:val="A14"/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92"/>
        <w:gridCol w:w="1468"/>
        <w:gridCol w:w="1367"/>
        <w:gridCol w:w="1326"/>
        <w:gridCol w:w="1865"/>
        <w:gridCol w:w="1395"/>
      </w:tblGrid>
      <w:tr w:rsidR="001B318B" w:rsidTr="0000345B">
        <w:trPr>
          <w:jc w:val="center"/>
        </w:trPr>
        <w:tc>
          <w:tcPr>
            <w:tcW w:w="1192" w:type="dxa"/>
          </w:tcPr>
          <w:p w:rsidR="001B318B" w:rsidRDefault="00541AEB" w:rsidP="00541AEB">
            <w:pPr>
              <w:bidi/>
              <w:ind w:left="360"/>
            </w:pPr>
            <w:r>
              <w:rPr>
                <w:rFonts w:hint="cs"/>
                <w:rtl/>
              </w:rPr>
              <w:t>المجموع</w:t>
            </w:r>
          </w:p>
        </w:tc>
        <w:tc>
          <w:tcPr>
            <w:tcW w:w="1468" w:type="dxa"/>
          </w:tcPr>
          <w:p w:rsidR="001B318B" w:rsidRDefault="001B318B" w:rsidP="00D65453">
            <w:pPr>
              <w:bidi/>
            </w:pPr>
            <w:r>
              <w:t>________</w:t>
            </w:r>
          </w:p>
        </w:tc>
        <w:tc>
          <w:tcPr>
            <w:tcW w:w="1367" w:type="dxa"/>
          </w:tcPr>
          <w:p w:rsidR="001B318B" w:rsidRDefault="00541AEB" w:rsidP="00541AEB">
            <w:pPr>
              <w:bidi/>
            </w:pPr>
            <w:r>
              <w:rPr>
                <w:rFonts w:hint="cs"/>
                <w:rtl/>
              </w:rPr>
              <w:t>النساء</w:t>
            </w:r>
          </w:p>
        </w:tc>
        <w:tc>
          <w:tcPr>
            <w:tcW w:w="1326" w:type="dxa"/>
          </w:tcPr>
          <w:p w:rsidR="001B318B" w:rsidRDefault="001B318B" w:rsidP="00D65453">
            <w:pPr>
              <w:bidi/>
            </w:pPr>
            <w:r>
              <w:t>________</w:t>
            </w:r>
          </w:p>
        </w:tc>
        <w:tc>
          <w:tcPr>
            <w:tcW w:w="1865" w:type="dxa"/>
          </w:tcPr>
          <w:p w:rsidR="001B318B" w:rsidRPr="0000345B" w:rsidRDefault="00541AEB" w:rsidP="00541AEB">
            <w:pPr>
              <w:bidi/>
            </w:pPr>
            <w:r>
              <w:rPr>
                <w:rFonts w:hint="cs"/>
                <w:rtl/>
              </w:rPr>
              <w:t xml:space="preserve"> قادة الفرق</w:t>
            </w:r>
          </w:p>
        </w:tc>
        <w:tc>
          <w:tcPr>
            <w:tcW w:w="1395" w:type="dxa"/>
          </w:tcPr>
          <w:p w:rsidR="001B318B" w:rsidRPr="0000345B" w:rsidRDefault="001B318B" w:rsidP="00D65453">
            <w:pPr>
              <w:bidi/>
            </w:pPr>
            <w:r w:rsidRPr="0000345B">
              <w:t>________</w:t>
            </w:r>
          </w:p>
        </w:tc>
      </w:tr>
      <w:tr w:rsidR="001B318B" w:rsidTr="0000345B">
        <w:trPr>
          <w:jc w:val="center"/>
        </w:trPr>
        <w:tc>
          <w:tcPr>
            <w:tcW w:w="1192" w:type="dxa"/>
          </w:tcPr>
          <w:p w:rsidR="001B318B" w:rsidRDefault="00541AEB" w:rsidP="00541AEB">
            <w:pPr>
              <w:bidi/>
            </w:pPr>
            <w:r>
              <w:rPr>
                <w:rFonts w:hint="cs"/>
                <w:rtl/>
              </w:rPr>
              <w:t xml:space="preserve">الرجال </w:t>
            </w:r>
          </w:p>
        </w:tc>
        <w:tc>
          <w:tcPr>
            <w:tcW w:w="1468" w:type="dxa"/>
          </w:tcPr>
          <w:p w:rsidR="001B318B" w:rsidRDefault="001B318B" w:rsidP="00D65453">
            <w:pPr>
              <w:bidi/>
            </w:pPr>
            <w:r>
              <w:t>________</w:t>
            </w:r>
          </w:p>
        </w:tc>
        <w:tc>
          <w:tcPr>
            <w:tcW w:w="1367" w:type="dxa"/>
          </w:tcPr>
          <w:p w:rsidR="001B318B" w:rsidRDefault="00541AEB" w:rsidP="00D65453">
            <w:pPr>
              <w:bidi/>
            </w:pPr>
            <w:r>
              <w:rPr>
                <w:rFonts w:hint="cs"/>
                <w:rtl/>
              </w:rPr>
              <w:t>العمّال</w:t>
            </w:r>
          </w:p>
        </w:tc>
        <w:tc>
          <w:tcPr>
            <w:tcW w:w="1326" w:type="dxa"/>
          </w:tcPr>
          <w:p w:rsidR="001B318B" w:rsidRDefault="001B318B" w:rsidP="00D65453">
            <w:pPr>
              <w:bidi/>
            </w:pPr>
            <w:r>
              <w:t>________</w:t>
            </w:r>
          </w:p>
        </w:tc>
        <w:tc>
          <w:tcPr>
            <w:tcW w:w="1865" w:type="dxa"/>
          </w:tcPr>
          <w:p w:rsidR="001B318B" w:rsidRDefault="00541AEB" w:rsidP="00D65453">
            <w:pPr>
              <w:bidi/>
            </w:pPr>
            <w:r>
              <w:rPr>
                <w:rFonts w:hint="cs"/>
                <w:rtl/>
              </w:rPr>
              <w:t>المشرفين</w:t>
            </w:r>
          </w:p>
        </w:tc>
        <w:tc>
          <w:tcPr>
            <w:tcW w:w="1395" w:type="dxa"/>
          </w:tcPr>
          <w:p w:rsidR="001B318B" w:rsidRDefault="001B318B" w:rsidP="00D65453">
            <w:pPr>
              <w:bidi/>
            </w:pPr>
            <w:r>
              <w:t>________</w:t>
            </w:r>
          </w:p>
        </w:tc>
      </w:tr>
    </w:tbl>
    <w:p w:rsidR="007A2A09" w:rsidRPr="00BC67C3" w:rsidRDefault="0013761D" w:rsidP="006D426C">
      <w:pPr>
        <w:pStyle w:val="Pa38"/>
        <w:bidi/>
        <w:spacing w:before="240" w:after="260"/>
        <w:jc w:val="lef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 w:hint="cs"/>
          <w:color w:val="000000"/>
          <w:sz w:val="21"/>
          <w:szCs w:val="21"/>
          <w:rtl/>
        </w:rPr>
        <w:t xml:space="preserve">9. </w:t>
      </w:r>
      <w:r w:rsidR="007A2A09" w:rsidRPr="00BC67C3">
        <w:rPr>
          <w:rFonts w:ascii="Arial" w:hAnsi="Arial" w:cs="Arial"/>
          <w:color w:val="000000"/>
          <w:sz w:val="21"/>
          <w:szCs w:val="21"/>
        </w:rPr>
        <w:t xml:space="preserve"> </w:t>
      </w:r>
      <w:r w:rsidR="006D426C">
        <w:rPr>
          <w:rFonts w:ascii="Arial" w:hAnsi="Arial" w:cs="Arial" w:hint="cs"/>
          <w:color w:val="000000"/>
          <w:sz w:val="21"/>
          <w:szCs w:val="21"/>
          <w:rtl/>
        </w:rPr>
        <w:t>إجمالي عدد أيام العمل خلال الشهر:</w:t>
      </w:r>
      <w:r w:rsidR="007A2A09" w:rsidRPr="00BC67C3">
        <w:rPr>
          <w:rFonts w:ascii="Arial" w:hAnsi="Arial" w:cs="Arial"/>
          <w:color w:val="000000"/>
          <w:sz w:val="21"/>
          <w:szCs w:val="21"/>
        </w:rPr>
        <w:t>___________</w:t>
      </w:r>
    </w:p>
    <w:p w:rsidR="007A2A09" w:rsidRPr="00BC67C3" w:rsidRDefault="0013761D" w:rsidP="006D426C">
      <w:pPr>
        <w:pStyle w:val="Pa38"/>
        <w:bidi/>
        <w:spacing w:after="260"/>
        <w:jc w:val="lef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 w:hint="cs"/>
          <w:color w:val="000000"/>
          <w:sz w:val="21"/>
          <w:szCs w:val="21"/>
          <w:rtl/>
        </w:rPr>
        <w:t xml:space="preserve">10. </w:t>
      </w:r>
      <w:r w:rsidR="007A2A09" w:rsidRPr="00BC67C3">
        <w:rPr>
          <w:rFonts w:ascii="Arial" w:hAnsi="Arial" w:cs="Arial"/>
          <w:color w:val="000000"/>
          <w:sz w:val="21"/>
          <w:szCs w:val="21"/>
        </w:rPr>
        <w:t xml:space="preserve"> </w:t>
      </w:r>
      <w:r w:rsidR="006D426C">
        <w:rPr>
          <w:rFonts w:ascii="Arial" w:hAnsi="Arial" w:cs="Arial" w:hint="cs"/>
          <w:color w:val="000000"/>
          <w:sz w:val="21"/>
          <w:szCs w:val="21"/>
          <w:rtl/>
        </w:rPr>
        <w:t>إجمالي قيمة النقود المسلمة في هذا الشهر:</w:t>
      </w:r>
      <w:r w:rsidR="007A2A09" w:rsidRPr="00BC67C3">
        <w:rPr>
          <w:rFonts w:ascii="Arial" w:hAnsi="Arial" w:cs="Arial"/>
          <w:color w:val="000000"/>
          <w:sz w:val="21"/>
          <w:szCs w:val="21"/>
        </w:rPr>
        <w:t>___________</w:t>
      </w:r>
    </w:p>
    <w:p w:rsidR="0013761D" w:rsidRPr="0013761D" w:rsidRDefault="00525DF9" w:rsidP="0013761D">
      <w:pPr>
        <w:bidi/>
      </w:pPr>
      <w:r>
        <w:rPr>
          <w:rFonts w:hint="cs"/>
          <w:rtl/>
        </w:rPr>
        <w:t>11. ما هي العوائق الأساسية التي واجهت المشاركين في إطار برامج النقد مقابل العمل في خلال هذا الشهر؟</w:t>
      </w:r>
    </w:p>
    <w:p w:rsidR="007A2A09" w:rsidRPr="00BC67C3" w:rsidRDefault="007A2A09" w:rsidP="00D65453">
      <w:pPr>
        <w:pStyle w:val="Pa38"/>
        <w:bidi/>
        <w:spacing w:after="260"/>
        <w:rPr>
          <w:rFonts w:ascii="Arial" w:hAnsi="Arial" w:cs="Arial"/>
          <w:color w:val="000000"/>
          <w:sz w:val="21"/>
          <w:szCs w:val="21"/>
        </w:rPr>
      </w:pPr>
      <w:r w:rsidRPr="00BC67C3"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</w:t>
      </w:r>
      <w:r w:rsidR="00FE1665" w:rsidRPr="00BC67C3">
        <w:rPr>
          <w:rFonts w:ascii="Arial" w:hAnsi="Arial" w:cs="Arial"/>
          <w:color w:val="000000"/>
          <w:sz w:val="21"/>
          <w:szCs w:val="21"/>
        </w:rPr>
        <w:t>_______</w:t>
      </w:r>
    </w:p>
    <w:p w:rsidR="007A2A09" w:rsidRDefault="007A2A09" w:rsidP="00525DF9">
      <w:pPr>
        <w:pStyle w:val="Pa38"/>
        <w:bidi/>
        <w:spacing w:after="260"/>
        <w:rPr>
          <w:rFonts w:ascii="Arial" w:hAnsi="Arial" w:cs="Arial" w:hint="cs"/>
          <w:color w:val="000000"/>
          <w:sz w:val="21"/>
          <w:szCs w:val="21"/>
          <w:rtl/>
        </w:rPr>
      </w:pPr>
      <w:r w:rsidRPr="00BC67C3"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</w:t>
      </w:r>
      <w:r w:rsidR="00FE1665" w:rsidRPr="00BC67C3">
        <w:rPr>
          <w:rFonts w:ascii="Arial" w:hAnsi="Arial" w:cs="Arial"/>
          <w:color w:val="000000"/>
          <w:sz w:val="21"/>
          <w:szCs w:val="21"/>
        </w:rPr>
        <w:t>_______</w:t>
      </w:r>
      <w:r w:rsidR="008B170D" w:rsidRPr="00BC67C3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525DF9" w:rsidRPr="00525DF9" w:rsidRDefault="00525DF9" w:rsidP="00525DF9">
      <w:pPr>
        <w:bidi/>
      </w:pPr>
      <w:r>
        <w:rPr>
          <w:rFonts w:hint="cs"/>
          <w:rtl/>
        </w:rPr>
        <w:t>12. هل من عوامل خارجية أو مشاكل أثرّت ببرامج النقد مقابل العمل في هذا الشهر؟ الرجاء التفصيل.</w:t>
      </w:r>
    </w:p>
    <w:p w:rsidR="007A2A09" w:rsidRPr="00BC67C3" w:rsidRDefault="007A2A09" w:rsidP="00D65453">
      <w:pPr>
        <w:pStyle w:val="Pa38"/>
        <w:bidi/>
        <w:spacing w:after="260"/>
        <w:rPr>
          <w:rFonts w:ascii="Arial" w:hAnsi="Arial" w:cs="Arial"/>
          <w:color w:val="000000"/>
          <w:sz w:val="21"/>
          <w:szCs w:val="21"/>
        </w:rPr>
      </w:pPr>
      <w:r w:rsidRPr="00BC67C3">
        <w:rPr>
          <w:rFonts w:ascii="Arial" w:hAnsi="Arial" w:cs="Arial"/>
          <w:color w:val="000000"/>
          <w:sz w:val="21"/>
          <w:szCs w:val="21"/>
        </w:rPr>
        <w:t>______________________________________________________________</w:t>
      </w:r>
      <w:r w:rsidR="00117FB9" w:rsidRPr="00BC67C3">
        <w:rPr>
          <w:rFonts w:ascii="Arial" w:hAnsi="Arial" w:cs="Arial"/>
          <w:color w:val="000000"/>
          <w:sz w:val="21"/>
          <w:szCs w:val="21"/>
        </w:rPr>
        <w:t>____________</w:t>
      </w:r>
      <w:r w:rsidR="00FE1665" w:rsidRPr="00BC67C3">
        <w:rPr>
          <w:rFonts w:ascii="Arial" w:hAnsi="Arial" w:cs="Arial"/>
          <w:color w:val="000000"/>
          <w:sz w:val="21"/>
          <w:szCs w:val="21"/>
        </w:rPr>
        <w:t>________</w:t>
      </w:r>
    </w:p>
    <w:p w:rsidR="00117FB9" w:rsidRDefault="007A2A09" w:rsidP="00525DF9">
      <w:pPr>
        <w:pStyle w:val="Pa38"/>
        <w:bidi/>
        <w:spacing w:after="260"/>
        <w:rPr>
          <w:rFonts w:ascii="Arial" w:hAnsi="Arial" w:cs="Arial" w:hint="cs"/>
          <w:color w:val="000000"/>
          <w:sz w:val="21"/>
          <w:szCs w:val="21"/>
          <w:rtl/>
        </w:rPr>
      </w:pPr>
      <w:r w:rsidRPr="00BC67C3">
        <w:rPr>
          <w:rFonts w:ascii="Arial" w:hAnsi="Arial" w:cs="Arial"/>
          <w:color w:val="000000"/>
          <w:sz w:val="21"/>
          <w:szCs w:val="21"/>
        </w:rPr>
        <w:t>______________________________________________________________</w:t>
      </w:r>
      <w:r w:rsidR="00117FB9" w:rsidRPr="00BC67C3">
        <w:rPr>
          <w:rFonts w:ascii="Arial" w:hAnsi="Arial" w:cs="Arial"/>
          <w:color w:val="000000"/>
          <w:sz w:val="21"/>
          <w:szCs w:val="21"/>
        </w:rPr>
        <w:t>____________</w:t>
      </w:r>
      <w:r w:rsidR="00FE1665" w:rsidRPr="00BC67C3">
        <w:rPr>
          <w:rFonts w:ascii="Arial" w:hAnsi="Arial" w:cs="Arial"/>
          <w:color w:val="000000"/>
          <w:sz w:val="21"/>
          <w:szCs w:val="21"/>
        </w:rPr>
        <w:t>________</w:t>
      </w:r>
    </w:p>
    <w:p w:rsidR="00525DF9" w:rsidRPr="00525DF9" w:rsidRDefault="00525DF9" w:rsidP="00525DF9">
      <w:pPr>
        <w:bidi/>
      </w:pPr>
      <w:r>
        <w:rPr>
          <w:rFonts w:hint="cs"/>
          <w:rtl/>
        </w:rPr>
        <w:t>13. هل لوحظت أي مشاكل في توزيع النقود أو الإبلاغ في خلال هذا الشهر؟</w:t>
      </w:r>
    </w:p>
    <w:p w:rsidR="007A2A09" w:rsidRPr="00525DF9" w:rsidRDefault="00525DF9" w:rsidP="00525DF9">
      <w:pPr>
        <w:pStyle w:val="Pa38"/>
        <w:bidi/>
        <w:spacing w:after="26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Style w:val="A14"/>
          <w:rFonts w:ascii="Arial" w:hAnsi="Arial" w:cs="Arial" w:hint="cs"/>
          <w:rtl/>
        </w:rPr>
        <w:t>(شكاوى حول عدم استيلام الدفعة المتفق عليها؛ وجود أفراد أقل من العدد المتفق عليه)</w:t>
      </w:r>
      <w:r w:rsidR="007A2A09" w:rsidRPr="00BC67C3">
        <w:rPr>
          <w:rStyle w:val="A14"/>
          <w:rFonts w:ascii="Arial" w:hAnsi="Arial" w:cs="Arial"/>
        </w:rPr>
        <w:t xml:space="preserve"> </w:t>
      </w:r>
    </w:p>
    <w:p w:rsidR="007A2A09" w:rsidRPr="00BC67C3" w:rsidRDefault="007A2A09" w:rsidP="00D65453">
      <w:pPr>
        <w:pStyle w:val="Pa38"/>
        <w:bidi/>
        <w:spacing w:after="260"/>
        <w:rPr>
          <w:rFonts w:ascii="Arial" w:hAnsi="Arial" w:cs="Arial"/>
          <w:color w:val="000000"/>
          <w:sz w:val="21"/>
          <w:szCs w:val="21"/>
        </w:rPr>
      </w:pPr>
      <w:r w:rsidRPr="00BC67C3">
        <w:rPr>
          <w:rFonts w:ascii="Arial" w:hAnsi="Arial" w:cs="Arial"/>
          <w:color w:val="000000"/>
          <w:sz w:val="21"/>
          <w:szCs w:val="21"/>
        </w:rPr>
        <w:t>____________________________________________________________</w:t>
      </w:r>
      <w:r w:rsidR="00117FB9" w:rsidRPr="00BC67C3">
        <w:rPr>
          <w:rFonts w:ascii="Arial" w:hAnsi="Arial" w:cs="Arial"/>
          <w:color w:val="000000"/>
          <w:sz w:val="21"/>
          <w:szCs w:val="21"/>
        </w:rPr>
        <w:t>___</w:t>
      </w:r>
      <w:r w:rsidR="00725C2E">
        <w:rPr>
          <w:rFonts w:ascii="Arial" w:hAnsi="Arial" w:cs="Arial"/>
          <w:color w:val="000000"/>
          <w:sz w:val="21"/>
          <w:szCs w:val="21"/>
        </w:rPr>
        <w:t>_</w:t>
      </w:r>
      <w:r w:rsidR="00117FB9" w:rsidRPr="00BC67C3">
        <w:rPr>
          <w:rFonts w:ascii="Arial" w:hAnsi="Arial" w:cs="Arial"/>
          <w:color w:val="000000"/>
          <w:sz w:val="21"/>
          <w:szCs w:val="21"/>
        </w:rPr>
        <w:t>__________</w:t>
      </w:r>
      <w:r w:rsidR="00FE1665" w:rsidRPr="00BC67C3">
        <w:rPr>
          <w:rFonts w:ascii="Arial" w:hAnsi="Arial" w:cs="Arial"/>
          <w:color w:val="000000"/>
          <w:sz w:val="21"/>
          <w:szCs w:val="21"/>
        </w:rPr>
        <w:t>________</w:t>
      </w:r>
    </w:p>
    <w:p w:rsidR="007A2A09" w:rsidRPr="00BC67C3" w:rsidRDefault="007A2A09" w:rsidP="00D65453">
      <w:pPr>
        <w:pStyle w:val="Pa38"/>
        <w:bidi/>
        <w:spacing w:after="260"/>
        <w:rPr>
          <w:rFonts w:ascii="Arial" w:hAnsi="Arial" w:cs="Arial"/>
          <w:color w:val="000000"/>
          <w:sz w:val="21"/>
          <w:szCs w:val="21"/>
        </w:rPr>
      </w:pPr>
      <w:r w:rsidRPr="00BC67C3">
        <w:rPr>
          <w:rFonts w:ascii="Arial" w:hAnsi="Arial" w:cs="Arial"/>
          <w:color w:val="000000"/>
          <w:sz w:val="21"/>
          <w:szCs w:val="21"/>
        </w:rPr>
        <w:t>____________________________________________________________</w:t>
      </w:r>
      <w:r w:rsidR="00117FB9" w:rsidRPr="00BC67C3">
        <w:rPr>
          <w:rFonts w:ascii="Arial" w:hAnsi="Arial" w:cs="Arial"/>
          <w:color w:val="000000"/>
          <w:sz w:val="21"/>
          <w:szCs w:val="21"/>
        </w:rPr>
        <w:t>__</w:t>
      </w:r>
      <w:r w:rsidR="00725C2E">
        <w:rPr>
          <w:rFonts w:ascii="Arial" w:hAnsi="Arial" w:cs="Arial"/>
          <w:color w:val="000000"/>
          <w:sz w:val="21"/>
          <w:szCs w:val="21"/>
        </w:rPr>
        <w:t>_</w:t>
      </w:r>
      <w:r w:rsidR="00117FB9" w:rsidRPr="00BC67C3">
        <w:rPr>
          <w:rFonts w:ascii="Arial" w:hAnsi="Arial" w:cs="Arial"/>
          <w:color w:val="000000"/>
          <w:sz w:val="21"/>
          <w:szCs w:val="21"/>
        </w:rPr>
        <w:t>___________</w:t>
      </w:r>
      <w:r w:rsidR="00FE1665" w:rsidRPr="00BC67C3">
        <w:rPr>
          <w:rFonts w:ascii="Arial" w:hAnsi="Arial" w:cs="Arial"/>
          <w:color w:val="000000"/>
          <w:sz w:val="21"/>
          <w:szCs w:val="21"/>
        </w:rPr>
        <w:t>________</w:t>
      </w:r>
    </w:p>
    <w:p w:rsidR="00FE1665" w:rsidRDefault="00525DF9" w:rsidP="00D65453">
      <w:pPr>
        <w:pStyle w:val="Pa38"/>
        <w:bidi/>
        <w:spacing w:after="260"/>
        <w:jc w:val="lef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 w:hint="cs"/>
          <w:color w:val="000000"/>
          <w:sz w:val="21"/>
          <w:szCs w:val="21"/>
          <w:rtl/>
        </w:rPr>
        <w:t xml:space="preserve">14. نشاطات جديدة، ابتكارات، وماحظات أخرى: </w:t>
      </w:r>
      <w:r w:rsidR="007A2A09" w:rsidRPr="00BC67C3">
        <w:rPr>
          <w:rFonts w:ascii="Arial" w:hAnsi="Arial" w:cs="Arial"/>
          <w:color w:val="000000"/>
          <w:sz w:val="21"/>
          <w:szCs w:val="21"/>
        </w:rPr>
        <w:t>:________________________</w:t>
      </w:r>
      <w:r w:rsidR="00117FB9" w:rsidRPr="00BC67C3">
        <w:rPr>
          <w:rFonts w:ascii="Arial" w:hAnsi="Arial" w:cs="Arial"/>
          <w:color w:val="000000"/>
          <w:sz w:val="21"/>
          <w:szCs w:val="21"/>
        </w:rPr>
        <w:t>____________</w:t>
      </w:r>
      <w:r w:rsidR="00FE1665" w:rsidRPr="00BC67C3">
        <w:rPr>
          <w:rFonts w:ascii="Arial" w:hAnsi="Arial" w:cs="Arial"/>
          <w:color w:val="000000"/>
          <w:sz w:val="21"/>
          <w:szCs w:val="21"/>
        </w:rPr>
        <w:t>____</w:t>
      </w:r>
    </w:p>
    <w:p w:rsidR="00725C2E" w:rsidRPr="00BC67C3" w:rsidRDefault="00725C2E" w:rsidP="00D65453">
      <w:pPr>
        <w:pStyle w:val="Pa38"/>
        <w:bidi/>
        <w:spacing w:after="260"/>
        <w:rPr>
          <w:rFonts w:ascii="Arial" w:hAnsi="Arial" w:cs="Arial"/>
          <w:color w:val="000000"/>
          <w:sz w:val="21"/>
          <w:szCs w:val="21"/>
        </w:rPr>
      </w:pPr>
      <w:r w:rsidRPr="00BC67C3">
        <w:rPr>
          <w:rFonts w:ascii="Arial" w:hAnsi="Arial" w:cs="Arial"/>
          <w:color w:val="000000"/>
          <w:sz w:val="21"/>
          <w:szCs w:val="21"/>
        </w:rPr>
        <w:t>______________________________________________________________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t>_</w:t>
      </w:r>
      <w:r w:rsidRPr="00BC67C3">
        <w:rPr>
          <w:rFonts w:ascii="Arial" w:hAnsi="Arial" w:cs="Arial"/>
          <w:color w:val="000000"/>
          <w:sz w:val="21"/>
          <w:szCs w:val="21"/>
        </w:rPr>
        <w:t>___________________</w:t>
      </w:r>
    </w:p>
    <w:p w:rsidR="00FE1665" w:rsidRPr="00BC67C3" w:rsidRDefault="00525DF9" w:rsidP="00D65453">
      <w:pPr>
        <w:bidi/>
        <w:spacing w:before="360" w:after="0"/>
        <w:jc w:val="right"/>
        <w:rPr>
          <w:rFonts w:cs="Arial"/>
          <w:sz w:val="18"/>
        </w:rPr>
      </w:pPr>
      <w:r>
        <w:rPr>
          <w:rFonts w:cs="Arial" w:hint="cs"/>
          <w:sz w:val="18"/>
          <w:rtl/>
        </w:rPr>
        <w:t xml:space="preserve">المصدر: </w:t>
      </w:r>
      <w:r w:rsidR="00FE1665" w:rsidRPr="00BC67C3">
        <w:rPr>
          <w:rFonts w:cs="Arial"/>
          <w:color w:val="000000"/>
          <w:sz w:val="18"/>
        </w:rPr>
        <w:t>Guide to Cash-for-Work Programming (2006) Mercy Corps</w:t>
      </w:r>
    </w:p>
    <w:sectPr w:rsidR="00FE1665" w:rsidRPr="00BC67C3" w:rsidSect="00BC67C3">
      <w:headerReference w:type="default" r:id="rId7"/>
      <w:footerReference w:type="default" r:id="rId8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DB4" w:rsidRDefault="007F7DB4" w:rsidP="003243FE">
      <w:r>
        <w:separator/>
      </w:r>
    </w:p>
  </w:endnote>
  <w:endnote w:type="continuationSeparator" w:id="1">
    <w:p w:rsidR="007F7DB4" w:rsidRDefault="007F7DB4" w:rsidP="00324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 Grotesk BE Bold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kzidenz Grotesk B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7C3" w:rsidRPr="00BC67C3" w:rsidRDefault="004821BF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6"/>
        <w:szCs w:val="16"/>
      </w:rPr>
    </w:pPr>
    <w:r w:rsidRPr="00BC67C3">
      <w:rPr>
        <w:b/>
        <w:color w:val="808080" w:themeColor="background1" w:themeShade="80"/>
        <w:sz w:val="16"/>
        <w:szCs w:val="16"/>
      </w:rPr>
      <w:fldChar w:fldCharType="begin"/>
    </w:r>
    <w:r w:rsidR="00BC67C3" w:rsidRPr="00BC67C3">
      <w:rPr>
        <w:b/>
        <w:color w:val="808080" w:themeColor="background1" w:themeShade="80"/>
        <w:sz w:val="16"/>
        <w:szCs w:val="16"/>
      </w:rPr>
      <w:instrText xml:space="preserve">PAGE  </w:instrText>
    </w:r>
    <w:r w:rsidRPr="00BC67C3">
      <w:rPr>
        <w:b/>
        <w:color w:val="808080" w:themeColor="background1" w:themeShade="80"/>
        <w:sz w:val="16"/>
        <w:szCs w:val="16"/>
      </w:rPr>
      <w:fldChar w:fldCharType="separate"/>
    </w:r>
    <w:r w:rsidR="00525DF9">
      <w:rPr>
        <w:b/>
        <w:noProof/>
        <w:color w:val="808080" w:themeColor="background1" w:themeShade="80"/>
        <w:sz w:val="16"/>
        <w:szCs w:val="16"/>
      </w:rPr>
      <w:t>1</w:t>
    </w:r>
    <w:r w:rsidRPr="00BC67C3">
      <w:rPr>
        <w:b/>
        <w:color w:val="808080" w:themeColor="background1" w:themeShade="80"/>
        <w:sz w:val="16"/>
        <w:szCs w:val="16"/>
      </w:rPr>
      <w:fldChar w:fldCharType="end"/>
    </w:r>
  </w:p>
  <w:p w:rsidR="003243FE" w:rsidRPr="00BC67C3" w:rsidRDefault="00BC67C3" w:rsidP="003243FE">
    <w:pPr>
      <w:tabs>
        <w:tab w:val="center" w:pos="4320"/>
        <w:tab w:val="right" w:pos="8640"/>
      </w:tabs>
      <w:ind w:right="360"/>
      <w:rPr>
        <w:rFonts w:cs="Arial"/>
        <w:sz w:val="16"/>
        <w:szCs w:val="16"/>
      </w:rPr>
    </w:pPr>
    <w:r w:rsidRPr="00BC67C3">
      <w:rPr>
        <w:rFonts w:eastAsia="MS Mincho" w:cs="Arial"/>
        <w:sz w:val="16"/>
        <w:szCs w:val="16"/>
      </w:rPr>
      <w:t>M</w:t>
    </w:r>
    <w:r>
      <w:rPr>
        <w:rFonts w:eastAsia="MS Mincho" w:cs="Arial"/>
        <w:sz w:val="16"/>
        <w:szCs w:val="16"/>
      </w:rPr>
      <w:t>odalities Box - Cash for work - Step 3. Sub-step 4.</w:t>
    </w:r>
    <w:r w:rsidRPr="00BC67C3">
      <w:rPr>
        <w:rFonts w:eastAsia="MS Mincho" w:cs="Arial"/>
        <w:sz w:val="16"/>
        <w:szCs w:val="16"/>
      </w:rPr>
      <w:t xml:space="preserve"> CFW monthly summary form template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DB4" w:rsidRDefault="007F7DB4" w:rsidP="003243FE">
      <w:r>
        <w:separator/>
      </w:r>
    </w:p>
  </w:footnote>
  <w:footnote w:type="continuationSeparator" w:id="1">
    <w:p w:rsidR="007F7DB4" w:rsidRDefault="007F7DB4" w:rsidP="00324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7C3" w:rsidRPr="00074036" w:rsidRDefault="00BC67C3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 w:rsidRPr="002B5D03">
      <w:rPr>
        <w:rStyle w:val="PageNumber"/>
        <w:bCs/>
        <w:szCs w:val="16"/>
      </w:rPr>
      <w:t>I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E3DE0"/>
    <w:multiLevelType w:val="hybridMultilevel"/>
    <w:tmpl w:val="7CF684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embedSystemFonts/>
  <w:attachedTemplate r:id="rId1"/>
  <w:linkStyl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2A09"/>
    <w:rsid w:val="0000345B"/>
    <w:rsid w:val="00117FB9"/>
    <w:rsid w:val="0013761D"/>
    <w:rsid w:val="001505E1"/>
    <w:rsid w:val="00162821"/>
    <w:rsid w:val="001B318B"/>
    <w:rsid w:val="00262FCA"/>
    <w:rsid w:val="00317618"/>
    <w:rsid w:val="003243FE"/>
    <w:rsid w:val="003E3D76"/>
    <w:rsid w:val="004821BF"/>
    <w:rsid w:val="00525DF9"/>
    <w:rsid w:val="00541AEB"/>
    <w:rsid w:val="005C1B56"/>
    <w:rsid w:val="006B6B65"/>
    <w:rsid w:val="006D426C"/>
    <w:rsid w:val="00725C2E"/>
    <w:rsid w:val="00740F4A"/>
    <w:rsid w:val="007A2A09"/>
    <w:rsid w:val="007F7DB4"/>
    <w:rsid w:val="008A34E2"/>
    <w:rsid w:val="008B170D"/>
    <w:rsid w:val="0098549C"/>
    <w:rsid w:val="00A55BCA"/>
    <w:rsid w:val="00AC7DB0"/>
    <w:rsid w:val="00B33122"/>
    <w:rsid w:val="00BC67C3"/>
    <w:rsid w:val="00C62B57"/>
    <w:rsid w:val="00D65453"/>
    <w:rsid w:val="00FE1665"/>
    <w:rsid w:val="00FE7EB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B65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6B6B6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6B65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6B65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6">
    <w:name w:val="Pa36"/>
    <w:basedOn w:val="Normal"/>
    <w:next w:val="Normal"/>
    <w:uiPriority w:val="99"/>
    <w:rsid w:val="007A2A09"/>
    <w:pPr>
      <w:widowControl w:val="0"/>
      <w:autoSpaceDE w:val="0"/>
      <w:autoSpaceDN w:val="0"/>
      <w:adjustRightInd w:val="0"/>
      <w:spacing w:line="331" w:lineRule="atLeast"/>
    </w:pPr>
    <w:rPr>
      <w:rFonts w:ascii="Akzidenz Grotesk BE Bold" w:hAnsi="Akzidenz Grotesk BE Bold"/>
      <w:sz w:val="24"/>
      <w:szCs w:val="24"/>
    </w:rPr>
  </w:style>
  <w:style w:type="paragraph" w:customStyle="1" w:styleId="Pa38">
    <w:name w:val="Pa38"/>
    <w:basedOn w:val="Normal"/>
    <w:next w:val="Normal"/>
    <w:uiPriority w:val="99"/>
    <w:rsid w:val="007A2A09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33">
    <w:name w:val="Pa33"/>
    <w:basedOn w:val="Normal"/>
    <w:next w:val="Normal"/>
    <w:uiPriority w:val="99"/>
    <w:rsid w:val="007A2A09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character" w:customStyle="1" w:styleId="A14">
    <w:name w:val="A14"/>
    <w:uiPriority w:val="99"/>
    <w:rsid w:val="007A2A09"/>
    <w:rPr>
      <w:rFonts w:ascii="Akzidenz Grotesk BE" w:hAnsi="Akzidenz Grotesk BE" w:cs="Akzidenz Grotesk BE"/>
      <w:i/>
      <w:iCs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B65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6B6B65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6B6B65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B6B65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B6B65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B6B65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6B65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B6B65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B6B65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6B6B65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6B6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B6B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7C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7C3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6B6B65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6B6B65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B6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B65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6B6B65"/>
    <w:rPr>
      <w:b/>
    </w:rPr>
  </w:style>
  <w:style w:type="character" w:styleId="Hyperlink">
    <w:name w:val="Hyperlink"/>
    <w:basedOn w:val="DefaultParagraphFont"/>
    <w:uiPriority w:val="99"/>
    <w:unhideWhenUsed/>
    <w:rsid w:val="006B6B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6B6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B6B65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6B65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6B6B65"/>
    <w:rPr>
      <w:vertAlign w:val="superscript"/>
    </w:rPr>
  </w:style>
  <w:style w:type="paragraph" w:styleId="Revision">
    <w:name w:val="Revision"/>
    <w:hidden/>
    <w:uiPriority w:val="99"/>
    <w:semiHidden/>
    <w:rsid w:val="006B6B65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6B6B65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6B6B65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6B6B65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6B6B65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6B6B65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6B6B65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6B6B65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6B6B65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6B6B65"/>
    <w:rPr>
      <w:rFonts w:asciiTheme="minorHAnsi" w:hAnsiTheme="minorHAnsi" w:cs="Times New Roman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6B6B65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6B6B65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6B6B65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6B6B65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6B6B65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6B6B65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6B6B65"/>
    <w:pPr>
      <w:keepNext/>
      <w:keepLines/>
      <w:framePr w:hSpace="141" w:wrap="around" w:vAnchor="text" w:hAnchor="margin" w:y="402"/>
      <w:numPr>
        <w:numId w:val="6"/>
      </w:numPr>
      <w:spacing w:beforeLines="60" w:afterLines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B65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6B6B6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6B65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6B65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6B6B6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B6B65"/>
  </w:style>
  <w:style w:type="paragraph" w:customStyle="1" w:styleId="Pa36">
    <w:name w:val="Pa36"/>
    <w:basedOn w:val="Normal"/>
    <w:next w:val="Normal"/>
    <w:uiPriority w:val="99"/>
    <w:rsid w:val="007A2A09"/>
    <w:pPr>
      <w:widowControl w:val="0"/>
      <w:autoSpaceDE w:val="0"/>
      <w:autoSpaceDN w:val="0"/>
      <w:adjustRightInd w:val="0"/>
      <w:spacing w:line="331" w:lineRule="atLeast"/>
    </w:pPr>
    <w:rPr>
      <w:rFonts w:ascii="Akzidenz Grotesk BE Bold" w:hAnsi="Akzidenz Grotesk BE Bold"/>
      <w:sz w:val="24"/>
      <w:szCs w:val="24"/>
    </w:rPr>
  </w:style>
  <w:style w:type="paragraph" w:customStyle="1" w:styleId="Pa38">
    <w:name w:val="Pa38"/>
    <w:basedOn w:val="Normal"/>
    <w:next w:val="Normal"/>
    <w:uiPriority w:val="99"/>
    <w:rsid w:val="007A2A09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33">
    <w:name w:val="Pa33"/>
    <w:basedOn w:val="Normal"/>
    <w:next w:val="Normal"/>
    <w:uiPriority w:val="99"/>
    <w:rsid w:val="007A2A09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character" w:customStyle="1" w:styleId="A14">
    <w:name w:val="A14"/>
    <w:uiPriority w:val="99"/>
    <w:rsid w:val="007A2A09"/>
    <w:rPr>
      <w:rFonts w:ascii="Akzidenz Grotesk BE" w:hAnsi="Akzidenz Grotesk BE" w:cs="Akzidenz Grotesk BE"/>
      <w:i/>
      <w:iCs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B65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6B6B65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6B6B65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B6B65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B6B65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B6B65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6B65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B6B65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B6B65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6B6B65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6B6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B6B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7C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7C3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6B6B65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6B6B65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B6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B65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6B6B65"/>
    <w:rPr>
      <w:b/>
    </w:rPr>
  </w:style>
  <w:style w:type="character" w:styleId="Hyperlink">
    <w:name w:val="Hyperlink"/>
    <w:basedOn w:val="DefaultParagraphFont"/>
    <w:uiPriority w:val="99"/>
    <w:unhideWhenUsed/>
    <w:rsid w:val="006B6B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6B6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B6B65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6B65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6B6B65"/>
    <w:rPr>
      <w:vertAlign w:val="superscript"/>
    </w:rPr>
  </w:style>
  <w:style w:type="paragraph" w:styleId="Revision">
    <w:name w:val="Revision"/>
    <w:hidden/>
    <w:uiPriority w:val="99"/>
    <w:semiHidden/>
    <w:rsid w:val="006B6B65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6B6B65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6B6B65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6B6B65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6B6B65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6B6B65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6B6B65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6B6B65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6B6B65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6B6B65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6B6B65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6B6B65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6B6B65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6B6B65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6B6B65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6B6B65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6B6B65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80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joelle</cp:lastModifiedBy>
  <cp:revision>19</cp:revision>
  <dcterms:created xsi:type="dcterms:W3CDTF">2014-12-10T17:30:00Z</dcterms:created>
  <dcterms:modified xsi:type="dcterms:W3CDTF">2016-02-19T15:12:00Z</dcterms:modified>
</cp:coreProperties>
</file>