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9E" w:rsidRPr="004E4817" w:rsidRDefault="00F3759E" w:rsidP="004E4817">
      <w:pPr>
        <w:pStyle w:val="H1"/>
        <w:bidi/>
        <w:jc w:val="center"/>
        <w:rPr>
          <w:rFonts w:cs="Arial"/>
          <w:b w:val="0"/>
          <w:bCs/>
          <w:sz w:val="28"/>
          <w:szCs w:val="28"/>
          <w:rtl/>
        </w:rPr>
      </w:pPr>
      <w:r w:rsidRPr="004E4817">
        <w:rPr>
          <w:rFonts w:cs="Arial"/>
          <w:b w:val="0"/>
          <w:bCs/>
          <w:sz w:val="28"/>
          <w:szCs w:val="28"/>
          <w:rtl/>
        </w:rPr>
        <w:t>قائمة مشاركة التجار في برامج القسائم</w:t>
      </w:r>
    </w:p>
    <w:p w:rsidR="002933AA" w:rsidRPr="004E4817" w:rsidRDefault="002933AA" w:rsidP="002933AA">
      <w:pPr>
        <w:pStyle w:val="H1"/>
        <w:bidi/>
        <w:rPr>
          <w:rFonts w:cs="Arial"/>
          <w:sz w:val="28"/>
          <w:szCs w:val="28"/>
          <w:rtl/>
        </w:rPr>
      </w:pPr>
      <w:r w:rsidRPr="004E4817">
        <w:rPr>
          <w:rFonts w:cs="Arial"/>
          <w:sz w:val="28"/>
          <w:szCs w:val="28"/>
          <w:rtl/>
        </w:rPr>
        <w:t xml:space="preserve">في خلال عملية التقييم، تجرى مناقشات و/أو مقابلات مع ممثلين عن السوق ومقدمي المعلومات الرئيسيين، والتجار. لذلك يجب استغلال الفرصة للاطلاع على رغبة التجار وقدراتهم على اعتماد برامج القسائم. وفي ما يلي، قائمة بالأسئلة والمعايير التي يجب أن يمتثل لها التجار للمشاركة في هذه البرامج. ويمكن اختيار المعايير التي تتناسب مع السياق المطروح، وإضافة الأسئلة ودمجها في مناقشات فريق التنسيق، والمقابلات الفردية، والقوائم الخاصة بالزيارات الميدانية. كما يمكن إضافة المعايير أو استبدال المعايير القائمة باخرى تتناسب مع وضع السوق والسياق. </w:t>
      </w:r>
    </w:p>
    <w:p w:rsidR="002933AA" w:rsidRPr="004E4817" w:rsidRDefault="002933AA" w:rsidP="002933AA">
      <w:pPr>
        <w:pStyle w:val="H1"/>
        <w:numPr>
          <w:ilvl w:val="0"/>
          <w:numId w:val="32"/>
        </w:numPr>
        <w:bidi/>
        <w:rPr>
          <w:rFonts w:cs="Arial"/>
          <w:sz w:val="28"/>
          <w:szCs w:val="28"/>
        </w:rPr>
      </w:pPr>
      <w:r w:rsidRPr="004E4817">
        <w:rPr>
          <w:rFonts w:cs="Arial"/>
          <w:sz w:val="28"/>
          <w:szCs w:val="28"/>
          <w:rtl/>
        </w:rPr>
        <w:t>هل التجار على استعداد بالمشاركة في برامج القسائم (مع الأخذ في الاعتبار المستفيدين، والمدة الزمنية، وغيرها من المسائل ذات الصلة)؟</w:t>
      </w:r>
    </w:p>
    <w:p w:rsidR="002933AA" w:rsidRPr="004E4817" w:rsidRDefault="002933AA" w:rsidP="002933AA">
      <w:pPr>
        <w:pStyle w:val="H1"/>
        <w:numPr>
          <w:ilvl w:val="0"/>
          <w:numId w:val="32"/>
        </w:numPr>
        <w:bidi/>
        <w:rPr>
          <w:rFonts w:cs="Arial"/>
          <w:sz w:val="28"/>
          <w:szCs w:val="28"/>
        </w:rPr>
      </w:pPr>
      <w:r w:rsidRPr="004E4817">
        <w:rPr>
          <w:rFonts w:cs="Arial"/>
          <w:sz w:val="28"/>
          <w:szCs w:val="28"/>
          <w:rtl/>
        </w:rPr>
        <w:t>هل يتمتع التجار بالحد الأدنى من القدرات المالية والسلع والمخزون للمشاركة في برامج القسائم؟</w:t>
      </w:r>
    </w:p>
    <w:p w:rsidR="002933AA" w:rsidRPr="004E4817" w:rsidRDefault="002933AA" w:rsidP="002933AA">
      <w:pPr>
        <w:pStyle w:val="H1"/>
        <w:numPr>
          <w:ilvl w:val="0"/>
          <w:numId w:val="32"/>
        </w:numPr>
        <w:bidi/>
        <w:rPr>
          <w:rFonts w:cs="Arial"/>
          <w:sz w:val="28"/>
          <w:szCs w:val="28"/>
        </w:rPr>
      </w:pPr>
      <w:r w:rsidRPr="004E4817">
        <w:rPr>
          <w:rFonts w:cs="Arial"/>
          <w:sz w:val="28"/>
          <w:szCs w:val="28"/>
          <w:rtl/>
        </w:rPr>
        <w:t>هل يقدم التجار أسعار تنافسية (بالنسبة للسوق ذات الصلة)؟</w:t>
      </w:r>
    </w:p>
    <w:p w:rsidR="002933AA" w:rsidRPr="004E4817" w:rsidRDefault="002933AA" w:rsidP="002933AA">
      <w:pPr>
        <w:pStyle w:val="H1"/>
        <w:numPr>
          <w:ilvl w:val="0"/>
          <w:numId w:val="32"/>
        </w:numPr>
        <w:bidi/>
        <w:rPr>
          <w:rFonts w:cs="Arial"/>
          <w:sz w:val="28"/>
          <w:szCs w:val="28"/>
        </w:rPr>
      </w:pPr>
      <w:r w:rsidRPr="004E4817">
        <w:rPr>
          <w:rFonts w:cs="Arial"/>
          <w:sz w:val="28"/>
          <w:szCs w:val="28"/>
          <w:rtl/>
        </w:rPr>
        <w:t>هل يتمتع التجار بحسابات مصرفية؟</w:t>
      </w:r>
    </w:p>
    <w:p w:rsidR="002933AA" w:rsidRPr="004E4817" w:rsidRDefault="002933AA" w:rsidP="002933AA">
      <w:pPr>
        <w:pStyle w:val="H1"/>
        <w:numPr>
          <w:ilvl w:val="0"/>
          <w:numId w:val="32"/>
        </w:numPr>
        <w:bidi/>
        <w:rPr>
          <w:rFonts w:cs="Arial"/>
          <w:sz w:val="28"/>
          <w:szCs w:val="28"/>
        </w:rPr>
      </w:pPr>
      <w:r w:rsidRPr="004E4817">
        <w:rPr>
          <w:rFonts w:cs="Arial"/>
          <w:sz w:val="28"/>
          <w:szCs w:val="28"/>
          <w:rtl/>
        </w:rPr>
        <w:t>هل يتمتع التجار برخصة تجارة صالحة؟</w:t>
      </w:r>
    </w:p>
    <w:p w:rsidR="002933AA" w:rsidRPr="004E4817" w:rsidRDefault="002933AA" w:rsidP="002933AA">
      <w:pPr>
        <w:pStyle w:val="H1"/>
        <w:numPr>
          <w:ilvl w:val="0"/>
          <w:numId w:val="32"/>
        </w:numPr>
        <w:bidi/>
        <w:rPr>
          <w:rFonts w:cs="Arial"/>
          <w:sz w:val="28"/>
          <w:szCs w:val="28"/>
        </w:rPr>
      </w:pPr>
      <w:r w:rsidRPr="004E4817">
        <w:rPr>
          <w:rFonts w:cs="Arial"/>
          <w:sz w:val="28"/>
          <w:szCs w:val="28"/>
          <w:rtl/>
        </w:rPr>
        <w:t>هل يقدم التجار خدم التخزين البارد لحماية السلع القابلة للتلف؟</w:t>
      </w:r>
    </w:p>
    <w:p w:rsidR="008F3686" w:rsidRPr="004E4817" w:rsidRDefault="002933AA" w:rsidP="00344789">
      <w:pPr>
        <w:pStyle w:val="H1"/>
        <w:numPr>
          <w:ilvl w:val="0"/>
          <w:numId w:val="32"/>
        </w:numPr>
        <w:bidi/>
        <w:rPr>
          <w:rFonts w:cs="Arial"/>
          <w:sz w:val="28"/>
          <w:szCs w:val="28"/>
        </w:rPr>
      </w:pPr>
      <w:r w:rsidRPr="004E4817">
        <w:rPr>
          <w:rFonts w:cs="Arial"/>
          <w:sz w:val="28"/>
          <w:szCs w:val="28"/>
          <w:rtl/>
        </w:rPr>
        <w:t>هل يمتلك التجار معدات قياس دقيقة؟</w:t>
      </w:r>
    </w:p>
    <w:sectPr w:rsidR="008F3686" w:rsidRPr="004E4817" w:rsidSect="000E5C62">
      <w:headerReference w:type="default" r:id="rId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C33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EA" w:rsidRDefault="003627EA" w:rsidP="00EE622E">
      <w:pPr>
        <w:spacing w:after="0"/>
      </w:pPr>
      <w:r>
        <w:separator/>
      </w:r>
    </w:p>
  </w:endnote>
  <w:endnote w:type="continuationSeparator" w:id="1">
    <w:p w:rsidR="003627EA" w:rsidRDefault="003627EA" w:rsidP="00EE62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62" w:rsidRPr="00B45C74" w:rsidRDefault="00302F9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E5C6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E4817">
      <w:rPr>
        <w:b/>
        <w:noProof/>
        <w:color w:val="808080" w:themeColor="background1" w:themeShade="80"/>
        <w:sz w:val="18"/>
        <w:szCs w:val="18"/>
      </w:rPr>
      <w:t>1</w:t>
    </w:r>
    <w:r w:rsidRPr="00B45C74">
      <w:rPr>
        <w:b/>
        <w:color w:val="808080" w:themeColor="background1" w:themeShade="80"/>
        <w:sz w:val="18"/>
        <w:szCs w:val="18"/>
      </w:rPr>
      <w:fldChar w:fldCharType="end"/>
    </w:r>
  </w:p>
  <w:p w:rsidR="000E5C62" w:rsidRPr="000E5C62" w:rsidRDefault="000E5C62" w:rsidP="00ED1B2B">
    <w:pPr>
      <w:pStyle w:val="Footer"/>
    </w:pPr>
    <w:r w:rsidRPr="00107E15">
      <w:rPr>
        <w:b/>
      </w:rPr>
      <w:t xml:space="preserve">Module </w:t>
    </w:r>
    <w:r>
      <w:rPr>
        <w:b/>
      </w:rPr>
      <w:t>2</w:t>
    </w:r>
    <w:r w:rsidRPr="00107E15">
      <w:rPr>
        <w:b/>
      </w:rPr>
      <w:t>.</w:t>
    </w:r>
    <w:r w:rsidRPr="00107E15">
      <w:t xml:space="preserve"> Step </w:t>
    </w:r>
    <w:r>
      <w:t>3</w:t>
    </w:r>
    <w:r w:rsidRPr="00107E15">
      <w:t>.</w:t>
    </w:r>
    <w:r>
      <w:t xml:space="preserve"> Sub-step 2. </w:t>
    </w:r>
    <w:fldSimple w:instr=" STYLEREF  H1 \t  \* MERGEFORMAT ">
      <w:r w:rsidR="004E4817" w:rsidRPr="004E4817">
        <w:rPr>
          <w:bCs/>
          <w:noProof/>
          <w:rtl/>
        </w:rPr>
        <w:t>قائمة مشاركة التجار في برامج القسائم</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EA" w:rsidRDefault="003627EA" w:rsidP="00EE622E">
      <w:pPr>
        <w:spacing w:after="0"/>
      </w:pPr>
      <w:r>
        <w:separator/>
      </w:r>
    </w:p>
  </w:footnote>
  <w:footnote w:type="continuationSeparator" w:id="1">
    <w:p w:rsidR="003627EA" w:rsidRDefault="003627EA" w:rsidP="00EE62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62" w:rsidRPr="00074036" w:rsidRDefault="000E5C62"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A7B94"/>
    <w:multiLevelType w:val="hybridMultilevel"/>
    <w:tmpl w:val="52A04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D0C83"/>
    <w:multiLevelType w:val="hybridMultilevel"/>
    <w:tmpl w:val="6298C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17D"/>
    <w:multiLevelType w:val="hybridMultilevel"/>
    <w:tmpl w:val="8590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12A0B"/>
    <w:multiLevelType w:val="hybridMultilevel"/>
    <w:tmpl w:val="2FE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BD3752A"/>
    <w:multiLevelType w:val="hybridMultilevel"/>
    <w:tmpl w:val="26025D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6F3899"/>
    <w:multiLevelType w:val="hybridMultilevel"/>
    <w:tmpl w:val="0F00E570"/>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7156581"/>
    <w:multiLevelType w:val="hybridMultilevel"/>
    <w:tmpl w:val="B41E871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865EB8"/>
    <w:multiLevelType w:val="hybridMultilevel"/>
    <w:tmpl w:val="A328C448"/>
    <w:lvl w:ilvl="0" w:tplc="80304098">
      <w:numFmt w:val="bullet"/>
      <w:lvlText w:val="-"/>
      <w:lvlJc w:val="left"/>
      <w:pPr>
        <w:ind w:left="720" w:hanging="360"/>
      </w:pPr>
      <w:rPr>
        <w:rFonts w:ascii="Times New Roman" w:eastAsiaTheme="minorEastAsia" w:hAnsi="Times New Roman" w:cs="Times New Roman"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77058"/>
    <w:multiLevelType w:val="hybridMultilevel"/>
    <w:tmpl w:val="81EEF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17936"/>
    <w:multiLevelType w:val="hybridMultilevel"/>
    <w:tmpl w:val="D7D21748"/>
    <w:lvl w:ilvl="0" w:tplc="04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166960"/>
    <w:multiLevelType w:val="hybridMultilevel"/>
    <w:tmpl w:val="91A87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52D685D"/>
    <w:multiLevelType w:val="hybridMultilevel"/>
    <w:tmpl w:val="95CC3B2A"/>
    <w:lvl w:ilvl="0" w:tplc="25660986">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724810"/>
    <w:multiLevelType w:val="hybridMultilevel"/>
    <w:tmpl w:val="84EA93BE"/>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B3AD7"/>
    <w:multiLevelType w:val="hybridMultilevel"/>
    <w:tmpl w:val="21B46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BE3451"/>
    <w:multiLevelType w:val="hybridMultilevel"/>
    <w:tmpl w:val="9788B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152A7"/>
    <w:multiLevelType w:val="hybridMultilevel"/>
    <w:tmpl w:val="52AE41EE"/>
    <w:lvl w:ilvl="0" w:tplc="2566098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6F3DFC"/>
    <w:multiLevelType w:val="hybridMultilevel"/>
    <w:tmpl w:val="68AAE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70554F"/>
    <w:multiLevelType w:val="hybridMultilevel"/>
    <w:tmpl w:val="108C1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87FD1"/>
    <w:multiLevelType w:val="hybridMultilevel"/>
    <w:tmpl w:val="C42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37450"/>
    <w:multiLevelType w:val="hybridMultilevel"/>
    <w:tmpl w:val="DF7A06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25"/>
  </w:num>
  <w:num w:numId="4">
    <w:abstractNumId w:val="28"/>
  </w:num>
  <w:num w:numId="5">
    <w:abstractNumId w:val="26"/>
  </w:num>
  <w:num w:numId="6">
    <w:abstractNumId w:val="10"/>
  </w:num>
  <w:num w:numId="7">
    <w:abstractNumId w:val="27"/>
  </w:num>
  <w:num w:numId="8">
    <w:abstractNumId w:val="31"/>
  </w:num>
  <w:num w:numId="9">
    <w:abstractNumId w:val="5"/>
  </w:num>
  <w:num w:numId="10">
    <w:abstractNumId w:val="23"/>
  </w:num>
  <w:num w:numId="11">
    <w:abstractNumId w:val="12"/>
  </w:num>
  <w:num w:numId="12">
    <w:abstractNumId w:val="16"/>
  </w:num>
  <w:num w:numId="13">
    <w:abstractNumId w:val="14"/>
  </w:num>
  <w:num w:numId="14">
    <w:abstractNumId w:val="15"/>
  </w:num>
  <w:num w:numId="15">
    <w:abstractNumId w:val="2"/>
  </w:num>
  <w:num w:numId="16">
    <w:abstractNumId w:val="29"/>
  </w:num>
  <w:num w:numId="17">
    <w:abstractNumId w:val="19"/>
  </w:num>
  <w:num w:numId="18">
    <w:abstractNumId w:val="6"/>
  </w:num>
  <w:num w:numId="19">
    <w:abstractNumId w:val="11"/>
  </w:num>
  <w:num w:numId="20">
    <w:abstractNumId w:val="9"/>
  </w:num>
  <w:num w:numId="21">
    <w:abstractNumId w:val="24"/>
  </w:num>
  <w:num w:numId="22">
    <w:abstractNumId w:val="4"/>
  </w:num>
  <w:num w:numId="23">
    <w:abstractNumId w:val="30"/>
  </w:num>
  <w:num w:numId="24">
    <w:abstractNumId w:val="0"/>
  </w:num>
  <w:num w:numId="25">
    <w:abstractNumId w:val="7"/>
  </w:num>
  <w:num w:numId="26">
    <w:abstractNumId w:val="3"/>
  </w:num>
  <w:num w:numId="27">
    <w:abstractNumId w:val="17"/>
  </w:num>
  <w:num w:numId="28">
    <w:abstractNumId w:val="8"/>
  </w:num>
  <w:num w:numId="29">
    <w:abstractNumId w:val="20"/>
  </w:num>
  <w:num w:numId="30">
    <w:abstractNumId w:val="22"/>
  </w:num>
  <w:num w:numId="31">
    <w:abstractNumId w:val="21"/>
  </w:num>
  <w:num w:numId="32">
    <w:abstractNumId w:val="1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hyphenationZone w:val="425"/>
  <w:characterSpacingControl w:val="doNotCompress"/>
  <w:footnotePr>
    <w:footnote w:id="0"/>
    <w:footnote w:id="1"/>
  </w:footnotePr>
  <w:endnotePr>
    <w:endnote w:id="0"/>
    <w:endnote w:id="1"/>
  </w:endnotePr>
  <w:compat/>
  <w:rsids>
    <w:rsidRoot w:val="003C410B"/>
    <w:rsid w:val="00001C37"/>
    <w:rsid w:val="00016145"/>
    <w:rsid w:val="0004475F"/>
    <w:rsid w:val="000512CB"/>
    <w:rsid w:val="00080FB1"/>
    <w:rsid w:val="0009180E"/>
    <w:rsid w:val="000A43DE"/>
    <w:rsid w:val="000E4466"/>
    <w:rsid w:val="000E5C62"/>
    <w:rsid w:val="000F60BA"/>
    <w:rsid w:val="00132FFC"/>
    <w:rsid w:val="0014353E"/>
    <w:rsid w:val="00146566"/>
    <w:rsid w:val="00166BB1"/>
    <w:rsid w:val="00183D5B"/>
    <w:rsid w:val="00185E41"/>
    <w:rsid w:val="001A28B3"/>
    <w:rsid w:val="001C1076"/>
    <w:rsid w:val="001E04B3"/>
    <w:rsid w:val="001F1472"/>
    <w:rsid w:val="0021246D"/>
    <w:rsid w:val="00270455"/>
    <w:rsid w:val="002933AA"/>
    <w:rsid w:val="002B61DF"/>
    <w:rsid w:val="002E255B"/>
    <w:rsid w:val="002E50BA"/>
    <w:rsid w:val="00302F9C"/>
    <w:rsid w:val="00344789"/>
    <w:rsid w:val="003627EA"/>
    <w:rsid w:val="00370B70"/>
    <w:rsid w:val="003A138B"/>
    <w:rsid w:val="003B6A06"/>
    <w:rsid w:val="003C410B"/>
    <w:rsid w:val="003D3689"/>
    <w:rsid w:val="004060E1"/>
    <w:rsid w:val="00461EEB"/>
    <w:rsid w:val="00480683"/>
    <w:rsid w:val="0049424D"/>
    <w:rsid w:val="004E227E"/>
    <w:rsid w:val="004E4817"/>
    <w:rsid w:val="00557BD6"/>
    <w:rsid w:val="005614C5"/>
    <w:rsid w:val="00563DE2"/>
    <w:rsid w:val="00567645"/>
    <w:rsid w:val="00575C10"/>
    <w:rsid w:val="00595FCE"/>
    <w:rsid w:val="00643D22"/>
    <w:rsid w:val="007049ED"/>
    <w:rsid w:val="00720285"/>
    <w:rsid w:val="00723C75"/>
    <w:rsid w:val="007357C2"/>
    <w:rsid w:val="00764A8A"/>
    <w:rsid w:val="007710E4"/>
    <w:rsid w:val="007B7813"/>
    <w:rsid w:val="0080513D"/>
    <w:rsid w:val="008426C9"/>
    <w:rsid w:val="00845311"/>
    <w:rsid w:val="00863BD5"/>
    <w:rsid w:val="0087325B"/>
    <w:rsid w:val="00893E54"/>
    <w:rsid w:val="008F3686"/>
    <w:rsid w:val="0093552B"/>
    <w:rsid w:val="009537F5"/>
    <w:rsid w:val="00955ADC"/>
    <w:rsid w:val="0097423B"/>
    <w:rsid w:val="009A1833"/>
    <w:rsid w:val="009A3060"/>
    <w:rsid w:val="009E30D3"/>
    <w:rsid w:val="00A17541"/>
    <w:rsid w:val="00A228E2"/>
    <w:rsid w:val="00A57194"/>
    <w:rsid w:val="00A76491"/>
    <w:rsid w:val="00B0266D"/>
    <w:rsid w:val="00B45E9B"/>
    <w:rsid w:val="00B511D6"/>
    <w:rsid w:val="00B51A58"/>
    <w:rsid w:val="00B57FBA"/>
    <w:rsid w:val="00BE6207"/>
    <w:rsid w:val="00BF3897"/>
    <w:rsid w:val="00C578DD"/>
    <w:rsid w:val="00C666AC"/>
    <w:rsid w:val="00D0267B"/>
    <w:rsid w:val="00D17D58"/>
    <w:rsid w:val="00D23F9E"/>
    <w:rsid w:val="00D40E61"/>
    <w:rsid w:val="00D95CB8"/>
    <w:rsid w:val="00D976C8"/>
    <w:rsid w:val="00DB445F"/>
    <w:rsid w:val="00DB4CBC"/>
    <w:rsid w:val="00DC4E21"/>
    <w:rsid w:val="00DE5891"/>
    <w:rsid w:val="00DF5DC8"/>
    <w:rsid w:val="00E003B0"/>
    <w:rsid w:val="00E00909"/>
    <w:rsid w:val="00E51CAD"/>
    <w:rsid w:val="00E6585A"/>
    <w:rsid w:val="00E85993"/>
    <w:rsid w:val="00E94CC2"/>
    <w:rsid w:val="00EA1A7C"/>
    <w:rsid w:val="00EC053F"/>
    <w:rsid w:val="00ED4D6B"/>
    <w:rsid w:val="00EE622E"/>
    <w:rsid w:val="00F3759E"/>
    <w:rsid w:val="00F765C4"/>
    <w:rsid w:val="00F85E60"/>
    <w:rsid w:val="00F87D69"/>
    <w:rsid w:val="00F94D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62"/>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0E5C62"/>
  </w:style>
  <w:style w:type="paragraph" w:styleId="Heading2">
    <w:name w:val="heading 2"/>
    <w:basedOn w:val="Normal"/>
    <w:next w:val="Normal"/>
    <w:link w:val="Heading2Char"/>
    <w:uiPriority w:val="9"/>
    <w:unhideWhenUsed/>
    <w:qFormat/>
    <w:rsid w:val="000E5C6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E5C6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C62"/>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0E5C62"/>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0E5C62"/>
    <w:rPr>
      <w:sz w:val="18"/>
      <w:szCs w:val="18"/>
    </w:rPr>
  </w:style>
  <w:style w:type="paragraph" w:styleId="CommentText">
    <w:name w:val="annotation text"/>
    <w:basedOn w:val="Normal"/>
    <w:link w:val="CommentTextChar"/>
    <w:uiPriority w:val="99"/>
    <w:semiHidden/>
    <w:unhideWhenUsed/>
    <w:rsid w:val="003C410B"/>
    <w:rPr>
      <w:sz w:val="24"/>
    </w:rPr>
  </w:style>
  <w:style w:type="character" w:customStyle="1" w:styleId="CommentTextChar">
    <w:name w:val="Comment Text Char"/>
    <w:basedOn w:val="DefaultParagraphFont"/>
    <w:link w:val="CommentText"/>
    <w:uiPriority w:val="99"/>
    <w:semiHidden/>
    <w:rsid w:val="003C410B"/>
    <w:rPr>
      <w:rFonts w:ascii="Calibri" w:eastAsiaTheme="minorEastAsia" w:hAnsi="Calibri"/>
      <w:sz w:val="24"/>
      <w:szCs w:val="24"/>
      <w:lang w:eastAsia="ja-JP"/>
    </w:rPr>
  </w:style>
  <w:style w:type="paragraph" w:styleId="BalloonText">
    <w:name w:val="Balloon Text"/>
    <w:basedOn w:val="Normal"/>
    <w:link w:val="BalloonTextChar"/>
    <w:uiPriority w:val="99"/>
    <w:semiHidden/>
    <w:unhideWhenUsed/>
    <w:rsid w:val="000E5C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62"/>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0E5C62"/>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0E5C62"/>
    <w:pPr>
      <w:spacing w:after="0" w:line="288" w:lineRule="auto"/>
      <w:jc w:val="left"/>
    </w:pPr>
    <w:rPr>
      <w:sz w:val="16"/>
    </w:rPr>
  </w:style>
  <w:style w:type="character" w:customStyle="1" w:styleId="HeaderChar">
    <w:name w:val="Header Char"/>
    <w:basedOn w:val="DefaultParagraphFont"/>
    <w:link w:val="Header"/>
    <w:uiPriority w:val="99"/>
    <w:rsid w:val="000E5C62"/>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5C62"/>
    <w:pPr>
      <w:spacing w:after="0"/>
      <w:jc w:val="left"/>
    </w:pPr>
    <w:rPr>
      <w:sz w:val="16"/>
      <w:szCs w:val="18"/>
    </w:rPr>
  </w:style>
  <w:style w:type="character" w:customStyle="1" w:styleId="FooterChar">
    <w:name w:val="Footer Char"/>
    <w:basedOn w:val="DefaultParagraphFont"/>
    <w:link w:val="Footer"/>
    <w:uiPriority w:val="99"/>
    <w:rsid w:val="000E5C62"/>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0E5C62"/>
    <w:rPr>
      <w:b/>
      <w:bCs/>
    </w:rPr>
  </w:style>
  <w:style w:type="character" w:customStyle="1" w:styleId="CommentSubjectChar">
    <w:name w:val="Comment Subject Char"/>
    <w:basedOn w:val="DefaultParagraphFont"/>
    <w:link w:val="CommentSubject"/>
    <w:uiPriority w:val="99"/>
    <w:semiHidden/>
    <w:rsid w:val="000E5C62"/>
    <w:rPr>
      <w:rFonts w:ascii="Arial" w:eastAsiaTheme="minorEastAsia" w:hAnsi="Arial" w:cs="Times New Roman"/>
      <w:b/>
      <w:bCs/>
      <w:sz w:val="20"/>
      <w:szCs w:val="20"/>
      <w:lang w:val="en-US"/>
    </w:rPr>
  </w:style>
  <w:style w:type="paragraph" w:styleId="FootnoteText">
    <w:name w:val="footnote text"/>
    <w:basedOn w:val="Normal"/>
    <w:link w:val="FootnoteTextChar"/>
    <w:uiPriority w:val="99"/>
    <w:unhideWhenUsed/>
    <w:rsid w:val="000E5C62"/>
    <w:pPr>
      <w:spacing w:after="0"/>
    </w:pPr>
    <w:rPr>
      <w:sz w:val="16"/>
      <w:szCs w:val="22"/>
    </w:rPr>
  </w:style>
  <w:style w:type="character" w:customStyle="1" w:styleId="FootnoteTextChar">
    <w:name w:val="Footnote Text Char"/>
    <w:basedOn w:val="DefaultParagraphFont"/>
    <w:link w:val="FootnoteText"/>
    <w:uiPriority w:val="99"/>
    <w:rsid w:val="000E5C62"/>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5C62"/>
    <w:rPr>
      <w:vertAlign w:val="superscript"/>
    </w:rPr>
  </w:style>
  <w:style w:type="character" w:customStyle="1" w:styleId="Heading3Char">
    <w:name w:val="Heading 3 Char"/>
    <w:basedOn w:val="DefaultParagraphFont"/>
    <w:link w:val="Heading3"/>
    <w:uiPriority w:val="9"/>
    <w:rsid w:val="000E5C62"/>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0E5C62"/>
    <w:rPr>
      <w:rFonts w:ascii="Arial" w:hAnsi="Arial"/>
      <w:sz w:val="20"/>
      <w:lang w:val="en-US"/>
    </w:rPr>
  </w:style>
  <w:style w:type="table" w:styleId="TableGrid">
    <w:name w:val="Table Grid"/>
    <w:basedOn w:val="TableNormal"/>
    <w:uiPriority w:val="59"/>
    <w:rsid w:val="000E5C62"/>
    <w:pPr>
      <w:spacing w:after="0" w:line="240" w:lineRule="auto"/>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C62"/>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E5C62"/>
    <w:rPr>
      <w:b/>
    </w:rPr>
  </w:style>
  <w:style w:type="character" w:styleId="Hyperlink">
    <w:name w:val="Hyperlink"/>
    <w:basedOn w:val="DefaultParagraphFont"/>
    <w:uiPriority w:val="99"/>
    <w:unhideWhenUsed/>
    <w:rsid w:val="000E5C62"/>
    <w:rPr>
      <w:color w:val="0000FF" w:themeColor="hyperlink"/>
      <w:u w:val="single"/>
    </w:rPr>
  </w:style>
  <w:style w:type="character" w:styleId="FollowedHyperlink">
    <w:name w:val="FollowedHyperlink"/>
    <w:basedOn w:val="DefaultParagraphFont"/>
    <w:uiPriority w:val="99"/>
    <w:semiHidden/>
    <w:unhideWhenUsed/>
    <w:rsid w:val="000E5C62"/>
    <w:rPr>
      <w:color w:val="800080" w:themeColor="followedHyperlink"/>
      <w:u w:val="single"/>
    </w:rPr>
  </w:style>
  <w:style w:type="paragraph" w:styleId="Revision">
    <w:name w:val="Revision"/>
    <w:hidden/>
    <w:uiPriority w:val="99"/>
    <w:semiHidden/>
    <w:rsid w:val="000E5C62"/>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0E5C6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E5C62"/>
    <w:pPr>
      <w:spacing w:before="360" w:after="240"/>
      <w:jc w:val="left"/>
      <w:outlineLvl w:val="0"/>
    </w:pPr>
    <w:rPr>
      <w:b/>
      <w:sz w:val="40"/>
      <w:szCs w:val="52"/>
    </w:rPr>
  </w:style>
  <w:style w:type="paragraph" w:customStyle="1" w:styleId="Bullet1">
    <w:name w:val="Bullet 1"/>
    <w:basedOn w:val="Normal"/>
    <w:rsid w:val="000E5C62"/>
    <w:pPr>
      <w:numPr>
        <w:numId w:val="28"/>
      </w:numPr>
      <w:spacing w:before="60"/>
    </w:pPr>
    <w:rPr>
      <w:rFonts w:eastAsia="Times New Roman"/>
      <w:color w:val="000000"/>
    </w:rPr>
  </w:style>
  <w:style w:type="paragraph" w:customStyle="1" w:styleId="RefItem1">
    <w:name w:val="Ref Item 1"/>
    <w:basedOn w:val="Normal"/>
    <w:rsid w:val="000E5C62"/>
    <w:pPr>
      <w:jc w:val="left"/>
    </w:pPr>
    <w:rPr>
      <w:color w:val="000000"/>
      <w:szCs w:val="24"/>
      <w:lang w:eastAsia="it-IT"/>
    </w:rPr>
  </w:style>
  <w:style w:type="paragraph" w:customStyle="1" w:styleId="RefTitre">
    <w:name w:val="Ref Titre"/>
    <w:basedOn w:val="Normal"/>
    <w:rsid w:val="000E5C62"/>
    <w:pPr>
      <w:jc w:val="left"/>
    </w:pPr>
    <w:rPr>
      <w:rFonts w:eastAsia="Times New Roman"/>
      <w:b/>
      <w:bCs/>
      <w:sz w:val="26"/>
      <w:szCs w:val="26"/>
    </w:rPr>
  </w:style>
  <w:style w:type="paragraph" w:customStyle="1" w:styleId="Header1">
    <w:name w:val="Header 1"/>
    <w:basedOn w:val="Header"/>
    <w:rsid w:val="000E5C62"/>
    <w:rPr>
      <w:b/>
      <w:sz w:val="24"/>
      <w:szCs w:val="24"/>
    </w:rPr>
  </w:style>
  <w:style w:type="character" w:customStyle="1" w:styleId="Pantone485">
    <w:name w:val="Pantone 485"/>
    <w:basedOn w:val="DefaultParagraphFont"/>
    <w:uiPriority w:val="1"/>
    <w:qFormat/>
    <w:rsid w:val="000E5C62"/>
    <w:rPr>
      <w:rFonts w:cs="Caecilia-Light"/>
      <w:color w:val="DC281E"/>
      <w:szCs w:val="16"/>
    </w:rPr>
  </w:style>
  <w:style w:type="character" w:customStyle="1" w:styleId="H1Char">
    <w:name w:val="H1 Char"/>
    <w:basedOn w:val="DefaultParagraphFont"/>
    <w:link w:val="H1"/>
    <w:rsid w:val="000E5C62"/>
    <w:rPr>
      <w:rFonts w:ascii="Arial" w:eastAsiaTheme="minorEastAsia" w:hAnsi="Arial" w:cs="Times New Roman"/>
      <w:b/>
      <w:sz w:val="40"/>
      <w:szCs w:val="52"/>
      <w:lang w:val="en-US"/>
    </w:rPr>
  </w:style>
  <w:style w:type="table" w:customStyle="1" w:styleId="TableGray">
    <w:name w:val="Table Gray"/>
    <w:basedOn w:val="TableNormal"/>
    <w:uiPriority w:val="99"/>
    <w:rsid w:val="000E5C62"/>
    <w:pPr>
      <w:spacing w:after="0" w:line="240" w:lineRule="auto"/>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5C62"/>
    <w:pPr>
      <w:numPr>
        <w:numId w:val="29"/>
      </w:numPr>
      <w:tabs>
        <w:tab w:val="left" w:pos="7230"/>
      </w:tabs>
      <w:spacing w:before="240"/>
    </w:pPr>
    <w:rPr>
      <w:rFonts w:cs="Arial"/>
    </w:rPr>
  </w:style>
  <w:style w:type="paragraph" w:customStyle="1" w:styleId="ListNumber1">
    <w:name w:val="List Number 1"/>
    <w:basedOn w:val="Normal"/>
    <w:rsid w:val="000E5C62"/>
    <w:pPr>
      <w:numPr>
        <w:ilvl w:val="1"/>
        <w:numId w:val="26"/>
      </w:numPr>
      <w:contextualSpacing/>
    </w:pPr>
    <w:rPr>
      <w:rFonts w:eastAsiaTheme="minorHAnsi" w:cstheme="minorHAnsi"/>
      <w:szCs w:val="22"/>
    </w:rPr>
  </w:style>
  <w:style w:type="paragraph" w:customStyle="1" w:styleId="NormalNo">
    <w:name w:val="Normal + No"/>
    <w:basedOn w:val="Normal"/>
    <w:qFormat/>
    <w:rsid w:val="000E5C62"/>
    <w:pPr>
      <w:numPr>
        <w:numId w:val="27"/>
      </w:numPr>
    </w:pPr>
    <w:rPr>
      <w:rFonts w:eastAsia="MS Mincho"/>
      <w:b/>
      <w:sz w:val="22"/>
    </w:rPr>
  </w:style>
  <w:style w:type="paragraph" w:customStyle="1" w:styleId="Bullet3">
    <w:name w:val="Bullet 3"/>
    <w:basedOn w:val="ListParagraph"/>
    <w:qFormat/>
    <w:rsid w:val="000E5C62"/>
    <w:pPr>
      <w:numPr>
        <w:numId w:val="30"/>
      </w:numPr>
      <w:spacing w:before="120" w:after="120"/>
      <w:ind w:right="425"/>
    </w:pPr>
    <w:rPr>
      <w:rFonts w:cs="Arial"/>
      <w:i/>
      <w:iCs/>
    </w:rPr>
  </w:style>
  <w:style w:type="paragraph" w:customStyle="1" w:styleId="Indent">
    <w:name w:val="Indent"/>
    <w:basedOn w:val="Normal"/>
    <w:qFormat/>
    <w:rsid w:val="000E5C62"/>
    <w:pPr>
      <w:ind w:left="567"/>
    </w:pPr>
    <w:rPr>
      <w:rFonts w:cs="Arial"/>
      <w:b/>
    </w:rPr>
  </w:style>
  <w:style w:type="paragraph" w:customStyle="1" w:styleId="TitreTableau">
    <w:name w:val="Titre Tableau"/>
    <w:basedOn w:val="Normal"/>
    <w:qFormat/>
    <w:rsid w:val="000E5C62"/>
    <w:pPr>
      <w:spacing w:before="120"/>
      <w:jc w:val="center"/>
    </w:pPr>
    <w:rPr>
      <w:rFonts w:cs="Arial"/>
      <w:b/>
      <w:bCs/>
      <w:color w:val="FFFFFF" w:themeColor="background1"/>
      <w:lang w:val="en-CA"/>
    </w:rPr>
  </w:style>
  <w:style w:type="paragraph" w:customStyle="1" w:styleId="BulletTableau">
    <w:name w:val="Bullet Tableau"/>
    <w:basedOn w:val="Bullet2"/>
    <w:qFormat/>
    <w:rsid w:val="000E5C62"/>
    <w:pPr>
      <w:keepNext/>
      <w:keepLines/>
      <w:framePr w:hSpace="141" w:wrap="around" w:vAnchor="text" w:hAnchor="margin" w:y="402"/>
      <w:numPr>
        <w:numId w:val="31"/>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62"/>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0E5C62"/>
  </w:style>
  <w:style w:type="paragraph" w:styleId="Heading2">
    <w:name w:val="heading 2"/>
    <w:basedOn w:val="Normal"/>
    <w:next w:val="Normal"/>
    <w:link w:val="Heading2Char"/>
    <w:uiPriority w:val="9"/>
    <w:unhideWhenUsed/>
    <w:qFormat/>
    <w:rsid w:val="000E5C6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E5C62"/>
    <w:pPr>
      <w:keepNext/>
      <w:spacing w:before="240"/>
      <w:jc w:val="left"/>
      <w:outlineLvl w:val="2"/>
    </w:pPr>
    <w:rPr>
      <w:b/>
      <w:sz w:val="22"/>
      <w:szCs w:val="24"/>
    </w:rPr>
  </w:style>
  <w:style w:type="character" w:default="1" w:styleId="DefaultParagraphFont">
    <w:name w:val="Default Paragraph Font"/>
    <w:uiPriority w:val="1"/>
    <w:semiHidden/>
    <w:unhideWhenUsed/>
    <w:rsid w:val="000E5C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5C62"/>
  </w:style>
  <w:style w:type="character" w:customStyle="1" w:styleId="Heading2Char">
    <w:name w:val="Heading 2 Char"/>
    <w:basedOn w:val="DefaultParagraphFont"/>
    <w:link w:val="Heading2"/>
    <w:uiPriority w:val="9"/>
    <w:rsid w:val="000E5C62"/>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0E5C62"/>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0E5C62"/>
    <w:rPr>
      <w:sz w:val="18"/>
      <w:szCs w:val="18"/>
    </w:rPr>
  </w:style>
  <w:style w:type="paragraph" w:styleId="CommentText">
    <w:name w:val="annotation text"/>
    <w:basedOn w:val="Normal"/>
    <w:link w:val="CommentTextChar"/>
    <w:uiPriority w:val="99"/>
    <w:semiHidden/>
    <w:unhideWhenUsed/>
    <w:rsid w:val="003C410B"/>
    <w:rPr>
      <w:sz w:val="24"/>
    </w:rPr>
  </w:style>
  <w:style w:type="character" w:customStyle="1" w:styleId="CommentTextChar">
    <w:name w:val="Comment Text Char"/>
    <w:basedOn w:val="DefaultParagraphFont"/>
    <w:link w:val="CommentText"/>
    <w:uiPriority w:val="99"/>
    <w:semiHidden/>
    <w:rsid w:val="003C410B"/>
    <w:rPr>
      <w:rFonts w:ascii="Calibri" w:eastAsiaTheme="minorEastAsia" w:hAnsi="Calibri"/>
      <w:sz w:val="24"/>
      <w:szCs w:val="24"/>
      <w:lang w:eastAsia="ja-JP"/>
    </w:rPr>
  </w:style>
  <w:style w:type="paragraph" w:styleId="BalloonText">
    <w:name w:val="Balloon Text"/>
    <w:basedOn w:val="Normal"/>
    <w:link w:val="BalloonTextChar"/>
    <w:uiPriority w:val="99"/>
    <w:semiHidden/>
    <w:unhideWhenUsed/>
    <w:rsid w:val="000E5C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62"/>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0E5C62"/>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0E5C62"/>
    <w:pPr>
      <w:spacing w:after="0" w:line="288" w:lineRule="auto"/>
      <w:jc w:val="left"/>
    </w:pPr>
    <w:rPr>
      <w:sz w:val="16"/>
    </w:rPr>
  </w:style>
  <w:style w:type="character" w:customStyle="1" w:styleId="HeaderChar">
    <w:name w:val="Header Char"/>
    <w:basedOn w:val="DefaultParagraphFont"/>
    <w:link w:val="Header"/>
    <w:uiPriority w:val="99"/>
    <w:rsid w:val="000E5C62"/>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5C62"/>
    <w:pPr>
      <w:spacing w:after="0"/>
      <w:jc w:val="left"/>
    </w:pPr>
    <w:rPr>
      <w:sz w:val="16"/>
      <w:szCs w:val="18"/>
    </w:rPr>
  </w:style>
  <w:style w:type="character" w:customStyle="1" w:styleId="FooterChar">
    <w:name w:val="Footer Char"/>
    <w:basedOn w:val="DefaultParagraphFont"/>
    <w:link w:val="Footer"/>
    <w:uiPriority w:val="99"/>
    <w:rsid w:val="000E5C62"/>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0E5C62"/>
    <w:rPr>
      <w:b/>
      <w:bCs/>
    </w:rPr>
  </w:style>
  <w:style w:type="character" w:customStyle="1" w:styleId="CommentSubjectChar">
    <w:name w:val="Comment Subject Char"/>
    <w:basedOn w:val="DefaultParagraphFont"/>
    <w:link w:val="CommentSubject"/>
    <w:uiPriority w:val="99"/>
    <w:semiHidden/>
    <w:rsid w:val="000E5C62"/>
    <w:rPr>
      <w:rFonts w:ascii="Arial" w:eastAsiaTheme="minorEastAsia" w:hAnsi="Arial" w:cs="Times New Roman"/>
      <w:b/>
      <w:bCs/>
      <w:sz w:val="20"/>
      <w:szCs w:val="20"/>
      <w:lang w:val="en-US"/>
    </w:rPr>
  </w:style>
  <w:style w:type="paragraph" w:styleId="FootnoteText">
    <w:name w:val="footnote text"/>
    <w:basedOn w:val="Normal"/>
    <w:link w:val="FootnoteTextChar"/>
    <w:uiPriority w:val="99"/>
    <w:unhideWhenUsed/>
    <w:rsid w:val="000E5C62"/>
    <w:pPr>
      <w:spacing w:after="0"/>
    </w:pPr>
    <w:rPr>
      <w:sz w:val="16"/>
      <w:szCs w:val="22"/>
    </w:rPr>
  </w:style>
  <w:style w:type="character" w:customStyle="1" w:styleId="FootnoteTextChar">
    <w:name w:val="Footnote Text Char"/>
    <w:basedOn w:val="DefaultParagraphFont"/>
    <w:link w:val="FootnoteText"/>
    <w:uiPriority w:val="99"/>
    <w:rsid w:val="000E5C62"/>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5C62"/>
    <w:rPr>
      <w:vertAlign w:val="superscript"/>
    </w:rPr>
  </w:style>
  <w:style w:type="character" w:customStyle="1" w:styleId="Heading3Char">
    <w:name w:val="Heading 3 Char"/>
    <w:basedOn w:val="DefaultParagraphFont"/>
    <w:link w:val="Heading3"/>
    <w:uiPriority w:val="9"/>
    <w:rsid w:val="000E5C62"/>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0E5C62"/>
    <w:rPr>
      <w:rFonts w:ascii="Arial" w:hAnsi="Arial"/>
      <w:sz w:val="20"/>
      <w:lang w:val="en-US"/>
    </w:rPr>
  </w:style>
  <w:style w:type="table" w:styleId="TableGrid">
    <w:name w:val="Table Grid"/>
    <w:basedOn w:val="TableNormal"/>
    <w:uiPriority w:val="59"/>
    <w:rsid w:val="000E5C62"/>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C62"/>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E5C62"/>
    <w:rPr>
      <w:b/>
    </w:rPr>
  </w:style>
  <w:style w:type="character" w:styleId="Hyperlink">
    <w:name w:val="Hyperlink"/>
    <w:basedOn w:val="DefaultParagraphFont"/>
    <w:uiPriority w:val="99"/>
    <w:unhideWhenUsed/>
    <w:rsid w:val="000E5C62"/>
    <w:rPr>
      <w:color w:val="0000FF" w:themeColor="hyperlink"/>
      <w:u w:val="single"/>
    </w:rPr>
  </w:style>
  <w:style w:type="character" w:styleId="FollowedHyperlink">
    <w:name w:val="FollowedHyperlink"/>
    <w:basedOn w:val="DefaultParagraphFont"/>
    <w:uiPriority w:val="99"/>
    <w:semiHidden/>
    <w:unhideWhenUsed/>
    <w:rsid w:val="000E5C62"/>
    <w:rPr>
      <w:color w:val="800080" w:themeColor="followedHyperlink"/>
      <w:u w:val="single"/>
    </w:rPr>
  </w:style>
  <w:style w:type="paragraph" w:styleId="Revision">
    <w:name w:val="Revision"/>
    <w:hidden/>
    <w:uiPriority w:val="99"/>
    <w:semiHidden/>
    <w:rsid w:val="000E5C62"/>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0E5C6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E5C62"/>
    <w:pPr>
      <w:spacing w:before="360" w:after="240"/>
      <w:jc w:val="left"/>
      <w:outlineLvl w:val="0"/>
    </w:pPr>
    <w:rPr>
      <w:b/>
      <w:sz w:val="40"/>
      <w:szCs w:val="52"/>
    </w:rPr>
  </w:style>
  <w:style w:type="paragraph" w:customStyle="1" w:styleId="Bullet1">
    <w:name w:val="Bullet 1"/>
    <w:basedOn w:val="Normal"/>
    <w:rsid w:val="000E5C62"/>
    <w:pPr>
      <w:numPr>
        <w:numId w:val="28"/>
      </w:numPr>
      <w:spacing w:before="60"/>
    </w:pPr>
    <w:rPr>
      <w:rFonts w:eastAsia="Times New Roman"/>
      <w:color w:val="000000"/>
    </w:rPr>
  </w:style>
  <w:style w:type="paragraph" w:customStyle="1" w:styleId="RefItem1">
    <w:name w:val="Ref Item 1"/>
    <w:basedOn w:val="Normal"/>
    <w:rsid w:val="000E5C62"/>
    <w:pPr>
      <w:jc w:val="left"/>
    </w:pPr>
    <w:rPr>
      <w:color w:val="000000"/>
      <w:szCs w:val="24"/>
      <w:lang w:eastAsia="it-IT"/>
    </w:rPr>
  </w:style>
  <w:style w:type="paragraph" w:customStyle="1" w:styleId="RefTitre">
    <w:name w:val="Ref Titre"/>
    <w:basedOn w:val="Normal"/>
    <w:rsid w:val="000E5C62"/>
    <w:pPr>
      <w:jc w:val="left"/>
    </w:pPr>
    <w:rPr>
      <w:rFonts w:eastAsia="Times New Roman"/>
      <w:b/>
      <w:bCs/>
      <w:sz w:val="26"/>
      <w:szCs w:val="26"/>
    </w:rPr>
  </w:style>
  <w:style w:type="paragraph" w:customStyle="1" w:styleId="Header1">
    <w:name w:val="Header 1"/>
    <w:basedOn w:val="Header"/>
    <w:rsid w:val="000E5C62"/>
    <w:rPr>
      <w:b/>
      <w:sz w:val="24"/>
      <w:szCs w:val="24"/>
    </w:rPr>
  </w:style>
  <w:style w:type="character" w:customStyle="1" w:styleId="Pantone485">
    <w:name w:val="Pantone 485"/>
    <w:basedOn w:val="DefaultParagraphFont"/>
    <w:uiPriority w:val="1"/>
    <w:qFormat/>
    <w:rsid w:val="000E5C62"/>
    <w:rPr>
      <w:rFonts w:cs="Caecilia-Light"/>
      <w:color w:val="DC281E"/>
      <w:szCs w:val="16"/>
    </w:rPr>
  </w:style>
  <w:style w:type="character" w:customStyle="1" w:styleId="H1Char">
    <w:name w:val="H1 Char"/>
    <w:basedOn w:val="DefaultParagraphFont"/>
    <w:link w:val="H1"/>
    <w:rsid w:val="000E5C62"/>
    <w:rPr>
      <w:rFonts w:ascii="Arial" w:eastAsiaTheme="minorEastAsia" w:hAnsi="Arial" w:cs="Times New Roman"/>
      <w:b/>
      <w:sz w:val="40"/>
      <w:szCs w:val="52"/>
      <w:lang w:val="en-US"/>
    </w:rPr>
  </w:style>
  <w:style w:type="table" w:customStyle="1" w:styleId="TableGray">
    <w:name w:val="Table Gray"/>
    <w:basedOn w:val="TableNormal"/>
    <w:uiPriority w:val="99"/>
    <w:rsid w:val="000E5C62"/>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5C62"/>
    <w:pPr>
      <w:numPr>
        <w:numId w:val="29"/>
      </w:numPr>
      <w:tabs>
        <w:tab w:val="left" w:pos="7230"/>
      </w:tabs>
      <w:spacing w:before="240"/>
    </w:pPr>
    <w:rPr>
      <w:rFonts w:cs="Arial"/>
    </w:rPr>
  </w:style>
  <w:style w:type="paragraph" w:customStyle="1" w:styleId="ListNumber1">
    <w:name w:val="List Number 1"/>
    <w:basedOn w:val="Normal"/>
    <w:rsid w:val="000E5C62"/>
    <w:pPr>
      <w:numPr>
        <w:ilvl w:val="1"/>
        <w:numId w:val="26"/>
      </w:numPr>
      <w:contextualSpacing/>
    </w:pPr>
    <w:rPr>
      <w:rFonts w:eastAsiaTheme="minorHAnsi" w:cstheme="minorHAnsi"/>
      <w:szCs w:val="22"/>
    </w:rPr>
  </w:style>
  <w:style w:type="paragraph" w:customStyle="1" w:styleId="NormalNo">
    <w:name w:val="Normal + No"/>
    <w:basedOn w:val="Normal"/>
    <w:qFormat/>
    <w:rsid w:val="000E5C62"/>
    <w:pPr>
      <w:numPr>
        <w:numId w:val="27"/>
      </w:numPr>
    </w:pPr>
    <w:rPr>
      <w:rFonts w:eastAsia="MS Mincho"/>
      <w:b/>
      <w:sz w:val="22"/>
    </w:rPr>
  </w:style>
  <w:style w:type="paragraph" w:customStyle="1" w:styleId="Bullet3">
    <w:name w:val="Bullet 3"/>
    <w:basedOn w:val="ListParagraph"/>
    <w:qFormat/>
    <w:rsid w:val="000E5C62"/>
    <w:pPr>
      <w:numPr>
        <w:numId w:val="30"/>
      </w:numPr>
      <w:spacing w:before="120" w:after="120"/>
      <w:ind w:right="425"/>
    </w:pPr>
    <w:rPr>
      <w:rFonts w:cs="Arial"/>
      <w:i/>
      <w:iCs/>
    </w:rPr>
  </w:style>
  <w:style w:type="paragraph" w:customStyle="1" w:styleId="Indent">
    <w:name w:val="Indent"/>
    <w:basedOn w:val="Normal"/>
    <w:qFormat/>
    <w:rsid w:val="000E5C62"/>
    <w:pPr>
      <w:ind w:left="567"/>
    </w:pPr>
    <w:rPr>
      <w:rFonts w:cs="Arial"/>
      <w:b/>
    </w:rPr>
  </w:style>
  <w:style w:type="paragraph" w:customStyle="1" w:styleId="TitreTableau">
    <w:name w:val="Titre Tableau"/>
    <w:basedOn w:val="Normal"/>
    <w:qFormat/>
    <w:rsid w:val="000E5C62"/>
    <w:pPr>
      <w:spacing w:before="120"/>
      <w:jc w:val="center"/>
    </w:pPr>
    <w:rPr>
      <w:rFonts w:cs="Arial"/>
      <w:b/>
      <w:bCs/>
      <w:color w:val="FFFFFF" w:themeColor="background1"/>
      <w:lang w:val="en-CA"/>
    </w:rPr>
  </w:style>
  <w:style w:type="paragraph" w:customStyle="1" w:styleId="BulletTableau">
    <w:name w:val="Bullet Tableau"/>
    <w:basedOn w:val="Bullet2"/>
    <w:qFormat/>
    <w:rsid w:val="000E5C62"/>
    <w:pPr>
      <w:keepNext/>
      <w:keepLines/>
      <w:framePr w:hSpace="141" w:wrap="around" w:vAnchor="text" w:hAnchor="margin" w:y="402"/>
      <w:numPr>
        <w:numId w:val="31"/>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39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joelle</cp:lastModifiedBy>
  <cp:revision>14</cp:revision>
  <cp:lastPrinted>2015-09-25T13:28:00Z</cp:lastPrinted>
  <dcterms:created xsi:type="dcterms:W3CDTF">2015-06-03T11:23:00Z</dcterms:created>
  <dcterms:modified xsi:type="dcterms:W3CDTF">2016-01-07T16:09:00Z</dcterms:modified>
</cp:coreProperties>
</file>