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B9" w:rsidRPr="004D11B2" w:rsidRDefault="007300B9" w:rsidP="007300B9">
      <w:pPr>
        <w:pStyle w:val="Heading2"/>
        <w:bidi/>
        <w:spacing w:line="276" w:lineRule="auto"/>
        <w:rPr>
          <w:sz w:val="32"/>
          <w:szCs w:val="32"/>
        </w:rPr>
      </w:pPr>
      <w:bookmarkStart w:id="0" w:name="_Toc410118277"/>
      <w:r w:rsidRPr="004D11B2">
        <w:rPr>
          <w:rFonts w:hint="cs"/>
          <w:sz w:val="32"/>
          <w:szCs w:val="32"/>
          <w:rtl/>
        </w:rPr>
        <w:t>ال</w:t>
      </w:r>
      <w:r w:rsidRPr="004D11B2">
        <w:rPr>
          <w:sz w:val="32"/>
          <w:szCs w:val="32"/>
          <w:rtl/>
        </w:rPr>
        <w:t xml:space="preserve">أداة 12: </w:t>
      </w:r>
      <w:r w:rsidRPr="004D11B2">
        <w:rPr>
          <w:rFonts w:hint="cs"/>
          <w:sz w:val="32"/>
          <w:szCs w:val="32"/>
          <w:rtl/>
        </w:rPr>
        <w:t>نموذج ا</w:t>
      </w:r>
      <w:r w:rsidRPr="004D11B2">
        <w:rPr>
          <w:sz w:val="32"/>
          <w:szCs w:val="32"/>
          <w:rtl/>
        </w:rPr>
        <w:t>لتقارير</w:t>
      </w:r>
      <w:bookmarkEnd w:id="0"/>
    </w:p>
    <w:p w:rsidR="007300B9" w:rsidRDefault="007300B9" w:rsidP="007300B9">
      <w:pPr>
        <w:bidi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  <w:rtl/>
        </w:rPr>
      </w:pPr>
      <w:r w:rsidRPr="00351BCC">
        <w:rPr>
          <w:rFonts w:ascii="Times New Roman" w:hAnsi="Times New Roman" w:hint="cs"/>
          <w:b/>
          <w:bCs/>
          <w:color w:val="808080" w:themeColor="background1" w:themeShade="80"/>
          <w:sz w:val="28"/>
          <w:szCs w:val="28"/>
          <w:rtl/>
        </w:rPr>
        <w:t>تقرير التقييم ال</w:t>
      </w:r>
      <w:r>
        <w:rPr>
          <w:rFonts w:ascii="Times New Roman" w:hAnsi="Times New Roman" w:hint="cs"/>
          <w:b/>
          <w:bCs/>
          <w:color w:val="808080" w:themeColor="background1" w:themeShade="80"/>
          <w:sz w:val="28"/>
          <w:szCs w:val="28"/>
          <w:rtl/>
        </w:rPr>
        <w:t>سريع</w:t>
      </w:r>
      <w:r w:rsidR="00F70BEC">
        <w:rPr>
          <w:rFonts w:ascii="Times New Roman" w:hAnsi="Times New Roman" w:hint="cs"/>
          <w:b/>
          <w:bCs/>
          <w:color w:val="808080" w:themeColor="background1" w:themeShade="80"/>
          <w:sz w:val="28"/>
          <w:szCs w:val="28"/>
          <w:rtl/>
        </w:rPr>
        <w:t xml:space="preserve"> </w:t>
      </w:r>
      <w:r w:rsidRPr="00351BCC">
        <w:rPr>
          <w:rFonts w:ascii="Times New Roman" w:hAnsi="Times New Roman" w:hint="cs"/>
          <w:b/>
          <w:bCs/>
          <w:color w:val="808080" w:themeColor="background1" w:themeShade="80"/>
          <w:sz w:val="28"/>
          <w:szCs w:val="28"/>
          <w:rtl/>
        </w:rPr>
        <w:t>لل</w:t>
      </w:r>
      <w:r>
        <w:rPr>
          <w:rFonts w:ascii="Times New Roman" w:hAnsi="Times New Roman" w:hint="cs"/>
          <w:b/>
          <w:bCs/>
          <w:color w:val="808080" w:themeColor="background1" w:themeShade="80"/>
          <w:sz w:val="28"/>
          <w:szCs w:val="28"/>
          <w:rtl/>
        </w:rPr>
        <w:t>أ</w:t>
      </w:r>
      <w:r w:rsidRPr="00351BCC">
        <w:rPr>
          <w:rFonts w:ascii="Times New Roman" w:hAnsi="Times New Roman" w:hint="cs"/>
          <w:b/>
          <w:bCs/>
          <w:color w:val="808080" w:themeColor="background1" w:themeShade="80"/>
          <w:sz w:val="28"/>
          <w:szCs w:val="28"/>
          <w:rtl/>
        </w:rPr>
        <w:t>سو</w:t>
      </w:r>
      <w:r>
        <w:rPr>
          <w:rFonts w:ascii="Times New Roman" w:hAnsi="Times New Roman" w:hint="cs"/>
          <w:b/>
          <w:bCs/>
          <w:color w:val="808080" w:themeColor="background1" w:themeShade="80"/>
          <w:sz w:val="28"/>
          <w:szCs w:val="28"/>
          <w:rtl/>
        </w:rPr>
        <w:t>ا</w:t>
      </w:r>
      <w:r w:rsidRPr="00351BCC">
        <w:rPr>
          <w:rFonts w:ascii="Times New Roman" w:hAnsi="Times New Roman" w:hint="cs"/>
          <w:b/>
          <w:bCs/>
          <w:color w:val="808080" w:themeColor="background1" w:themeShade="80"/>
          <w:sz w:val="28"/>
          <w:szCs w:val="28"/>
          <w:rtl/>
        </w:rPr>
        <w:t>ق</w:t>
      </w:r>
    </w:p>
    <w:p w:rsidR="007300B9" w:rsidRDefault="007300B9" w:rsidP="007300B9">
      <w:pPr>
        <w:bidi/>
        <w:spacing w:after="240"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rtl/>
        </w:rPr>
      </w:pPr>
      <w:r w:rsidRPr="00351BCC">
        <w:rPr>
          <w:rFonts w:ascii="Times New Roman" w:hAnsi="Times New Roman"/>
          <w:b/>
          <w:bCs/>
          <w:i/>
          <w:iCs/>
          <w:sz w:val="28"/>
          <w:szCs w:val="28"/>
          <w:rtl/>
        </w:rPr>
        <w:t>(</w:t>
      </w:r>
      <w:r w:rsidRPr="00351BCC">
        <w:rPr>
          <w:rFonts w:ascii="Times New Roman" w:hAnsi="Times New Roman" w:hint="cs"/>
          <w:b/>
          <w:bCs/>
          <w:i/>
          <w:iCs/>
          <w:sz w:val="28"/>
          <w:szCs w:val="28"/>
          <w:rtl/>
        </w:rPr>
        <w:t xml:space="preserve">أدرج اسم المقاطعة، </w:t>
      </w:r>
      <w:r>
        <w:rPr>
          <w:rFonts w:ascii="Times New Roman" w:hAnsi="Times New Roman" w:hint="cs"/>
          <w:b/>
          <w:bCs/>
          <w:i/>
          <w:iCs/>
          <w:sz w:val="28"/>
          <w:szCs w:val="28"/>
          <w:rtl/>
        </w:rPr>
        <w:t>و</w:t>
      </w:r>
      <w:r w:rsidRPr="00351BCC">
        <w:rPr>
          <w:rFonts w:ascii="Times New Roman" w:hAnsi="Times New Roman" w:hint="cs"/>
          <w:b/>
          <w:bCs/>
          <w:i/>
          <w:iCs/>
          <w:sz w:val="28"/>
          <w:szCs w:val="28"/>
          <w:rtl/>
        </w:rPr>
        <w:t>البلد،</w:t>
      </w:r>
      <w:r>
        <w:rPr>
          <w:rFonts w:ascii="Times New Roman" w:hAnsi="Times New Roman" w:hint="cs"/>
          <w:b/>
          <w:bCs/>
          <w:i/>
          <w:iCs/>
          <w:sz w:val="28"/>
          <w:szCs w:val="28"/>
          <w:rtl/>
        </w:rPr>
        <w:t>و</w:t>
      </w:r>
      <w:r w:rsidRPr="00351BCC">
        <w:rPr>
          <w:rFonts w:ascii="Times New Roman" w:hAnsi="Times New Roman" w:hint="cs"/>
          <w:b/>
          <w:bCs/>
          <w:i/>
          <w:iCs/>
          <w:sz w:val="28"/>
          <w:szCs w:val="28"/>
          <w:rtl/>
        </w:rPr>
        <w:t>نوع الصدمة و</w:t>
      </w:r>
      <w:r>
        <w:rPr>
          <w:rFonts w:ascii="Times New Roman" w:hAnsi="Times New Roman" w:hint="cs"/>
          <w:b/>
          <w:bCs/>
          <w:i/>
          <w:iCs/>
          <w:sz w:val="28"/>
          <w:szCs w:val="28"/>
          <w:rtl/>
        </w:rPr>
        <w:t>سنة</w:t>
      </w:r>
      <w:r w:rsidRPr="00351BCC">
        <w:rPr>
          <w:rFonts w:ascii="Times New Roman" w:hAnsi="Times New Roman" w:hint="cs"/>
          <w:b/>
          <w:bCs/>
          <w:i/>
          <w:iCs/>
          <w:sz w:val="28"/>
          <w:szCs w:val="28"/>
          <w:rtl/>
        </w:rPr>
        <w:t xml:space="preserve"> وقوعها)</w:t>
      </w:r>
    </w:p>
    <w:p w:rsidR="007300B9" w:rsidRDefault="007300B9" w:rsidP="007300B9">
      <w:pPr>
        <w:tabs>
          <w:tab w:val="left" w:pos="3629"/>
          <w:tab w:val="left" w:pos="7949"/>
        </w:tabs>
        <w:bidi/>
        <w:spacing w:after="24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 xml:space="preserve">كاتب </w:t>
      </w:r>
      <w:r w:rsidRPr="00351BCC">
        <w:rPr>
          <w:rFonts w:ascii="Times New Roman" w:hAnsi="Times New Roman" w:hint="cs"/>
          <w:b/>
          <w:bCs/>
          <w:sz w:val="28"/>
          <w:szCs w:val="28"/>
          <w:rtl/>
        </w:rPr>
        <w:t>ال</w: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>تقرير:</w: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ab/>
      </w:r>
      <w:r w:rsidRPr="00351BCC">
        <w:rPr>
          <w:rFonts w:ascii="Times New Roman" w:hAnsi="Times New Roman"/>
          <w:sz w:val="28"/>
          <w:szCs w:val="28"/>
          <w:u w:val="single"/>
          <w:rtl/>
        </w:rPr>
        <w:tab/>
      </w:r>
    </w:p>
    <w:p w:rsidR="007300B9" w:rsidRDefault="007300B9" w:rsidP="007300B9">
      <w:pPr>
        <w:tabs>
          <w:tab w:val="left" w:pos="3629"/>
          <w:tab w:val="left" w:pos="7949"/>
        </w:tabs>
        <w:bidi/>
        <w:spacing w:after="240" w:line="276" w:lineRule="auto"/>
        <w:rPr>
          <w:rFonts w:ascii="Times New Roman" w:hAnsi="Times New Roman"/>
          <w:b/>
          <w:bCs/>
          <w:sz w:val="28"/>
          <w:szCs w:val="28"/>
        </w:rPr>
      </w:pPr>
      <w:r w:rsidRPr="00351BCC">
        <w:rPr>
          <w:rFonts w:ascii="Times New Roman" w:hAnsi="Times New Roman" w:hint="cs"/>
          <w:b/>
          <w:bCs/>
          <w:sz w:val="28"/>
          <w:szCs w:val="28"/>
          <w:rtl/>
        </w:rPr>
        <w:t>المنصب / المسمى الوظيفي</w: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>:</w: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ab/>
      </w:r>
      <w:r w:rsidRPr="00351BCC">
        <w:rPr>
          <w:rFonts w:ascii="Times New Roman" w:hAnsi="Times New Roman"/>
          <w:sz w:val="28"/>
          <w:szCs w:val="28"/>
          <w:u w:val="single"/>
          <w:rtl/>
        </w:rPr>
        <w:tab/>
      </w:r>
    </w:p>
    <w:p w:rsidR="007300B9" w:rsidRDefault="007300B9" w:rsidP="007300B9">
      <w:pPr>
        <w:tabs>
          <w:tab w:val="left" w:pos="3629"/>
          <w:tab w:val="left" w:pos="7949"/>
        </w:tabs>
        <w:bidi/>
        <w:spacing w:after="240" w:line="276" w:lineRule="auto"/>
        <w:rPr>
          <w:rFonts w:ascii="Times New Roman" w:hAnsi="Times New Roman"/>
          <w:sz w:val="28"/>
          <w:szCs w:val="28"/>
          <w:u w:val="single"/>
          <w:rtl/>
        </w:rPr>
      </w:pPr>
      <w:r w:rsidRPr="00351BCC">
        <w:rPr>
          <w:rFonts w:ascii="Times New Roman" w:hAnsi="Times New Roman" w:hint="cs"/>
          <w:b/>
          <w:bCs/>
          <w:sz w:val="28"/>
          <w:szCs w:val="28"/>
          <w:rtl/>
        </w:rPr>
        <w:t>أ</w: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 xml:space="preserve">عضاء فريق </w:t>
      </w:r>
      <w:r w:rsidRPr="00351BCC">
        <w:rPr>
          <w:rFonts w:ascii="Times New Roman" w:hAnsi="Times New Roman" w:hint="cs"/>
          <w:b/>
          <w:bCs/>
          <w:sz w:val="28"/>
          <w:szCs w:val="28"/>
          <w:rtl/>
        </w:rPr>
        <w:t>التقييم ومناصبهم</w:t>
      </w:r>
      <w:r w:rsidRPr="00351BCC">
        <w:rPr>
          <w:rFonts w:ascii="Times New Roman" w:hAnsi="Times New Roman"/>
          <w:sz w:val="28"/>
          <w:szCs w:val="28"/>
          <w:u w:val="single"/>
          <w:rtl/>
        </w:rPr>
        <w:tab/>
      </w:r>
    </w:p>
    <w:p w:rsidR="007300B9" w:rsidRDefault="007300B9" w:rsidP="007300B9">
      <w:pPr>
        <w:tabs>
          <w:tab w:val="left" w:pos="3629"/>
          <w:tab w:val="left" w:pos="7949"/>
        </w:tabs>
        <w:bidi/>
        <w:spacing w:after="240" w:line="276" w:lineRule="auto"/>
        <w:rPr>
          <w:rFonts w:ascii="Times New Roman" w:hAnsi="Times New Roman"/>
          <w:sz w:val="28"/>
          <w:szCs w:val="28"/>
          <w:u w:val="single"/>
          <w:rtl/>
        </w:rPr>
      </w:pPr>
      <w:r w:rsidRPr="00351BCC">
        <w:rPr>
          <w:rFonts w:ascii="Times New Roman" w:hAnsi="Times New Roman"/>
          <w:sz w:val="28"/>
          <w:szCs w:val="28"/>
          <w:rtl/>
        </w:rPr>
        <w:tab/>
      </w:r>
      <w:r w:rsidRPr="00351BCC">
        <w:rPr>
          <w:rFonts w:ascii="Times New Roman" w:hAnsi="Times New Roman"/>
          <w:sz w:val="28"/>
          <w:szCs w:val="28"/>
          <w:u w:val="single"/>
          <w:rtl/>
        </w:rPr>
        <w:tab/>
      </w:r>
    </w:p>
    <w:p w:rsidR="007300B9" w:rsidRDefault="007300B9" w:rsidP="007300B9">
      <w:pPr>
        <w:tabs>
          <w:tab w:val="left" w:pos="3629"/>
          <w:tab w:val="left" w:pos="7949"/>
        </w:tabs>
        <w:bidi/>
        <w:spacing w:after="240" w:line="276" w:lineRule="auto"/>
        <w:rPr>
          <w:rFonts w:ascii="Times New Roman" w:hAnsi="Times New Roman"/>
          <w:sz w:val="28"/>
          <w:szCs w:val="28"/>
          <w:rtl/>
        </w:rPr>
      </w:pPr>
      <w:r w:rsidRPr="00351BCC">
        <w:rPr>
          <w:rFonts w:ascii="Times New Roman" w:hAnsi="Times New Roman"/>
          <w:sz w:val="28"/>
          <w:szCs w:val="28"/>
          <w:rtl/>
        </w:rPr>
        <w:tab/>
      </w:r>
      <w:r w:rsidRPr="00351BCC">
        <w:rPr>
          <w:rFonts w:ascii="Times New Roman" w:hAnsi="Times New Roman"/>
          <w:sz w:val="28"/>
          <w:szCs w:val="28"/>
          <w:u w:val="single"/>
          <w:rtl/>
        </w:rPr>
        <w:tab/>
      </w:r>
    </w:p>
    <w:p w:rsidR="007300B9" w:rsidRDefault="007300B9" w:rsidP="007300B9">
      <w:pPr>
        <w:tabs>
          <w:tab w:val="left" w:pos="3629"/>
          <w:tab w:val="left" w:pos="7949"/>
        </w:tabs>
        <w:bidi/>
        <w:spacing w:after="240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1BCC">
        <w:rPr>
          <w:rFonts w:ascii="Times New Roman" w:hAnsi="Times New Roman"/>
          <w:sz w:val="28"/>
          <w:szCs w:val="28"/>
          <w:rtl/>
        </w:rPr>
        <w:tab/>
      </w:r>
      <w:r w:rsidRPr="00351BCC">
        <w:rPr>
          <w:rFonts w:ascii="Times New Roman" w:hAnsi="Times New Roman"/>
          <w:sz w:val="28"/>
          <w:szCs w:val="28"/>
          <w:u w:val="single"/>
          <w:rtl/>
        </w:rPr>
        <w:tab/>
      </w:r>
    </w:p>
    <w:p w:rsidR="007300B9" w:rsidRDefault="007300B9" w:rsidP="007300B9">
      <w:pPr>
        <w:tabs>
          <w:tab w:val="left" w:pos="3629"/>
          <w:tab w:val="left" w:pos="5789"/>
          <w:tab w:val="left" w:pos="7949"/>
        </w:tabs>
        <w:bidi/>
        <w:spacing w:after="240" w:line="276" w:lineRule="auto"/>
        <w:rPr>
          <w:rFonts w:ascii="Times New Roman" w:hAnsi="Times New Roman"/>
          <w:b/>
          <w:bCs/>
          <w:sz w:val="28"/>
          <w:szCs w:val="28"/>
        </w:rPr>
      </w:pPr>
      <w:r w:rsidRPr="00351BCC">
        <w:rPr>
          <w:rFonts w:ascii="Times New Roman" w:hAnsi="Times New Roman"/>
          <w:b/>
          <w:bCs/>
          <w:sz w:val="28"/>
          <w:szCs w:val="28"/>
          <w:rtl/>
        </w:rPr>
        <w:t>تاريخ التقرير:</w: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ab/>
      </w:r>
      <w:r w:rsidRPr="00351BCC">
        <w:rPr>
          <w:rFonts w:ascii="Times New Roman" w:hAnsi="Times New Roman"/>
          <w:sz w:val="28"/>
          <w:szCs w:val="28"/>
          <w:u w:val="single"/>
          <w:rtl/>
        </w:rPr>
        <w:tab/>
      </w:r>
    </w:p>
    <w:p w:rsidR="007300B9" w:rsidRPr="00351BCC" w:rsidRDefault="007300B9" w:rsidP="007300B9">
      <w:pPr>
        <w:pBdr>
          <w:bottom w:val="single" w:sz="4" w:space="1" w:color="FF0000"/>
        </w:pBdr>
        <w:bidi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351BCC">
        <w:rPr>
          <w:rFonts w:ascii="Times New Roman" w:hAnsi="Times New Roman"/>
          <w:b/>
          <w:bCs/>
          <w:sz w:val="28"/>
          <w:szCs w:val="28"/>
          <w:rtl/>
        </w:rPr>
        <w:t xml:space="preserve">القسم 1: </w:t>
      </w:r>
      <w:r w:rsidRPr="00351BCC">
        <w:rPr>
          <w:rFonts w:ascii="Times New Roman" w:hAnsi="Times New Roman" w:hint="cs"/>
          <w:b/>
          <w:bCs/>
          <w:sz w:val="28"/>
          <w:szCs w:val="28"/>
          <w:rtl/>
        </w:rPr>
        <w:t>موجز تحليل ال</w:t>
      </w:r>
      <w:r w:rsidRPr="00351BCC">
        <w:rPr>
          <w:rFonts w:ascii="Times New Roman" w:hAnsi="Times New Roman"/>
          <w:b/>
          <w:bCs/>
          <w:sz w:val="28"/>
          <w:szCs w:val="28"/>
          <w:rtl/>
        </w:rPr>
        <w:t>صدمة والاحتياجات</w:t>
      </w:r>
    </w:p>
    <w:tbl>
      <w:tblPr>
        <w:bidiVisual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794"/>
        <w:gridCol w:w="5386"/>
      </w:tblGrid>
      <w:tr w:rsidR="007300B9" w:rsidRPr="00351BCC" w:rsidTr="00AB5C52">
        <w:trPr>
          <w:trHeight w:val="364"/>
        </w:trPr>
        <w:tc>
          <w:tcPr>
            <w:tcW w:w="379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hideMark/>
          </w:tcPr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نوع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(أنواع)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الصدمة (الصدمات):</w:t>
            </w:r>
          </w:p>
        </w:tc>
        <w:tc>
          <w:tcPr>
            <w:tcW w:w="53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0B9" w:rsidRPr="00351BCC" w:rsidTr="00AB5C52">
        <w:trPr>
          <w:trHeight w:val="364"/>
        </w:trPr>
        <w:tc>
          <w:tcPr>
            <w:tcW w:w="379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hideMark/>
          </w:tcPr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تاريخ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(تواريخ)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الصدمة (الصدمات)</w:t>
            </w:r>
          </w:p>
        </w:tc>
        <w:tc>
          <w:tcPr>
            <w:tcW w:w="53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0B9" w:rsidRPr="00351BCC" w:rsidTr="00AB5C52">
        <w:trPr>
          <w:trHeight w:val="364"/>
        </w:trPr>
        <w:tc>
          <w:tcPr>
            <w:tcW w:w="379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hideMark/>
          </w:tcPr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تاريخ إجراء التقييم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سريع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 للأسواق:</w:t>
            </w:r>
          </w:p>
        </w:tc>
        <w:tc>
          <w:tcPr>
            <w:tcW w:w="53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0B9" w:rsidRPr="00351BCC" w:rsidTr="00AB5C52">
        <w:trPr>
          <w:trHeight w:val="364"/>
        </w:trPr>
        <w:tc>
          <w:tcPr>
            <w:tcW w:w="379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hideMark/>
          </w:tcPr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b/>
                <w:sz w:val="28"/>
                <w:szCs w:val="28"/>
                <w:rtl/>
              </w:rPr>
              <w:lastRenderedPageBreak/>
              <w:t>المناطق المتضررة التي يشملها التقييم:</w:t>
            </w:r>
          </w:p>
        </w:tc>
        <w:tc>
          <w:tcPr>
            <w:tcW w:w="53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0B9" w:rsidRPr="00351BCC" w:rsidTr="00AB5C52">
        <w:trPr>
          <w:trHeight w:val="229"/>
        </w:trPr>
        <w:tc>
          <w:tcPr>
            <w:tcW w:w="379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hideMark/>
          </w:tcPr>
          <w:p w:rsidR="007300B9" w:rsidRDefault="007300B9" w:rsidP="007300B9">
            <w:pPr>
              <w:bidi/>
              <w:spacing w:after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b/>
                <w:sz w:val="28"/>
                <w:szCs w:val="28"/>
                <w:rtl/>
              </w:rPr>
              <w:t>إجمالي عدد السكان في المنطقة المتضررة:</w:t>
            </w:r>
          </w:p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(عدد الأسر و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 xml:space="preserve">عدد </w:t>
            </w:r>
            <w:r w:rsidRPr="00351BCC"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ا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لأشخاص</w:t>
            </w:r>
            <w:r w:rsidRPr="00351BCC"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)</w:t>
            </w:r>
          </w:p>
        </w:tc>
        <w:tc>
          <w:tcPr>
            <w:tcW w:w="53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FFFF" w:themeFill="background1"/>
          </w:tcPr>
          <w:p w:rsidR="007300B9" w:rsidRPr="00351BCC" w:rsidRDefault="007300B9" w:rsidP="007300B9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0B9" w:rsidRPr="00351BCC" w:rsidTr="00AB5C52">
        <w:trPr>
          <w:trHeight w:val="229"/>
        </w:trPr>
        <w:tc>
          <w:tcPr>
            <w:tcW w:w="379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hideMark/>
          </w:tcPr>
          <w:p w:rsidR="007300B9" w:rsidRDefault="007300B9" w:rsidP="007300B9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السكان المتضرر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ن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داخل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المناطق المتضررة:</w:t>
            </w:r>
          </w:p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(عدد الأسر و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 xml:space="preserve">عدد </w:t>
            </w:r>
            <w:r w:rsidRPr="00351BCC"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ا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لأشخاص</w:t>
            </w:r>
            <w:r w:rsidRPr="00351BCC"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)</w:t>
            </w:r>
          </w:p>
        </w:tc>
        <w:tc>
          <w:tcPr>
            <w:tcW w:w="53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FFFF" w:themeFill="background1"/>
          </w:tcPr>
          <w:p w:rsidR="007300B9" w:rsidRPr="00351BCC" w:rsidRDefault="007300B9" w:rsidP="007300B9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0B9" w:rsidRPr="00351BCC" w:rsidTr="00AB5C52">
        <w:trPr>
          <w:trHeight w:val="229"/>
        </w:trPr>
        <w:tc>
          <w:tcPr>
            <w:tcW w:w="379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hideMark/>
          </w:tcPr>
          <w:p w:rsidR="007300B9" w:rsidRDefault="007300B9" w:rsidP="007300B9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متوسط حجم الأسرة:</w:t>
            </w:r>
          </w:p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(مصدر المعلومات)</w:t>
            </w:r>
          </w:p>
        </w:tc>
        <w:tc>
          <w:tcPr>
            <w:tcW w:w="53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FFFF" w:themeFill="background1"/>
          </w:tcPr>
          <w:p w:rsidR="007300B9" w:rsidRPr="00351BCC" w:rsidRDefault="007300B9" w:rsidP="007300B9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0B9" w:rsidRPr="00351BCC" w:rsidTr="00AB5C52">
        <w:trPr>
          <w:trHeight w:val="229"/>
        </w:trPr>
        <w:tc>
          <w:tcPr>
            <w:tcW w:w="379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hideMark/>
          </w:tcPr>
          <w:p w:rsidR="007300B9" w:rsidRDefault="007300B9" w:rsidP="007300B9">
            <w:pPr>
              <w:bidi/>
              <w:spacing w:after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b/>
                <w:sz w:val="28"/>
                <w:szCs w:val="28"/>
                <w:rtl/>
              </w:rPr>
              <w:t>م</w:t>
            </w:r>
            <w:r>
              <w:rPr>
                <w:rFonts w:ascii="Times New Roman" w:hAnsi="Times New Roman" w:hint="cs"/>
                <w:b/>
                <w:sz w:val="28"/>
                <w:szCs w:val="28"/>
                <w:rtl/>
              </w:rPr>
              <w:t>كان وجود</w:t>
            </w:r>
            <w:r w:rsidRPr="00351BCC">
              <w:rPr>
                <w:rFonts w:ascii="Times New Roman" w:hAnsi="Times New Roman" w:hint="cs"/>
                <w:b/>
                <w:sz w:val="28"/>
                <w:szCs w:val="28"/>
                <w:rtl/>
              </w:rPr>
              <w:t xml:space="preserve"> السكان المتضررين:</w:t>
            </w:r>
          </w:p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b/>
                <w:iCs/>
                <w:sz w:val="28"/>
                <w:szCs w:val="28"/>
                <w:rtl/>
              </w:rPr>
              <w:t>(ال</w:t>
            </w:r>
            <w:r>
              <w:rPr>
                <w:rFonts w:ascii="Times New Roman" w:hAnsi="Times New Roman" w:hint="cs"/>
                <w:b/>
                <w:iCs/>
                <w:sz w:val="28"/>
                <w:szCs w:val="28"/>
                <w:rtl/>
              </w:rPr>
              <w:t>نازحون</w:t>
            </w:r>
            <w:r w:rsidRPr="00351BCC">
              <w:rPr>
                <w:rFonts w:ascii="Times New Roman" w:hAnsi="Times New Roman" w:hint="cs"/>
                <w:b/>
                <w:iCs/>
                <w:sz w:val="28"/>
                <w:szCs w:val="28"/>
                <w:rtl/>
              </w:rPr>
              <w:t>داخلياً / الباقون في المنازل</w:t>
            </w:r>
            <w:r>
              <w:rPr>
                <w:rFonts w:ascii="Times New Roman" w:hAnsi="Times New Roman" w:hint="cs"/>
                <w:b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 w:hint="cs"/>
                <w:b/>
                <w:iCs/>
                <w:sz w:val="28"/>
                <w:szCs w:val="28"/>
                <w:rtl/>
              </w:rPr>
              <w:t>..الخ)</w:t>
            </w:r>
          </w:p>
        </w:tc>
        <w:tc>
          <w:tcPr>
            <w:tcW w:w="53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FFFF" w:themeFill="background1"/>
          </w:tcPr>
          <w:p w:rsidR="007300B9" w:rsidRPr="00351BCC" w:rsidRDefault="007300B9" w:rsidP="007300B9">
            <w:pPr>
              <w:bidi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0B9" w:rsidRPr="00351BCC" w:rsidTr="00AB5C52">
        <w:trPr>
          <w:trHeight w:val="364"/>
        </w:trPr>
        <w:tc>
          <w:tcPr>
            <w:tcW w:w="379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hideMark/>
          </w:tcPr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b/>
                <w:sz w:val="28"/>
                <w:szCs w:val="28"/>
                <w:rtl/>
              </w:rPr>
              <w:t>الأسواق التي شملها التقييم:</w:t>
            </w:r>
          </w:p>
        </w:tc>
        <w:tc>
          <w:tcPr>
            <w:tcW w:w="53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7300B9" w:rsidRDefault="007300B9" w:rsidP="007300B9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0B9" w:rsidRPr="00351BCC" w:rsidTr="00AB5C52">
        <w:trPr>
          <w:trHeight w:val="364"/>
        </w:trPr>
        <w:tc>
          <w:tcPr>
            <w:tcW w:w="379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hideMark/>
          </w:tcPr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عدد التجار (تجار الجملة و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تجار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التجزئة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)وممثل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السوق الذين يشملهم التقييم:</w:t>
            </w:r>
          </w:p>
        </w:tc>
        <w:tc>
          <w:tcPr>
            <w:tcW w:w="53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0B9" w:rsidRPr="00351BCC" w:rsidTr="00AB5C52">
        <w:trPr>
          <w:trHeight w:val="229"/>
        </w:trPr>
        <w:tc>
          <w:tcPr>
            <w:tcW w:w="379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</w:tcPr>
          <w:p w:rsidR="007300B9" w:rsidRDefault="007300B9" w:rsidP="007300B9">
            <w:pPr>
              <w:bidi/>
              <w:spacing w:after="24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نوع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 (أنواع)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السلع ال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رئيسي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التي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طلبها السكان المتضررون،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و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كمية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(الكميات)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،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و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مدة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المطلوبة.</w:t>
            </w:r>
          </w:p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b/>
                <w:i/>
                <w:iCs/>
                <w:sz w:val="28"/>
                <w:szCs w:val="28"/>
                <w:rtl/>
              </w:rPr>
              <w:lastRenderedPageBreak/>
              <w:t>(الكمية، والوتيرة، والمدة، وأي مواصفات للجودة</w:t>
            </w:r>
            <w:r>
              <w:rPr>
                <w:rFonts w:ascii="Times New Roman" w:hAnsi="Times New Roman" w:hint="cs"/>
                <w:b/>
                <w:i/>
                <w:iCs/>
                <w:sz w:val="28"/>
                <w:szCs w:val="28"/>
                <w:rtl/>
              </w:rPr>
              <w:t xml:space="preserve"> عند الاقتضاء</w:t>
            </w:r>
            <w:r w:rsidRPr="00351BCC">
              <w:rPr>
                <w:rFonts w:ascii="Times New Roman" w:hAnsi="Times New Roman" w:hint="cs"/>
                <w:b/>
                <w:i/>
                <w:iCs/>
                <w:sz w:val="28"/>
                <w:szCs w:val="28"/>
                <w:rtl/>
              </w:rPr>
              <w:t>)</w:t>
            </w:r>
          </w:p>
        </w:tc>
        <w:tc>
          <w:tcPr>
            <w:tcW w:w="53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FFFF" w:themeFill="background1"/>
          </w:tcPr>
          <w:p w:rsidR="007300B9" w:rsidRPr="00351BCC" w:rsidRDefault="007300B9" w:rsidP="007300B9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0B9" w:rsidRDefault="007300B9" w:rsidP="007300B9">
      <w:pPr>
        <w:bidi/>
        <w:spacing w:after="240" w:line="276" w:lineRule="auto"/>
        <w:rPr>
          <w:rFonts w:ascii="Times New Roman" w:hAnsi="Times New Roman"/>
          <w:sz w:val="28"/>
          <w:szCs w:val="28"/>
          <w:rtl/>
        </w:rPr>
      </w:pPr>
    </w:p>
    <w:p w:rsidR="007300B9" w:rsidRPr="00351BCC" w:rsidRDefault="007300B9" w:rsidP="007300B9">
      <w:pPr>
        <w:bidi/>
        <w:spacing w:line="276" w:lineRule="auto"/>
        <w:rPr>
          <w:rFonts w:ascii="Times New Roman" w:hAnsi="Times New Roman"/>
          <w:sz w:val="28"/>
          <w:szCs w:val="28"/>
          <w:rtl/>
        </w:rPr>
      </w:pPr>
      <w:r w:rsidRPr="00351BCC">
        <w:rPr>
          <w:rFonts w:ascii="Times New Roman" w:hAnsi="Times New Roman"/>
          <w:sz w:val="28"/>
          <w:szCs w:val="28"/>
          <w:rtl/>
        </w:rPr>
        <w:br w:type="page"/>
      </w:r>
    </w:p>
    <w:p w:rsidR="00DE4FE1" w:rsidRPr="007300B9" w:rsidRDefault="00DE4FE1" w:rsidP="007300B9">
      <w:pPr>
        <w:bidi/>
      </w:pPr>
    </w:p>
    <w:sectPr w:rsidR="00DE4FE1" w:rsidRPr="007300B9" w:rsidSect="0065103C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80" w:rsidRDefault="00385C80" w:rsidP="004C3D76">
      <w:pPr>
        <w:spacing w:after="0"/>
      </w:pPr>
      <w:r>
        <w:separator/>
      </w:r>
    </w:p>
  </w:endnote>
  <w:endnote w:type="continuationSeparator" w:id="1">
    <w:p w:rsidR="00385C80" w:rsidRDefault="00385C80" w:rsidP="004C3D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11" w:rsidRPr="00B45C74" w:rsidRDefault="005B7DF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126511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70BE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126511" w:rsidRPr="00126511" w:rsidRDefault="00126511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3. </w:t>
    </w:r>
    <w:r w:rsidR="005B7DF5" w:rsidRPr="005B7DF5">
      <w:fldChar w:fldCharType="begin"/>
    </w:r>
    <w:r w:rsidR="009537C0">
      <w:instrText xml:space="preserve"> STYLEREF  H1 \t  \* MERGEFORMAT </w:instrText>
    </w:r>
    <w:r w:rsidR="005B7DF5" w:rsidRPr="005B7DF5">
      <w:fldChar w:fldCharType="separate"/>
    </w:r>
    <w:r w:rsidR="00F70BEC">
      <w:rPr>
        <w:b/>
        <w:bCs/>
        <w:noProof/>
      </w:rPr>
      <w:t>Error! No text of specified style in document.</w:t>
    </w:r>
    <w:r w:rsidR="005B7DF5">
      <w:rPr>
        <w:bCs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80" w:rsidRDefault="00385C80" w:rsidP="004C3D76">
      <w:pPr>
        <w:spacing w:after="0"/>
      </w:pPr>
      <w:r>
        <w:separator/>
      </w:r>
    </w:p>
  </w:footnote>
  <w:footnote w:type="continuationSeparator" w:id="1">
    <w:p w:rsidR="00385C80" w:rsidRDefault="00385C80" w:rsidP="004C3D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11" w:rsidRPr="00074036" w:rsidRDefault="00126511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805F6"/>
    <w:multiLevelType w:val="hybridMultilevel"/>
    <w:tmpl w:val="54EA06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6C3E"/>
    <w:multiLevelType w:val="hybridMultilevel"/>
    <w:tmpl w:val="775A2B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D2C2CA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96B5E"/>
    <w:multiLevelType w:val="hybridMultilevel"/>
    <w:tmpl w:val="9AECD4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8D34BC"/>
    <w:multiLevelType w:val="hybridMultilevel"/>
    <w:tmpl w:val="9C4471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2F02DA"/>
    <w:multiLevelType w:val="hybridMultilevel"/>
    <w:tmpl w:val="3238E67E"/>
    <w:lvl w:ilvl="0" w:tplc="949A56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039B1"/>
    <w:multiLevelType w:val="hybridMultilevel"/>
    <w:tmpl w:val="F092D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CA3238"/>
    <w:multiLevelType w:val="hybridMultilevel"/>
    <w:tmpl w:val="29C2440C"/>
    <w:lvl w:ilvl="0" w:tplc="949A56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D76"/>
    <w:rsid w:val="00026432"/>
    <w:rsid w:val="000F2EC8"/>
    <w:rsid w:val="001013A0"/>
    <w:rsid w:val="001129E9"/>
    <w:rsid w:val="00126511"/>
    <w:rsid w:val="00191ACB"/>
    <w:rsid w:val="0026789E"/>
    <w:rsid w:val="002D2108"/>
    <w:rsid w:val="003070D9"/>
    <w:rsid w:val="003317B5"/>
    <w:rsid w:val="00357B52"/>
    <w:rsid w:val="00385C80"/>
    <w:rsid w:val="00394821"/>
    <w:rsid w:val="003A1DE6"/>
    <w:rsid w:val="00412B17"/>
    <w:rsid w:val="004C3D76"/>
    <w:rsid w:val="004D2B6D"/>
    <w:rsid w:val="004F7AAC"/>
    <w:rsid w:val="005449BC"/>
    <w:rsid w:val="00591341"/>
    <w:rsid w:val="005B3264"/>
    <w:rsid w:val="005B7DF5"/>
    <w:rsid w:val="00645A51"/>
    <w:rsid w:val="0065103C"/>
    <w:rsid w:val="006564B2"/>
    <w:rsid w:val="0068775E"/>
    <w:rsid w:val="006A0821"/>
    <w:rsid w:val="007300B9"/>
    <w:rsid w:val="0079103B"/>
    <w:rsid w:val="00883CB8"/>
    <w:rsid w:val="00884986"/>
    <w:rsid w:val="00921E38"/>
    <w:rsid w:val="00932B20"/>
    <w:rsid w:val="009537C0"/>
    <w:rsid w:val="00996CB6"/>
    <w:rsid w:val="00A90131"/>
    <w:rsid w:val="00BA0E93"/>
    <w:rsid w:val="00D549FF"/>
    <w:rsid w:val="00D87E45"/>
    <w:rsid w:val="00DE4FE1"/>
    <w:rsid w:val="00E514EE"/>
    <w:rsid w:val="00E91D83"/>
    <w:rsid w:val="00EB2EE0"/>
    <w:rsid w:val="00F70BEC"/>
    <w:rsid w:val="00F837FC"/>
    <w:rsid w:val="00FC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FC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F837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7F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7F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37FC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837F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F837FC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F837FC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837FC"/>
    <w:rPr>
      <w:vertAlign w:val="superscript"/>
    </w:rPr>
  </w:style>
  <w:style w:type="table" w:styleId="TableGrid">
    <w:name w:val="Table Grid"/>
    <w:basedOn w:val="TableNormal"/>
    <w:uiPriority w:val="59"/>
    <w:rsid w:val="00F837FC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7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FC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37FC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37F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837FC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7F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37FC"/>
    <w:rPr>
      <w:rFonts w:ascii="Arial" w:eastAsiaTheme="minorEastAsia" w:hAnsi="Arial" w:cs="Times New Roman"/>
      <w:sz w:val="16"/>
      <w:szCs w:val="18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932B20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932B20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837FC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37FC"/>
    <w:rPr>
      <w:rFonts w:ascii="Arial" w:hAnsi="Arial"/>
      <w:sz w:val="20"/>
      <w:lang w:val="en-US"/>
    </w:rPr>
  </w:style>
  <w:style w:type="paragraph" w:customStyle="1" w:styleId="Default">
    <w:name w:val="Default"/>
    <w:rsid w:val="00F8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7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8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89E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837F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837FC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F837FC"/>
    <w:rPr>
      <w:b/>
    </w:rPr>
  </w:style>
  <w:style w:type="character" w:styleId="Hyperlink">
    <w:name w:val="Hyperlink"/>
    <w:basedOn w:val="DefaultParagraphFont"/>
    <w:uiPriority w:val="99"/>
    <w:unhideWhenUsed/>
    <w:rsid w:val="00F837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7F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37FC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F837F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837F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837FC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837F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837F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837F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837F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837FC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F837FC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837FC"/>
    <w:pPr>
      <w:numPr>
        <w:numId w:val="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837F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837FC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837FC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837F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837F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837FC"/>
    <w:pPr>
      <w:keepNext/>
      <w:keepLines/>
      <w:framePr w:hSpace="141" w:wrap="around" w:vAnchor="text" w:hAnchor="margin" w:y="402"/>
      <w:numPr>
        <w:numId w:val="10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FC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F837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7F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7F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F837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37FC"/>
  </w:style>
  <w:style w:type="character" w:customStyle="1" w:styleId="Heading2Char">
    <w:name w:val="Heading 2 Char"/>
    <w:basedOn w:val="DefaultParagraphFont"/>
    <w:link w:val="Heading2"/>
    <w:uiPriority w:val="9"/>
    <w:rsid w:val="00F837FC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837F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F837FC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F837FC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837FC"/>
    <w:rPr>
      <w:vertAlign w:val="superscript"/>
    </w:rPr>
  </w:style>
  <w:style w:type="table" w:styleId="TableGrid">
    <w:name w:val="Table Grid"/>
    <w:basedOn w:val="TableNormal"/>
    <w:uiPriority w:val="59"/>
    <w:rsid w:val="00F837FC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7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FC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37FC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37F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837FC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7F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37FC"/>
    <w:rPr>
      <w:rFonts w:ascii="Arial" w:eastAsiaTheme="minorEastAsia" w:hAnsi="Arial" w:cs="Times New Roman"/>
      <w:sz w:val="16"/>
      <w:szCs w:val="18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932B20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32B20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837FC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37FC"/>
    <w:rPr>
      <w:rFonts w:ascii="Arial" w:hAnsi="Arial"/>
      <w:sz w:val="20"/>
      <w:lang w:val="en-US"/>
    </w:rPr>
  </w:style>
  <w:style w:type="paragraph" w:customStyle="1" w:styleId="Default">
    <w:name w:val="Default"/>
    <w:rsid w:val="00F8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7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8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89E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837F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837FC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F837FC"/>
    <w:rPr>
      <w:b/>
    </w:rPr>
  </w:style>
  <w:style w:type="character" w:styleId="Hyperlink">
    <w:name w:val="Hyperlink"/>
    <w:basedOn w:val="DefaultParagraphFont"/>
    <w:uiPriority w:val="99"/>
    <w:unhideWhenUsed/>
    <w:rsid w:val="00F837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7F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37FC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F837F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837F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837FC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837F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837F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837F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837F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837FC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F837FC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837FC"/>
    <w:pPr>
      <w:numPr>
        <w:numId w:val="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837F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837FC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837FC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837F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837F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837FC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90</TotalTime>
  <Pages>4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joelle</cp:lastModifiedBy>
  <cp:revision>19</cp:revision>
  <cp:lastPrinted>2015-09-25T14:44:00Z</cp:lastPrinted>
  <dcterms:created xsi:type="dcterms:W3CDTF">2015-09-25T13:32:00Z</dcterms:created>
  <dcterms:modified xsi:type="dcterms:W3CDTF">2016-01-08T13:38:00Z</dcterms:modified>
</cp:coreProperties>
</file>