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1167A" w14:textId="637271CA" w:rsidR="00456EE7" w:rsidRPr="0093089F" w:rsidRDefault="0093089F" w:rsidP="00973013">
      <w:pPr>
        <w:pStyle w:val="H1"/>
        <w:spacing w:after="480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Сравнение практических мер по реализации ПДП и механизмов доставки</w:t>
      </w:r>
      <w:r w:rsidR="004E1304" w:rsidRPr="0093089F">
        <w:rPr>
          <w:rFonts w:ascii="Times New Roman" w:hAnsi="Times New Roman"/>
          <w:sz w:val="36"/>
          <w:szCs w:val="36"/>
          <w:lang w:val="ru-RU"/>
        </w:rPr>
        <w:t xml:space="preserve"> </w:t>
      </w:r>
    </w:p>
    <w:tbl>
      <w:tblPr>
        <w:tblStyle w:val="a3"/>
        <w:tblW w:w="9848" w:type="dxa"/>
        <w:tblLook w:val="00A0" w:firstRow="1" w:lastRow="0" w:firstColumn="1" w:lastColumn="0" w:noHBand="0" w:noVBand="0"/>
      </w:tblPr>
      <w:tblGrid>
        <w:gridCol w:w="3322"/>
        <w:gridCol w:w="6526"/>
      </w:tblGrid>
      <w:tr w:rsidR="00973013" w:rsidRPr="0093089F" w14:paraId="3B0B9EBC" w14:textId="77777777" w:rsidTr="00973013">
        <w:tc>
          <w:tcPr>
            <w:tcW w:w="2061" w:type="dxa"/>
            <w:tcBorders>
              <w:bottom w:val="single" w:sz="4" w:space="0" w:color="auto"/>
            </w:tcBorders>
            <w:shd w:val="clear" w:color="auto" w:fill="DC281E"/>
          </w:tcPr>
          <w:p w14:paraId="6C1DBA65" w14:textId="69C40B79" w:rsidR="002D75B3" w:rsidRPr="0093089F" w:rsidRDefault="0093089F" w:rsidP="00973013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Критерий</w:t>
            </w:r>
          </w:p>
        </w:tc>
        <w:tc>
          <w:tcPr>
            <w:tcW w:w="7787" w:type="dxa"/>
            <w:tcBorders>
              <w:bottom w:val="single" w:sz="4" w:space="0" w:color="auto"/>
            </w:tcBorders>
            <w:shd w:val="clear" w:color="auto" w:fill="DC281E"/>
          </w:tcPr>
          <w:p w14:paraId="4B84A71B" w14:textId="10B0418E" w:rsidR="002D75B3" w:rsidRPr="0093089F" w:rsidRDefault="0093089F" w:rsidP="00973013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Важнейшие аспекты</w:t>
            </w:r>
          </w:p>
        </w:tc>
      </w:tr>
      <w:tr w:rsidR="002D75B3" w:rsidRPr="0093089F" w14:paraId="7345A4F6" w14:textId="77777777" w:rsidTr="00973013">
        <w:tc>
          <w:tcPr>
            <w:tcW w:w="2061" w:type="dxa"/>
            <w:shd w:val="clear" w:color="auto" w:fill="A6A6A6"/>
          </w:tcPr>
          <w:p w14:paraId="47D569AA" w14:textId="5D383E5F" w:rsidR="002D75B3" w:rsidRPr="0093089F" w:rsidRDefault="0093089F" w:rsidP="0093089F">
            <w:pPr>
              <w:spacing w:before="60" w:after="60"/>
              <w:jc w:val="left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ПОТРЕБНОСТИ, которые необходимо обеспечить в рамках вмешательства  </w:t>
            </w:r>
          </w:p>
        </w:tc>
        <w:tc>
          <w:tcPr>
            <w:tcW w:w="7787" w:type="dxa"/>
            <w:shd w:val="clear" w:color="auto" w:fill="F3F3F3"/>
          </w:tcPr>
          <w:p w14:paraId="0A791BFC" w14:textId="1B21E8C6" w:rsidR="002D75B3" w:rsidRPr="0093089F" w:rsidRDefault="0093089F" w:rsidP="0097301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Какие практические меры/ механизмы могут обеспечить потребности пострадавших групп населения в наиболее полной мере</w:t>
            </w:r>
            <w:r w:rsidR="002D75B3" w:rsidRPr="0093089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614370A7" w14:textId="0D0CE520" w:rsidR="00E67D35" w:rsidRPr="0093089F" w:rsidRDefault="00BC21AD" w:rsidP="00BC21AD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Примите во внимание цели и ожи</w:t>
            </w:r>
            <w:r w:rsidR="00EC695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даемые результаты вмешательства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в отношении</w:t>
            </w:r>
            <w:r w:rsidR="00E67D35" w:rsidRPr="0093089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конкретных уязвимостей </w:t>
            </w:r>
            <w:r w:rsidR="00EC695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пострадавших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групп населения </w:t>
            </w:r>
          </w:p>
        </w:tc>
      </w:tr>
      <w:tr w:rsidR="002D75B3" w:rsidRPr="0093089F" w14:paraId="3A4FAC75" w14:textId="77777777" w:rsidTr="00973013">
        <w:tc>
          <w:tcPr>
            <w:tcW w:w="2061" w:type="dxa"/>
            <w:shd w:val="clear" w:color="auto" w:fill="A6A6A6"/>
          </w:tcPr>
          <w:p w14:paraId="51D65997" w14:textId="68E2AB1A" w:rsidR="002D75B3" w:rsidRPr="0093089F" w:rsidRDefault="00582775" w:rsidP="00973013">
            <w:pPr>
              <w:spacing w:before="60" w:after="60"/>
              <w:jc w:val="left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ФИНАНСИРОВАНИЕ</w:t>
            </w:r>
          </w:p>
        </w:tc>
        <w:tc>
          <w:tcPr>
            <w:tcW w:w="7787" w:type="dxa"/>
            <w:shd w:val="clear" w:color="auto" w:fill="F3F3F3"/>
          </w:tcPr>
          <w:p w14:paraId="2737E92C" w14:textId="0062B395" w:rsidR="00895825" w:rsidRPr="0093089F" w:rsidRDefault="00582775" w:rsidP="0097301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 какие практические меры/механизмы наиболее вероятно будет выделено финансирование</w:t>
            </w:r>
            <w:r w:rsidR="002D75B3" w:rsidRPr="0093089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26F9055E" w14:textId="77777777" w:rsidR="002D75B3" w:rsidRPr="0093089F" w:rsidRDefault="002D75B3" w:rsidP="0097301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75B3" w:rsidRPr="0093089F" w14:paraId="10102526" w14:textId="77777777" w:rsidTr="00973013">
        <w:tc>
          <w:tcPr>
            <w:tcW w:w="2061" w:type="dxa"/>
            <w:shd w:val="clear" w:color="auto" w:fill="A6A6A6"/>
          </w:tcPr>
          <w:p w14:paraId="1D97DF05" w14:textId="005E446C" w:rsidR="002D75B3" w:rsidRPr="0093089F" w:rsidRDefault="00EC6954" w:rsidP="00973013">
            <w:pPr>
              <w:spacing w:before="60" w:after="60"/>
              <w:jc w:val="left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ГОСУДАРС</w:t>
            </w:r>
            <w:r w:rsidR="007E62B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В</w:t>
            </w:r>
            <w:r w:rsidR="007E62B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ЕННЫЕ политики </w:t>
            </w:r>
          </w:p>
        </w:tc>
        <w:tc>
          <w:tcPr>
            <w:tcW w:w="7787" w:type="dxa"/>
            <w:shd w:val="clear" w:color="auto" w:fill="F3F3F3"/>
          </w:tcPr>
          <w:p w14:paraId="6653867A" w14:textId="06B7FA94" w:rsidR="002D75B3" w:rsidRPr="0093089F" w:rsidRDefault="007E62B3" w:rsidP="0097301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Какие практические меры/механизмы бу</w:t>
            </w:r>
            <w:r w:rsidR="00EC6954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 в </w:t>
            </w:r>
            <w:r w:rsidR="00EC6954">
              <w:rPr>
                <w:rFonts w:ascii="Times New Roman" w:hAnsi="Times New Roman"/>
                <w:sz w:val="28"/>
                <w:szCs w:val="28"/>
                <w:lang w:val="ru-RU"/>
              </w:rPr>
              <w:t>наибольшей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мере </w:t>
            </w:r>
            <w:r w:rsidR="00EC6954">
              <w:rPr>
                <w:rFonts w:ascii="Times New Roman" w:hAnsi="Times New Roman"/>
                <w:sz w:val="28"/>
                <w:szCs w:val="28"/>
                <w:lang w:val="ru-RU"/>
              </w:rPr>
              <w:t>соответствовать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C6954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государственным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политикам и программам</w:t>
            </w:r>
            <w:r w:rsidR="002D75B3" w:rsidRPr="0093089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2D5AD0FC" w14:textId="1F4951C3" w:rsidR="002D75B3" w:rsidRPr="0093089F" w:rsidRDefault="007E62B3" w:rsidP="00973013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Рассмотрите возможн</w:t>
            </w:r>
            <w:r w:rsidR="00EC695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ое взаимодействие с другими организациями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и будущие стратегии выхода </w:t>
            </w:r>
          </w:p>
        </w:tc>
      </w:tr>
      <w:tr w:rsidR="002D75B3" w:rsidRPr="0093089F" w14:paraId="0C8FA6F0" w14:textId="77777777" w:rsidTr="00973013">
        <w:tc>
          <w:tcPr>
            <w:tcW w:w="2061" w:type="dxa"/>
            <w:shd w:val="clear" w:color="auto" w:fill="A6A6A6"/>
          </w:tcPr>
          <w:p w14:paraId="566DCEDD" w14:textId="5BF02143" w:rsidR="002D75B3" w:rsidRPr="0093089F" w:rsidRDefault="006D3DEA" w:rsidP="00973013">
            <w:pPr>
              <w:spacing w:before="60" w:after="60"/>
              <w:jc w:val="left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РЫНОК</w:t>
            </w:r>
          </w:p>
        </w:tc>
        <w:tc>
          <w:tcPr>
            <w:tcW w:w="7787" w:type="dxa"/>
            <w:shd w:val="clear" w:color="auto" w:fill="F3F3F3"/>
          </w:tcPr>
          <w:p w14:paraId="4DA5C6A1" w14:textId="45AE51DE" w:rsidR="002D75B3" w:rsidRPr="0093089F" w:rsidRDefault="006D3DEA" w:rsidP="0097301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Какие практические меры/механизмы будут наиболее благоприятны</w:t>
            </w:r>
            <w:r w:rsidR="00EC6954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точки зрения местных рыночных условий</w:t>
            </w:r>
            <w:r w:rsidR="002D75B3" w:rsidRPr="0093089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6BC2003A" w14:textId="77777777" w:rsidR="002D75B3" w:rsidRPr="0093089F" w:rsidRDefault="002D75B3" w:rsidP="0097301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75B3" w:rsidRPr="0093089F" w14:paraId="7E4F6A33" w14:textId="77777777" w:rsidTr="00973013">
        <w:tc>
          <w:tcPr>
            <w:tcW w:w="2061" w:type="dxa"/>
            <w:shd w:val="clear" w:color="auto" w:fill="A6A6A6"/>
          </w:tcPr>
          <w:p w14:paraId="7E03EE05" w14:textId="53205F8B" w:rsidR="002D75B3" w:rsidRPr="0093089F" w:rsidRDefault="00F63300" w:rsidP="00973013">
            <w:pPr>
              <w:spacing w:before="60" w:after="60"/>
              <w:jc w:val="left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ОРГАНИЗАЦИОННЫЕ ВОЗМОЖНОСТИ</w:t>
            </w:r>
          </w:p>
        </w:tc>
        <w:tc>
          <w:tcPr>
            <w:tcW w:w="7787" w:type="dxa"/>
            <w:shd w:val="clear" w:color="auto" w:fill="F3F3F3"/>
          </w:tcPr>
          <w:p w14:paraId="77CF35CA" w14:textId="6A9A642C" w:rsidR="002D75B3" w:rsidRPr="0093089F" w:rsidRDefault="00F63300" w:rsidP="0097301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осуществлению каких практических мер/механизмов в наибольшей степени готова организация</w:t>
            </w:r>
            <w:r w:rsidR="002D75B3" w:rsidRPr="0093089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634F8FE0" w14:textId="21F54017" w:rsidR="002D75B3" w:rsidRPr="0093089F" w:rsidRDefault="000E6D6C" w:rsidP="000E6D6C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Примите во внимание прошлый опыт, а также </w:t>
            </w:r>
            <w:r w:rsidR="0027407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действующие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системы, контракты и партнерские</w:t>
            </w:r>
            <w:r w:rsidR="002D75B3" w:rsidRPr="0093089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соглашения </w:t>
            </w:r>
          </w:p>
        </w:tc>
      </w:tr>
      <w:tr w:rsidR="002D75B3" w:rsidRPr="0093089F" w14:paraId="397BC96C" w14:textId="77777777" w:rsidTr="00973013">
        <w:tc>
          <w:tcPr>
            <w:tcW w:w="2061" w:type="dxa"/>
            <w:shd w:val="clear" w:color="auto" w:fill="A6A6A6"/>
          </w:tcPr>
          <w:p w14:paraId="47AA20F6" w14:textId="58A885D3" w:rsidR="002D75B3" w:rsidRPr="0093089F" w:rsidRDefault="000E6D6C" w:rsidP="00973013">
            <w:pPr>
              <w:spacing w:before="60" w:after="60"/>
              <w:jc w:val="left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ИНФРАСТРУКТ</w:t>
            </w:r>
            <w:r w:rsidR="00274079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РА И УСЛУГИ</w:t>
            </w:r>
          </w:p>
        </w:tc>
        <w:tc>
          <w:tcPr>
            <w:tcW w:w="7787" w:type="dxa"/>
            <w:shd w:val="clear" w:color="auto" w:fill="F3F3F3"/>
          </w:tcPr>
          <w:p w14:paraId="64BF4FB6" w14:textId="1E496B31" w:rsidR="002D75B3" w:rsidRPr="0093089F" w:rsidRDefault="000E6D6C" w:rsidP="0097301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Какие практические меры/механизмы будут более удобны и надежны, учитывая существующую инфраструктуру и доступные услуги</w:t>
            </w:r>
            <w:r w:rsidR="002D75B3" w:rsidRPr="0093089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1A61EADC" w14:textId="2A62403F" w:rsidR="002D75B3" w:rsidRPr="0093089F" w:rsidRDefault="00340902" w:rsidP="00340902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Примите во внимание </w:t>
            </w:r>
            <w:r w:rsidR="0027407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существующие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ограничения, налагаемые имеющейся </w:t>
            </w:r>
            <w:r w:rsidR="0027407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инфраструктурой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и услугами </w:t>
            </w:r>
          </w:p>
        </w:tc>
      </w:tr>
      <w:tr w:rsidR="002D75B3" w:rsidRPr="0093089F" w14:paraId="6FCB8CF9" w14:textId="77777777" w:rsidTr="00973013">
        <w:tc>
          <w:tcPr>
            <w:tcW w:w="2061" w:type="dxa"/>
            <w:shd w:val="clear" w:color="auto" w:fill="A6A6A6"/>
          </w:tcPr>
          <w:p w14:paraId="5CEB035B" w14:textId="0E5900C8" w:rsidR="002D75B3" w:rsidRPr="0093089F" w:rsidRDefault="00340902" w:rsidP="00973013">
            <w:pPr>
              <w:spacing w:before="60" w:after="60"/>
              <w:jc w:val="left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СВОЕВРЕМЕННОСТЬ</w:t>
            </w:r>
          </w:p>
        </w:tc>
        <w:tc>
          <w:tcPr>
            <w:tcW w:w="7787" w:type="dxa"/>
            <w:shd w:val="clear" w:color="auto" w:fill="F3F3F3"/>
          </w:tcPr>
          <w:p w14:paraId="3EECB311" w14:textId="4D2901E0" w:rsidR="002D75B3" w:rsidRPr="0093089F" w:rsidRDefault="00340902" w:rsidP="0097301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каких практических мер/механизмов требует наименьшего времени</w:t>
            </w:r>
            <w:r w:rsidR="002D75B3" w:rsidRPr="0093089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199E7A6E" w14:textId="2A383BB9" w:rsidR="002D75B3" w:rsidRPr="0093089F" w:rsidRDefault="00C7319F" w:rsidP="00340902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Учтите</w:t>
            </w:r>
            <w:r w:rsidR="0034090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время, необходимое для отбора поставщиков услуг и заключения соглашений с ними </w:t>
            </w:r>
            <w:r w:rsidR="002D75B3" w:rsidRPr="0093089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</w:p>
        </w:tc>
      </w:tr>
      <w:tr w:rsidR="002D75B3" w:rsidRPr="0093089F" w14:paraId="35BE931F" w14:textId="77777777" w:rsidTr="00973013">
        <w:tc>
          <w:tcPr>
            <w:tcW w:w="2061" w:type="dxa"/>
            <w:shd w:val="clear" w:color="auto" w:fill="A6A6A6"/>
          </w:tcPr>
          <w:p w14:paraId="6EEC2371" w14:textId="1FF21231" w:rsidR="002D75B3" w:rsidRPr="0093089F" w:rsidRDefault="00340902" w:rsidP="00973013">
            <w:pPr>
              <w:spacing w:before="60" w:after="60"/>
              <w:jc w:val="left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lastRenderedPageBreak/>
              <w:t>ПРЕДПОЧТЕНИЯ БЕНЕФИЦИАРОВ</w:t>
            </w:r>
          </w:p>
        </w:tc>
        <w:tc>
          <w:tcPr>
            <w:tcW w:w="7787" w:type="dxa"/>
            <w:shd w:val="clear" w:color="auto" w:fill="F3F3F3"/>
          </w:tcPr>
          <w:p w14:paraId="741890F8" w14:textId="11EDA84F" w:rsidR="002D75B3" w:rsidRPr="0093089F" w:rsidRDefault="00340902" w:rsidP="0097301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Какие практические меры/механизмы являются предпочтительными для бенефициаров</w:t>
            </w:r>
            <w:r w:rsidR="002D75B3" w:rsidRPr="0093089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6D7E8216" w14:textId="42B790F4" w:rsidR="002D75B3" w:rsidRPr="0093089F" w:rsidRDefault="00340902" w:rsidP="00973013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Примите во внимание такие аспекты, как расширение возможностей и защита достоинства </w:t>
            </w:r>
          </w:p>
          <w:p w14:paraId="295179E8" w14:textId="5E601BA8" w:rsidR="002D75B3" w:rsidRPr="0093089F" w:rsidRDefault="00C7319F" w:rsidP="00340902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Примите</w:t>
            </w:r>
            <w:r w:rsidR="0034090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во внимание также потенциал бенефициаров</w:t>
            </w:r>
            <w:r w:rsidR="000B519F" w:rsidRPr="0093089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:</w:t>
            </w:r>
            <w:r w:rsidR="002D75B3" w:rsidRPr="0093089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34090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например, их способность пользоваться технологиями (мобильными телефонами, картами, и т.д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.)</w:t>
            </w:r>
          </w:p>
        </w:tc>
      </w:tr>
      <w:tr w:rsidR="002D75B3" w:rsidRPr="0093089F" w14:paraId="5F2D5698" w14:textId="77777777" w:rsidTr="00973013">
        <w:tc>
          <w:tcPr>
            <w:tcW w:w="2061" w:type="dxa"/>
            <w:shd w:val="clear" w:color="auto" w:fill="A6A6A6"/>
          </w:tcPr>
          <w:p w14:paraId="6B1EDDEE" w14:textId="0E4CE74C" w:rsidR="002D75B3" w:rsidRPr="0093089F" w:rsidRDefault="00340902" w:rsidP="00973013">
            <w:pPr>
              <w:spacing w:before="60" w:after="60"/>
              <w:jc w:val="left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РИСКИ</w:t>
            </w:r>
          </w:p>
        </w:tc>
        <w:tc>
          <w:tcPr>
            <w:tcW w:w="7787" w:type="dxa"/>
            <w:shd w:val="clear" w:color="auto" w:fill="F3F3F3"/>
          </w:tcPr>
          <w:p w14:paraId="1A34F337" w14:textId="5051F1A8" w:rsidR="002D75B3" w:rsidRPr="0093089F" w:rsidRDefault="00340902" w:rsidP="0097301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Какие практические меры/механизмы сопряжены с </w:t>
            </w:r>
            <w:r w:rsidR="00C7319F">
              <w:rPr>
                <w:rFonts w:ascii="Times New Roman" w:hAnsi="Times New Roman"/>
                <w:sz w:val="28"/>
                <w:szCs w:val="28"/>
                <w:lang w:val="ru-RU"/>
              </w:rPr>
              <w:t>наименьшими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рисками или же рисками, которыми проще управлять</w:t>
            </w:r>
            <w:r w:rsidR="002D75B3" w:rsidRPr="0093089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641A5E10" w14:textId="58A9E6B3" w:rsidR="00AF1DD3" w:rsidRPr="0093089F" w:rsidRDefault="00340902" w:rsidP="00973013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Примите во внимание </w:t>
            </w:r>
            <w:r w:rsidR="00C7319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оперативные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условия, программные и институциональные риски, и особенно безопасность бенефициаров и сотрудников, а также </w:t>
            </w:r>
            <w:r w:rsidR="00C7319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проблемы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коррупции и злоупотребления властью. Также учтите возможности переложить риски на третьи стороны </w:t>
            </w:r>
          </w:p>
          <w:p w14:paraId="097EC3E1" w14:textId="47C04305" w:rsidR="002D75B3" w:rsidRPr="0093089F" w:rsidRDefault="002D75B3" w:rsidP="0097301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75B3" w:rsidRPr="0093089F" w14:paraId="1BEBBC7A" w14:textId="77777777" w:rsidTr="00973013">
        <w:tc>
          <w:tcPr>
            <w:tcW w:w="2061" w:type="dxa"/>
            <w:shd w:val="clear" w:color="auto" w:fill="A6A6A6"/>
          </w:tcPr>
          <w:p w14:paraId="695FE679" w14:textId="44174CA8" w:rsidR="002D75B3" w:rsidRPr="0093089F" w:rsidRDefault="00340902" w:rsidP="00973013">
            <w:pPr>
              <w:spacing w:before="60" w:after="60"/>
              <w:jc w:val="left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РАСХОДЫ</w:t>
            </w:r>
          </w:p>
        </w:tc>
        <w:tc>
          <w:tcPr>
            <w:tcW w:w="7787" w:type="dxa"/>
            <w:shd w:val="clear" w:color="auto" w:fill="F3F3F3"/>
          </w:tcPr>
          <w:p w14:paraId="1F19A752" w14:textId="31EFB293" w:rsidR="00AC102C" w:rsidRPr="0093089F" w:rsidRDefault="00340902" w:rsidP="0097301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Какие из практических мер/механизмов являются наиболее рентабельными</w:t>
            </w:r>
            <w:r w:rsidR="002D75B3" w:rsidRPr="0093089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3634B5D4" w14:textId="0914D6C4" w:rsidR="00C10F41" w:rsidRPr="0093089F" w:rsidRDefault="00DD1255" w:rsidP="00973013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Примите во внимание агентские расходы и удобство использования для бенефициаров </w:t>
            </w:r>
          </w:p>
          <w:p w14:paraId="1F3052F8" w14:textId="21443510" w:rsidR="002D75B3" w:rsidRPr="0093089F" w:rsidRDefault="00DD1255" w:rsidP="00973013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Учтите также расходы на реализацию программы и доставку наличных денежных средств</w:t>
            </w:r>
          </w:p>
        </w:tc>
      </w:tr>
    </w:tbl>
    <w:p w14:paraId="3DAA59A1" w14:textId="77777777" w:rsidR="002D13D9" w:rsidRPr="0093089F" w:rsidRDefault="002D13D9" w:rsidP="00973013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B3D5000" w14:textId="4C42E286" w:rsidR="002D13D9" w:rsidRPr="0093089F" w:rsidRDefault="00CA648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Инструменты, позволяющие проанализировать преимущества и недостатки </w:t>
      </w:r>
      <w:r w:rsidR="00C7319F">
        <w:rPr>
          <w:rFonts w:ascii="Times New Roman" w:hAnsi="Times New Roman"/>
          <w:sz w:val="28"/>
          <w:szCs w:val="28"/>
          <w:lang w:val="ru-RU"/>
        </w:rPr>
        <w:t>разных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319F">
        <w:rPr>
          <w:rFonts w:ascii="Times New Roman" w:hAnsi="Times New Roman"/>
          <w:sz w:val="28"/>
          <w:szCs w:val="28"/>
          <w:lang w:val="ru-RU"/>
        </w:rPr>
        <w:t>практических</w:t>
      </w:r>
      <w:r>
        <w:rPr>
          <w:rFonts w:ascii="Times New Roman" w:hAnsi="Times New Roman"/>
          <w:sz w:val="28"/>
          <w:szCs w:val="28"/>
          <w:lang w:val="ru-RU"/>
        </w:rPr>
        <w:t xml:space="preserve"> мер и механизмов, помогут вам получить информацию, </w:t>
      </w:r>
      <w:r w:rsidR="00C7319F">
        <w:rPr>
          <w:rFonts w:ascii="Times New Roman" w:hAnsi="Times New Roman"/>
          <w:sz w:val="28"/>
          <w:szCs w:val="28"/>
          <w:lang w:val="ru-RU"/>
        </w:rPr>
        <w:t>необходимую</w:t>
      </w:r>
      <w:r>
        <w:rPr>
          <w:rFonts w:ascii="Times New Roman" w:hAnsi="Times New Roman"/>
          <w:sz w:val="28"/>
          <w:szCs w:val="28"/>
          <w:lang w:val="ru-RU"/>
        </w:rPr>
        <w:t xml:space="preserve"> для ответов на </w:t>
      </w:r>
      <w:r w:rsidR="00C7319F">
        <w:rPr>
          <w:rFonts w:ascii="Times New Roman" w:hAnsi="Times New Roman"/>
          <w:sz w:val="28"/>
          <w:szCs w:val="28"/>
          <w:lang w:val="ru-RU"/>
        </w:rPr>
        <w:t>поставленные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вопросы</w:t>
      </w:r>
      <w:r w:rsidR="009B0024" w:rsidRPr="0093089F">
        <w:rPr>
          <w:rFonts w:ascii="Times New Roman" w:hAnsi="Times New Roman"/>
          <w:sz w:val="28"/>
          <w:szCs w:val="28"/>
          <w:lang w:val="ru-RU"/>
        </w:rPr>
        <w:t>.</w:t>
      </w:r>
      <w:r w:rsidR="002D75B3" w:rsidRPr="0093089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0AE92D7" w14:textId="65C93B30" w:rsidR="00865741" w:rsidRPr="0093089F" w:rsidRDefault="00CA648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Может потребоваться дополнительный анализ рисков</w:t>
      </w:r>
      <w:r w:rsidR="002D13D9" w:rsidRPr="0093089F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см. Дорожную карту по вопросам анализа рисков) и расходов (см. Оперативный подсчет уровня рентабельности</w:t>
      </w:r>
      <w:r w:rsidR="00C7319F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, чтобы оценить рентабельнос</w:t>
      </w:r>
      <w:r w:rsidR="00C7319F">
        <w:rPr>
          <w:rFonts w:ascii="Times New Roman" w:hAnsi="Times New Roman"/>
          <w:sz w:val="28"/>
          <w:szCs w:val="28"/>
          <w:lang w:val="ru-RU"/>
        </w:rPr>
        <w:t>ть разных вариантов</w:t>
      </w:r>
      <w:bookmarkStart w:id="0" w:name="_GoBack"/>
      <w:bookmarkEnd w:id="0"/>
      <w:r w:rsidR="00C7319F">
        <w:rPr>
          <w:rFonts w:ascii="Times New Roman" w:hAnsi="Times New Roman"/>
          <w:sz w:val="28"/>
          <w:szCs w:val="28"/>
          <w:lang w:val="ru-RU"/>
        </w:rPr>
        <w:t xml:space="preserve"> реагирования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D13D9" w:rsidRPr="0093089F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865741" w:rsidRPr="0093089F" w:rsidSect="00973013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C96150" w15:done="0"/>
  <w15:commentEx w15:paraId="7B1041CF" w15:done="0"/>
  <w15:commentEx w15:paraId="5EFFBB1E" w15:done="0"/>
  <w15:commentEx w15:paraId="6CD37A3F" w15:done="0"/>
  <w15:commentEx w15:paraId="53DC1E03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9BBCD" w14:textId="77777777" w:rsidR="00477C0A" w:rsidRDefault="00477C0A" w:rsidP="004E1304">
      <w:pPr>
        <w:spacing w:after="0"/>
      </w:pPr>
      <w:r>
        <w:separator/>
      </w:r>
    </w:p>
  </w:endnote>
  <w:endnote w:type="continuationSeparator" w:id="0">
    <w:p w14:paraId="57109C67" w14:textId="77777777" w:rsidR="00477C0A" w:rsidRDefault="00477C0A" w:rsidP="004E1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17188" w14:textId="77777777" w:rsidR="00AF1DD3" w:rsidRDefault="00AF1DD3" w:rsidP="00E67D3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5AD104" w14:textId="77777777" w:rsidR="00AF1DD3" w:rsidRDefault="00AF1DD3" w:rsidP="004E1304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6AEFE" w14:textId="77777777" w:rsidR="009B1C9C" w:rsidRPr="00B45C74" w:rsidRDefault="009B1C9C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C7319F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57C426EE" w14:textId="200827F7" w:rsidR="009B1C9C" w:rsidRPr="003A3500" w:rsidRDefault="009E351C" w:rsidP="00ED1B2B">
    <w:pPr>
      <w:pStyle w:val="a6"/>
    </w:pPr>
    <w:proofErr w:type="spellStart"/>
    <w:r>
      <w:rPr>
        <w:b/>
      </w:rPr>
      <w:t>Модуль</w:t>
    </w:r>
    <w:proofErr w:type="spellEnd"/>
    <w:r w:rsidR="009B1C9C" w:rsidRPr="00107E15">
      <w:rPr>
        <w:b/>
      </w:rPr>
      <w:t xml:space="preserve"> </w:t>
    </w:r>
    <w:r w:rsidR="009B1C9C">
      <w:rPr>
        <w:b/>
      </w:rPr>
      <w:t>3</w:t>
    </w:r>
    <w:r w:rsidR="009B1C9C" w:rsidRPr="00107E15">
      <w:rPr>
        <w:b/>
      </w:rPr>
      <w:t>.</w:t>
    </w:r>
    <w:r>
      <w:t xml:space="preserve"> </w:t>
    </w:r>
    <w:proofErr w:type="spellStart"/>
    <w:r>
      <w:t>Раздел</w:t>
    </w:r>
    <w:proofErr w:type="spellEnd"/>
    <w:r w:rsidR="009B1C9C" w:rsidRPr="00107E15">
      <w:t xml:space="preserve"> </w:t>
    </w:r>
    <w:r w:rsidR="009B1C9C">
      <w:t>1</w:t>
    </w:r>
    <w:r w:rsidR="009B1C9C" w:rsidRPr="00107E15">
      <w:t>.</w:t>
    </w:r>
    <w:r>
      <w:t xml:space="preserve"> </w:t>
    </w:r>
    <w:proofErr w:type="spellStart"/>
    <w:r>
      <w:t>Подраздел</w:t>
    </w:r>
    <w:proofErr w:type="spellEnd"/>
    <w:r w:rsidR="009B1C9C">
      <w:t xml:space="preserve"> 3. </w:t>
    </w:r>
    <w:r w:rsidR="009B1C9C" w:rsidRPr="00107E15">
      <w:rPr>
        <w:i/>
      </w:rPr>
      <w:fldChar w:fldCharType="begin"/>
    </w:r>
    <w:r w:rsidR="009B1C9C" w:rsidRPr="00107E15">
      <w:rPr>
        <w:i/>
      </w:rPr>
      <w:instrText xml:space="preserve"> STYLEREF  H1 \t  \* MERGEFORMAT </w:instrText>
    </w:r>
    <w:r w:rsidR="009B1C9C" w:rsidRPr="00107E15">
      <w:rPr>
        <w:i/>
      </w:rPr>
      <w:fldChar w:fldCharType="separate"/>
    </w:r>
    <w:r w:rsidR="00C7319F" w:rsidRPr="00C7319F">
      <w:rPr>
        <w:bCs/>
        <w:noProof/>
      </w:rPr>
      <w:t>Сравнение практических мер по реализации</w:t>
    </w:r>
    <w:r w:rsidR="00C7319F">
      <w:rPr>
        <w:i/>
        <w:noProof/>
      </w:rPr>
      <w:t xml:space="preserve"> ПДП и механизмов доставки</w:t>
    </w:r>
    <w:r w:rsidR="009B1C9C"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1C92E" w14:textId="77777777" w:rsidR="00477C0A" w:rsidRDefault="00477C0A" w:rsidP="004E1304">
      <w:pPr>
        <w:spacing w:after="0"/>
      </w:pPr>
      <w:r>
        <w:separator/>
      </w:r>
    </w:p>
  </w:footnote>
  <w:footnote w:type="continuationSeparator" w:id="0">
    <w:p w14:paraId="49639A30" w14:textId="77777777" w:rsidR="00477C0A" w:rsidRDefault="00477C0A" w:rsidP="004E13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FF389" w14:textId="77777777" w:rsidR="009B1C9C" w:rsidRPr="00074036" w:rsidRDefault="009B1C9C" w:rsidP="00173FF2">
    <w:pPr>
      <w:pStyle w:val="a4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8"/>
        <w:bCs/>
        <w:szCs w:val="16"/>
      </w:rPr>
      <w:t>I</w:t>
    </w:r>
    <w:r w:rsidRPr="009F6986">
      <w:rPr>
        <w:rStyle w:val="a8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B5697"/>
    <w:multiLevelType w:val="hybridMultilevel"/>
    <w:tmpl w:val="072ECA4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 w:grammar="clean"/>
  <w:attachedTemplate r:id="rId1"/>
  <w:linkStyl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41"/>
    <w:rsid w:val="00053FE3"/>
    <w:rsid w:val="000B519F"/>
    <w:rsid w:val="000E6D6C"/>
    <w:rsid w:val="0015167A"/>
    <w:rsid w:val="002133E4"/>
    <w:rsid w:val="00274079"/>
    <w:rsid w:val="002D13D9"/>
    <w:rsid w:val="002D2C67"/>
    <w:rsid w:val="002D75B3"/>
    <w:rsid w:val="00332744"/>
    <w:rsid w:val="00340902"/>
    <w:rsid w:val="003E64E3"/>
    <w:rsid w:val="003F63D6"/>
    <w:rsid w:val="00456EE7"/>
    <w:rsid w:val="00477C0A"/>
    <w:rsid w:val="00483145"/>
    <w:rsid w:val="004C3C88"/>
    <w:rsid w:val="004E1304"/>
    <w:rsid w:val="0054462C"/>
    <w:rsid w:val="00547C1C"/>
    <w:rsid w:val="005749B1"/>
    <w:rsid w:val="00582775"/>
    <w:rsid w:val="006D3DEA"/>
    <w:rsid w:val="006E36C9"/>
    <w:rsid w:val="006F32D6"/>
    <w:rsid w:val="00731E45"/>
    <w:rsid w:val="007376F3"/>
    <w:rsid w:val="007A130D"/>
    <w:rsid w:val="007B6D6C"/>
    <w:rsid w:val="007E62B3"/>
    <w:rsid w:val="00804347"/>
    <w:rsid w:val="00865741"/>
    <w:rsid w:val="00895825"/>
    <w:rsid w:val="008E34AB"/>
    <w:rsid w:val="008F1A19"/>
    <w:rsid w:val="0091461E"/>
    <w:rsid w:val="0093089F"/>
    <w:rsid w:val="00973013"/>
    <w:rsid w:val="009B0024"/>
    <w:rsid w:val="009B1C9C"/>
    <w:rsid w:val="009D02C4"/>
    <w:rsid w:val="009D6501"/>
    <w:rsid w:val="009E351C"/>
    <w:rsid w:val="00A83D21"/>
    <w:rsid w:val="00AC102C"/>
    <w:rsid w:val="00AC7971"/>
    <w:rsid w:val="00AF1DD3"/>
    <w:rsid w:val="00AF6A5B"/>
    <w:rsid w:val="00BC21AD"/>
    <w:rsid w:val="00C01DA3"/>
    <w:rsid w:val="00C10F41"/>
    <w:rsid w:val="00C22AB3"/>
    <w:rsid w:val="00C7319F"/>
    <w:rsid w:val="00C778D3"/>
    <w:rsid w:val="00CA6487"/>
    <w:rsid w:val="00CC43E5"/>
    <w:rsid w:val="00CD0621"/>
    <w:rsid w:val="00CE08BD"/>
    <w:rsid w:val="00D959A1"/>
    <w:rsid w:val="00DD1255"/>
    <w:rsid w:val="00E67D35"/>
    <w:rsid w:val="00EC6954"/>
    <w:rsid w:val="00F34F3C"/>
    <w:rsid w:val="00F633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8747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9C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9B1C9C"/>
  </w:style>
  <w:style w:type="paragraph" w:styleId="2">
    <w:name w:val="heading 2"/>
    <w:basedOn w:val="a"/>
    <w:next w:val="a"/>
    <w:link w:val="20"/>
    <w:uiPriority w:val="9"/>
    <w:unhideWhenUsed/>
    <w:qFormat/>
    <w:rsid w:val="009B1C9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9B1C9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C9C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1C9C"/>
    <w:pPr>
      <w:spacing w:after="0" w:line="288" w:lineRule="auto"/>
      <w:jc w:val="left"/>
    </w:pPr>
    <w:rPr>
      <w:sz w:val="16"/>
    </w:rPr>
  </w:style>
  <w:style w:type="character" w:customStyle="1" w:styleId="a5">
    <w:name w:val="Верхний колонтитул Знак"/>
    <w:basedOn w:val="a0"/>
    <w:link w:val="a4"/>
    <w:uiPriority w:val="99"/>
    <w:rsid w:val="009B1C9C"/>
    <w:rPr>
      <w:rFonts w:ascii="Arial" w:eastAsiaTheme="minorEastAsia" w:hAnsi="Arial" w:cs="Times New Roman"/>
      <w:sz w:val="16"/>
      <w:szCs w:val="20"/>
    </w:rPr>
  </w:style>
  <w:style w:type="paragraph" w:styleId="a6">
    <w:name w:val="footer"/>
    <w:basedOn w:val="a"/>
    <w:link w:val="a7"/>
    <w:uiPriority w:val="99"/>
    <w:unhideWhenUsed/>
    <w:rsid w:val="009B1C9C"/>
    <w:pPr>
      <w:spacing w:after="0"/>
      <w:jc w:val="left"/>
    </w:pPr>
    <w:rPr>
      <w:sz w:val="16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9B1C9C"/>
    <w:rPr>
      <w:rFonts w:ascii="Arial" w:eastAsiaTheme="minorEastAsia" w:hAnsi="Arial" w:cs="Times New Roman"/>
      <w:sz w:val="16"/>
      <w:szCs w:val="18"/>
    </w:rPr>
  </w:style>
  <w:style w:type="character" w:styleId="a8">
    <w:name w:val="page number"/>
    <w:basedOn w:val="a0"/>
    <w:uiPriority w:val="99"/>
    <w:unhideWhenUsed/>
    <w:rsid w:val="009B1C9C"/>
    <w:rPr>
      <w:b/>
    </w:rPr>
  </w:style>
  <w:style w:type="character" w:styleId="a9">
    <w:name w:val="annotation reference"/>
    <w:basedOn w:val="a0"/>
    <w:uiPriority w:val="99"/>
    <w:semiHidden/>
    <w:unhideWhenUsed/>
    <w:rsid w:val="009B1C9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376F3"/>
  </w:style>
  <w:style w:type="character" w:customStyle="1" w:styleId="ab">
    <w:name w:val="Текст комментария Знак"/>
    <w:basedOn w:val="a0"/>
    <w:link w:val="aa"/>
    <w:uiPriority w:val="99"/>
    <w:semiHidden/>
    <w:rsid w:val="007376F3"/>
    <w:rPr>
      <w:rFonts w:asciiTheme="majorHAnsi" w:eastAsiaTheme="minorEastAsia" w:hAnsiTheme="majorHAnsi" w:cs="ArialMT"/>
      <w:sz w:val="20"/>
      <w:szCs w:val="20"/>
      <w:lang w:val="en-GB"/>
    </w:rPr>
  </w:style>
  <w:style w:type="paragraph" w:styleId="ac">
    <w:name w:val="annotation subject"/>
    <w:basedOn w:val="a"/>
    <w:link w:val="ad"/>
    <w:uiPriority w:val="99"/>
    <w:semiHidden/>
    <w:unhideWhenUsed/>
    <w:rsid w:val="009B1C9C"/>
    <w:rPr>
      <w:b/>
      <w:bCs/>
    </w:rPr>
  </w:style>
  <w:style w:type="character" w:customStyle="1" w:styleId="ad">
    <w:name w:val="Тема примечания Знак"/>
    <w:basedOn w:val="a0"/>
    <w:link w:val="ac"/>
    <w:uiPriority w:val="99"/>
    <w:semiHidden/>
    <w:rsid w:val="009B1C9C"/>
    <w:rPr>
      <w:rFonts w:ascii="Arial" w:eastAsiaTheme="minorEastAsia" w:hAnsi="Arial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1C9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B1C9C"/>
    <w:rPr>
      <w:rFonts w:ascii="Lucida Grande" w:eastAsiaTheme="minorEastAsia" w:hAnsi="Lucida Grande" w:cs="Lucida Grande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B1C9C"/>
    <w:rPr>
      <w:rFonts w:ascii="Arial" w:eastAsiaTheme="minorEastAsia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9B1C9C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9B1C9C"/>
    <w:rPr>
      <w:rFonts w:ascii="Arial" w:eastAsiaTheme="minorEastAsia" w:hAnsi="Arial" w:cs="Times New Roman"/>
      <w:b/>
      <w:sz w:val="22"/>
    </w:rPr>
  </w:style>
  <w:style w:type="paragraph" w:styleId="af0">
    <w:name w:val="List Paragraph"/>
    <w:basedOn w:val="a"/>
    <w:link w:val="af1"/>
    <w:uiPriority w:val="34"/>
    <w:qFormat/>
    <w:rsid w:val="009B1C9C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f1">
    <w:name w:val="Абзац списка Знак"/>
    <w:basedOn w:val="a0"/>
    <w:link w:val="af0"/>
    <w:uiPriority w:val="34"/>
    <w:rsid w:val="009B1C9C"/>
    <w:rPr>
      <w:rFonts w:ascii="Arial" w:hAnsi="Arial"/>
      <w:sz w:val="20"/>
      <w:szCs w:val="22"/>
    </w:rPr>
  </w:style>
  <w:style w:type="paragraph" w:customStyle="1" w:styleId="Default">
    <w:name w:val="Default"/>
    <w:rsid w:val="009B1C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af2">
    <w:name w:val="Hyperlink"/>
    <w:basedOn w:val="a0"/>
    <w:uiPriority w:val="99"/>
    <w:unhideWhenUsed/>
    <w:rsid w:val="009B1C9C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9B1C9C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9B1C9C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9B1C9C"/>
    <w:rPr>
      <w:rFonts w:ascii="Arial" w:eastAsiaTheme="minorEastAsia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9B1C9C"/>
    <w:rPr>
      <w:vertAlign w:val="superscript"/>
    </w:rPr>
  </w:style>
  <w:style w:type="paragraph" w:styleId="af7">
    <w:name w:val="Revision"/>
    <w:hidden/>
    <w:uiPriority w:val="99"/>
    <w:semiHidden/>
    <w:rsid w:val="009B1C9C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9B1C9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9B1C9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9B1C9C"/>
    <w:pPr>
      <w:numPr>
        <w:numId w:val="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9B1C9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9B1C9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4"/>
    <w:rsid w:val="009B1C9C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9B1C9C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9B1C9C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9B1C9C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f0"/>
    <w:rsid w:val="009B1C9C"/>
    <w:pPr>
      <w:numPr>
        <w:numId w:val="5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9B1C9C"/>
    <w:pPr>
      <w:numPr>
        <w:ilvl w:val="1"/>
        <w:numId w:val="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9B1C9C"/>
    <w:pPr>
      <w:numPr>
        <w:numId w:val="3"/>
      </w:numPr>
    </w:pPr>
    <w:rPr>
      <w:rFonts w:eastAsia="MS Mincho"/>
      <w:b/>
      <w:sz w:val="22"/>
    </w:rPr>
  </w:style>
  <w:style w:type="paragraph" w:customStyle="1" w:styleId="Bullet3">
    <w:name w:val="Bullet 3"/>
    <w:basedOn w:val="af0"/>
    <w:qFormat/>
    <w:rsid w:val="009B1C9C"/>
    <w:pPr>
      <w:numPr>
        <w:numId w:val="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9B1C9C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9B1C9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9B1C9C"/>
    <w:pPr>
      <w:keepNext/>
      <w:keepLines/>
      <w:framePr w:hSpace="141" w:wrap="around" w:vAnchor="text" w:hAnchor="margin" w:y="402"/>
      <w:numPr>
        <w:numId w:val="7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9C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9B1C9C"/>
  </w:style>
  <w:style w:type="paragraph" w:styleId="2">
    <w:name w:val="heading 2"/>
    <w:basedOn w:val="a"/>
    <w:next w:val="a"/>
    <w:link w:val="20"/>
    <w:uiPriority w:val="9"/>
    <w:unhideWhenUsed/>
    <w:qFormat/>
    <w:rsid w:val="009B1C9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9B1C9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C9C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1C9C"/>
    <w:pPr>
      <w:spacing w:after="0" w:line="288" w:lineRule="auto"/>
      <w:jc w:val="left"/>
    </w:pPr>
    <w:rPr>
      <w:sz w:val="16"/>
    </w:rPr>
  </w:style>
  <w:style w:type="character" w:customStyle="1" w:styleId="a5">
    <w:name w:val="Верхний колонтитул Знак"/>
    <w:basedOn w:val="a0"/>
    <w:link w:val="a4"/>
    <w:uiPriority w:val="99"/>
    <w:rsid w:val="009B1C9C"/>
    <w:rPr>
      <w:rFonts w:ascii="Arial" w:eastAsiaTheme="minorEastAsia" w:hAnsi="Arial" w:cs="Times New Roman"/>
      <w:sz w:val="16"/>
      <w:szCs w:val="20"/>
    </w:rPr>
  </w:style>
  <w:style w:type="paragraph" w:styleId="a6">
    <w:name w:val="footer"/>
    <w:basedOn w:val="a"/>
    <w:link w:val="a7"/>
    <w:uiPriority w:val="99"/>
    <w:unhideWhenUsed/>
    <w:rsid w:val="009B1C9C"/>
    <w:pPr>
      <w:spacing w:after="0"/>
      <w:jc w:val="left"/>
    </w:pPr>
    <w:rPr>
      <w:sz w:val="16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9B1C9C"/>
    <w:rPr>
      <w:rFonts w:ascii="Arial" w:eastAsiaTheme="minorEastAsia" w:hAnsi="Arial" w:cs="Times New Roman"/>
      <w:sz w:val="16"/>
      <w:szCs w:val="18"/>
    </w:rPr>
  </w:style>
  <w:style w:type="character" w:styleId="a8">
    <w:name w:val="page number"/>
    <w:basedOn w:val="a0"/>
    <w:uiPriority w:val="99"/>
    <w:unhideWhenUsed/>
    <w:rsid w:val="009B1C9C"/>
    <w:rPr>
      <w:b/>
    </w:rPr>
  </w:style>
  <w:style w:type="character" w:styleId="a9">
    <w:name w:val="annotation reference"/>
    <w:basedOn w:val="a0"/>
    <w:uiPriority w:val="99"/>
    <w:semiHidden/>
    <w:unhideWhenUsed/>
    <w:rsid w:val="009B1C9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376F3"/>
  </w:style>
  <w:style w:type="character" w:customStyle="1" w:styleId="ab">
    <w:name w:val="Текст комментария Знак"/>
    <w:basedOn w:val="a0"/>
    <w:link w:val="aa"/>
    <w:uiPriority w:val="99"/>
    <w:semiHidden/>
    <w:rsid w:val="007376F3"/>
    <w:rPr>
      <w:rFonts w:asciiTheme="majorHAnsi" w:eastAsiaTheme="minorEastAsia" w:hAnsiTheme="majorHAnsi" w:cs="ArialMT"/>
      <w:sz w:val="20"/>
      <w:szCs w:val="20"/>
      <w:lang w:val="en-GB"/>
    </w:rPr>
  </w:style>
  <w:style w:type="paragraph" w:styleId="ac">
    <w:name w:val="annotation subject"/>
    <w:basedOn w:val="a"/>
    <w:link w:val="ad"/>
    <w:uiPriority w:val="99"/>
    <w:semiHidden/>
    <w:unhideWhenUsed/>
    <w:rsid w:val="009B1C9C"/>
    <w:rPr>
      <w:b/>
      <w:bCs/>
    </w:rPr>
  </w:style>
  <w:style w:type="character" w:customStyle="1" w:styleId="ad">
    <w:name w:val="Тема примечания Знак"/>
    <w:basedOn w:val="a0"/>
    <w:link w:val="ac"/>
    <w:uiPriority w:val="99"/>
    <w:semiHidden/>
    <w:rsid w:val="009B1C9C"/>
    <w:rPr>
      <w:rFonts w:ascii="Arial" w:eastAsiaTheme="minorEastAsia" w:hAnsi="Arial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1C9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B1C9C"/>
    <w:rPr>
      <w:rFonts w:ascii="Lucida Grande" w:eastAsiaTheme="minorEastAsia" w:hAnsi="Lucida Grande" w:cs="Lucida Grande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B1C9C"/>
    <w:rPr>
      <w:rFonts w:ascii="Arial" w:eastAsiaTheme="minorEastAsia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9B1C9C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9B1C9C"/>
    <w:rPr>
      <w:rFonts w:ascii="Arial" w:eastAsiaTheme="minorEastAsia" w:hAnsi="Arial" w:cs="Times New Roman"/>
      <w:b/>
      <w:sz w:val="22"/>
    </w:rPr>
  </w:style>
  <w:style w:type="paragraph" w:styleId="af0">
    <w:name w:val="List Paragraph"/>
    <w:basedOn w:val="a"/>
    <w:link w:val="af1"/>
    <w:uiPriority w:val="34"/>
    <w:qFormat/>
    <w:rsid w:val="009B1C9C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f1">
    <w:name w:val="Абзац списка Знак"/>
    <w:basedOn w:val="a0"/>
    <w:link w:val="af0"/>
    <w:uiPriority w:val="34"/>
    <w:rsid w:val="009B1C9C"/>
    <w:rPr>
      <w:rFonts w:ascii="Arial" w:hAnsi="Arial"/>
      <w:sz w:val="20"/>
      <w:szCs w:val="22"/>
    </w:rPr>
  </w:style>
  <w:style w:type="paragraph" w:customStyle="1" w:styleId="Default">
    <w:name w:val="Default"/>
    <w:rsid w:val="009B1C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af2">
    <w:name w:val="Hyperlink"/>
    <w:basedOn w:val="a0"/>
    <w:uiPriority w:val="99"/>
    <w:unhideWhenUsed/>
    <w:rsid w:val="009B1C9C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9B1C9C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9B1C9C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9B1C9C"/>
    <w:rPr>
      <w:rFonts w:ascii="Arial" w:eastAsiaTheme="minorEastAsia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9B1C9C"/>
    <w:rPr>
      <w:vertAlign w:val="superscript"/>
    </w:rPr>
  </w:style>
  <w:style w:type="paragraph" w:styleId="af7">
    <w:name w:val="Revision"/>
    <w:hidden/>
    <w:uiPriority w:val="99"/>
    <w:semiHidden/>
    <w:rsid w:val="009B1C9C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9B1C9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9B1C9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9B1C9C"/>
    <w:pPr>
      <w:numPr>
        <w:numId w:val="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9B1C9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9B1C9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4"/>
    <w:rsid w:val="009B1C9C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9B1C9C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9B1C9C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9B1C9C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f0"/>
    <w:rsid w:val="009B1C9C"/>
    <w:pPr>
      <w:numPr>
        <w:numId w:val="5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9B1C9C"/>
    <w:pPr>
      <w:numPr>
        <w:ilvl w:val="1"/>
        <w:numId w:val="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9B1C9C"/>
    <w:pPr>
      <w:numPr>
        <w:numId w:val="3"/>
      </w:numPr>
    </w:pPr>
    <w:rPr>
      <w:rFonts w:eastAsia="MS Mincho"/>
      <w:b/>
      <w:sz w:val="22"/>
    </w:rPr>
  </w:style>
  <w:style w:type="paragraph" w:customStyle="1" w:styleId="Bullet3">
    <w:name w:val="Bullet 3"/>
    <w:basedOn w:val="af0"/>
    <w:qFormat/>
    <w:rsid w:val="009B1C9C"/>
    <w:pPr>
      <w:numPr>
        <w:numId w:val="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9B1C9C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9B1C9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9B1C9C"/>
    <w:pPr>
      <w:keepNext/>
      <w:keepLines/>
      <w:framePr w:hSpace="141" w:wrap="around" w:vAnchor="text" w:hAnchor="margin" w:y="402"/>
      <w:numPr>
        <w:numId w:val="7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71</TotalTime>
  <Pages>2</Pages>
  <Words>360</Words>
  <Characters>2484</Characters>
  <Application>Microsoft Macintosh Word</Application>
  <DocSecurity>0</DocSecurity>
  <Lines>138</Lines>
  <Paragraphs>58</Paragraphs>
  <ScaleCrop>false</ScaleCrop>
  <Company>Independent Consultant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Pantaleo</dc:creator>
  <cp:keywords/>
  <cp:lastModifiedBy>Мария</cp:lastModifiedBy>
  <cp:revision>26</cp:revision>
  <cp:lastPrinted>2015-09-28T16:58:00Z</cp:lastPrinted>
  <dcterms:created xsi:type="dcterms:W3CDTF">2014-11-19T10:58:00Z</dcterms:created>
  <dcterms:modified xsi:type="dcterms:W3CDTF">2017-04-12T16:51:00Z</dcterms:modified>
</cp:coreProperties>
</file>