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700FD" w14:textId="7DEB5D76" w:rsidR="00D55989" w:rsidRPr="00E90530" w:rsidRDefault="00AB7386" w:rsidP="004016D9">
      <w:pPr>
        <w:pStyle w:val="H1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Изменение объемов денежных переводов на основании данных об изменении</w:t>
      </w:r>
      <w:r w:rsidR="00E90530">
        <w:rPr>
          <w:rFonts w:ascii="Times New Roman" w:hAnsi="Times New Roman"/>
          <w:sz w:val="36"/>
          <w:szCs w:val="36"/>
          <w:lang w:val="ru-RU"/>
        </w:rPr>
        <w:t xml:space="preserve"> цен </w:t>
      </w:r>
      <w:r w:rsidR="00C54F09" w:rsidRPr="00E90530">
        <w:rPr>
          <w:rFonts w:ascii="Times New Roman" w:hAnsi="Times New Roman"/>
          <w:sz w:val="36"/>
          <w:szCs w:val="36"/>
          <w:lang w:val="ru-RU"/>
        </w:rPr>
        <w:t xml:space="preserve"> </w:t>
      </w:r>
    </w:p>
    <w:p w14:paraId="29E35367" w14:textId="43D9212B" w:rsidR="00D55989" w:rsidRPr="00E90530" w:rsidRDefault="00B03DD3" w:rsidP="00515DF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Изменение объемов денежных переводов</w:t>
      </w:r>
      <w:r w:rsidR="00E90530">
        <w:rPr>
          <w:rFonts w:ascii="Times New Roman" w:hAnsi="Times New Roman"/>
          <w:sz w:val="28"/>
          <w:szCs w:val="28"/>
          <w:lang w:val="ru-RU"/>
        </w:rPr>
        <w:t xml:space="preserve"> необходимо тогда, </w:t>
      </w:r>
      <w:r>
        <w:rPr>
          <w:rFonts w:ascii="Times New Roman" w:hAnsi="Times New Roman"/>
          <w:sz w:val="28"/>
          <w:szCs w:val="28"/>
          <w:lang w:val="ru-RU"/>
        </w:rPr>
        <w:t>когда</w:t>
      </w:r>
      <w:r w:rsidR="00E90530">
        <w:rPr>
          <w:rFonts w:ascii="Times New Roman" w:hAnsi="Times New Roman"/>
          <w:sz w:val="28"/>
          <w:szCs w:val="28"/>
          <w:lang w:val="ru-RU"/>
        </w:rPr>
        <w:t xml:space="preserve"> цены достигают </w:t>
      </w:r>
      <w:r>
        <w:rPr>
          <w:rFonts w:ascii="Times New Roman" w:hAnsi="Times New Roman"/>
          <w:sz w:val="28"/>
          <w:szCs w:val="28"/>
          <w:lang w:val="ru-RU"/>
        </w:rPr>
        <w:t xml:space="preserve">того </w:t>
      </w:r>
      <w:r w:rsidR="00E90530">
        <w:rPr>
          <w:rFonts w:ascii="Times New Roman" w:hAnsi="Times New Roman"/>
          <w:sz w:val="28"/>
          <w:szCs w:val="28"/>
          <w:lang w:val="ru-RU"/>
        </w:rPr>
        <w:t>уров</w:t>
      </w:r>
      <w:r>
        <w:rPr>
          <w:rFonts w:ascii="Times New Roman" w:hAnsi="Times New Roman"/>
          <w:sz w:val="28"/>
          <w:szCs w:val="28"/>
          <w:lang w:val="ru-RU"/>
        </w:rPr>
        <w:t>н</w:t>
      </w:r>
      <w:r w:rsidR="00E90530">
        <w:rPr>
          <w:rFonts w:ascii="Times New Roman" w:hAnsi="Times New Roman"/>
          <w:sz w:val="28"/>
          <w:szCs w:val="28"/>
          <w:lang w:val="ru-RU"/>
        </w:rPr>
        <w:t>я, который осложняет</w:t>
      </w:r>
      <w:r>
        <w:rPr>
          <w:rFonts w:ascii="Times New Roman" w:hAnsi="Times New Roman"/>
          <w:sz w:val="28"/>
          <w:szCs w:val="28"/>
          <w:lang w:val="ru-RU"/>
        </w:rPr>
        <w:t xml:space="preserve"> бенефициарам доступ к необходимым</w:t>
      </w:r>
      <w:r w:rsidR="00E90530">
        <w:rPr>
          <w:rFonts w:ascii="Times New Roman" w:hAnsi="Times New Roman"/>
          <w:sz w:val="28"/>
          <w:szCs w:val="28"/>
          <w:lang w:val="ru-RU"/>
        </w:rPr>
        <w:t xml:space="preserve"> товарам и услугам на местном рынке.  Данный инструмент поможет вам понять, какие шаги могут быть необходимы, чтобы быстро и </w:t>
      </w:r>
      <w:r>
        <w:rPr>
          <w:rFonts w:ascii="Times New Roman" w:hAnsi="Times New Roman"/>
          <w:sz w:val="28"/>
          <w:szCs w:val="28"/>
          <w:lang w:val="ru-RU"/>
        </w:rPr>
        <w:t>эффективно скорректировать объем денежных переводов на основании данных об изменении цен. Такие шаги,</w:t>
      </w:r>
      <w:r w:rsidR="00E90530">
        <w:rPr>
          <w:rFonts w:ascii="Times New Roman" w:hAnsi="Times New Roman"/>
          <w:sz w:val="28"/>
          <w:szCs w:val="28"/>
          <w:lang w:val="ru-RU"/>
        </w:rPr>
        <w:t xml:space="preserve"> по большей части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E90530">
        <w:rPr>
          <w:rFonts w:ascii="Times New Roman" w:hAnsi="Times New Roman"/>
          <w:sz w:val="28"/>
          <w:szCs w:val="28"/>
          <w:lang w:val="ru-RU"/>
        </w:rPr>
        <w:t xml:space="preserve"> касаются </w:t>
      </w:r>
      <w:r>
        <w:rPr>
          <w:rFonts w:ascii="Times New Roman" w:hAnsi="Times New Roman"/>
          <w:sz w:val="28"/>
          <w:szCs w:val="28"/>
          <w:lang w:val="ru-RU"/>
        </w:rPr>
        <w:t>действий</w:t>
      </w:r>
      <w:r w:rsidR="00E90530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которые необходимо</w:t>
      </w:r>
      <w:r w:rsidR="00E90530">
        <w:rPr>
          <w:rFonts w:ascii="Times New Roman" w:hAnsi="Times New Roman"/>
          <w:sz w:val="28"/>
          <w:szCs w:val="28"/>
          <w:lang w:val="ru-RU"/>
        </w:rPr>
        <w:t xml:space="preserve"> предпринять на этапе разработки и мониторинга проекта. </w:t>
      </w:r>
    </w:p>
    <w:p w14:paraId="1103592F" w14:textId="05A0E1FD" w:rsidR="00D55989" w:rsidRPr="00E90530" w:rsidRDefault="00E90530" w:rsidP="00515DFC">
      <w:pPr>
        <w:pStyle w:val="Bullet2"/>
        <w:ind w:left="714" w:hanging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Определите, как часто вы </w:t>
      </w:r>
      <w:r w:rsidR="00A26697">
        <w:rPr>
          <w:rFonts w:ascii="Times New Roman" w:hAnsi="Times New Roman" w:cs="Times New Roman"/>
          <w:sz w:val="28"/>
          <w:szCs w:val="28"/>
          <w:lang w:val="ru-RU"/>
        </w:rPr>
        <w:t>принимаете решения о пересмотре объемов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денежных переводов (ежемесячно, ежеквартально, и т.д.).</w:t>
      </w:r>
    </w:p>
    <w:p w14:paraId="48810D7B" w14:textId="0D2E9EBE" w:rsidR="00D55989" w:rsidRPr="00E90530" w:rsidRDefault="00FB197C" w:rsidP="00515DFC">
      <w:pPr>
        <w:pStyle w:val="Bullet2"/>
        <w:ind w:left="714" w:hanging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Определите</w:t>
      </w:r>
      <w:r w:rsidR="00E90530">
        <w:rPr>
          <w:rFonts w:ascii="Times New Roman" w:hAnsi="Times New Roman" w:cs="Times New Roman"/>
          <w:sz w:val="28"/>
          <w:szCs w:val="28"/>
          <w:lang w:val="ru-RU"/>
        </w:rPr>
        <w:t xml:space="preserve"> крайние уровни цен на товары первой </w:t>
      </w:r>
      <w:r>
        <w:rPr>
          <w:rFonts w:ascii="Times New Roman" w:hAnsi="Times New Roman" w:cs="Times New Roman"/>
          <w:sz w:val="28"/>
          <w:szCs w:val="28"/>
          <w:lang w:val="ru-RU"/>
        </w:rPr>
        <w:t>необходимости, при достижении которых будет скорректирован объем</w:t>
      </w:r>
      <w:r w:rsidR="00E90530">
        <w:rPr>
          <w:rFonts w:ascii="Times New Roman" w:hAnsi="Times New Roman" w:cs="Times New Roman"/>
          <w:sz w:val="28"/>
          <w:szCs w:val="28"/>
          <w:lang w:val="ru-RU"/>
        </w:rPr>
        <w:t xml:space="preserve"> денежных переводов. </w:t>
      </w:r>
      <w:r w:rsidR="00D55989" w:rsidRPr="00E905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9EF045F" w14:textId="06AFCBD2" w:rsidR="00D55989" w:rsidRPr="00E90530" w:rsidRDefault="0039067A" w:rsidP="00515DFC">
      <w:pPr>
        <w:pStyle w:val="Bullet2"/>
        <w:ind w:left="714" w:hanging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Разработайте план</w:t>
      </w:r>
      <w:r w:rsidR="00E90530">
        <w:rPr>
          <w:rFonts w:ascii="Times New Roman" w:hAnsi="Times New Roman" w:cs="Times New Roman"/>
          <w:sz w:val="28"/>
          <w:szCs w:val="28"/>
          <w:lang w:val="ru-RU"/>
        </w:rPr>
        <w:t xml:space="preserve"> регулярного мониторинга цен и быстрой перед</w:t>
      </w:r>
      <w:r>
        <w:rPr>
          <w:rFonts w:ascii="Times New Roman" w:hAnsi="Times New Roman" w:cs="Times New Roman"/>
          <w:sz w:val="28"/>
          <w:szCs w:val="28"/>
          <w:lang w:val="ru-RU"/>
        </w:rPr>
        <w:t>ачи информации об изменениях тем сотрудникам, которые несут ответственность</w:t>
      </w:r>
      <w:r w:rsidR="00E90530">
        <w:rPr>
          <w:rFonts w:ascii="Times New Roman" w:hAnsi="Times New Roman" w:cs="Times New Roman"/>
          <w:sz w:val="28"/>
          <w:szCs w:val="28"/>
          <w:lang w:val="ru-RU"/>
        </w:rPr>
        <w:t xml:space="preserve"> за принятие решений</w:t>
      </w:r>
      <w:r w:rsidR="00D55989" w:rsidRPr="00E9053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1877E71" w14:textId="749F83C7" w:rsidR="00D55989" w:rsidRPr="00E90530" w:rsidRDefault="00A34943" w:rsidP="00515DFC">
      <w:pPr>
        <w:pStyle w:val="Bullet2"/>
        <w:ind w:left="714" w:hanging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Заложите</w:t>
      </w:r>
      <w:r w:rsidR="00875F92">
        <w:rPr>
          <w:rFonts w:ascii="Times New Roman" w:hAnsi="Times New Roman" w:cs="Times New Roman"/>
          <w:sz w:val="28"/>
          <w:szCs w:val="28"/>
          <w:lang w:val="ru-RU"/>
        </w:rPr>
        <w:t xml:space="preserve"> в бюд</w:t>
      </w:r>
      <w:r>
        <w:rPr>
          <w:rFonts w:ascii="Times New Roman" w:hAnsi="Times New Roman" w:cs="Times New Roman"/>
          <w:sz w:val="28"/>
          <w:szCs w:val="28"/>
          <w:lang w:val="ru-RU"/>
        </w:rPr>
        <w:t>ж</w:t>
      </w:r>
      <w:r w:rsidR="00875F92">
        <w:rPr>
          <w:rFonts w:ascii="Times New Roman" w:hAnsi="Times New Roman" w:cs="Times New Roman"/>
          <w:sz w:val="28"/>
          <w:szCs w:val="28"/>
          <w:lang w:val="ru-RU"/>
        </w:rPr>
        <w:t xml:space="preserve">ет ресурсы </w:t>
      </w:r>
      <w:r>
        <w:rPr>
          <w:rFonts w:ascii="Times New Roman" w:hAnsi="Times New Roman" w:cs="Times New Roman"/>
          <w:sz w:val="28"/>
          <w:szCs w:val="28"/>
          <w:lang w:val="ru-RU"/>
        </w:rPr>
        <w:t>на изменение объ</w:t>
      </w:r>
      <w:r w:rsidR="00875F92">
        <w:rPr>
          <w:rFonts w:ascii="Times New Roman" w:hAnsi="Times New Roman" w:cs="Times New Roman"/>
          <w:sz w:val="28"/>
          <w:szCs w:val="28"/>
          <w:lang w:val="ru-RU"/>
        </w:rPr>
        <w:t>емов денежных переводов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экстренной ситуации</w:t>
      </w:r>
      <w:r w:rsidR="00D55989" w:rsidRPr="00E9053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60A64EE" w14:textId="1BFED526" w:rsidR="00D55989" w:rsidRPr="00E90530" w:rsidRDefault="009C3C2A" w:rsidP="00515DFC">
      <w:pPr>
        <w:pStyle w:val="Bullet2"/>
        <w:ind w:left="714" w:hanging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Проинформируйте</w:t>
      </w:r>
      <w:r w:rsidR="00875F92">
        <w:rPr>
          <w:rFonts w:ascii="Times New Roman" w:hAnsi="Times New Roman" w:cs="Times New Roman"/>
          <w:sz w:val="28"/>
          <w:szCs w:val="28"/>
          <w:lang w:val="ru-RU"/>
        </w:rPr>
        <w:t xml:space="preserve"> бенефициаров о том, </w:t>
      </w:r>
      <w:r>
        <w:rPr>
          <w:rFonts w:ascii="Times New Roman" w:hAnsi="Times New Roman" w:cs="Times New Roman"/>
          <w:sz w:val="28"/>
          <w:szCs w:val="28"/>
          <w:lang w:val="ru-RU"/>
        </w:rPr>
        <w:t>какие аргументы могут лечь в основу потенциального изменения</w:t>
      </w:r>
      <w:r w:rsidR="00875F92">
        <w:rPr>
          <w:rFonts w:ascii="Times New Roman" w:hAnsi="Times New Roman" w:cs="Times New Roman"/>
          <w:sz w:val="28"/>
          <w:szCs w:val="28"/>
          <w:lang w:val="ru-RU"/>
        </w:rPr>
        <w:t xml:space="preserve"> объемов денежных переводов.</w:t>
      </w:r>
      <w:r w:rsidR="00D55989" w:rsidRPr="00E905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7CEDAED" w14:textId="500EA9CB" w:rsidR="00D55989" w:rsidRPr="00E90530" w:rsidRDefault="0084255A" w:rsidP="00515DFC">
      <w:pPr>
        <w:pStyle w:val="Bullet2"/>
        <w:ind w:left="714" w:hanging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Проинструктируйте сообщество и заручитесь</w:t>
      </w:r>
      <w:r w:rsidR="00546F41">
        <w:rPr>
          <w:rFonts w:ascii="Times New Roman" w:hAnsi="Times New Roman" w:cs="Times New Roman"/>
          <w:sz w:val="28"/>
          <w:szCs w:val="28"/>
          <w:lang w:val="ru-RU"/>
        </w:rPr>
        <w:t xml:space="preserve"> его соглас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46F41">
        <w:rPr>
          <w:rFonts w:ascii="Times New Roman" w:hAnsi="Times New Roman" w:cs="Times New Roman"/>
          <w:sz w:val="28"/>
          <w:szCs w:val="28"/>
          <w:lang w:val="ru-RU"/>
        </w:rPr>
        <w:t xml:space="preserve">ем при рассмотрении вопроса </w:t>
      </w:r>
      <w:r w:rsidR="006D6271">
        <w:rPr>
          <w:rFonts w:ascii="Times New Roman" w:hAnsi="Times New Roman" w:cs="Times New Roman"/>
          <w:sz w:val="28"/>
          <w:szCs w:val="28"/>
          <w:lang w:val="ru-RU"/>
        </w:rPr>
        <w:t>о сокращении</w:t>
      </w:r>
      <w:r w:rsidR="00546F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D6271">
        <w:rPr>
          <w:rFonts w:ascii="Times New Roman" w:hAnsi="Times New Roman" w:cs="Times New Roman"/>
          <w:sz w:val="28"/>
          <w:szCs w:val="28"/>
          <w:lang w:val="ru-RU"/>
        </w:rPr>
        <w:t>объемов денеж</w:t>
      </w:r>
      <w:r w:rsidR="00546F41">
        <w:rPr>
          <w:rFonts w:ascii="Times New Roman" w:hAnsi="Times New Roman" w:cs="Times New Roman"/>
          <w:sz w:val="28"/>
          <w:szCs w:val="28"/>
          <w:lang w:val="ru-RU"/>
        </w:rPr>
        <w:t>ных переводов в случае падения цен</w:t>
      </w:r>
      <w:r w:rsidR="00D55989" w:rsidRPr="00E9053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75B17A94" w14:textId="1C28B503" w:rsidR="00D55989" w:rsidRPr="00E90530" w:rsidRDefault="006D6271" w:rsidP="00515DFC">
      <w:pPr>
        <w:pStyle w:val="Bullet2"/>
        <w:ind w:left="714" w:hanging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Проинформируйте</w:t>
      </w:r>
      <w:r w:rsidR="00546F41">
        <w:rPr>
          <w:rFonts w:ascii="Times New Roman" w:hAnsi="Times New Roman" w:cs="Times New Roman"/>
          <w:sz w:val="28"/>
          <w:szCs w:val="28"/>
          <w:lang w:val="ru-RU"/>
        </w:rPr>
        <w:t xml:space="preserve"> местные власти и другие </w:t>
      </w:r>
      <w:r>
        <w:rPr>
          <w:rFonts w:ascii="Times New Roman" w:hAnsi="Times New Roman" w:cs="Times New Roman"/>
          <w:sz w:val="28"/>
          <w:szCs w:val="28"/>
          <w:lang w:val="ru-RU"/>
        </w:rPr>
        <w:t>организации о том, какие аргументы могут лечь в основу потенциальной корректировки объемов денежных пере</w:t>
      </w:r>
      <w:r w:rsidR="00546F41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46F41">
        <w:rPr>
          <w:rFonts w:ascii="Times New Roman" w:hAnsi="Times New Roman" w:cs="Times New Roman"/>
          <w:sz w:val="28"/>
          <w:szCs w:val="28"/>
          <w:lang w:val="ru-RU"/>
        </w:rPr>
        <w:t xml:space="preserve">дов, чтобы избежать применения </w:t>
      </w:r>
      <w:r>
        <w:rPr>
          <w:rFonts w:ascii="Times New Roman" w:hAnsi="Times New Roman" w:cs="Times New Roman"/>
          <w:sz w:val="28"/>
          <w:szCs w:val="28"/>
          <w:lang w:val="ru-RU"/>
        </w:rPr>
        <w:t>подходов, конфликтующих</w:t>
      </w:r>
      <w:r w:rsidR="00546F41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подходами других</w:t>
      </w:r>
      <w:r w:rsidR="00546F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организаций, работающих</w:t>
      </w:r>
      <w:r w:rsidR="00546F41">
        <w:rPr>
          <w:rFonts w:ascii="Times New Roman" w:hAnsi="Times New Roman" w:cs="Times New Roman"/>
          <w:sz w:val="28"/>
          <w:szCs w:val="28"/>
          <w:lang w:val="ru-RU"/>
        </w:rPr>
        <w:t xml:space="preserve"> в том же регионе</w:t>
      </w:r>
      <w:r w:rsidR="00D55989" w:rsidRPr="00E9053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1DDBF13" w14:textId="10CA43B7" w:rsidR="00D229F2" w:rsidRPr="00E90530" w:rsidRDefault="0034508D" w:rsidP="00515DF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Есть и другие возможные варианты реагирования</w:t>
      </w:r>
      <w:r w:rsidR="009E126F">
        <w:rPr>
          <w:rFonts w:ascii="Times New Roman" w:hAnsi="Times New Roman"/>
          <w:sz w:val="28"/>
          <w:szCs w:val="28"/>
          <w:lang w:val="ru-RU"/>
        </w:rPr>
        <w:t xml:space="preserve"> на </w:t>
      </w:r>
      <w:r>
        <w:rPr>
          <w:rFonts w:ascii="Times New Roman" w:hAnsi="Times New Roman"/>
          <w:sz w:val="28"/>
          <w:szCs w:val="28"/>
          <w:lang w:val="ru-RU"/>
        </w:rPr>
        <w:t>изменение</w:t>
      </w:r>
      <w:r w:rsidR="009E126F">
        <w:rPr>
          <w:rFonts w:ascii="Times New Roman" w:hAnsi="Times New Roman"/>
          <w:sz w:val="28"/>
          <w:szCs w:val="28"/>
          <w:lang w:val="ru-RU"/>
        </w:rPr>
        <w:t xml:space="preserve"> цен, </w:t>
      </w:r>
      <w:r>
        <w:rPr>
          <w:rFonts w:ascii="Times New Roman" w:hAnsi="Times New Roman"/>
          <w:sz w:val="28"/>
          <w:szCs w:val="28"/>
          <w:lang w:val="ru-RU"/>
        </w:rPr>
        <w:t xml:space="preserve">такие </w:t>
      </w:r>
      <w:r w:rsidR="009E126F">
        <w:rPr>
          <w:rFonts w:ascii="Times New Roman" w:hAnsi="Times New Roman"/>
          <w:sz w:val="28"/>
          <w:szCs w:val="28"/>
          <w:lang w:val="ru-RU"/>
        </w:rPr>
        <w:t xml:space="preserve">как изменение практических механизмов, заключение договоров с торговцами и </w:t>
      </w:r>
      <w:r>
        <w:rPr>
          <w:rFonts w:ascii="Times New Roman" w:hAnsi="Times New Roman"/>
          <w:sz w:val="28"/>
          <w:szCs w:val="28"/>
          <w:lang w:val="ru-RU"/>
        </w:rPr>
        <w:t>поддержка</w:t>
      </w:r>
      <w:r w:rsidR="009E126F">
        <w:rPr>
          <w:rFonts w:ascii="Times New Roman" w:hAnsi="Times New Roman"/>
          <w:sz w:val="28"/>
          <w:szCs w:val="28"/>
          <w:lang w:val="ru-RU"/>
        </w:rPr>
        <w:t xml:space="preserve"> рынка. </w:t>
      </w:r>
      <w:r>
        <w:rPr>
          <w:rFonts w:ascii="Times New Roman" w:hAnsi="Times New Roman"/>
          <w:sz w:val="28"/>
          <w:szCs w:val="28"/>
          <w:lang w:val="ru-RU"/>
        </w:rPr>
        <w:t>Инструмент</w:t>
      </w:r>
      <w:r w:rsidR="009E126F">
        <w:rPr>
          <w:rFonts w:ascii="Times New Roman" w:hAnsi="Times New Roman"/>
          <w:sz w:val="28"/>
          <w:szCs w:val="28"/>
          <w:lang w:val="ru-RU"/>
        </w:rPr>
        <w:t xml:space="preserve"> по реагированию на </w:t>
      </w:r>
      <w:r>
        <w:rPr>
          <w:rFonts w:ascii="Times New Roman" w:hAnsi="Times New Roman"/>
          <w:sz w:val="28"/>
          <w:szCs w:val="28"/>
          <w:lang w:val="ru-RU"/>
        </w:rPr>
        <w:t>изменение</w:t>
      </w:r>
      <w:r w:rsidR="009E126F">
        <w:rPr>
          <w:rFonts w:ascii="Times New Roman" w:hAnsi="Times New Roman"/>
          <w:sz w:val="28"/>
          <w:szCs w:val="28"/>
          <w:lang w:val="ru-RU"/>
        </w:rPr>
        <w:t xml:space="preserve"> цен, предлагаемый </w:t>
      </w:r>
      <w:r>
        <w:rPr>
          <w:rFonts w:ascii="Times New Roman" w:hAnsi="Times New Roman"/>
          <w:sz w:val="28"/>
          <w:szCs w:val="28"/>
          <w:lang w:val="ru-RU"/>
        </w:rPr>
        <w:t>в рамках</w:t>
      </w:r>
      <w:r w:rsidR="009E126F">
        <w:rPr>
          <w:rFonts w:ascii="Times New Roman" w:hAnsi="Times New Roman"/>
          <w:sz w:val="28"/>
          <w:szCs w:val="28"/>
          <w:lang w:val="ru-RU"/>
        </w:rPr>
        <w:t xml:space="preserve"> модуля, посвященного вопросам мониторинга и оценки, </w:t>
      </w:r>
      <w:r>
        <w:rPr>
          <w:rFonts w:ascii="Times New Roman" w:hAnsi="Times New Roman"/>
          <w:sz w:val="28"/>
          <w:szCs w:val="28"/>
          <w:lang w:val="ru-RU"/>
        </w:rPr>
        <w:t>описывает</w:t>
      </w:r>
      <w:r w:rsidR="009E126F">
        <w:rPr>
          <w:rFonts w:ascii="Times New Roman" w:hAnsi="Times New Roman"/>
          <w:sz w:val="28"/>
          <w:szCs w:val="28"/>
          <w:lang w:val="ru-RU"/>
        </w:rPr>
        <w:t xml:space="preserve"> эти альтернативные варианты </w:t>
      </w:r>
      <w:r>
        <w:rPr>
          <w:rFonts w:ascii="Times New Roman" w:hAnsi="Times New Roman"/>
          <w:sz w:val="28"/>
          <w:szCs w:val="28"/>
          <w:lang w:val="ru-RU"/>
        </w:rPr>
        <w:t>реагирования</w:t>
      </w:r>
      <w:r w:rsidR="009E126F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32AF5169" w14:textId="7CD8611A" w:rsidR="00C62B57" w:rsidRPr="00E90530" w:rsidRDefault="009E126F" w:rsidP="00515DFC">
      <w:pPr>
        <w:spacing w:before="24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основании Руководящих </w:t>
      </w:r>
      <w:r w:rsidR="001668DA">
        <w:rPr>
          <w:rFonts w:ascii="Times New Roman" w:hAnsi="Times New Roman"/>
          <w:sz w:val="28"/>
          <w:szCs w:val="28"/>
          <w:lang w:val="ru-RU"/>
        </w:rPr>
        <w:t>указаний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 по анализу рынков </w:t>
      </w:r>
      <w:r w:rsidR="008D2467" w:rsidRPr="00E90530">
        <w:rPr>
          <w:rFonts w:ascii="Times New Roman" w:hAnsi="Times New Roman"/>
          <w:sz w:val="28"/>
          <w:szCs w:val="28"/>
          <w:lang w:val="ru-RU"/>
        </w:rPr>
        <w:t>(MAG)</w:t>
      </w:r>
    </w:p>
    <w:sectPr w:rsidR="00C62B57" w:rsidRPr="00E90530" w:rsidSect="004016D9">
      <w:headerReference w:type="default" r:id="rId8"/>
      <w:footerReference w:type="even" r:id="rId9"/>
      <w:footerReference w:type="default" r:id="rId10"/>
      <w:pgSz w:w="11900" w:h="16840"/>
      <w:pgMar w:top="1134" w:right="1134" w:bottom="1134" w:left="1134" w:header="708" w:footer="708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B3C41F9" w15:done="0"/>
  <w15:commentEx w15:paraId="13EA11AF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569B97" w14:textId="77777777" w:rsidR="00BA40D7" w:rsidRDefault="00BA40D7" w:rsidP="00997A6E">
      <w:pPr>
        <w:spacing w:after="0"/>
      </w:pPr>
      <w:r>
        <w:separator/>
      </w:r>
    </w:p>
  </w:endnote>
  <w:endnote w:type="continuationSeparator" w:id="0">
    <w:p w14:paraId="0B85A032" w14:textId="77777777" w:rsidR="00BA40D7" w:rsidRDefault="00BA40D7" w:rsidP="00997A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yriadPro-Regular"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F0D44" w14:textId="77777777" w:rsidR="000E3FDE" w:rsidRDefault="000E3FDE" w:rsidP="00C54F0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E229636" w14:textId="77777777" w:rsidR="000E3FDE" w:rsidRDefault="000E3FDE" w:rsidP="00997A6E">
    <w:pPr>
      <w:pStyle w:val="a7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3034C" w14:textId="77777777" w:rsidR="004016D9" w:rsidRPr="004016D9" w:rsidRDefault="004016D9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6"/>
        <w:szCs w:val="16"/>
      </w:rPr>
    </w:pPr>
    <w:r w:rsidRPr="004016D9">
      <w:rPr>
        <w:b/>
        <w:color w:val="808080" w:themeColor="background1" w:themeShade="80"/>
        <w:sz w:val="16"/>
        <w:szCs w:val="16"/>
      </w:rPr>
      <w:fldChar w:fldCharType="begin"/>
    </w:r>
    <w:r w:rsidRPr="004016D9">
      <w:rPr>
        <w:b/>
        <w:color w:val="808080" w:themeColor="background1" w:themeShade="80"/>
        <w:sz w:val="16"/>
        <w:szCs w:val="16"/>
      </w:rPr>
      <w:instrText xml:space="preserve">PAGE  </w:instrText>
    </w:r>
    <w:r w:rsidRPr="004016D9">
      <w:rPr>
        <w:b/>
        <w:color w:val="808080" w:themeColor="background1" w:themeShade="80"/>
        <w:sz w:val="16"/>
        <w:szCs w:val="16"/>
      </w:rPr>
      <w:fldChar w:fldCharType="separate"/>
    </w:r>
    <w:r w:rsidR="00967BE5">
      <w:rPr>
        <w:b/>
        <w:noProof/>
        <w:color w:val="808080" w:themeColor="background1" w:themeShade="80"/>
        <w:sz w:val="16"/>
        <w:szCs w:val="16"/>
      </w:rPr>
      <w:t>1</w:t>
    </w:r>
    <w:r w:rsidRPr="004016D9">
      <w:rPr>
        <w:b/>
        <w:color w:val="808080" w:themeColor="background1" w:themeShade="80"/>
        <w:sz w:val="16"/>
        <w:szCs w:val="16"/>
      </w:rPr>
      <w:fldChar w:fldCharType="end"/>
    </w:r>
  </w:p>
  <w:p w14:paraId="0B721AE8" w14:textId="0B0F9ABB" w:rsidR="004016D9" w:rsidRPr="004016D9" w:rsidRDefault="00967BE5" w:rsidP="00ED1B2B">
    <w:pPr>
      <w:pStyle w:val="a7"/>
      <w:rPr>
        <w:szCs w:val="16"/>
      </w:rPr>
    </w:pPr>
    <w:proofErr w:type="spellStart"/>
    <w:r>
      <w:rPr>
        <w:b/>
        <w:szCs w:val="16"/>
      </w:rPr>
      <w:t>Модуль</w:t>
    </w:r>
    <w:proofErr w:type="spellEnd"/>
    <w:r w:rsidR="004016D9" w:rsidRPr="004016D9">
      <w:rPr>
        <w:b/>
        <w:szCs w:val="16"/>
      </w:rPr>
      <w:t xml:space="preserve"> 3.</w:t>
    </w:r>
    <w:r>
      <w:rPr>
        <w:szCs w:val="16"/>
      </w:rPr>
      <w:t xml:space="preserve"> </w:t>
    </w:r>
    <w:proofErr w:type="spellStart"/>
    <w:r>
      <w:rPr>
        <w:szCs w:val="16"/>
      </w:rPr>
      <w:t>Раздел</w:t>
    </w:r>
    <w:proofErr w:type="spellEnd"/>
    <w:r>
      <w:rPr>
        <w:szCs w:val="16"/>
      </w:rPr>
      <w:t xml:space="preserve"> 2. </w:t>
    </w:r>
    <w:proofErr w:type="spellStart"/>
    <w:r>
      <w:rPr>
        <w:szCs w:val="16"/>
      </w:rPr>
      <w:t>Подраздел</w:t>
    </w:r>
    <w:proofErr w:type="spellEnd"/>
    <w:r w:rsidR="004016D9" w:rsidRPr="004016D9">
      <w:rPr>
        <w:szCs w:val="16"/>
      </w:rPr>
      <w:t xml:space="preserve"> 2. </w:t>
    </w:r>
    <w:r w:rsidR="004016D9" w:rsidRPr="004016D9">
      <w:rPr>
        <w:szCs w:val="16"/>
      </w:rPr>
      <w:fldChar w:fldCharType="begin"/>
    </w:r>
    <w:r w:rsidR="004016D9" w:rsidRPr="004016D9">
      <w:rPr>
        <w:szCs w:val="16"/>
      </w:rPr>
      <w:instrText xml:space="preserve"> STYLEREF  H1 \t  \* MERGEFORMAT </w:instrText>
    </w:r>
    <w:r w:rsidR="004016D9" w:rsidRPr="004016D9">
      <w:rPr>
        <w:szCs w:val="16"/>
      </w:rPr>
      <w:fldChar w:fldCharType="separate"/>
    </w:r>
    <w:r w:rsidRPr="00967BE5">
      <w:rPr>
        <w:bCs/>
        <w:noProof/>
        <w:szCs w:val="16"/>
      </w:rPr>
      <w:t>Изменение объемов денежных</w:t>
    </w:r>
    <w:r>
      <w:rPr>
        <w:noProof/>
        <w:szCs w:val="16"/>
      </w:rPr>
      <w:t xml:space="preserve"> переводов на основании данных об изменении цен</w:t>
    </w:r>
    <w:r w:rsidR="004016D9" w:rsidRPr="004016D9"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F5A28" w14:textId="77777777" w:rsidR="00BA40D7" w:rsidRDefault="00BA40D7" w:rsidP="00997A6E">
      <w:pPr>
        <w:spacing w:after="0"/>
      </w:pPr>
      <w:r>
        <w:separator/>
      </w:r>
    </w:p>
  </w:footnote>
  <w:footnote w:type="continuationSeparator" w:id="0">
    <w:p w14:paraId="68AF8D77" w14:textId="77777777" w:rsidR="00BA40D7" w:rsidRDefault="00BA40D7" w:rsidP="00997A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15D1A" w14:textId="77777777" w:rsidR="004016D9" w:rsidRPr="00074036" w:rsidRDefault="004016D9" w:rsidP="00173FF2">
    <w:pPr>
      <w:pStyle w:val="a5"/>
      <w:rPr>
        <w:szCs w:val="16"/>
      </w:rPr>
    </w:pPr>
    <w:r w:rsidRPr="004B5DA9">
      <w:rPr>
        <w:rStyle w:val="Pantone485"/>
      </w:rPr>
      <w:t>International Red Cross and Red Crescent Movement</w:t>
    </w:r>
    <w:r>
      <w:rPr>
        <w:rFonts w:cs="Caecilia-Light"/>
        <w:color w:val="FF0000"/>
        <w:szCs w:val="16"/>
      </w:rPr>
      <w:t xml:space="preserve"> </w:t>
    </w:r>
    <w:r w:rsidRPr="002B5D03">
      <w:rPr>
        <w:rStyle w:val="a9"/>
        <w:bCs/>
        <w:szCs w:val="16"/>
      </w:rPr>
      <w:t>I</w:t>
    </w:r>
    <w:r w:rsidRPr="009F6986">
      <w:rPr>
        <w:rStyle w:val="a9"/>
        <w:color w:val="FF0000"/>
        <w:szCs w:val="16"/>
      </w:rPr>
      <w:t xml:space="preserve"> </w:t>
    </w:r>
    <w:r w:rsidRPr="009F6986">
      <w:rPr>
        <w:b/>
        <w:szCs w:val="16"/>
      </w:rPr>
      <w:t>Cash in Emergenc</w:t>
    </w:r>
    <w:r>
      <w:rPr>
        <w:b/>
        <w:szCs w:val="16"/>
      </w:rPr>
      <w:t>ies</w:t>
    </w:r>
    <w:r w:rsidRPr="009F6986">
      <w:rPr>
        <w:b/>
        <w:szCs w:val="16"/>
      </w:rPr>
      <w:t xml:space="preserve"> Toolkit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61D60"/>
    <w:multiLevelType w:val="hybridMultilevel"/>
    <w:tmpl w:val="10DC0C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A1A08"/>
    <w:multiLevelType w:val="hybridMultilevel"/>
    <w:tmpl w:val="7506E0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15B3A7B"/>
    <w:multiLevelType w:val="hybridMultilevel"/>
    <w:tmpl w:val="CE8A271C"/>
    <w:lvl w:ilvl="0" w:tplc="E5429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raud Devred">
    <w15:presenceInfo w15:providerId="AD" w15:userId="S-1-5-21-2160216369-3329932071-3968528880-486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embedSystemFonts/>
  <w:proofState w:spelling="clean" w:grammar="clean"/>
  <w:attachedTemplate r:id="rId1"/>
  <w:linkStyl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89"/>
    <w:rsid w:val="000E3FDE"/>
    <w:rsid w:val="001668DA"/>
    <w:rsid w:val="002325BC"/>
    <w:rsid w:val="002818D0"/>
    <w:rsid w:val="0034508D"/>
    <w:rsid w:val="00365567"/>
    <w:rsid w:val="0039067A"/>
    <w:rsid w:val="003F6B8F"/>
    <w:rsid w:val="004016D9"/>
    <w:rsid w:val="004644B0"/>
    <w:rsid w:val="004D6159"/>
    <w:rsid w:val="00515DFC"/>
    <w:rsid w:val="00546F41"/>
    <w:rsid w:val="00556905"/>
    <w:rsid w:val="005B2245"/>
    <w:rsid w:val="00655A85"/>
    <w:rsid w:val="006D6271"/>
    <w:rsid w:val="00733D34"/>
    <w:rsid w:val="007D4050"/>
    <w:rsid w:val="00801A07"/>
    <w:rsid w:val="0080290E"/>
    <w:rsid w:val="0084255A"/>
    <w:rsid w:val="00875F92"/>
    <w:rsid w:val="008D2467"/>
    <w:rsid w:val="00911DAC"/>
    <w:rsid w:val="00967BE5"/>
    <w:rsid w:val="00997A6E"/>
    <w:rsid w:val="009C3C2A"/>
    <w:rsid w:val="009E126F"/>
    <w:rsid w:val="00A26697"/>
    <w:rsid w:val="00A34943"/>
    <w:rsid w:val="00AB7386"/>
    <w:rsid w:val="00B03DD3"/>
    <w:rsid w:val="00BA40D7"/>
    <w:rsid w:val="00C54F09"/>
    <w:rsid w:val="00C62B57"/>
    <w:rsid w:val="00CE5C07"/>
    <w:rsid w:val="00D1620D"/>
    <w:rsid w:val="00D229F2"/>
    <w:rsid w:val="00D55989"/>
    <w:rsid w:val="00DF7703"/>
    <w:rsid w:val="00E90530"/>
    <w:rsid w:val="00F1589D"/>
    <w:rsid w:val="00F816CB"/>
    <w:rsid w:val="00F916EF"/>
    <w:rsid w:val="00FB197C"/>
    <w:rsid w:val="00FC4054"/>
    <w:rsid w:val="00FD33A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86EDA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ArialMT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AF"/>
    <w:pPr>
      <w:spacing w:after="120"/>
      <w:jc w:val="both"/>
    </w:pPr>
    <w:rPr>
      <w:rFonts w:ascii="Arial" w:hAnsi="Arial" w:cs="Times New Roman"/>
    </w:rPr>
  </w:style>
  <w:style w:type="paragraph" w:styleId="1">
    <w:name w:val="heading 1"/>
    <w:basedOn w:val="H1"/>
    <w:next w:val="a"/>
    <w:link w:val="10"/>
    <w:uiPriority w:val="9"/>
    <w:rsid w:val="00FD33AF"/>
  </w:style>
  <w:style w:type="paragraph" w:styleId="2">
    <w:name w:val="heading 2"/>
    <w:basedOn w:val="a"/>
    <w:next w:val="a"/>
    <w:link w:val="20"/>
    <w:uiPriority w:val="9"/>
    <w:unhideWhenUsed/>
    <w:qFormat/>
    <w:rsid w:val="00FD33AF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FD33AF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D33AF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a4">
    <w:name w:val="Абзац списка Знак"/>
    <w:basedOn w:val="a0"/>
    <w:link w:val="a3"/>
    <w:uiPriority w:val="34"/>
    <w:rsid w:val="00FD33AF"/>
    <w:rPr>
      <w:rFonts w:ascii="Arial" w:eastAsiaTheme="minorHAnsi" w:hAnsi="Arial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FD33AF"/>
    <w:pPr>
      <w:spacing w:after="0" w:line="288" w:lineRule="auto"/>
      <w:jc w:val="left"/>
    </w:pPr>
    <w:rPr>
      <w:sz w:val="16"/>
    </w:rPr>
  </w:style>
  <w:style w:type="character" w:customStyle="1" w:styleId="a6">
    <w:name w:val="Верхний колонтитул Знак"/>
    <w:basedOn w:val="a0"/>
    <w:link w:val="a5"/>
    <w:uiPriority w:val="99"/>
    <w:rsid w:val="00FD33AF"/>
    <w:rPr>
      <w:rFonts w:ascii="Arial" w:hAnsi="Arial" w:cs="Times New Roman"/>
      <w:sz w:val="16"/>
    </w:rPr>
  </w:style>
  <w:style w:type="paragraph" w:styleId="a7">
    <w:name w:val="footer"/>
    <w:basedOn w:val="a"/>
    <w:link w:val="a8"/>
    <w:uiPriority w:val="99"/>
    <w:unhideWhenUsed/>
    <w:rsid w:val="00FD33AF"/>
    <w:pPr>
      <w:spacing w:after="0"/>
      <w:jc w:val="left"/>
    </w:pPr>
    <w:rPr>
      <w:sz w:val="16"/>
      <w:szCs w:val="18"/>
    </w:rPr>
  </w:style>
  <w:style w:type="character" w:customStyle="1" w:styleId="a8">
    <w:name w:val="Нижний колонтитул Знак"/>
    <w:basedOn w:val="a0"/>
    <w:link w:val="a7"/>
    <w:uiPriority w:val="99"/>
    <w:rsid w:val="00FD33AF"/>
    <w:rPr>
      <w:rFonts w:ascii="Arial" w:hAnsi="Arial" w:cs="Times New Roman"/>
      <w:sz w:val="16"/>
      <w:szCs w:val="18"/>
    </w:rPr>
  </w:style>
  <w:style w:type="character" w:styleId="a9">
    <w:name w:val="page number"/>
    <w:basedOn w:val="a0"/>
    <w:uiPriority w:val="99"/>
    <w:unhideWhenUsed/>
    <w:rsid w:val="00FD33AF"/>
    <w:rPr>
      <w:b/>
    </w:rPr>
  </w:style>
  <w:style w:type="character" w:styleId="aa">
    <w:name w:val="annotation reference"/>
    <w:basedOn w:val="a0"/>
    <w:uiPriority w:val="99"/>
    <w:semiHidden/>
    <w:unhideWhenUsed/>
    <w:rsid w:val="00FD33A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1589D"/>
  </w:style>
  <w:style w:type="character" w:customStyle="1" w:styleId="ac">
    <w:name w:val="Текст комментария Знак"/>
    <w:basedOn w:val="a0"/>
    <w:link w:val="ab"/>
    <w:uiPriority w:val="99"/>
    <w:semiHidden/>
    <w:rsid w:val="00F1589D"/>
    <w:rPr>
      <w:rFonts w:cs="MyriadPro-Regular"/>
      <w:lang w:val="en-GB"/>
    </w:rPr>
  </w:style>
  <w:style w:type="paragraph" w:styleId="ad">
    <w:name w:val="annotation subject"/>
    <w:basedOn w:val="a"/>
    <w:link w:val="ae"/>
    <w:uiPriority w:val="99"/>
    <w:semiHidden/>
    <w:unhideWhenUsed/>
    <w:rsid w:val="00FD33AF"/>
    <w:rPr>
      <w:b/>
      <w:bCs/>
    </w:rPr>
  </w:style>
  <w:style w:type="character" w:customStyle="1" w:styleId="ae">
    <w:name w:val="Тема примечания Знак"/>
    <w:basedOn w:val="a0"/>
    <w:link w:val="ad"/>
    <w:uiPriority w:val="99"/>
    <w:semiHidden/>
    <w:rsid w:val="00FD33AF"/>
    <w:rPr>
      <w:rFonts w:ascii="Arial" w:hAnsi="Arial"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D33A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D33AF"/>
    <w:rPr>
      <w:rFonts w:ascii="Lucida Grande" w:hAnsi="Lucida Grande" w:cs="Lucida Grande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D33AF"/>
    <w:rPr>
      <w:rFonts w:ascii="Arial" w:hAnsi="Arial" w:cs="Times New Roman"/>
      <w:b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FD33AF"/>
    <w:rPr>
      <w:rFonts w:ascii="Arial" w:hAnsi="Arial" w:cs="Times New Roman"/>
      <w:b/>
      <w:cap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FD33AF"/>
    <w:rPr>
      <w:rFonts w:ascii="Arial" w:hAnsi="Arial" w:cs="Times New Roman"/>
      <w:b/>
      <w:sz w:val="22"/>
      <w:szCs w:val="24"/>
    </w:rPr>
  </w:style>
  <w:style w:type="table" w:styleId="af1">
    <w:name w:val="Table Grid"/>
    <w:basedOn w:val="a1"/>
    <w:uiPriority w:val="59"/>
    <w:rsid w:val="00FD33AF"/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33A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FD33AF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FD33AF"/>
    <w:rPr>
      <w:color w:val="800080" w:themeColor="followedHyperlink"/>
      <w:u w:val="single"/>
    </w:rPr>
  </w:style>
  <w:style w:type="paragraph" w:styleId="af4">
    <w:name w:val="footnote text"/>
    <w:basedOn w:val="a"/>
    <w:link w:val="af5"/>
    <w:uiPriority w:val="99"/>
    <w:unhideWhenUsed/>
    <w:rsid w:val="00FD33AF"/>
    <w:pPr>
      <w:spacing w:after="0"/>
    </w:pPr>
    <w:rPr>
      <w:sz w:val="16"/>
      <w:szCs w:val="22"/>
    </w:rPr>
  </w:style>
  <w:style w:type="character" w:customStyle="1" w:styleId="af5">
    <w:name w:val="Текст сноски Знак"/>
    <w:basedOn w:val="a0"/>
    <w:link w:val="af4"/>
    <w:uiPriority w:val="99"/>
    <w:rsid w:val="00FD33AF"/>
    <w:rPr>
      <w:rFonts w:ascii="Arial" w:hAnsi="Arial" w:cs="Times New Roman"/>
      <w:sz w:val="16"/>
      <w:szCs w:val="22"/>
    </w:rPr>
  </w:style>
  <w:style w:type="character" w:styleId="af6">
    <w:name w:val="footnote reference"/>
    <w:basedOn w:val="a0"/>
    <w:uiPriority w:val="99"/>
    <w:unhideWhenUsed/>
    <w:rsid w:val="00FD33AF"/>
    <w:rPr>
      <w:vertAlign w:val="superscript"/>
    </w:rPr>
  </w:style>
  <w:style w:type="paragraph" w:styleId="af7">
    <w:name w:val="Revision"/>
    <w:hidden/>
    <w:uiPriority w:val="99"/>
    <w:semiHidden/>
    <w:rsid w:val="00FD33AF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a"/>
    <w:uiPriority w:val="99"/>
    <w:rsid w:val="00FD33AF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FD33AF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FD33AF"/>
    <w:pPr>
      <w:numPr>
        <w:numId w:val="6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FD33AF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FD33AF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5"/>
    <w:rsid w:val="00FD33AF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FD33AF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FD33AF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a1"/>
    <w:uiPriority w:val="99"/>
    <w:rsid w:val="00FD33AF"/>
    <w:rPr>
      <w:rFonts w:asciiTheme="minorHAnsi" w:hAnsiTheme="minorHAnsi" w:cs="Times New Roman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3"/>
    <w:rsid w:val="00FD33AF"/>
    <w:pPr>
      <w:numPr>
        <w:numId w:val="7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a"/>
    <w:rsid w:val="00FD33AF"/>
    <w:pPr>
      <w:numPr>
        <w:ilvl w:val="1"/>
        <w:numId w:val="4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FD33AF"/>
    <w:pPr>
      <w:numPr>
        <w:numId w:val="5"/>
      </w:numPr>
    </w:pPr>
    <w:rPr>
      <w:rFonts w:eastAsia="MS Mincho"/>
      <w:b/>
      <w:sz w:val="22"/>
    </w:rPr>
  </w:style>
  <w:style w:type="paragraph" w:customStyle="1" w:styleId="Bullet3">
    <w:name w:val="Bullet 3"/>
    <w:basedOn w:val="a3"/>
    <w:qFormat/>
    <w:rsid w:val="00FD33AF"/>
    <w:pPr>
      <w:numPr>
        <w:numId w:val="8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FD33AF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FD33AF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FD33AF"/>
    <w:pPr>
      <w:keepNext/>
      <w:keepLines/>
      <w:framePr w:hSpace="141" w:wrap="around" w:vAnchor="text" w:hAnchor="margin" w:y="402"/>
      <w:numPr>
        <w:numId w:val="9"/>
      </w:numPr>
      <w:spacing w:beforeLines="60" w:before="60" w:afterLines="20" w:after="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ArialMT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AF"/>
    <w:pPr>
      <w:spacing w:after="120"/>
      <w:jc w:val="both"/>
    </w:pPr>
    <w:rPr>
      <w:rFonts w:ascii="Arial" w:hAnsi="Arial" w:cs="Times New Roman"/>
    </w:rPr>
  </w:style>
  <w:style w:type="paragraph" w:styleId="1">
    <w:name w:val="heading 1"/>
    <w:basedOn w:val="H1"/>
    <w:next w:val="a"/>
    <w:link w:val="10"/>
    <w:uiPriority w:val="9"/>
    <w:rsid w:val="00FD33AF"/>
  </w:style>
  <w:style w:type="paragraph" w:styleId="2">
    <w:name w:val="heading 2"/>
    <w:basedOn w:val="a"/>
    <w:next w:val="a"/>
    <w:link w:val="20"/>
    <w:uiPriority w:val="9"/>
    <w:unhideWhenUsed/>
    <w:qFormat/>
    <w:rsid w:val="00FD33AF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FD33AF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D33AF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a4">
    <w:name w:val="Абзац списка Знак"/>
    <w:basedOn w:val="a0"/>
    <w:link w:val="a3"/>
    <w:uiPriority w:val="34"/>
    <w:rsid w:val="00FD33AF"/>
    <w:rPr>
      <w:rFonts w:ascii="Arial" w:eastAsiaTheme="minorHAnsi" w:hAnsi="Arial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FD33AF"/>
    <w:pPr>
      <w:spacing w:after="0" w:line="288" w:lineRule="auto"/>
      <w:jc w:val="left"/>
    </w:pPr>
    <w:rPr>
      <w:sz w:val="16"/>
    </w:rPr>
  </w:style>
  <w:style w:type="character" w:customStyle="1" w:styleId="a6">
    <w:name w:val="Верхний колонтитул Знак"/>
    <w:basedOn w:val="a0"/>
    <w:link w:val="a5"/>
    <w:uiPriority w:val="99"/>
    <w:rsid w:val="00FD33AF"/>
    <w:rPr>
      <w:rFonts w:ascii="Arial" w:hAnsi="Arial" w:cs="Times New Roman"/>
      <w:sz w:val="16"/>
    </w:rPr>
  </w:style>
  <w:style w:type="paragraph" w:styleId="a7">
    <w:name w:val="footer"/>
    <w:basedOn w:val="a"/>
    <w:link w:val="a8"/>
    <w:uiPriority w:val="99"/>
    <w:unhideWhenUsed/>
    <w:rsid w:val="00FD33AF"/>
    <w:pPr>
      <w:spacing w:after="0"/>
      <w:jc w:val="left"/>
    </w:pPr>
    <w:rPr>
      <w:sz w:val="16"/>
      <w:szCs w:val="18"/>
    </w:rPr>
  </w:style>
  <w:style w:type="character" w:customStyle="1" w:styleId="a8">
    <w:name w:val="Нижний колонтитул Знак"/>
    <w:basedOn w:val="a0"/>
    <w:link w:val="a7"/>
    <w:uiPriority w:val="99"/>
    <w:rsid w:val="00FD33AF"/>
    <w:rPr>
      <w:rFonts w:ascii="Arial" w:hAnsi="Arial" w:cs="Times New Roman"/>
      <w:sz w:val="16"/>
      <w:szCs w:val="18"/>
    </w:rPr>
  </w:style>
  <w:style w:type="character" w:styleId="a9">
    <w:name w:val="page number"/>
    <w:basedOn w:val="a0"/>
    <w:uiPriority w:val="99"/>
    <w:unhideWhenUsed/>
    <w:rsid w:val="00FD33AF"/>
    <w:rPr>
      <w:b/>
    </w:rPr>
  </w:style>
  <w:style w:type="character" w:styleId="aa">
    <w:name w:val="annotation reference"/>
    <w:basedOn w:val="a0"/>
    <w:uiPriority w:val="99"/>
    <w:semiHidden/>
    <w:unhideWhenUsed/>
    <w:rsid w:val="00FD33A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1589D"/>
  </w:style>
  <w:style w:type="character" w:customStyle="1" w:styleId="ac">
    <w:name w:val="Текст комментария Знак"/>
    <w:basedOn w:val="a0"/>
    <w:link w:val="ab"/>
    <w:uiPriority w:val="99"/>
    <w:semiHidden/>
    <w:rsid w:val="00F1589D"/>
    <w:rPr>
      <w:rFonts w:cs="MyriadPro-Regular"/>
      <w:lang w:val="en-GB"/>
    </w:rPr>
  </w:style>
  <w:style w:type="paragraph" w:styleId="ad">
    <w:name w:val="annotation subject"/>
    <w:basedOn w:val="a"/>
    <w:link w:val="ae"/>
    <w:uiPriority w:val="99"/>
    <w:semiHidden/>
    <w:unhideWhenUsed/>
    <w:rsid w:val="00FD33AF"/>
    <w:rPr>
      <w:b/>
      <w:bCs/>
    </w:rPr>
  </w:style>
  <w:style w:type="character" w:customStyle="1" w:styleId="ae">
    <w:name w:val="Тема примечания Знак"/>
    <w:basedOn w:val="a0"/>
    <w:link w:val="ad"/>
    <w:uiPriority w:val="99"/>
    <w:semiHidden/>
    <w:rsid w:val="00FD33AF"/>
    <w:rPr>
      <w:rFonts w:ascii="Arial" w:hAnsi="Arial"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D33A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D33AF"/>
    <w:rPr>
      <w:rFonts w:ascii="Lucida Grande" w:hAnsi="Lucida Grande" w:cs="Lucida Grande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D33AF"/>
    <w:rPr>
      <w:rFonts w:ascii="Arial" w:hAnsi="Arial" w:cs="Times New Roman"/>
      <w:b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FD33AF"/>
    <w:rPr>
      <w:rFonts w:ascii="Arial" w:hAnsi="Arial" w:cs="Times New Roman"/>
      <w:b/>
      <w:cap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FD33AF"/>
    <w:rPr>
      <w:rFonts w:ascii="Arial" w:hAnsi="Arial" w:cs="Times New Roman"/>
      <w:b/>
      <w:sz w:val="22"/>
      <w:szCs w:val="24"/>
    </w:rPr>
  </w:style>
  <w:style w:type="table" w:styleId="af1">
    <w:name w:val="Table Grid"/>
    <w:basedOn w:val="a1"/>
    <w:uiPriority w:val="59"/>
    <w:rsid w:val="00FD33AF"/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33A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FD33AF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FD33AF"/>
    <w:rPr>
      <w:color w:val="800080" w:themeColor="followedHyperlink"/>
      <w:u w:val="single"/>
    </w:rPr>
  </w:style>
  <w:style w:type="paragraph" w:styleId="af4">
    <w:name w:val="footnote text"/>
    <w:basedOn w:val="a"/>
    <w:link w:val="af5"/>
    <w:uiPriority w:val="99"/>
    <w:unhideWhenUsed/>
    <w:rsid w:val="00FD33AF"/>
    <w:pPr>
      <w:spacing w:after="0"/>
    </w:pPr>
    <w:rPr>
      <w:sz w:val="16"/>
      <w:szCs w:val="22"/>
    </w:rPr>
  </w:style>
  <w:style w:type="character" w:customStyle="1" w:styleId="af5">
    <w:name w:val="Текст сноски Знак"/>
    <w:basedOn w:val="a0"/>
    <w:link w:val="af4"/>
    <w:uiPriority w:val="99"/>
    <w:rsid w:val="00FD33AF"/>
    <w:rPr>
      <w:rFonts w:ascii="Arial" w:hAnsi="Arial" w:cs="Times New Roman"/>
      <w:sz w:val="16"/>
      <w:szCs w:val="22"/>
    </w:rPr>
  </w:style>
  <w:style w:type="character" w:styleId="af6">
    <w:name w:val="footnote reference"/>
    <w:basedOn w:val="a0"/>
    <w:uiPriority w:val="99"/>
    <w:unhideWhenUsed/>
    <w:rsid w:val="00FD33AF"/>
    <w:rPr>
      <w:vertAlign w:val="superscript"/>
    </w:rPr>
  </w:style>
  <w:style w:type="paragraph" w:styleId="af7">
    <w:name w:val="Revision"/>
    <w:hidden/>
    <w:uiPriority w:val="99"/>
    <w:semiHidden/>
    <w:rsid w:val="00FD33AF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a"/>
    <w:uiPriority w:val="99"/>
    <w:rsid w:val="00FD33AF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FD33AF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FD33AF"/>
    <w:pPr>
      <w:numPr>
        <w:numId w:val="6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FD33AF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FD33AF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5"/>
    <w:rsid w:val="00FD33AF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FD33AF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FD33AF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a1"/>
    <w:uiPriority w:val="99"/>
    <w:rsid w:val="00FD33AF"/>
    <w:rPr>
      <w:rFonts w:asciiTheme="minorHAnsi" w:hAnsiTheme="minorHAnsi" w:cs="Times New Roman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3"/>
    <w:rsid w:val="00FD33AF"/>
    <w:pPr>
      <w:numPr>
        <w:numId w:val="7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a"/>
    <w:rsid w:val="00FD33AF"/>
    <w:pPr>
      <w:numPr>
        <w:ilvl w:val="1"/>
        <w:numId w:val="4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FD33AF"/>
    <w:pPr>
      <w:numPr>
        <w:numId w:val="5"/>
      </w:numPr>
    </w:pPr>
    <w:rPr>
      <w:rFonts w:eastAsia="MS Mincho"/>
      <w:b/>
      <w:sz w:val="22"/>
    </w:rPr>
  </w:style>
  <w:style w:type="paragraph" w:customStyle="1" w:styleId="Bullet3">
    <w:name w:val="Bullet 3"/>
    <w:basedOn w:val="a3"/>
    <w:qFormat/>
    <w:rsid w:val="00FD33AF"/>
    <w:pPr>
      <w:numPr>
        <w:numId w:val="8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FD33AF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FD33AF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FD33AF"/>
    <w:pPr>
      <w:keepNext/>
      <w:keepLines/>
      <w:framePr w:hSpace="141" w:wrap="around" w:vAnchor="text" w:hAnchor="margin" w:y="402"/>
      <w:numPr>
        <w:numId w:val="9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6" Type="http://schemas.microsoft.com/office/2011/relationships/people" Target="people.xml"/><Relationship Id="rId17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\Clients\Croix Rouge\ICRC_Template.dotx</Template>
  <TotalTime>8</TotalTime>
  <Pages>1</Pages>
  <Words>251</Words>
  <Characters>1730</Characters>
  <Application>Microsoft Macintosh Word</Application>
  <DocSecurity>0</DocSecurity>
  <Lines>96</Lines>
  <Paragraphs>40</Paragraphs>
  <ScaleCrop>false</ScaleCrop>
  <Company>Private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Pantaleo Creti</dc:creator>
  <cp:keywords/>
  <dc:description/>
  <cp:lastModifiedBy>Мария</cp:lastModifiedBy>
  <cp:revision>13</cp:revision>
  <cp:lastPrinted>2015-09-28T21:52:00Z</cp:lastPrinted>
  <dcterms:created xsi:type="dcterms:W3CDTF">2017-04-12T18:47:00Z</dcterms:created>
  <dcterms:modified xsi:type="dcterms:W3CDTF">2017-04-12T18:55:00Z</dcterms:modified>
</cp:coreProperties>
</file>