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20597837" w14:textId="32E38186" w:rsidR="00F4798C" w:rsidRDefault="00481FBE" w:rsidP="00F4798C">
      <w:pPr>
        <w:ind w:left="-1800"/>
      </w:pPr>
      <w:r>
        <w:rPr>
          <w:noProof/>
          <w:lang w:val="en-US" w:eastAsia="en-US" w:bidi="ar-SA"/>
        </w:rPr>
        <w:drawing>
          <wp:anchor distT="0" distB="0" distL="114300" distR="114300" simplePos="0" relativeHeight="251766784" behindDoc="1" locked="0" layoutInCell="1" allowOverlap="1" wp14:anchorId="54DE7807" wp14:editId="135B558E">
            <wp:simplePos x="0" y="0"/>
            <wp:positionH relativeFrom="column">
              <wp:posOffset>-1143000</wp:posOffset>
            </wp:positionH>
            <wp:positionV relativeFrom="paragraph">
              <wp:posOffset>-720725</wp:posOffset>
            </wp:positionV>
            <wp:extent cx="8039100" cy="6125845"/>
            <wp:effectExtent l="0" t="0" r="12700" b="0"/>
            <wp:wrapThrough wrapText="bothSides">
              <wp:wrapPolygon edited="0">
                <wp:start x="0" y="0"/>
                <wp:lineTo x="0" y="21495"/>
                <wp:lineTo x="21566" y="21495"/>
                <wp:lineTo x="21566" y="0"/>
                <wp:lineTo x="0" y="0"/>
              </wp:wrapPolygon>
            </wp:wrapThrough>
            <wp:docPr id="15" name="Picture 15" descr="D:\Users\UnYong.Choe\OneDrive for Business\Simulation TOT\Simulation Scenarios\Earthquake\Photos\p-NPL0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UnYong.Choe\OneDrive for Business\Simulation TOT\Simulation Scenarios\Earthquake\Photos\p-NPL041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039100" cy="6125845"/>
                    </a:xfrm>
                    <a:prstGeom prst="rect">
                      <a:avLst/>
                    </a:prstGeom>
                    <a:noFill/>
                    <a:ln>
                      <a:noFill/>
                    </a:ln>
                  </pic:spPr>
                </pic:pic>
              </a:graphicData>
            </a:graphic>
            <wp14:sizeRelH relativeFrom="page">
              <wp14:pctWidth>0</wp14:pctWidth>
            </wp14:sizeRelH>
            <wp14:sizeRelV relativeFrom="page">
              <wp14:pctHeight>0</wp14:pctHeight>
            </wp14:sizeRelV>
          </wp:anchor>
        </w:drawing>
      </w:r>
      <w:r w:rsidR="005334B4">
        <w:rPr>
          <w:noProof/>
          <w:lang w:val="en-US" w:eastAsia="en-US" w:bidi="ar-SA"/>
        </w:rPr>
        <mc:AlternateContent>
          <mc:Choice Requires="wps">
            <w:drawing>
              <wp:anchor distT="0" distB="0" distL="114300" distR="114300" simplePos="0" relativeHeight="251613184" behindDoc="0" locked="0" layoutInCell="1" allowOverlap="1" wp14:anchorId="09E940DC" wp14:editId="5CECAD8C">
                <wp:simplePos x="0" y="0"/>
                <wp:positionH relativeFrom="column">
                  <wp:posOffset>-1143000</wp:posOffset>
                </wp:positionH>
                <wp:positionV relativeFrom="paragraph">
                  <wp:posOffset>5038725</wp:posOffset>
                </wp:positionV>
                <wp:extent cx="7810500" cy="539750"/>
                <wp:effectExtent l="0" t="0" r="12700" b="0"/>
                <wp:wrapSquare wrapText="bothSides"/>
                <wp:docPr id="4" name="Text Box 4"/>
                <wp:cNvGraphicFramePr/>
                <a:graphic xmlns:a="http://schemas.openxmlformats.org/drawingml/2006/main">
                  <a:graphicData uri="http://schemas.microsoft.com/office/word/2010/wordprocessingShape">
                    <wps:wsp>
                      <wps:cNvSpPr txBox="1"/>
                      <wps:spPr>
                        <a:xfrm>
                          <a:off x="0" y="0"/>
                          <a:ext cx="7810500" cy="539750"/>
                        </a:xfrm>
                        <a:prstGeom prst="rect">
                          <a:avLst/>
                        </a:prstGeom>
                        <a:solidFill>
                          <a:srgbClr val="FF0000"/>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F405286" w14:textId="77777777" w:rsidR="000569BA" w:rsidRPr="00A41CDD" w:rsidRDefault="000569BA" w:rsidP="00F621C2">
                            <w:pPr>
                              <w:rPr>
                                <w:color w:val="80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4" o:spid="_x0000_s1026" type="#_x0000_t202" style="position:absolute;left:0;text-align:left;margin-left:-89.95pt;margin-top:396.75pt;width:615pt;height:42.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" fillcolor="red" stroked="f">
                <v:textbox>
                  <w:txbxContent>
                    <w:p w14:paraId="1F405286" w14:textId="77777777" w:rsidR="00770D26" w:rsidRPr="00A41CDD" w:rsidRDefault="00770D26" w:rsidP="00F621C2">
                      <w:pPr>
                        <w:rPr>
                          <w:color w:val="800000"/>
                        </w:rPr>
                      </w:pPr>
                    </w:p>
                  </w:txbxContent>
                </v:textbox>
                <w10:wrap type="square"/>
              </v:shape>
            </w:pict>
          </mc:Fallback>
        </mc:AlternateContent>
      </w:r>
    </w:p>
    <w:p w14:paraId="775C6F6F" w14:textId="77777777" w:rsidR="001168FC" w:rsidRDefault="001168FC" w:rsidP="001168FC">
      <w:pPr>
        <w:ind w:left="-851"/>
        <w:rPr>
          <w:rFonts w:ascii="Arial" w:hAnsi="Arial" w:cs="Arial"/>
          <w:b/>
          <w:color w:val="FF0000"/>
          <w:sz w:val="56"/>
          <w:szCs w:val="56"/>
        </w:rPr>
      </w:pPr>
    </w:p>
    <w:p w14:paraId="46B718A0" w14:textId="189BA687" w:rsidR="00F4798C" w:rsidRPr="00181FDF" w:rsidRDefault="00F621C2" w:rsidP="001168FC">
      <w:pPr>
        <w:ind w:left="-851"/>
        <w:rPr>
          <w:rFonts w:ascii="Arial" w:hAnsi="Arial" w:cs="Arial"/>
          <w:b/>
          <w:color w:val="FF0000"/>
          <w:sz w:val="56"/>
          <w:szCs w:val="56"/>
        </w:rPr>
      </w:pPr>
      <w:r w:rsidRPr="00181FDF">
        <w:rPr>
          <w:rFonts w:ascii="Arial" w:hAnsi="Arial" w:cs="Arial"/>
          <w:b/>
          <w:color w:val="FF0000"/>
          <w:sz w:val="56"/>
          <w:szCs w:val="56"/>
        </w:rPr>
        <w:t xml:space="preserve">Preparedness and Response </w:t>
      </w:r>
      <w:r w:rsidR="00F4798C" w:rsidRPr="00181FDF">
        <w:rPr>
          <w:rFonts w:ascii="Arial" w:hAnsi="Arial" w:cs="Arial"/>
          <w:b/>
          <w:color w:val="FF0000"/>
          <w:sz w:val="56"/>
          <w:szCs w:val="56"/>
        </w:rPr>
        <w:t>Simulation</w:t>
      </w:r>
      <w:r w:rsidR="00181FDF" w:rsidRPr="00181FDF">
        <w:rPr>
          <w:rFonts w:ascii="Arial" w:hAnsi="Arial" w:cs="Arial"/>
          <w:b/>
          <w:color w:val="FF0000"/>
          <w:sz w:val="56"/>
          <w:szCs w:val="56"/>
        </w:rPr>
        <w:t xml:space="preserve"> Guide</w:t>
      </w:r>
      <w:r w:rsidR="00F4798C" w:rsidRPr="00181FDF">
        <w:rPr>
          <w:rFonts w:ascii="Arial" w:hAnsi="Arial" w:cs="Arial"/>
          <w:b/>
          <w:color w:val="FF0000"/>
          <w:sz w:val="56"/>
          <w:szCs w:val="56"/>
        </w:rPr>
        <w:t xml:space="preserve">: </w:t>
      </w:r>
    </w:p>
    <w:p w14:paraId="3B69FF06" w14:textId="3E9B04B8" w:rsidR="00F4798C" w:rsidRDefault="00F621C2" w:rsidP="00F621C2">
      <w:pPr>
        <w:ind w:left="-851"/>
        <w:rPr>
          <w:rFonts w:ascii="Arial" w:hAnsi="Arial" w:cs="Arial"/>
          <w:color w:val="800000"/>
          <w:sz w:val="36"/>
          <w:szCs w:val="36"/>
        </w:rPr>
      </w:pPr>
      <w:r w:rsidRPr="00181FDF">
        <w:rPr>
          <w:rFonts w:ascii="Arial" w:hAnsi="Arial" w:cs="Arial"/>
          <w:color w:val="800000"/>
          <w:sz w:val="36"/>
          <w:szCs w:val="36"/>
        </w:rPr>
        <w:t>A Facilitators’ Guide f</w:t>
      </w:r>
      <w:r w:rsidR="00F4798C" w:rsidRPr="00181FDF">
        <w:rPr>
          <w:rFonts w:ascii="Arial" w:hAnsi="Arial" w:cs="Arial"/>
          <w:color w:val="800000"/>
          <w:sz w:val="36"/>
          <w:szCs w:val="36"/>
        </w:rPr>
        <w:t xml:space="preserve">or Red Cross and Red Crescent Societies </w:t>
      </w:r>
      <w:r w:rsidR="00610BDF">
        <w:rPr>
          <w:rFonts w:ascii="Arial" w:hAnsi="Arial" w:cs="Arial"/>
          <w:color w:val="800000"/>
          <w:sz w:val="36"/>
          <w:szCs w:val="36"/>
        </w:rPr>
        <w:t>adapting ‘Simlandia’ simulation templates</w:t>
      </w:r>
    </w:p>
    <w:p w14:paraId="2CEF085B" w14:textId="77777777" w:rsidR="00172B77" w:rsidRDefault="00172B77" w:rsidP="00F621C2">
      <w:pPr>
        <w:ind w:left="-851"/>
        <w:rPr>
          <w:rFonts w:ascii="Arial" w:hAnsi="Arial" w:cs="Arial"/>
          <w:color w:val="800000"/>
          <w:sz w:val="36"/>
          <w:szCs w:val="36"/>
        </w:rPr>
      </w:pPr>
    </w:p>
    <w:p w14:paraId="69204D98" w14:textId="77777777" w:rsidR="00172B77" w:rsidRDefault="00172B77" w:rsidP="00F621C2">
      <w:pPr>
        <w:ind w:left="-851"/>
        <w:rPr>
          <w:rFonts w:ascii="Arial" w:hAnsi="Arial" w:cs="Arial"/>
          <w:color w:val="800000"/>
          <w:sz w:val="36"/>
          <w:szCs w:val="36"/>
        </w:rPr>
      </w:pPr>
    </w:p>
    <w:p w14:paraId="174DA573" w14:textId="77777777" w:rsidR="00172B77" w:rsidRDefault="00172B77" w:rsidP="00F621C2">
      <w:pPr>
        <w:ind w:left="-851"/>
        <w:rPr>
          <w:rFonts w:ascii="Arial" w:hAnsi="Arial" w:cs="Arial"/>
          <w:color w:val="800000"/>
          <w:sz w:val="36"/>
          <w:szCs w:val="36"/>
        </w:rPr>
      </w:pPr>
    </w:p>
    <w:p w14:paraId="18D0EF77" w14:textId="77777777" w:rsidR="00172B77" w:rsidRDefault="00172B77" w:rsidP="00F621C2">
      <w:pPr>
        <w:ind w:left="-851"/>
        <w:rPr>
          <w:rFonts w:ascii="Arial" w:hAnsi="Arial" w:cs="Arial"/>
          <w:color w:val="800000"/>
          <w:sz w:val="36"/>
          <w:szCs w:val="36"/>
        </w:rPr>
      </w:pPr>
    </w:p>
    <w:p w14:paraId="7344550C" w14:textId="77777777" w:rsidR="00F4798C" w:rsidRDefault="00F4798C" w:rsidP="00F4798C">
      <w:pPr>
        <w:ind w:left="-1800"/>
      </w:pPr>
    </w:p>
    <w:p w14:paraId="2A663E3E" w14:textId="77777777" w:rsidR="00000FCC" w:rsidRDefault="00000FCC" w:rsidP="00F4798C">
      <w:pPr>
        <w:ind w:left="-1800"/>
      </w:pPr>
    </w:p>
    <w:p w14:paraId="2E2D4CB4" w14:textId="77777777" w:rsidR="00000FCC" w:rsidRDefault="00000FCC" w:rsidP="00F4798C">
      <w:pPr>
        <w:ind w:left="-1800"/>
      </w:pPr>
    </w:p>
    <w:p w14:paraId="1AE46185" w14:textId="77777777" w:rsidR="00000FCC" w:rsidRDefault="00000FCC" w:rsidP="00F4798C">
      <w:pPr>
        <w:ind w:left="-1800"/>
      </w:pPr>
    </w:p>
    <w:p w14:paraId="467DF3C6" w14:textId="77777777" w:rsidR="00000FCC" w:rsidRDefault="00000FCC" w:rsidP="00F4798C">
      <w:pPr>
        <w:ind w:left="-1800"/>
      </w:pPr>
    </w:p>
    <w:p w14:paraId="68FDBF34" w14:textId="77777777" w:rsidR="00000FCC" w:rsidRDefault="00000FCC" w:rsidP="00F4798C">
      <w:pPr>
        <w:ind w:left="-1800"/>
      </w:pPr>
    </w:p>
    <w:p w14:paraId="699D2AA5" w14:textId="77777777" w:rsidR="00000FCC" w:rsidRDefault="00000FCC" w:rsidP="00F4798C">
      <w:pPr>
        <w:ind w:left="-1800"/>
      </w:pPr>
    </w:p>
    <w:p w14:paraId="4D79E657" w14:textId="77777777" w:rsidR="00000FCC" w:rsidRDefault="00000FCC" w:rsidP="00F4798C">
      <w:pPr>
        <w:ind w:left="-1800"/>
      </w:pPr>
    </w:p>
    <w:p w14:paraId="58866EBF" w14:textId="77777777" w:rsidR="00000FCC" w:rsidRDefault="00000FCC" w:rsidP="00F4798C">
      <w:pPr>
        <w:ind w:left="-1800"/>
      </w:pPr>
    </w:p>
    <w:p w14:paraId="385378BE" w14:textId="77777777" w:rsidR="00000FCC" w:rsidRDefault="00000FCC" w:rsidP="00F4798C">
      <w:pPr>
        <w:ind w:left="-1800"/>
      </w:pPr>
    </w:p>
    <w:p w14:paraId="754BE551" w14:textId="77777777" w:rsidR="00000FCC" w:rsidRDefault="00000FCC" w:rsidP="00F4798C">
      <w:pPr>
        <w:ind w:left="-1800"/>
      </w:pPr>
    </w:p>
    <w:p w14:paraId="7BA93B86" w14:textId="77777777" w:rsidR="00000FCC" w:rsidRDefault="00000FCC" w:rsidP="00F4798C">
      <w:pPr>
        <w:ind w:left="-1800"/>
      </w:pPr>
    </w:p>
    <w:p w14:paraId="265D817C" w14:textId="77777777" w:rsidR="00000FCC" w:rsidRDefault="00000FCC" w:rsidP="00F4798C">
      <w:pPr>
        <w:ind w:left="-1800"/>
      </w:pPr>
    </w:p>
    <w:p w14:paraId="6C3D4AFC" w14:textId="77777777" w:rsidR="00000FCC" w:rsidRDefault="00000FCC" w:rsidP="00F4798C">
      <w:pPr>
        <w:ind w:left="-1800"/>
      </w:pPr>
    </w:p>
    <w:p w14:paraId="067296B1" w14:textId="77777777" w:rsidR="00000FCC" w:rsidRDefault="00000FCC" w:rsidP="00F4798C">
      <w:pPr>
        <w:ind w:left="-1800"/>
      </w:pPr>
    </w:p>
    <w:p w14:paraId="750BC290" w14:textId="77777777" w:rsidR="00000FCC" w:rsidRDefault="00000FCC" w:rsidP="00F4798C">
      <w:pPr>
        <w:ind w:left="-1800"/>
      </w:pPr>
    </w:p>
    <w:p w14:paraId="5F340C57" w14:textId="77777777" w:rsidR="00000FCC" w:rsidRDefault="00000FCC" w:rsidP="00F4798C">
      <w:pPr>
        <w:ind w:left="-1800"/>
      </w:pPr>
    </w:p>
    <w:p w14:paraId="6ACA5386" w14:textId="77777777" w:rsidR="00000FCC" w:rsidRDefault="00000FCC" w:rsidP="00F4798C">
      <w:pPr>
        <w:ind w:left="-1800"/>
      </w:pPr>
    </w:p>
    <w:p w14:paraId="6EF3276D" w14:textId="77777777" w:rsidR="00000FCC" w:rsidRDefault="00000FCC" w:rsidP="00F4798C">
      <w:pPr>
        <w:ind w:left="-1800"/>
      </w:pPr>
    </w:p>
    <w:p w14:paraId="013C623C" w14:textId="77777777" w:rsidR="00000FCC" w:rsidRDefault="00000FCC" w:rsidP="00F4798C">
      <w:pPr>
        <w:ind w:left="-1800"/>
      </w:pPr>
    </w:p>
    <w:p w14:paraId="04913EFD" w14:textId="77777777" w:rsidR="00000FCC" w:rsidRDefault="00000FCC" w:rsidP="00F4798C">
      <w:pPr>
        <w:ind w:left="-1800"/>
      </w:pPr>
    </w:p>
    <w:p w14:paraId="532A2350" w14:textId="77777777" w:rsidR="00000FCC" w:rsidRDefault="00000FCC" w:rsidP="00F4798C">
      <w:pPr>
        <w:ind w:left="-1800"/>
      </w:pPr>
    </w:p>
    <w:p w14:paraId="12998A44" w14:textId="77777777" w:rsidR="00000FCC" w:rsidRDefault="00000FCC" w:rsidP="00F4798C">
      <w:pPr>
        <w:ind w:left="-1800"/>
      </w:pPr>
    </w:p>
    <w:p w14:paraId="275A10E5" w14:textId="77777777" w:rsidR="00000FCC" w:rsidRDefault="00000FCC" w:rsidP="00F4798C">
      <w:pPr>
        <w:ind w:left="-1800"/>
      </w:pPr>
    </w:p>
    <w:p w14:paraId="4546F1E4" w14:textId="77777777" w:rsidR="00000FCC" w:rsidRDefault="00000FCC" w:rsidP="00F4798C">
      <w:pPr>
        <w:ind w:left="-1800"/>
      </w:pPr>
    </w:p>
    <w:p w14:paraId="4DBA835B" w14:textId="77777777" w:rsidR="00000FCC" w:rsidRDefault="00000FCC" w:rsidP="00F4798C">
      <w:pPr>
        <w:ind w:left="-1800"/>
      </w:pPr>
    </w:p>
    <w:p w14:paraId="074E177F" w14:textId="77777777" w:rsidR="00000FCC" w:rsidRDefault="00000FCC" w:rsidP="00F4798C">
      <w:pPr>
        <w:ind w:left="-1800"/>
      </w:pPr>
    </w:p>
    <w:p w14:paraId="59E82A05" w14:textId="77777777" w:rsidR="00000FCC" w:rsidRDefault="00000FCC" w:rsidP="00F4798C">
      <w:pPr>
        <w:ind w:left="-1800"/>
      </w:pPr>
    </w:p>
    <w:p w14:paraId="3AA0D536" w14:textId="77777777" w:rsidR="00000FCC" w:rsidRDefault="00000FCC" w:rsidP="00F4798C">
      <w:pPr>
        <w:ind w:left="-1800"/>
      </w:pPr>
    </w:p>
    <w:p w14:paraId="472058D3" w14:textId="77777777" w:rsidR="00000FCC" w:rsidRDefault="00000FCC" w:rsidP="00F4798C">
      <w:pPr>
        <w:ind w:left="-1800"/>
      </w:pPr>
    </w:p>
    <w:p w14:paraId="3EFC792F" w14:textId="77777777" w:rsidR="00000FCC" w:rsidRDefault="00000FCC" w:rsidP="00F4798C">
      <w:pPr>
        <w:ind w:left="-1800"/>
      </w:pPr>
    </w:p>
    <w:p w14:paraId="76C1D471" w14:textId="77777777" w:rsidR="00000FCC" w:rsidRDefault="00000FCC" w:rsidP="00F4798C">
      <w:pPr>
        <w:ind w:left="-1800"/>
      </w:pPr>
    </w:p>
    <w:p w14:paraId="04FFE120" w14:textId="77777777" w:rsidR="00000FCC" w:rsidRDefault="00000FCC" w:rsidP="00F4798C">
      <w:pPr>
        <w:ind w:left="-1800"/>
      </w:pPr>
    </w:p>
    <w:p w14:paraId="3D534E3D" w14:textId="77777777" w:rsidR="00000FCC" w:rsidRDefault="00000FCC" w:rsidP="00F4798C">
      <w:pPr>
        <w:ind w:left="-1800"/>
      </w:pPr>
    </w:p>
    <w:p w14:paraId="6F9AEB8B" w14:textId="77777777" w:rsidR="008B4A9D" w:rsidRDefault="008B4A9D" w:rsidP="00B1138E">
      <w:pPr>
        <w:pStyle w:val="BodyText"/>
        <w:spacing w:after="0"/>
        <w:rPr>
          <w:rFonts w:ascii="Arial" w:hAnsi="Arial" w:cs="Arial"/>
          <w:color w:val="800000"/>
          <w:sz w:val="20"/>
          <w:szCs w:val="20"/>
          <w:lang w:val="en-US"/>
        </w:rPr>
      </w:pPr>
    </w:p>
    <w:p w14:paraId="254B234B" w14:textId="77777777" w:rsidR="008B4A9D" w:rsidRDefault="008B4A9D" w:rsidP="00B1138E">
      <w:pPr>
        <w:pStyle w:val="BodyText"/>
        <w:spacing w:after="0"/>
        <w:rPr>
          <w:rFonts w:ascii="Arial" w:hAnsi="Arial" w:cs="Arial"/>
          <w:color w:val="800000"/>
          <w:sz w:val="20"/>
          <w:szCs w:val="20"/>
          <w:lang w:val="en-US"/>
        </w:rPr>
      </w:pPr>
    </w:p>
    <w:p w14:paraId="4E95A805" w14:textId="77777777" w:rsidR="008B4A9D" w:rsidRDefault="008B4A9D" w:rsidP="00B1138E">
      <w:pPr>
        <w:pStyle w:val="BodyText"/>
        <w:spacing w:after="0"/>
        <w:rPr>
          <w:rFonts w:ascii="Arial" w:hAnsi="Arial" w:cs="Arial"/>
          <w:color w:val="800000"/>
          <w:sz w:val="20"/>
          <w:szCs w:val="20"/>
          <w:lang w:val="en-US"/>
        </w:rPr>
      </w:pPr>
    </w:p>
    <w:p w14:paraId="59D1B930" w14:textId="77777777" w:rsidR="00EC0C76" w:rsidRDefault="00EC0C76" w:rsidP="00B1138E">
      <w:pPr>
        <w:pStyle w:val="BodyText"/>
        <w:spacing w:after="0"/>
        <w:rPr>
          <w:rFonts w:ascii="Arial" w:hAnsi="Arial" w:cs="Arial"/>
          <w:sz w:val="20"/>
          <w:szCs w:val="20"/>
          <w:lang w:val="en-US"/>
        </w:rPr>
      </w:pPr>
    </w:p>
    <w:p w14:paraId="5DBA3C61" w14:textId="77777777" w:rsidR="00EC0C76" w:rsidRDefault="00EC0C76" w:rsidP="00B1138E">
      <w:pPr>
        <w:pStyle w:val="BodyText"/>
        <w:spacing w:after="0"/>
        <w:rPr>
          <w:rFonts w:ascii="Arial" w:hAnsi="Arial" w:cs="Arial"/>
          <w:sz w:val="20"/>
          <w:szCs w:val="20"/>
          <w:lang w:val="en-US"/>
        </w:rPr>
      </w:pPr>
    </w:p>
    <w:p w14:paraId="4CAB3C30" w14:textId="77777777" w:rsidR="00EC0C76" w:rsidRDefault="00EC0C76" w:rsidP="00B1138E">
      <w:pPr>
        <w:pStyle w:val="BodyText"/>
        <w:spacing w:after="0"/>
        <w:rPr>
          <w:rFonts w:ascii="Arial" w:hAnsi="Arial" w:cs="Arial"/>
          <w:sz w:val="20"/>
          <w:szCs w:val="20"/>
          <w:lang w:val="en-US"/>
        </w:rPr>
      </w:pPr>
    </w:p>
    <w:p w14:paraId="6030ED4E" w14:textId="77777777" w:rsidR="00EC0C76" w:rsidRDefault="00EC0C76" w:rsidP="00B1138E">
      <w:pPr>
        <w:pStyle w:val="BodyText"/>
        <w:spacing w:after="0"/>
        <w:rPr>
          <w:rFonts w:ascii="Arial" w:hAnsi="Arial" w:cs="Arial"/>
          <w:sz w:val="20"/>
          <w:szCs w:val="20"/>
          <w:lang w:val="en-US"/>
        </w:rPr>
      </w:pPr>
    </w:p>
    <w:p w14:paraId="500CAA71" w14:textId="77777777" w:rsidR="00EC0C76" w:rsidRDefault="00EC0C76" w:rsidP="00B1138E">
      <w:pPr>
        <w:pStyle w:val="BodyText"/>
        <w:spacing w:after="0"/>
        <w:rPr>
          <w:rFonts w:ascii="Arial" w:hAnsi="Arial" w:cs="Arial"/>
          <w:sz w:val="20"/>
          <w:szCs w:val="20"/>
          <w:lang w:val="en-US"/>
        </w:rPr>
      </w:pPr>
    </w:p>
    <w:p w14:paraId="10F39A7A" w14:textId="77777777" w:rsidR="00EC0C76" w:rsidRDefault="00EC0C76" w:rsidP="00B1138E">
      <w:pPr>
        <w:pStyle w:val="BodyText"/>
        <w:spacing w:after="0"/>
        <w:rPr>
          <w:rFonts w:ascii="Arial" w:hAnsi="Arial" w:cs="Arial"/>
          <w:sz w:val="20"/>
          <w:szCs w:val="20"/>
          <w:lang w:val="en-US"/>
        </w:rPr>
      </w:pPr>
    </w:p>
    <w:p w14:paraId="6C7A0399" w14:textId="77777777" w:rsidR="00EC0C76" w:rsidRDefault="00EC0C76" w:rsidP="00B1138E">
      <w:pPr>
        <w:pStyle w:val="BodyText"/>
        <w:spacing w:after="0"/>
        <w:rPr>
          <w:rFonts w:ascii="Arial" w:hAnsi="Arial" w:cs="Arial"/>
          <w:sz w:val="20"/>
          <w:szCs w:val="20"/>
          <w:lang w:val="en-US"/>
        </w:rPr>
      </w:pPr>
    </w:p>
    <w:p w14:paraId="1FE8F726" w14:textId="77777777" w:rsidR="00EC0C76" w:rsidRDefault="00EC0C76" w:rsidP="00B1138E">
      <w:pPr>
        <w:pStyle w:val="BodyText"/>
        <w:spacing w:after="0"/>
        <w:rPr>
          <w:rFonts w:ascii="Arial" w:hAnsi="Arial" w:cs="Arial"/>
          <w:sz w:val="20"/>
          <w:szCs w:val="20"/>
          <w:lang w:val="en-US"/>
        </w:rPr>
      </w:pPr>
    </w:p>
    <w:p w14:paraId="475E3C4E" w14:textId="77777777" w:rsidR="00EC0C76" w:rsidRDefault="00EC0C76" w:rsidP="00B1138E">
      <w:pPr>
        <w:pStyle w:val="BodyText"/>
        <w:spacing w:after="0"/>
        <w:rPr>
          <w:rFonts w:ascii="Arial" w:hAnsi="Arial" w:cs="Arial"/>
          <w:sz w:val="20"/>
          <w:szCs w:val="20"/>
          <w:lang w:val="en-US"/>
        </w:rPr>
      </w:pPr>
    </w:p>
    <w:p w14:paraId="56179404" w14:textId="61963A10" w:rsidR="00B1138E" w:rsidRPr="00E7410F" w:rsidRDefault="006A0BDC" w:rsidP="00B1138E">
      <w:pPr>
        <w:pStyle w:val="BodyText"/>
        <w:spacing w:after="0"/>
        <w:rPr>
          <w:rFonts w:ascii="Arial" w:hAnsi="Arial" w:cs="Arial"/>
          <w:sz w:val="20"/>
          <w:szCs w:val="20"/>
          <w:lang w:val="en-US"/>
        </w:rPr>
      </w:pPr>
      <w:r w:rsidRPr="00E7410F">
        <w:rPr>
          <w:rFonts w:ascii="Arial" w:hAnsi="Arial" w:cs="Arial"/>
          <w:sz w:val="20"/>
          <w:szCs w:val="20"/>
          <w:lang w:val="en-US"/>
        </w:rPr>
        <w:t xml:space="preserve">© International Federation of Red Cross and Red Crescent Societies </w:t>
      </w:r>
    </w:p>
    <w:p w14:paraId="31FFDCCF" w14:textId="77777777" w:rsidR="00B1138E" w:rsidRPr="00E7410F" w:rsidRDefault="00B1138E" w:rsidP="00B1138E">
      <w:pPr>
        <w:pStyle w:val="BodyText"/>
        <w:spacing w:after="0"/>
        <w:rPr>
          <w:rFonts w:ascii="Arial" w:hAnsi="Arial" w:cs="Arial"/>
          <w:i/>
          <w:iCs/>
          <w:sz w:val="20"/>
          <w:szCs w:val="20"/>
          <w:lang w:val="en-US"/>
        </w:rPr>
      </w:pPr>
    </w:p>
    <w:p w14:paraId="1CC21639" w14:textId="61963A10" w:rsidR="006A0BDC" w:rsidRPr="00E7410F" w:rsidRDefault="006A0BDC" w:rsidP="00B1138E">
      <w:pPr>
        <w:pStyle w:val="BodyText"/>
        <w:spacing w:after="0"/>
        <w:rPr>
          <w:rFonts w:ascii="Arial" w:hAnsi="Arial" w:cs="Arial"/>
          <w:i/>
          <w:iCs/>
          <w:sz w:val="20"/>
          <w:szCs w:val="20"/>
          <w:lang w:val="en-US"/>
        </w:rPr>
      </w:pPr>
      <w:r w:rsidRPr="00E7410F">
        <w:rPr>
          <w:rFonts w:ascii="Arial" w:hAnsi="Arial" w:cs="Arial"/>
          <w:i/>
          <w:iCs/>
          <w:sz w:val="20"/>
          <w:szCs w:val="20"/>
          <w:lang w:val="en-US"/>
        </w:rPr>
        <w:t xml:space="preserve">Any part of this handbook may be cited, copied, translated into other languages or adapted to meet local needs without prior permission from the International Federation of Red Cross and Red Crescent Societies, provided that the source is clearly stated. </w:t>
      </w:r>
    </w:p>
    <w:p w14:paraId="5CDB5B47" w14:textId="77777777" w:rsidR="006A0BDC" w:rsidRPr="00E7410F" w:rsidRDefault="006A0BDC" w:rsidP="00B1138E">
      <w:pPr>
        <w:pStyle w:val="BodyText"/>
        <w:spacing w:after="0"/>
        <w:rPr>
          <w:rFonts w:ascii="Arial" w:hAnsi="Arial" w:cs="Arial"/>
          <w:sz w:val="20"/>
          <w:szCs w:val="20"/>
          <w:lang w:val="en-US"/>
        </w:rPr>
      </w:pPr>
    </w:p>
    <w:p w14:paraId="66499313" w14:textId="63A2C720" w:rsidR="006A0BDC" w:rsidRPr="00E7410F" w:rsidRDefault="006A0BDC" w:rsidP="004F545C">
      <w:pPr>
        <w:pStyle w:val="BodyText"/>
        <w:spacing w:after="0"/>
        <w:rPr>
          <w:rFonts w:ascii="Arial" w:hAnsi="Arial" w:cs="Arial"/>
          <w:sz w:val="20"/>
          <w:szCs w:val="20"/>
          <w:lang w:val="en-US"/>
        </w:rPr>
      </w:pPr>
      <w:r w:rsidRPr="00E7410F">
        <w:rPr>
          <w:rFonts w:ascii="Arial" w:hAnsi="Arial" w:cs="Arial"/>
          <w:i/>
          <w:iCs/>
          <w:sz w:val="20"/>
          <w:szCs w:val="20"/>
          <w:lang w:val="en-US"/>
        </w:rPr>
        <w:t xml:space="preserve">Cover photo: </w:t>
      </w:r>
      <w:r w:rsidR="004F545C" w:rsidRPr="004F545C">
        <w:rPr>
          <w:rFonts w:ascii="Arial" w:hAnsi="Arial" w:cs="Arial"/>
          <w:sz w:val="20"/>
          <w:szCs w:val="20"/>
          <w:lang w:val="en-US"/>
        </w:rPr>
        <w:t>Carl Whetham</w:t>
      </w:r>
    </w:p>
    <w:p w14:paraId="2F2177DB" w14:textId="77777777" w:rsidR="00B1138E" w:rsidRPr="00E7410F" w:rsidRDefault="00B1138E" w:rsidP="00B1138E">
      <w:pPr>
        <w:widowControl w:val="0"/>
        <w:suppressAutoHyphens w:val="0"/>
        <w:autoSpaceDE w:val="0"/>
        <w:autoSpaceDN w:val="0"/>
        <w:adjustRightInd w:val="0"/>
        <w:rPr>
          <w:rFonts w:ascii="Arial" w:hAnsi="Arial" w:cs="Arial"/>
          <w:sz w:val="20"/>
          <w:szCs w:val="20"/>
          <w:lang w:val="en-US"/>
        </w:rPr>
      </w:pPr>
    </w:p>
    <w:p w14:paraId="093DA6B1" w14:textId="77777777" w:rsidR="006A0BDC" w:rsidRPr="00E7410F" w:rsidRDefault="006A0BDC" w:rsidP="00B1138E">
      <w:pPr>
        <w:widowControl w:val="0"/>
        <w:suppressAutoHyphens w:val="0"/>
        <w:autoSpaceDE w:val="0"/>
        <w:autoSpaceDN w:val="0"/>
        <w:adjustRightInd w:val="0"/>
        <w:rPr>
          <w:rFonts w:ascii="Arial" w:hAnsi="Arial" w:cs="Arial"/>
          <w:sz w:val="20"/>
          <w:szCs w:val="20"/>
          <w:lang w:val="en-US"/>
        </w:rPr>
      </w:pPr>
      <w:r w:rsidRPr="00E7410F">
        <w:rPr>
          <w:rFonts w:ascii="Arial" w:hAnsi="Arial" w:cs="Arial"/>
          <w:sz w:val="20"/>
          <w:szCs w:val="20"/>
          <w:lang w:val="en-US"/>
        </w:rPr>
        <w:t xml:space="preserve">International Federation of Red Cross and Red Crescent Societies </w:t>
      </w:r>
    </w:p>
    <w:p w14:paraId="11BCFAF9" w14:textId="5E5BB55C" w:rsidR="006A0BDC" w:rsidRPr="008B4A9D" w:rsidRDefault="006A0BDC" w:rsidP="008B4A9D">
      <w:r w:rsidRPr="00E7410F">
        <w:rPr>
          <w:rFonts w:ascii="Arial" w:hAnsi="Arial" w:cs="Arial"/>
          <w:sz w:val="20"/>
          <w:szCs w:val="20"/>
          <w:lang w:val="en-US"/>
        </w:rPr>
        <w:t>P.O. Box 372 CH-1211 Geneva 19 Switzerland Telephone: +41 22 730 4222 Telefax: +41 22 733 0395 E-mail: secretariat@ifrc.org Web site: www.ifrc.org</w:t>
      </w:r>
      <w:r>
        <w:rPr>
          <w:rFonts w:ascii="Arial" w:hAnsi="Arial" w:cs="Arial"/>
          <w:color w:val="800000"/>
          <w:sz w:val="20"/>
          <w:szCs w:val="20"/>
          <w:lang w:val="en-US"/>
        </w:rPr>
        <w:br w:type="page"/>
      </w:r>
    </w:p>
    <w:p w14:paraId="6AA2CC14" w14:textId="50B6E26C" w:rsidR="005D1446" w:rsidRDefault="005334B4" w:rsidP="00955E8E">
      <w:pPr>
        <w:pStyle w:val="BodyText"/>
        <w:rPr>
          <w:rFonts w:ascii="Arial" w:hAnsi="Arial" w:cs="Arial"/>
          <w:color w:val="800000"/>
          <w:sz w:val="20"/>
          <w:szCs w:val="20"/>
          <w:lang w:val="en-US"/>
        </w:rPr>
      </w:pPr>
      <w:r>
        <w:rPr>
          <w:noProof/>
          <w:lang w:val="en-US" w:eastAsia="en-US" w:bidi="ar-SA"/>
        </w:rPr>
        <w:lastRenderedPageBreak/>
        <mc:AlternateContent>
          <mc:Choice Requires="wps">
            <w:drawing>
              <wp:anchor distT="0" distB="0" distL="114300" distR="114300" simplePos="0" relativeHeight="251730944" behindDoc="0" locked="0" layoutInCell="1" allowOverlap="1" wp14:anchorId="4F962807" wp14:editId="79141814">
                <wp:simplePos x="0" y="0"/>
                <wp:positionH relativeFrom="column">
                  <wp:posOffset>-1143000</wp:posOffset>
                </wp:positionH>
                <wp:positionV relativeFrom="paragraph">
                  <wp:posOffset>-720725</wp:posOffset>
                </wp:positionV>
                <wp:extent cx="7810500" cy="736600"/>
                <wp:effectExtent l="0" t="0" r="12700" b="0"/>
                <wp:wrapSquare wrapText="bothSides"/>
                <wp:docPr id="35" name="Text Box 35"/>
                <wp:cNvGraphicFramePr/>
                <a:graphic xmlns:a="http://schemas.openxmlformats.org/drawingml/2006/main">
                  <a:graphicData uri="http://schemas.microsoft.com/office/word/2010/wordprocessingShape">
                    <wps:wsp>
                      <wps:cNvSpPr txBox="1"/>
                      <wps:spPr>
                        <a:xfrm>
                          <a:off x="0" y="0"/>
                          <a:ext cx="7810500" cy="736600"/>
                        </a:xfrm>
                        <a:prstGeom prst="rect">
                          <a:avLst/>
                        </a:prstGeom>
                        <a:solidFill>
                          <a:srgbClr val="FF0000"/>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59F2473" w14:textId="77777777" w:rsidR="000569BA" w:rsidRDefault="000569BA" w:rsidP="006108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027" type="#_x0000_t202" style="position:absolute;margin-left:-89.95pt;margin-top:-56.7pt;width:615pt;height:58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" fillcolor="red" stroked="f">
                <v:textbox>
                  <w:txbxContent>
                    <w:p w14:paraId="459F2473" w14:textId="77777777" w:rsidR="00770D26" w:rsidRDefault="00770D26" w:rsidP="0061087C"/>
                  </w:txbxContent>
                </v:textbox>
                <w10:wrap type="square"/>
              </v:shape>
            </w:pict>
          </mc:Fallback>
        </mc:AlternateContent>
      </w:r>
      <w:r w:rsidR="00172B77">
        <w:rPr>
          <w:noProof/>
          <w:lang w:val="en-US" w:eastAsia="en-US" w:bidi="ar-SA"/>
        </w:rPr>
        <mc:AlternateContent>
          <mc:Choice Requires="wps">
            <w:drawing>
              <wp:anchor distT="0" distB="0" distL="114300" distR="114300" simplePos="0" relativeHeight="251731968" behindDoc="0" locked="0" layoutInCell="1" allowOverlap="1" wp14:anchorId="39448B97" wp14:editId="13192001">
                <wp:simplePos x="0" y="0"/>
                <wp:positionH relativeFrom="column">
                  <wp:posOffset>-84455</wp:posOffset>
                </wp:positionH>
                <wp:positionV relativeFrom="paragraph">
                  <wp:posOffset>-578485</wp:posOffset>
                </wp:positionV>
                <wp:extent cx="3470910" cy="541655"/>
                <wp:effectExtent l="0" t="0" r="0" b="0"/>
                <wp:wrapSquare wrapText="bothSides"/>
                <wp:docPr id="48" name="Text Box 48"/>
                <wp:cNvGraphicFramePr/>
                <a:graphic xmlns:a="http://schemas.openxmlformats.org/drawingml/2006/main">
                  <a:graphicData uri="http://schemas.microsoft.com/office/word/2010/wordprocessingShape">
                    <wps:wsp>
                      <wps:cNvSpPr txBox="1"/>
                      <wps:spPr>
                        <a:xfrm>
                          <a:off x="0" y="0"/>
                          <a:ext cx="3470910" cy="54165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28A7920" w14:textId="59B0C5F6" w:rsidR="000569BA" w:rsidRPr="000E0697" w:rsidRDefault="000569BA">
                            <w:pPr>
                              <w:rPr>
                                <w:rFonts w:ascii="Arial" w:hAnsi="Arial" w:cs="Arial"/>
                                <w:b/>
                                <w:color w:val="FFFFFF" w:themeColor="background1"/>
                                <w:sz w:val="44"/>
                                <w:szCs w:val="44"/>
                              </w:rPr>
                            </w:pPr>
                            <w:r>
                              <w:rPr>
                                <w:rFonts w:ascii="Arial" w:hAnsi="Arial" w:cs="Arial"/>
                                <w:b/>
                                <w:color w:val="FFFFFF" w:themeColor="background1"/>
                                <w:sz w:val="44"/>
                                <w:szCs w:val="44"/>
                              </w:rPr>
                              <w:t>Table of Contents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8" o:spid="_x0000_s1028" type="#_x0000_t202" style="position:absolute;margin-left:-6.6pt;margin-top:-45.5pt;width:273.3pt;height:42.65pt;z-index:251731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" filled="f" stroked="f">
                <v:textbox>
                  <w:txbxContent>
                    <w:p w14:paraId="228A7920" w14:textId="59B0C5F6" w:rsidR="00770D26" w:rsidRPr="000E0697" w:rsidRDefault="00770D26">
                      <w:pPr>
                        <w:rPr>
                          <w:rFonts w:ascii="Arial" w:hAnsi="Arial" w:cs="Arial"/>
                          <w:b/>
                          <w:color w:val="FFFFFF" w:themeColor="background1"/>
                          <w:sz w:val="44"/>
                          <w:szCs w:val="44"/>
                        </w:rPr>
                      </w:pPr>
                      <w:r>
                        <w:rPr>
                          <w:rFonts w:ascii="Arial" w:hAnsi="Arial" w:cs="Arial"/>
                          <w:b/>
                          <w:color w:val="FFFFFF" w:themeColor="background1"/>
                          <w:sz w:val="44"/>
                          <w:szCs w:val="44"/>
                        </w:rPr>
                        <w:t>Table of Contents</w:t>
                      </w:r>
                    </w:p>
                  </w:txbxContent>
                </v:textbox>
                <w10:wrap type="square"/>
              </v:shape>
            </w:pict>
          </mc:Fallback>
        </mc:AlternateContent>
      </w:r>
    </w:p>
    <w:tbl>
      <w:tblPr>
        <w:tblStyle w:val="TableGrid"/>
        <w:tblpPr w:leftFromText="180" w:rightFromText="180" w:vertAnchor="page" w:horzAnchor="page" w:tblpX="2029" w:tblpY="226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12"/>
        <w:gridCol w:w="1604"/>
      </w:tblGrid>
      <w:tr w:rsidR="002D0CD2" w:rsidRPr="002B692F" w14:paraId="6037CFC2" w14:textId="77777777" w:rsidTr="009A6CCB">
        <w:tc>
          <w:tcPr>
            <w:tcW w:w="6912" w:type="dxa"/>
          </w:tcPr>
          <w:p w14:paraId="7FC0E8FE" w14:textId="77777777" w:rsidR="002D0CD2" w:rsidRPr="002B692F" w:rsidRDefault="002D0CD2" w:rsidP="002D0CD2">
            <w:pPr>
              <w:rPr>
                <w:rFonts w:ascii="Arial" w:hAnsi="Arial" w:cs="Arial"/>
                <w:b/>
              </w:rPr>
            </w:pPr>
            <w:r w:rsidRPr="00A40421">
              <w:rPr>
                <w:rFonts w:ascii="Arial" w:eastAsia="Times New Roman" w:hAnsi="Arial" w:cs="Arial"/>
                <w:b/>
                <w:color w:val="FF0000"/>
                <w:lang w:val="en-GB"/>
              </w:rPr>
              <w:t>Introduction</w:t>
            </w:r>
          </w:p>
        </w:tc>
        <w:tc>
          <w:tcPr>
            <w:tcW w:w="1604" w:type="dxa"/>
          </w:tcPr>
          <w:p w14:paraId="26B74752" w14:textId="77777777" w:rsidR="002D0CD2" w:rsidRPr="002B692F" w:rsidRDefault="002D0CD2" w:rsidP="002D0CD2">
            <w:pPr>
              <w:jc w:val="right"/>
              <w:rPr>
                <w:rFonts w:ascii="Arial" w:hAnsi="Arial" w:cs="Arial"/>
              </w:rPr>
            </w:pPr>
            <w:r w:rsidRPr="002B692F">
              <w:rPr>
                <w:rFonts w:ascii="Arial" w:hAnsi="Arial" w:cs="Arial"/>
              </w:rPr>
              <w:t>4</w:t>
            </w:r>
          </w:p>
        </w:tc>
      </w:tr>
      <w:tr w:rsidR="002D0CD2" w:rsidRPr="002B692F" w14:paraId="55949934" w14:textId="77777777" w:rsidTr="009A6CCB">
        <w:tc>
          <w:tcPr>
            <w:tcW w:w="6912" w:type="dxa"/>
          </w:tcPr>
          <w:p w14:paraId="582A1D71" w14:textId="77777777" w:rsidR="002D0CD2" w:rsidRPr="002B692F" w:rsidRDefault="002D0CD2" w:rsidP="002D0CD2">
            <w:pPr>
              <w:rPr>
                <w:rFonts w:ascii="Arial" w:hAnsi="Arial" w:cs="Arial"/>
              </w:rPr>
            </w:pPr>
          </w:p>
        </w:tc>
        <w:tc>
          <w:tcPr>
            <w:tcW w:w="1604" w:type="dxa"/>
          </w:tcPr>
          <w:p w14:paraId="62B85B54" w14:textId="77777777" w:rsidR="002D0CD2" w:rsidRPr="002B692F" w:rsidRDefault="002D0CD2" w:rsidP="002D0CD2">
            <w:pPr>
              <w:jc w:val="right"/>
              <w:rPr>
                <w:rFonts w:ascii="Arial" w:hAnsi="Arial" w:cs="Arial"/>
              </w:rPr>
            </w:pPr>
          </w:p>
        </w:tc>
      </w:tr>
      <w:tr w:rsidR="002D0CD2" w:rsidRPr="002B692F" w14:paraId="336BE655" w14:textId="77777777" w:rsidTr="009A6CCB">
        <w:tc>
          <w:tcPr>
            <w:tcW w:w="6912" w:type="dxa"/>
          </w:tcPr>
          <w:p w14:paraId="40C64B1D" w14:textId="77777777" w:rsidR="002D0CD2" w:rsidRPr="002B692F" w:rsidRDefault="002D0CD2" w:rsidP="002D0CD2">
            <w:pPr>
              <w:pStyle w:val="surveysection"/>
              <w:pBdr>
                <w:bottom w:val="none" w:sz="0" w:space="0" w:color="auto"/>
              </w:pBdr>
              <w:spacing w:before="0" w:after="60"/>
              <w:jc w:val="both"/>
              <w:rPr>
                <w:rFonts w:ascii="Arial" w:hAnsi="Arial" w:cs="Arial"/>
                <w:bCs w:val="0"/>
                <w:color w:val="auto"/>
                <w:sz w:val="24"/>
                <w:szCs w:val="24"/>
              </w:rPr>
            </w:pPr>
            <w:r w:rsidRPr="00A40421">
              <w:rPr>
                <w:rFonts w:ascii="Arial" w:hAnsi="Arial" w:cs="Arial"/>
                <w:bCs w:val="0"/>
                <w:color w:val="FF0000"/>
                <w:sz w:val="24"/>
                <w:szCs w:val="24"/>
              </w:rPr>
              <w:t>Part I Planning</w:t>
            </w:r>
            <w:r w:rsidRPr="00CE665B">
              <w:rPr>
                <w:rFonts w:ascii="Arial" w:hAnsi="Arial" w:cs="Arial"/>
                <w:bCs w:val="0"/>
                <w:color w:val="auto"/>
                <w:sz w:val="24"/>
                <w:szCs w:val="24"/>
              </w:rPr>
              <w:t xml:space="preserve"> </w:t>
            </w:r>
          </w:p>
        </w:tc>
        <w:tc>
          <w:tcPr>
            <w:tcW w:w="1604" w:type="dxa"/>
          </w:tcPr>
          <w:p w14:paraId="123C6E9B" w14:textId="77777777" w:rsidR="002D0CD2" w:rsidRPr="002B692F" w:rsidRDefault="002D0CD2" w:rsidP="002D0CD2">
            <w:pPr>
              <w:jc w:val="right"/>
              <w:rPr>
                <w:rFonts w:ascii="Arial" w:hAnsi="Arial" w:cs="Arial"/>
              </w:rPr>
            </w:pPr>
          </w:p>
        </w:tc>
      </w:tr>
      <w:tr w:rsidR="002D0CD2" w:rsidRPr="002B692F" w14:paraId="3C0B5D6C" w14:textId="77777777" w:rsidTr="009A6CCB">
        <w:tc>
          <w:tcPr>
            <w:tcW w:w="6912" w:type="dxa"/>
          </w:tcPr>
          <w:p w14:paraId="4D70234B" w14:textId="77777777" w:rsidR="002D0CD2" w:rsidRPr="002B692F" w:rsidRDefault="002D0CD2" w:rsidP="002D0CD2">
            <w:pPr>
              <w:rPr>
                <w:rFonts w:ascii="Arial" w:hAnsi="Arial" w:cs="Arial"/>
              </w:rPr>
            </w:pPr>
            <w:r w:rsidRPr="002B692F">
              <w:rPr>
                <w:rFonts w:ascii="Arial" w:hAnsi="Arial" w:cs="Arial"/>
                <w:lang w:val="en-GB"/>
              </w:rPr>
              <w:t>1. Where are you heading?</w:t>
            </w:r>
          </w:p>
        </w:tc>
        <w:tc>
          <w:tcPr>
            <w:tcW w:w="1604" w:type="dxa"/>
          </w:tcPr>
          <w:p w14:paraId="6206DAF9" w14:textId="77777777" w:rsidR="002D0CD2" w:rsidRPr="002B692F" w:rsidRDefault="002D0CD2" w:rsidP="002D0CD2">
            <w:pPr>
              <w:jc w:val="right"/>
              <w:rPr>
                <w:rFonts w:ascii="Arial" w:hAnsi="Arial" w:cs="Arial"/>
              </w:rPr>
            </w:pPr>
            <w:r>
              <w:rPr>
                <w:rFonts w:ascii="Arial" w:hAnsi="Arial" w:cs="Arial"/>
              </w:rPr>
              <w:t>5</w:t>
            </w:r>
          </w:p>
        </w:tc>
      </w:tr>
      <w:tr w:rsidR="002D0CD2" w:rsidRPr="002B692F" w14:paraId="369E1C20" w14:textId="77777777" w:rsidTr="009A6CCB">
        <w:tc>
          <w:tcPr>
            <w:tcW w:w="6912" w:type="dxa"/>
          </w:tcPr>
          <w:p w14:paraId="1B0BBF58" w14:textId="77777777" w:rsidR="002D0CD2" w:rsidRPr="002B692F" w:rsidRDefault="002D0CD2" w:rsidP="002D0CD2">
            <w:pPr>
              <w:rPr>
                <w:rFonts w:ascii="Arial" w:hAnsi="Arial" w:cs="Arial"/>
              </w:rPr>
            </w:pPr>
            <w:r w:rsidRPr="002B692F">
              <w:rPr>
                <w:rFonts w:ascii="Arial" w:hAnsi="Arial" w:cs="Arial"/>
                <w:lang w:val="en-GB"/>
              </w:rPr>
              <w:t>2. Structure and agenda</w:t>
            </w:r>
          </w:p>
        </w:tc>
        <w:tc>
          <w:tcPr>
            <w:tcW w:w="1604" w:type="dxa"/>
          </w:tcPr>
          <w:p w14:paraId="2CB854E8" w14:textId="77777777" w:rsidR="002D0CD2" w:rsidRPr="002B692F" w:rsidRDefault="002D0CD2" w:rsidP="002D0CD2">
            <w:pPr>
              <w:jc w:val="right"/>
              <w:rPr>
                <w:rFonts w:ascii="Arial" w:hAnsi="Arial" w:cs="Arial"/>
              </w:rPr>
            </w:pPr>
            <w:r>
              <w:rPr>
                <w:rFonts w:ascii="Arial" w:hAnsi="Arial" w:cs="Arial"/>
              </w:rPr>
              <w:t>6</w:t>
            </w:r>
          </w:p>
        </w:tc>
      </w:tr>
      <w:tr w:rsidR="002D0CD2" w:rsidRPr="002B692F" w14:paraId="7DA00DFB" w14:textId="77777777" w:rsidTr="009A6CCB">
        <w:tc>
          <w:tcPr>
            <w:tcW w:w="6912" w:type="dxa"/>
          </w:tcPr>
          <w:p w14:paraId="6AA9DB47" w14:textId="77777777" w:rsidR="002D0CD2" w:rsidRPr="002B692F" w:rsidRDefault="002D0CD2" w:rsidP="002D0CD2">
            <w:pPr>
              <w:rPr>
                <w:rFonts w:ascii="Arial" w:hAnsi="Arial" w:cs="Arial"/>
              </w:rPr>
            </w:pPr>
            <w:r w:rsidRPr="002B692F">
              <w:rPr>
                <w:rFonts w:ascii="Arial" w:hAnsi="Arial" w:cs="Arial"/>
                <w:lang w:val="en-GB"/>
              </w:rPr>
              <w:t>3. Aim, objectives and deliverables</w:t>
            </w:r>
          </w:p>
        </w:tc>
        <w:tc>
          <w:tcPr>
            <w:tcW w:w="1604" w:type="dxa"/>
          </w:tcPr>
          <w:p w14:paraId="114E22F7" w14:textId="77777777" w:rsidR="002D0CD2" w:rsidRPr="002B692F" w:rsidRDefault="002D0CD2" w:rsidP="002D0CD2">
            <w:pPr>
              <w:jc w:val="right"/>
              <w:rPr>
                <w:rFonts w:ascii="Arial" w:hAnsi="Arial" w:cs="Arial"/>
              </w:rPr>
            </w:pPr>
            <w:r>
              <w:rPr>
                <w:rFonts w:ascii="Arial" w:hAnsi="Arial" w:cs="Arial"/>
              </w:rPr>
              <w:t>6</w:t>
            </w:r>
          </w:p>
        </w:tc>
      </w:tr>
      <w:tr w:rsidR="002D0CD2" w:rsidRPr="002B692F" w14:paraId="749F60C9" w14:textId="77777777" w:rsidTr="009A6CCB">
        <w:tc>
          <w:tcPr>
            <w:tcW w:w="6912" w:type="dxa"/>
          </w:tcPr>
          <w:p w14:paraId="0045557E" w14:textId="24B534E1" w:rsidR="002D0CD2" w:rsidRPr="002B692F" w:rsidRDefault="002D0CD2" w:rsidP="000D26A5">
            <w:pPr>
              <w:rPr>
                <w:rFonts w:ascii="Arial" w:hAnsi="Arial" w:cs="Arial"/>
              </w:rPr>
            </w:pPr>
            <w:r w:rsidRPr="002B692F">
              <w:rPr>
                <w:rFonts w:ascii="Arial" w:hAnsi="Arial" w:cs="Arial"/>
                <w:lang w:val="en-GB"/>
              </w:rPr>
              <w:t>4. Choosing participants</w:t>
            </w:r>
            <w:r w:rsidR="000D26A5">
              <w:rPr>
                <w:rFonts w:ascii="Arial" w:hAnsi="Arial" w:cs="Arial"/>
                <w:lang w:val="en-GB"/>
              </w:rPr>
              <w:t xml:space="preserve"> and </w:t>
            </w:r>
            <w:r w:rsidR="000D26A5" w:rsidRPr="002B692F">
              <w:rPr>
                <w:rFonts w:ascii="Arial" w:hAnsi="Arial" w:cs="Arial"/>
                <w:lang w:val="en-GB"/>
              </w:rPr>
              <w:t xml:space="preserve">facilitators </w:t>
            </w:r>
          </w:p>
        </w:tc>
        <w:tc>
          <w:tcPr>
            <w:tcW w:w="1604" w:type="dxa"/>
          </w:tcPr>
          <w:p w14:paraId="7EED6743" w14:textId="77777777" w:rsidR="002D0CD2" w:rsidRPr="002B692F" w:rsidRDefault="002D0CD2" w:rsidP="002D0CD2">
            <w:pPr>
              <w:jc w:val="right"/>
              <w:rPr>
                <w:rFonts w:ascii="Arial" w:hAnsi="Arial" w:cs="Arial"/>
              </w:rPr>
            </w:pPr>
            <w:r>
              <w:rPr>
                <w:rFonts w:ascii="Arial" w:hAnsi="Arial" w:cs="Arial"/>
              </w:rPr>
              <w:t>8</w:t>
            </w:r>
          </w:p>
        </w:tc>
      </w:tr>
      <w:tr w:rsidR="002D0CD2" w:rsidRPr="002B692F" w14:paraId="39EFA207" w14:textId="77777777" w:rsidTr="009A6CCB">
        <w:tc>
          <w:tcPr>
            <w:tcW w:w="6912" w:type="dxa"/>
          </w:tcPr>
          <w:p w14:paraId="2150F961" w14:textId="77777777" w:rsidR="002D0CD2" w:rsidRPr="002B692F" w:rsidRDefault="002D0CD2" w:rsidP="002D0CD2">
            <w:pPr>
              <w:rPr>
                <w:rFonts w:ascii="Arial" w:hAnsi="Arial" w:cs="Arial"/>
              </w:rPr>
            </w:pPr>
          </w:p>
        </w:tc>
        <w:tc>
          <w:tcPr>
            <w:tcW w:w="1604" w:type="dxa"/>
          </w:tcPr>
          <w:p w14:paraId="3A7BC98B" w14:textId="77777777" w:rsidR="002D0CD2" w:rsidRPr="002B692F" w:rsidRDefault="002D0CD2" w:rsidP="002D0CD2">
            <w:pPr>
              <w:jc w:val="right"/>
              <w:rPr>
                <w:rFonts w:ascii="Arial" w:hAnsi="Arial" w:cs="Arial"/>
              </w:rPr>
            </w:pPr>
          </w:p>
        </w:tc>
      </w:tr>
      <w:tr w:rsidR="002D0CD2" w:rsidRPr="002B692F" w14:paraId="19FC8D72" w14:textId="77777777" w:rsidTr="009A6CCB">
        <w:tc>
          <w:tcPr>
            <w:tcW w:w="6912" w:type="dxa"/>
          </w:tcPr>
          <w:p w14:paraId="3927B9CA" w14:textId="77777777" w:rsidR="002D0CD2" w:rsidRPr="002B692F" w:rsidRDefault="002D0CD2" w:rsidP="002D0CD2">
            <w:pPr>
              <w:rPr>
                <w:rFonts w:ascii="Arial" w:hAnsi="Arial" w:cs="Arial"/>
                <w:b/>
                <w:lang w:val="en-GB"/>
              </w:rPr>
            </w:pPr>
            <w:r w:rsidRPr="00A40421">
              <w:rPr>
                <w:rFonts w:ascii="Arial" w:eastAsia="Times New Roman" w:hAnsi="Arial" w:cs="Arial"/>
                <w:b/>
                <w:color w:val="FF0000"/>
                <w:lang w:val="en-GB"/>
              </w:rPr>
              <w:t>Part II Design</w:t>
            </w:r>
          </w:p>
        </w:tc>
        <w:tc>
          <w:tcPr>
            <w:tcW w:w="1604" w:type="dxa"/>
          </w:tcPr>
          <w:p w14:paraId="440F4CA7" w14:textId="77777777" w:rsidR="002D0CD2" w:rsidRPr="002B692F" w:rsidRDefault="002D0CD2" w:rsidP="002D0CD2">
            <w:pPr>
              <w:jc w:val="right"/>
              <w:rPr>
                <w:rFonts w:ascii="Arial" w:hAnsi="Arial" w:cs="Arial"/>
              </w:rPr>
            </w:pPr>
          </w:p>
        </w:tc>
      </w:tr>
      <w:tr w:rsidR="007C119D" w:rsidRPr="002B692F" w14:paraId="39E607F7" w14:textId="77777777" w:rsidTr="009A6CCB">
        <w:tc>
          <w:tcPr>
            <w:tcW w:w="6912" w:type="dxa"/>
          </w:tcPr>
          <w:p w14:paraId="08CAFBAD" w14:textId="77777777" w:rsidR="007C119D" w:rsidRPr="002B692F" w:rsidRDefault="007C119D" w:rsidP="002D0CD2">
            <w:pPr>
              <w:rPr>
                <w:rFonts w:ascii="Arial" w:hAnsi="Arial" w:cs="Arial"/>
              </w:rPr>
            </w:pPr>
            <w:r w:rsidRPr="002B692F">
              <w:rPr>
                <w:rFonts w:ascii="Arial" w:hAnsi="Arial" w:cs="Arial"/>
                <w:lang w:val="en-GB"/>
              </w:rPr>
              <w:t>1. Overview of the disaster</w:t>
            </w:r>
          </w:p>
        </w:tc>
        <w:tc>
          <w:tcPr>
            <w:tcW w:w="1604" w:type="dxa"/>
          </w:tcPr>
          <w:p w14:paraId="6E25C43B" w14:textId="29E56428" w:rsidR="007C119D" w:rsidRPr="007C119D" w:rsidRDefault="007C119D" w:rsidP="002D0CD2">
            <w:pPr>
              <w:jc w:val="right"/>
              <w:rPr>
                <w:rFonts w:ascii="Arial" w:hAnsi="Arial" w:cs="Arial"/>
              </w:rPr>
            </w:pPr>
            <w:r w:rsidRPr="007C119D">
              <w:rPr>
                <w:rFonts w:ascii="Arial" w:hAnsi="Arial" w:cs="Arial"/>
              </w:rPr>
              <w:t>10</w:t>
            </w:r>
          </w:p>
        </w:tc>
      </w:tr>
      <w:tr w:rsidR="007C119D" w:rsidRPr="002B692F" w14:paraId="270D47A2" w14:textId="77777777" w:rsidTr="009A6CCB">
        <w:tc>
          <w:tcPr>
            <w:tcW w:w="6912" w:type="dxa"/>
          </w:tcPr>
          <w:p w14:paraId="48CC6460" w14:textId="77777777" w:rsidR="007C119D" w:rsidRPr="002B692F" w:rsidRDefault="007C119D" w:rsidP="002D0CD2">
            <w:pPr>
              <w:ind w:left="709"/>
              <w:rPr>
                <w:rFonts w:ascii="Arial" w:hAnsi="Arial" w:cs="Arial"/>
              </w:rPr>
            </w:pPr>
            <w:r w:rsidRPr="002B692F">
              <w:rPr>
                <w:rFonts w:ascii="Arial" w:hAnsi="Arial" w:cs="Arial"/>
                <w:lang w:val="en-GB"/>
              </w:rPr>
              <w:t xml:space="preserve">a. </w:t>
            </w:r>
            <w:r w:rsidRPr="002B692F">
              <w:rPr>
                <w:rFonts w:ascii="Arial" w:hAnsi="Arial" w:cs="Arial"/>
              </w:rPr>
              <w:t>Identify scale of impact</w:t>
            </w:r>
          </w:p>
        </w:tc>
        <w:tc>
          <w:tcPr>
            <w:tcW w:w="1604" w:type="dxa"/>
          </w:tcPr>
          <w:p w14:paraId="643381F4" w14:textId="166F2728" w:rsidR="007C119D" w:rsidRPr="007C119D" w:rsidRDefault="007C119D" w:rsidP="002D0CD2">
            <w:pPr>
              <w:jc w:val="right"/>
              <w:rPr>
                <w:rFonts w:ascii="Arial" w:hAnsi="Arial" w:cs="Arial"/>
              </w:rPr>
            </w:pPr>
            <w:r w:rsidRPr="007C119D">
              <w:rPr>
                <w:rFonts w:ascii="Arial" w:hAnsi="Arial" w:cs="Arial"/>
              </w:rPr>
              <w:t>10</w:t>
            </w:r>
          </w:p>
        </w:tc>
      </w:tr>
      <w:tr w:rsidR="007C119D" w:rsidRPr="002B692F" w14:paraId="2E415969" w14:textId="77777777" w:rsidTr="009A6CCB">
        <w:tc>
          <w:tcPr>
            <w:tcW w:w="6912" w:type="dxa"/>
          </w:tcPr>
          <w:p w14:paraId="4381CB19" w14:textId="77777777" w:rsidR="007C119D" w:rsidRPr="002B692F" w:rsidRDefault="007C119D" w:rsidP="002D0CD2">
            <w:pPr>
              <w:ind w:left="709"/>
              <w:rPr>
                <w:rFonts w:ascii="Arial" w:hAnsi="Arial" w:cs="Arial"/>
              </w:rPr>
            </w:pPr>
            <w:r w:rsidRPr="002B692F">
              <w:rPr>
                <w:rFonts w:ascii="Arial" w:hAnsi="Arial" w:cs="Arial"/>
                <w:lang w:val="en-GB"/>
              </w:rPr>
              <w:t>b. Choose the hazard</w:t>
            </w:r>
          </w:p>
        </w:tc>
        <w:tc>
          <w:tcPr>
            <w:tcW w:w="1604" w:type="dxa"/>
          </w:tcPr>
          <w:p w14:paraId="65594F3A" w14:textId="7D9F2408" w:rsidR="007C119D" w:rsidRPr="007C119D" w:rsidRDefault="007C119D" w:rsidP="002D0CD2">
            <w:pPr>
              <w:jc w:val="right"/>
              <w:rPr>
                <w:rFonts w:ascii="Arial" w:hAnsi="Arial" w:cs="Arial"/>
              </w:rPr>
            </w:pPr>
            <w:r w:rsidRPr="007C119D">
              <w:rPr>
                <w:rFonts w:ascii="Arial" w:hAnsi="Arial" w:cs="Arial"/>
              </w:rPr>
              <w:t>11</w:t>
            </w:r>
          </w:p>
        </w:tc>
      </w:tr>
      <w:tr w:rsidR="007C119D" w:rsidRPr="002B692F" w14:paraId="63437390" w14:textId="77777777" w:rsidTr="009A6CCB">
        <w:tc>
          <w:tcPr>
            <w:tcW w:w="6912" w:type="dxa"/>
          </w:tcPr>
          <w:p w14:paraId="1C0FD5DB" w14:textId="7294622D" w:rsidR="007C119D" w:rsidRPr="002B692F" w:rsidRDefault="007C119D" w:rsidP="00B559CA">
            <w:pPr>
              <w:ind w:left="709"/>
              <w:rPr>
                <w:rFonts w:ascii="Arial" w:hAnsi="Arial" w:cs="Arial"/>
              </w:rPr>
            </w:pPr>
            <w:r w:rsidRPr="002B692F">
              <w:rPr>
                <w:rFonts w:ascii="Arial" w:hAnsi="Arial" w:cs="Arial"/>
                <w:lang w:val="en-GB"/>
              </w:rPr>
              <w:t xml:space="preserve">c. Summarise the </w:t>
            </w:r>
            <w:r w:rsidR="00B559CA">
              <w:rPr>
                <w:rFonts w:ascii="Arial" w:hAnsi="Arial" w:cs="Arial"/>
                <w:lang w:val="en-GB"/>
              </w:rPr>
              <w:t>facts</w:t>
            </w:r>
            <w:r w:rsidRPr="002B692F">
              <w:rPr>
                <w:rFonts w:ascii="Arial" w:hAnsi="Arial" w:cs="Arial"/>
                <w:lang w:val="en-GB"/>
              </w:rPr>
              <w:tab/>
            </w:r>
          </w:p>
        </w:tc>
        <w:tc>
          <w:tcPr>
            <w:tcW w:w="1604" w:type="dxa"/>
          </w:tcPr>
          <w:p w14:paraId="268BFBB1" w14:textId="077241FD" w:rsidR="007C119D" w:rsidRPr="007C119D" w:rsidRDefault="007C119D" w:rsidP="002D0CD2">
            <w:pPr>
              <w:jc w:val="right"/>
              <w:rPr>
                <w:rFonts w:ascii="Arial" w:hAnsi="Arial" w:cs="Arial"/>
              </w:rPr>
            </w:pPr>
            <w:r w:rsidRPr="007C119D">
              <w:rPr>
                <w:rFonts w:ascii="Arial" w:hAnsi="Arial" w:cs="Arial"/>
              </w:rPr>
              <w:t>11</w:t>
            </w:r>
          </w:p>
        </w:tc>
      </w:tr>
      <w:tr w:rsidR="007C119D" w:rsidRPr="002B692F" w14:paraId="7B4BDCAF" w14:textId="77777777" w:rsidTr="009A6CCB">
        <w:tc>
          <w:tcPr>
            <w:tcW w:w="6912" w:type="dxa"/>
          </w:tcPr>
          <w:p w14:paraId="2DB55958" w14:textId="77777777" w:rsidR="007C119D" w:rsidRPr="002B692F" w:rsidRDefault="007C119D" w:rsidP="002D0CD2">
            <w:pPr>
              <w:ind w:left="709"/>
              <w:rPr>
                <w:rFonts w:ascii="Arial" w:hAnsi="Arial" w:cs="Arial"/>
              </w:rPr>
            </w:pPr>
            <w:r w:rsidRPr="002B692F">
              <w:rPr>
                <w:rFonts w:ascii="Arial" w:hAnsi="Arial" w:cs="Arial"/>
                <w:lang w:val="en-GB"/>
              </w:rPr>
              <w:t>d. Create a disaster impact map</w:t>
            </w:r>
          </w:p>
        </w:tc>
        <w:tc>
          <w:tcPr>
            <w:tcW w:w="1604" w:type="dxa"/>
          </w:tcPr>
          <w:p w14:paraId="21314C61" w14:textId="33F43D51" w:rsidR="007C119D" w:rsidRPr="007C119D" w:rsidRDefault="007C119D" w:rsidP="002D0CD2">
            <w:pPr>
              <w:jc w:val="right"/>
              <w:rPr>
                <w:rFonts w:ascii="Arial" w:hAnsi="Arial" w:cs="Arial"/>
              </w:rPr>
            </w:pPr>
            <w:r w:rsidRPr="007C119D">
              <w:rPr>
                <w:rFonts w:ascii="Arial" w:hAnsi="Arial" w:cs="Arial"/>
              </w:rPr>
              <w:t>12</w:t>
            </w:r>
          </w:p>
        </w:tc>
      </w:tr>
      <w:tr w:rsidR="007C119D" w:rsidRPr="002B692F" w14:paraId="619BE9CA" w14:textId="77777777" w:rsidTr="009A6CCB">
        <w:tc>
          <w:tcPr>
            <w:tcW w:w="6912" w:type="dxa"/>
          </w:tcPr>
          <w:p w14:paraId="285E0F4D" w14:textId="77777777" w:rsidR="007C119D" w:rsidRPr="002B692F" w:rsidRDefault="007C119D" w:rsidP="002D0CD2">
            <w:pPr>
              <w:ind w:left="709"/>
              <w:rPr>
                <w:rFonts w:ascii="Arial" w:hAnsi="Arial" w:cs="Arial"/>
              </w:rPr>
            </w:pPr>
            <w:r w:rsidRPr="002B692F">
              <w:rPr>
                <w:rFonts w:ascii="Arial" w:hAnsi="Arial" w:cs="Arial"/>
                <w:lang w:val="en-GB"/>
              </w:rPr>
              <w:t>e. Choose your timeframes</w:t>
            </w:r>
          </w:p>
        </w:tc>
        <w:tc>
          <w:tcPr>
            <w:tcW w:w="1604" w:type="dxa"/>
          </w:tcPr>
          <w:p w14:paraId="3B7DBBD7" w14:textId="446F53F1" w:rsidR="007C119D" w:rsidRPr="007C119D" w:rsidRDefault="007C119D" w:rsidP="002D0CD2">
            <w:pPr>
              <w:jc w:val="right"/>
              <w:rPr>
                <w:rFonts w:ascii="Arial" w:hAnsi="Arial" w:cs="Arial"/>
              </w:rPr>
            </w:pPr>
            <w:r w:rsidRPr="007C119D">
              <w:rPr>
                <w:rFonts w:ascii="Arial" w:hAnsi="Arial" w:cs="Arial"/>
              </w:rPr>
              <w:t>12</w:t>
            </w:r>
          </w:p>
        </w:tc>
      </w:tr>
      <w:tr w:rsidR="007C119D" w:rsidRPr="002B692F" w14:paraId="434F81AC" w14:textId="77777777" w:rsidTr="009A6CCB">
        <w:tc>
          <w:tcPr>
            <w:tcW w:w="6912" w:type="dxa"/>
          </w:tcPr>
          <w:p w14:paraId="3564DD8C" w14:textId="77777777" w:rsidR="007C119D" w:rsidRPr="002B692F" w:rsidRDefault="007C119D" w:rsidP="002D0CD2">
            <w:pPr>
              <w:rPr>
                <w:rFonts w:ascii="Arial" w:hAnsi="Arial" w:cs="Arial"/>
              </w:rPr>
            </w:pPr>
          </w:p>
        </w:tc>
        <w:tc>
          <w:tcPr>
            <w:tcW w:w="1604" w:type="dxa"/>
          </w:tcPr>
          <w:p w14:paraId="799424AA" w14:textId="77777777" w:rsidR="007C119D" w:rsidRPr="007C119D" w:rsidRDefault="007C119D" w:rsidP="002D0CD2">
            <w:pPr>
              <w:jc w:val="right"/>
              <w:rPr>
                <w:rFonts w:ascii="Arial" w:hAnsi="Arial" w:cs="Arial"/>
              </w:rPr>
            </w:pPr>
          </w:p>
        </w:tc>
      </w:tr>
      <w:tr w:rsidR="007C119D" w:rsidRPr="002B692F" w14:paraId="28C83A0B" w14:textId="77777777" w:rsidTr="009A6CCB">
        <w:tc>
          <w:tcPr>
            <w:tcW w:w="6912" w:type="dxa"/>
          </w:tcPr>
          <w:p w14:paraId="5C2E7D52" w14:textId="649DA993" w:rsidR="007C119D" w:rsidRPr="002B692F" w:rsidRDefault="007C119D" w:rsidP="00A667BB">
            <w:pPr>
              <w:rPr>
                <w:rFonts w:ascii="Arial" w:hAnsi="Arial" w:cs="Arial"/>
              </w:rPr>
            </w:pPr>
            <w:r w:rsidRPr="00EF7F76">
              <w:rPr>
                <w:rFonts w:ascii="Arial" w:hAnsi="Arial" w:cs="Arial"/>
                <w:lang w:val="en-GB"/>
              </w:rPr>
              <w:t xml:space="preserve">2. </w:t>
            </w:r>
            <w:r w:rsidRPr="00EF7F76">
              <w:rPr>
                <w:rFonts w:ascii="Arial" w:hAnsi="Arial" w:cs="Arial"/>
              </w:rPr>
              <w:t xml:space="preserve">Designing specific </w:t>
            </w:r>
            <w:r w:rsidR="00A667BB">
              <w:rPr>
                <w:rFonts w:ascii="Arial" w:hAnsi="Arial" w:cs="Arial"/>
              </w:rPr>
              <w:t xml:space="preserve">scenario </w:t>
            </w:r>
            <w:r w:rsidRPr="00EF7F76">
              <w:rPr>
                <w:rFonts w:ascii="Arial" w:hAnsi="Arial" w:cs="Arial"/>
              </w:rPr>
              <w:t xml:space="preserve">details </w:t>
            </w:r>
          </w:p>
        </w:tc>
        <w:tc>
          <w:tcPr>
            <w:tcW w:w="1604" w:type="dxa"/>
          </w:tcPr>
          <w:p w14:paraId="7E8AAAD2" w14:textId="1689F32C" w:rsidR="007C119D" w:rsidRPr="007C119D" w:rsidRDefault="007C119D" w:rsidP="002D0CD2">
            <w:pPr>
              <w:jc w:val="right"/>
              <w:rPr>
                <w:rFonts w:ascii="Arial" w:hAnsi="Arial" w:cs="Arial"/>
              </w:rPr>
            </w:pPr>
            <w:r w:rsidRPr="007C119D">
              <w:rPr>
                <w:rFonts w:ascii="Arial" w:hAnsi="Arial" w:cs="Arial"/>
              </w:rPr>
              <w:t>13</w:t>
            </w:r>
          </w:p>
        </w:tc>
      </w:tr>
      <w:tr w:rsidR="007C119D" w:rsidRPr="002B692F" w14:paraId="081F58BD" w14:textId="77777777" w:rsidTr="009A6CCB">
        <w:tc>
          <w:tcPr>
            <w:tcW w:w="6912" w:type="dxa"/>
          </w:tcPr>
          <w:p w14:paraId="2467864C" w14:textId="4DCE81B3" w:rsidR="007C119D" w:rsidRPr="002B692F" w:rsidRDefault="007C119D" w:rsidP="002D0CD2">
            <w:pPr>
              <w:ind w:left="709"/>
              <w:rPr>
                <w:rFonts w:ascii="Arial" w:hAnsi="Arial" w:cs="Arial"/>
              </w:rPr>
            </w:pPr>
            <w:r w:rsidRPr="00EF7F76">
              <w:rPr>
                <w:rFonts w:ascii="Arial" w:hAnsi="Arial" w:cs="Arial"/>
                <w:lang w:val="en-GB"/>
              </w:rPr>
              <w:t xml:space="preserve">a. Create a summary narrative for each </w:t>
            </w:r>
            <w:r>
              <w:rPr>
                <w:rFonts w:ascii="Arial" w:hAnsi="Arial" w:cs="Arial"/>
                <w:lang w:val="en-GB"/>
              </w:rPr>
              <w:t>time jump</w:t>
            </w:r>
          </w:p>
        </w:tc>
        <w:tc>
          <w:tcPr>
            <w:tcW w:w="1604" w:type="dxa"/>
          </w:tcPr>
          <w:p w14:paraId="3297E455" w14:textId="2547528F" w:rsidR="007C119D" w:rsidRPr="007C119D" w:rsidRDefault="007C119D" w:rsidP="002D0CD2">
            <w:pPr>
              <w:jc w:val="right"/>
              <w:rPr>
                <w:rFonts w:ascii="Arial" w:hAnsi="Arial" w:cs="Arial"/>
              </w:rPr>
            </w:pPr>
            <w:r w:rsidRPr="007C119D">
              <w:rPr>
                <w:rFonts w:ascii="Arial" w:hAnsi="Arial" w:cs="Arial"/>
              </w:rPr>
              <w:t>13</w:t>
            </w:r>
          </w:p>
        </w:tc>
      </w:tr>
      <w:tr w:rsidR="007C119D" w:rsidRPr="002B692F" w14:paraId="0846E089" w14:textId="77777777" w:rsidTr="009A6CCB">
        <w:tc>
          <w:tcPr>
            <w:tcW w:w="6912" w:type="dxa"/>
          </w:tcPr>
          <w:p w14:paraId="359C058E" w14:textId="77777777" w:rsidR="007C119D" w:rsidRPr="002B692F" w:rsidRDefault="007C119D" w:rsidP="002D0CD2">
            <w:pPr>
              <w:ind w:left="709"/>
              <w:rPr>
                <w:rFonts w:ascii="Arial" w:hAnsi="Arial" w:cs="Arial"/>
              </w:rPr>
            </w:pPr>
            <w:r w:rsidRPr="00EF7F76">
              <w:rPr>
                <w:rFonts w:ascii="Arial" w:hAnsi="Arial" w:cs="Arial"/>
                <w:lang w:val="en-GB"/>
              </w:rPr>
              <w:t>b. Provide an impact matrix</w:t>
            </w:r>
          </w:p>
        </w:tc>
        <w:tc>
          <w:tcPr>
            <w:tcW w:w="1604" w:type="dxa"/>
          </w:tcPr>
          <w:p w14:paraId="3D8DE995" w14:textId="25ACDB56" w:rsidR="007C119D" w:rsidRPr="007C119D" w:rsidRDefault="007C119D" w:rsidP="002D0CD2">
            <w:pPr>
              <w:jc w:val="right"/>
              <w:rPr>
                <w:rFonts w:ascii="Arial" w:hAnsi="Arial" w:cs="Arial"/>
              </w:rPr>
            </w:pPr>
            <w:r w:rsidRPr="007C119D">
              <w:rPr>
                <w:rFonts w:ascii="Arial" w:hAnsi="Arial" w:cs="Arial"/>
              </w:rPr>
              <w:t>13</w:t>
            </w:r>
          </w:p>
        </w:tc>
      </w:tr>
      <w:tr w:rsidR="007C119D" w:rsidRPr="002B692F" w14:paraId="2BBDCF25" w14:textId="77777777" w:rsidTr="009A6CCB">
        <w:tc>
          <w:tcPr>
            <w:tcW w:w="6912" w:type="dxa"/>
          </w:tcPr>
          <w:p w14:paraId="22208E5C" w14:textId="77777777" w:rsidR="007C119D" w:rsidRPr="002B692F" w:rsidRDefault="007C119D" w:rsidP="002D0CD2">
            <w:pPr>
              <w:ind w:left="709"/>
              <w:rPr>
                <w:rFonts w:ascii="Arial" w:hAnsi="Arial" w:cs="Arial"/>
              </w:rPr>
            </w:pPr>
            <w:r w:rsidRPr="00EF7F76">
              <w:rPr>
                <w:rFonts w:ascii="Arial" w:hAnsi="Arial" w:cs="Arial"/>
                <w:lang w:val="en-GB"/>
              </w:rPr>
              <w:t>c. News articles</w:t>
            </w:r>
          </w:p>
        </w:tc>
        <w:tc>
          <w:tcPr>
            <w:tcW w:w="1604" w:type="dxa"/>
          </w:tcPr>
          <w:p w14:paraId="560227CD" w14:textId="58FC000C" w:rsidR="007C119D" w:rsidRPr="007C119D" w:rsidRDefault="007C119D" w:rsidP="002D0CD2">
            <w:pPr>
              <w:jc w:val="right"/>
              <w:rPr>
                <w:rFonts w:ascii="Arial" w:hAnsi="Arial" w:cs="Arial"/>
              </w:rPr>
            </w:pPr>
            <w:r w:rsidRPr="007C119D">
              <w:rPr>
                <w:rFonts w:ascii="Arial" w:hAnsi="Arial" w:cs="Arial"/>
              </w:rPr>
              <w:t>15</w:t>
            </w:r>
          </w:p>
        </w:tc>
      </w:tr>
      <w:tr w:rsidR="007C119D" w:rsidRPr="002B692F" w14:paraId="46AAFE6C" w14:textId="77777777" w:rsidTr="009A6CCB">
        <w:tc>
          <w:tcPr>
            <w:tcW w:w="6912" w:type="dxa"/>
          </w:tcPr>
          <w:p w14:paraId="2BC098F5" w14:textId="77777777" w:rsidR="007C119D" w:rsidRPr="002B692F" w:rsidRDefault="007C119D" w:rsidP="002D0CD2">
            <w:pPr>
              <w:rPr>
                <w:rFonts w:ascii="Arial" w:hAnsi="Arial" w:cs="Arial"/>
              </w:rPr>
            </w:pPr>
          </w:p>
        </w:tc>
        <w:tc>
          <w:tcPr>
            <w:tcW w:w="1604" w:type="dxa"/>
          </w:tcPr>
          <w:p w14:paraId="16B8B2AB" w14:textId="77777777" w:rsidR="007C119D" w:rsidRPr="007C119D" w:rsidRDefault="007C119D" w:rsidP="002D0CD2">
            <w:pPr>
              <w:jc w:val="right"/>
              <w:rPr>
                <w:rFonts w:ascii="Arial" w:hAnsi="Arial" w:cs="Arial"/>
              </w:rPr>
            </w:pPr>
          </w:p>
        </w:tc>
      </w:tr>
      <w:tr w:rsidR="007C119D" w:rsidRPr="002B692F" w14:paraId="230629D2" w14:textId="77777777" w:rsidTr="009A6CCB">
        <w:tc>
          <w:tcPr>
            <w:tcW w:w="6912" w:type="dxa"/>
          </w:tcPr>
          <w:p w14:paraId="28EF46D5" w14:textId="77777777" w:rsidR="007C119D" w:rsidRPr="002B692F" w:rsidRDefault="007C119D" w:rsidP="002D0CD2">
            <w:pPr>
              <w:rPr>
                <w:rFonts w:ascii="Arial" w:hAnsi="Arial" w:cs="Arial"/>
              </w:rPr>
            </w:pPr>
            <w:r w:rsidRPr="00EF7F76">
              <w:rPr>
                <w:rFonts w:ascii="Arial" w:hAnsi="Arial" w:cs="Arial"/>
                <w:lang w:val="en-GB"/>
              </w:rPr>
              <w:t>3. Challenges</w:t>
            </w:r>
          </w:p>
        </w:tc>
        <w:tc>
          <w:tcPr>
            <w:tcW w:w="1604" w:type="dxa"/>
          </w:tcPr>
          <w:p w14:paraId="7E7D2BCC" w14:textId="06CCB9DB" w:rsidR="007C119D" w:rsidRPr="007C119D" w:rsidRDefault="007C119D" w:rsidP="002D0CD2">
            <w:pPr>
              <w:jc w:val="right"/>
              <w:rPr>
                <w:rFonts w:ascii="Arial" w:hAnsi="Arial" w:cs="Arial"/>
              </w:rPr>
            </w:pPr>
            <w:r w:rsidRPr="007C119D">
              <w:rPr>
                <w:rFonts w:ascii="Arial" w:hAnsi="Arial" w:cs="Arial"/>
              </w:rPr>
              <w:t>16</w:t>
            </w:r>
          </w:p>
        </w:tc>
      </w:tr>
      <w:tr w:rsidR="007C119D" w:rsidRPr="002B692F" w14:paraId="6539C7C6" w14:textId="77777777" w:rsidTr="009A6CCB">
        <w:tc>
          <w:tcPr>
            <w:tcW w:w="6912" w:type="dxa"/>
          </w:tcPr>
          <w:p w14:paraId="3E7F28BE" w14:textId="77777777" w:rsidR="007C119D" w:rsidRPr="002B692F" w:rsidRDefault="007C119D" w:rsidP="002D0CD2">
            <w:pPr>
              <w:ind w:left="709"/>
              <w:rPr>
                <w:rFonts w:ascii="Arial" w:hAnsi="Arial" w:cs="Arial"/>
              </w:rPr>
            </w:pPr>
            <w:r w:rsidRPr="008F2113">
              <w:rPr>
                <w:rFonts w:ascii="Arial" w:hAnsi="Arial" w:cs="Arial"/>
                <w:lang w:val="en-GB"/>
              </w:rPr>
              <w:t>a. Thematic areas</w:t>
            </w:r>
          </w:p>
        </w:tc>
        <w:tc>
          <w:tcPr>
            <w:tcW w:w="1604" w:type="dxa"/>
          </w:tcPr>
          <w:p w14:paraId="2F4AD77E" w14:textId="40EC62D1" w:rsidR="007C119D" w:rsidRPr="007C119D" w:rsidRDefault="007C119D" w:rsidP="002D0CD2">
            <w:pPr>
              <w:jc w:val="right"/>
              <w:rPr>
                <w:rFonts w:ascii="Arial" w:hAnsi="Arial" w:cs="Arial"/>
              </w:rPr>
            </w:pPr>
            <w:r w:rsidRPr="007C119D">
              <w:rPr>
                <w:rFonts w:ascii="Arial" w:hAnsi="Arial" w:cs="Arial"/>
              </w:rPr>
              <w:t>18</w:t>
            </w:r>
          </w:p>
        </w:tc>
      </w:tr>
      <w:tr w:rsidR="007C119D" w:rsidRPr="002B692F" w14:paraId="325A0C98" w14:textId="77777777" w:rsidTr="009A6CCB">
        <w:tc>
          <w:tcPr>
            <w:tcW w:w="6912" w:type="dxa"/>
          </w:tcPr>
          <w:p w14:paraId="74B1F050" w14:textId="77777777" w:rsidR="007C119D" w:rsidRPr="002B692F" w:rsidRDefault="007C119D" w:rsidP="002D0CD2">
            <w:pPr>
              <w:ind w:left="709"/>
              <w:rPr>
                <w:rFonts w:ascii="Arial" w:hAnsi="Arial" w:cs="Arial"/>
              </w:rPr>
            </w:pPr>
            <w:r w:rsidRPr="008F2113">
              <w:rPr>
                <w:rFonts w:ascii="Arial" w:hAnsi="Arial" w:cs="Arial"/>
                <w:lang w:val="en-GB"/>
              </w:rPr>
              <w:t>b. Challenge title</w:t>
            </w:r>
          </w:p>
        </w:tc>
        <w:tc>
          <w:tcPr>
            <w:tcW w:w="1604" w:type="dxa"/>
          </w:tcPr>
          <w:p w14:paraId="695D10CA" w14:textId="26342EBD" w:rsidR="007C119D" w:rsidRPr="007C119D" w:rsidRDefault="007C119D" w:rsidP="002D0CD2">
            <w:pPr>
              <w:jc w:val="right"/>
              <w:rPr>
                <w:rFonts w:ascii="Arial" w:hAnsi="Arial" w:cs="Arial"/>
              </w:rPr>
            </w:pPr>
            <w:r w:rsidRPr="007C119D">
              <w:rPr>
                <w:rFonts w:ascii="Arial" w:hAnsi="Arial" w:cs="Arial"/>
              </w:rPr>
              <w:t>18</w:t>
            </w:r>
          </w:p>
        </w:tc>
      </w:tr>
      <w:tr w:rsidR="007C119D" w:rsidRPr="002B692F" w14:paraId="79A93F32" w14:textId="77777777" w:rsidTr="009A6CCB">
        <w:tc>
          <w:tcPr>
            <w:tcW w:w="6912" w:type="dxa"/>
          </w:tcPr>
          <w:p w14:paraId="43A1FCAF" w14:textId="77777777" w:rsidR="007C119D" w:rsidRPr="002B692F" w:rsidRDefault="007C119D" w:rsidP="002D0CD2">
            <w:pPr>
              <w:ind w:left="709"/>
              <w:rPr>
                <w:rFonts w:ascii="Arial" w:hAnsi="Arial" w:cs="Arial"/>
              </w:rPr>
            </w:pPr>
            <w:r w:rsidRPr="008F2113">
              <w:rPr>
                <w:rFonts w:ascii="Arial" w:hAnsi="Arial" w:cs="Arial"/>
                <w:lang w:val="en-GB"/>
              </w:rPr>
              <w:t>c. Expected action</w:t>
            </w:r>
          </w:p>
        </w:tc>
        <w:tc>
          <w:tcPr>
            <w:tcW w:w="1604" w:type="dxa"/>
          </w:tcPr>
          <w:p w14:paraId="38679AC5" w14:textId="674F9670" w:rsidR="007C119D" w:rsidRPr="007C119D" w:rsidRDefault="007C119D" w:rsidP="002D0CD2">
            <w:pPr>
              <w:jc w:val="right"/>
              <w:rPr>
                <w:rFonts w:ascii="Arial" w:hAnsi="Arial" w:cs="Arial"/>
              </w:rPr>
            </w:pPr>
            <w:r w:rsidRPr="007C119D">
              <w:rPr>
                <w:rFonts w:ascii="Arial" w:hAnsi="Arial" w:cs="Arial"/>
              </w:rPr>
              <w:t>18</w:t>
            </w:r>
          </w:p>
        </w:tc>
      </w:tr>
      <w:tr w:rsidR="007C119D" w:rsidRPr="002B692F" w14:paraId="555FD14E" w14:textId="77777777" w:rsidTr="009A6CCB">
        <w:tc>
          <w:tcPr>
            <w:tcW w:w="6912" w:type="dxa"/>
          </w:tcPr>
          <w:p w14:paraId="6CEA53E0" w14:textId="77777777" w:rsidR="007C119D" w:rsidRPr="002B692F" w:rsidRDefault="007C119D" w:rsidP="002D0CD2">
            <w:pPr>
              <w:ind w:left="709"/>
              <w:rPr>
                <w:rFonts w:ascii="Arial" w:hAnsi="Arial" w:cs="Arial"/>
              </w:rPr>
            </w:pPr>
            <w:r w:rsidRPr="008F2113">
              <w:rPr>
                <w:rFonts w:ascii="Arial" w:hAnsi="Arial" w:cs="Arial"/>
                <w:lang w:val="en-GB"/>
              </w:rPr>
              <w:t>d. Mode of communication</w:t>
            </w:r>
          </w:p>
        </w:tc>
        <w:tc>
          <w:tcPr>
            <w:tcW w:w="1604" w:type="dxa"/>
          </w:tcPr>
          <w:p w14:paraId="74A0BC2C" w14:textId="2470A99D" w:rsidR="007C119D" w:rsidRPr="007C119D" w:rsidRDefault="007C119D" w:rsidP="002D0CD2">
            <w:pPr>
              <w:jc w:val="right"/>
              <w:rPr>
                <w:rFonts w:ascii="Arial" w:hAnsi="Arial" w:cs="Arial"/>
              </w:rPr>
            </w:pPr>
            <w:r w:rsidRPr="007C119D">
              <w:rPr>
                <w:rFonts w:ascii="Arial" w:hAnsi="Arial" w:cs="Arial"/>
              </w:rPr>
              <w:t>18</w:t>
            </w:r>
          </w:p>
        </w:tc>
      </w:tr>
      <w:tr w:rsidR="007C119D" w:rsidRPr="002B692F" w14:paraId="6E09A754" w14:textId="77777777" w:rsidTr="009A6CCB">
        <w:tc>
          <w:tcPr>
            <w:tcW w:w="6912" w:type="dxa"/>
          </w:tcPr>
          <w:p w14:paraId="57ED77C6" w14:textId="77777777" w:rsidR="007C119D" w:rsidRPr="002B692F" w:rsidRDefault="007C119D" w:rsidP="002D0CD2">
            <w:pPr>
              <w:ind w:left="709"/>
              <w:rPr>
                <w:rFonts w:ascii="Arial" w:hAnsi="Arial" w:cs="Arial"/>
              </w:rPr>
            </w:pPr>
            <w:r w:rsidRPr="008F2113">
              <w:rPr>
                <w:rFonts w:ascii="Arial" w:hAnsi="Arial" w:cs="Arial"/>
                <w:lang w:val="en-GB"/>
              </w:rPr>
              <w:t>e. Script</w:t>
            </w:r>
          </w:p>
        </w:tc>
        <w:tc>
          <w:tcPr>
            <w:tcW w:w="1604" w:type="dxa"/>
          </w:tcPr>
          <w:p w14:paraId="4C18C9FC" w14:textId="3A809AD8" w:rsidR="007C119D" w:rsidRPr="007C119D" w:rsidRDefault="007C119D" w:rsidP="002D0CD2">
            <w:pPr>
              <w:jc w:val="right"/>
              <w:rPr>
                <w:rFonts w:ascii="Arial" w:hAnsi="Arial" w:cs="Arial"/>
              </w:rPr>
            </w:pPr>
            <w:r w:rsidRPr="007C119D">
              <w:rPr>
                <w:rFonts w:ascii="Arial" w:hAnsi="Arial" w:cs="Arial"/>
              </w:rPr>
              <w:t>18</w:t>
            </w:r>
          </w:p>
        </w:tc>
      </w:tr>
      <w:tr w:rsidR="007C119D" w:rsidRPr="002B692F" w14:paraId="58806CEA" w14:textId="77777777" w:rsidTr="009A6CCB">
        <w:tc>
          <w:tcPr>
            <w:tcW w:w="6912" w:type="dxa"/>
          </w:tcPr>
          <w:p w14:paraId="0365391B" w14:textId="77777777" w:rsidR="007C119D" w:rsidRPr="002B692F" w:rsidRDefault="007C119D" w:rsidP="002D0CD2">
            <w:pPr>
              <w:rPr>
                <w:rFonts w:ascii="Arial" w:hAnsi="Arial" w:cs="Arial"/>
              </w:rPr>
            </w:pPr>
          </w:p>
        </w:tc>
        <w:tc>
          <w:tcPr>
            <w:tcW w:w="1604" w:type="dxa"/>
          </w:tcPr>
          <w:p w14:paraId="5D4C7063" w14:textId="77777777" w:rsidR="007C119D" w:rsidRPr="007C119D" w:rsidRDefault="007C119D" w:rsidP="002D0CD2">
            <w:pPr>
              <w:jc w:val="right"/>
              <w:rPr>
                <w:rFonts w:ascii="Arial" w:hAnsi="Arial" w:cs="Arial"/>
              </w:rPr>
            </w:pPr>
          </w:p>
        </w:tc>
      </w:tr>
      <w:tr w:rsidR="007C119D" w:rsidRPr="002B692F" w14:paraId="3B7CDE1C" w14:textId="77777777" w:rsidTr="009A6CCB">
        <w:tc>
          <w:tcPr>
            <w:tcW w:w="6912" w:type="dxa"/>
          </w:tcPr>
          <w:p w14:paraId="51DF3CE0" w14:textId="77777777" w:rsidR="007C119D" w:rsidRPr="008F2113" w:rsidRDefault="007C119D" w:rsidP="002D0CD2">
            <w:pPr>
              <w:rPr>
                <w:rFonts w:ascii="Arial" w:hAnsi="Arial" w:cs="Arial"/>
                <w:bCs/>
                <w:lang w:val="en-GB"/>
              </w:rPr>
            </w:pPr>
            <w:r w:rsidRPr="00A40421">
              <w:rPr>
                <w:rFonts w:ascii="Arial" w:eastAsia="Times New Roman" w:hAnsi="Arial" w:cs="Arial"/>
                <w:b/>
                <w:color w:val="FF0000"/>
                <w:lang w:val="en-GB"/>
              </w:rPr>
              <w:t>Part III Facilitation</w:t>
            </w:r>
            <w:r w:rsidRPr="008F2113">
              <w:rPr>
                <w:rFonts w:ascii="Arial" w:hAnsi="Arial" w:cs="Arial"/>
                <w:b/>
                <w:lang w:val="en-GB"/>
              </w:rPr>
              <w:t xml:space="preserve"> </w:t>
            </w:r>
          </w:p>
        </w:tc>
        <w:tc>
          <w:tcPr>
            <w:tcW w:w="1604" w:type="dxa"/>
          </w:tcPr>
          <w:p w14:paraId="7C2F3E7B" w14:textId="77777777" w:rsidR="007C119D" w:rsidRPr="007C119D" w:rsidRDefault="007C119D" w:rsidP="002D0CD2">
            <w:pPr>
              <w:jc w:val="right"/>
              <w:rPr>
                <w:rFonts w:ascii="Arial" w:hAnsi="Arial" w:cs="Arial"/>
              </w:rPr>
            </w:pPr>
          </w:p>
        </w:tc>
      </w:tr>
      <w:tr w:rsidR="007C119D" w:rsidRPr="002B692F" w14:paraId="1DAF8849" w14:textId="77777777" w:rsidTr="009A6CCB">
        <w:tc>
          <w:tcPr>
            <w:tcW w:w="6912" w:type="dxa"/>
          </w:tcPr>
          <w:p w14:paraId="4061A187" w14:textId="77777777" w:rsidR="007C119D" w:rsidRPr="002B692F" w:rsidRDefault="007C119D" w:rsidP="002D0CD2">
            <w:pPr>
              <w:rPr>
                <w:rFonts w:ascii="Arial" w:hAnsi="Arial" w:cs="Arial"/>
              </w:rPr>
            </w:pPr>
            <w:r w:rsidRPr="008F2113">
              <w:rPr>
                <w:rFonts w:ascii="Arial" w:hAnsi="Arial" w:cs="Arial"/>
                <w:lang w:val="en-GB"/>
              </w:rPr>
              <w:t>1. The art of facilitation</w:t>
            </w:r>
          </w:p>
        </w:tc>
        <w:tc>
          <w:tcPr>
            <w:tcW w:w="1604" w:type="dxa"/>
          </w:tcPr>
          <w:p w14:paraId="7C7E8B36" w14:textId="78BD1C24" w:rsidR="007C119D" w:rsidRPr="007C119D" w:rsidRDefault="007C119D" w:rsidP="002D0CD2">
            <w:pPr>
              <w:jc w:val="right"/>
              <w:rPr>
                <w:rFonts w:ascii="Arial" w:hAnsi="Arial" w:cs="Arial"/>
              </w:rPr>
            </w:pPr>
            <w:r w:rsidRPr="007C119D">
              <w:rPr>
                <w:rFonts w:ascii="Arial" w:hAnsi="Arial" w:cs="Arial"/>
              </w:rPr>
              <w:t>19</w:t>
            </w:r>
          </w:p>
        </w:tc>
      </w:tr>
      <w:tr w:rsidR="007C119D" w:rsidRPr="002B692F" w14:paraId="2DF6E042" w14:textId="77777777" w:rsidTr="009A6CCB">
        <w:tc>
          <w:tcPr>
            <w:tcW w:w="6912" w:type="dxa"/>
          </w:tcPr>
          <w:p w14:paraId="720C211F" w14:textId="77777777" w:rsidR="007C119D" w:rsidRPr="002B692F" w:rsidRDefault="007C119D" w:rsidP="002D0CD2">
            <w:pPr>
              <w:rPr>
                <w:rFonts w:ascii="Arial" w:hAnsi="Arial" w:cs="Arial"/>
              </w:rPr>
            </w:pPr>
            <w:r w:rsidRPr="008F2113">
              <w:rPr>
                <w:rFonts w:ascii="Arial" w:hAnsi="Arial" w:cs="Arial"/>
                <w:lang w:val="en-GB"/>
              </w:rPr>
              <w:t>2. Facilitation team composition</w:t>
            </w:r>
          </w:p>
        </w:tc>
        <w:tc>
          <w:tcPr>
            <w:tcW w:w="1604" w:type="dxa"/>
          </w:tcPr>
          <w:p w14:paraId="565FA2D6" w14:textId="7AE83D85" w:rsidR="007C119D" w:rsidRPr="007C119D" w:rsidRDefault="007C119D" w:rsidP="002D0CD2">
            <w:pPr>
              <w:jc w:val="right"/>
              <w:rPr>
                <w:rFonts w:ascii="Arial" w:hAnsi="Arial" w:cs="Arial"/>
              </w:rPr>
            </w:pPr>
            <w:r w:rsidRPr="007C119D">
              <w:rPr>
                <w:rFonts w:ascii="Arial" w:hAnsi="Arial" w:cs="Arial"/>
              </w:rPr>
              <w:t>19</w:t>
            </w:r>
          </w:p>
        </w:tc>
      </w:tr>
      <w:tr w:rsidR="007C119D" w:rsidRPr="002B692F" w14:paraId="724A07C4" w14:textId="77777777" w:rsidTr="009A6CCB">
        <w:tc>
          <w:tcPr>
            <w:tcW w:w="6912" w:type="dxa"/>
          </w:tcPr>
          <w:p w14:paraId="730608C2" w14:textId="77777777" w:rsidR="007C119D" w:rsidRPr="002B692F" w:rsidRDefault="007C119D" w:rsidP="002D0CD2">
            <w:pPr>
              <w:rPr>
                <w:rFonts w:ascii="Arial" w:hAnsi="Arial" w:cs="Arial"/>
              </w:rPr>
            </w:pPr>
            <w:r w:rsidRPr="008F2113">
              <w:rPr>
                <w:rFonts w:ascii="Arial" w:hAnsi="Arial" w:cs="Arial"/>
                <w:lang w:val="en-GB"/>
              </w:rPr>
              <w:t>3. Simulation monitors</w:t>
            </w:r>
          </w:p>
        </w:tc>
        <w:tc>
          <w:tcPr>
            <w:tcW w:w="1604" w:type="dxa"/>
          </w:tcPr>
          <w:p w14:paraId="498AF0F0" w14:textId="502B4DE4" w:rsidR="007C119D" w:rsidRPr="007C119D" w:rsidRDefault="007C119D" w:rsidP="002D0CD2">
            <w:pPr>
              <w:jc w:val="right"/>
              <w:rPr>
                <w:rFonts w:ascii="Arial" w:hAnsi="Arial" w:cs="Arial"/>
              </w:rPr>
            </w:pPr>
            <w:r w:rsidRPr="007C119D">
              <w:rPr>
                <w:rFonts w:ascii="Arial" w:hAnsi="Arial" w:cs="Arial"/>
              </w:rPr>
              <w:t>20</w:t>
            </w:r>
          </w:p>
        </w:tc>
      </w:tr>
      <w:tr w:rsidR="007C119D" w:rsidRPr="002B692F" w14:paraId="3805EAFD" w14:textId="77777777" w:rsidTr="009A6CCB">
        <w:tc>
          <w:tcPr>
            <w:tcW w:w="6912" w:type="dxa"/>
          </w:tcPr>
          <w:p w14:paraId="1D18EF94" w14:textId="77777777" w:rsidR="007C119D" w:rsidRPr="002B692F" w:rsidRDefault="007C119D" w:rsidP="002D0CD2">
            <w:pPr>
              <w:rPr>
                <w:rFonts w:ascii="Arial" w:hAnsi="Arial" w:cs="Arial"/>
              </w:rPr>
            </w:pPr>
            <w:r w:rsidRPr="008F2113">
              <w:rPr>
                <w:rFonts w:ascii="Arial" w:hAnsi="Arial" w:cs="Arial"/>
                <w:lang w:val="en-GB"/>
              </w:rPr>
              <w:t>4. Setting up rooms</w:t>
            </w:r>
          </w:p>
        </w:tc>
        <w:tc>
          <w:tcPr>
            <w:tcW w:w="1604" w:type="dxa"/>
          </w:tcPr>
          <w:p w14:paraId="60ABC087" w14:textId="5240FF94" w:rsidR="007C119D" w:rsidRPr="007C119D" w:rsidRDefault="007C119D" w:rsidP="002D0CD2">
            <w:pPr>
              <w:jc w:val="right"/>
              <w:rPr>
                <w:rFonts w:ascii="Arial" w:hAnsi="Arial" w:cs="Arial"/>
              </w:rPr>
            </w:pPr>
            <w:r w:rsidRPr="007C119D">
              <w:rPr>
                <w:rFonts w:ascii="Arial" w:hAnsi="Arial" w:cs="Arial"/>
              </w:rPr>
              <w:t>20</w:t>
            </w:r>
          </w:p>
        </w:tc>
      </w:tr>
      <w:tr w:rsidR="007C119D" w:rsidRPr="002B692F" w14:paraId="57D15FD4" w14:textId="77777777" w:rsidTr="009A6CCB">
        <w:tc>
          <w:tcPr>
            <w:tcW w:w="6912" w:type="dxa"/>
          </w:tcPr>
          <w:p w14:paraId="5614AD9F" w14:textId="77777777" w:rsidR="007C119D" w:rsidRPr="002B692F" w:rsidRDefault="007C119D" w:rsidP="002D0CD2">
            <w:pPr>
              <w:rPr>
                <w:rFonts w:ascii="Arial" w:hAnsi="Arial" w:cs="Arial"/>
              </w:rPr>
            </w:pPr>
            <w:r w:rsidRPr="008F2113">
              <w:rPr>
                <w:rFonts w:ascii="Arial" w:hAnsi="Arial" w:cs="Arial"/>
                <w:lang w:val="en-GB"/>
              </w:rPr>
              <w:t>5. Administration</w:t>
            </w:r>
          </w:p>
        </w:tc>
        <w:tc>
          <w:tcPr>
            <w:tcW w:w="1604" w:type="dxa"/>
          </w:tcPr>
          <w:p w14:paraId="72559210" w14:textId="7BFC306F" w:rsidR="007C119D" w:rsidRPr="007C119D" w:rsidRDefault="007C119D" w:rsidP="002D0CD2">
            <w:pPr>
              <w:jc w:val="right"/>
              <w:rPr>
                <w:rFonts w:ascii="Arial" w:hAnsi="Arial" w:cs="Arial"/>
              </w:rPr>
            </w:pPr>
            <w:r w:rsidRPr="007C119D">
              <w:rPr>
                <w:rFonts w:ascii="Arial" w:hAnsi="Arial" w:cs="Arial"/>
              </w:rPr>
              <w:t>22</w:t>
            </w:r>
          </w:p>
        </w:tc>
      </w:tr>
      <w:tr w:rsidR="007C119D" w:rsidRPr="002B692F" w14:paraId="55F649C5" w14:textId="77777777" w:rsidTr="009A6CCB">
        <w:tc>
          <w:tcPr>
            <w:tcW w:w="6912" w:type="dxa"/>
          </w:tcPr>
          <w:p w14:paraId="16563723" w14:textId="77777777" w:rsidR="007C119D" w:rsidRPr="002B692F" w:rsidRDefault="007C119D" w:rsidP="002D0CD2">
            <w:pPr>
              <w:rPr>
                <w:rFonts w:ascii="Arial" w:hAnsi="Arial" w:cs="Arial"/>
              </w:rPr>
            </w:pPr>
            <w:r>
              <w:rPr>
                <w:rFonts w:ascii="Arial" w:hAnsi="Arial" w:cs="Arial"/>
                <w:lang w:val="en-GB"/>
              </w:rPr>
              <w:t>6. Role playing</w:t>
            </w:r>
            <w:r w:rsidRPr="008F2113">
              <w:rPr>
                <w:rFonts w:ascii="Arial" w:hAnsi="Arial" w:cs="Arial"/>
                <w:lang w:val="en-GB"/>
              </w:rPr>
              <w:t xml:space="preserve"> </w:t>
            </w:r>
          </w:p>
        </w:tc>
        <w:tc>
          <w:tcPr>
            <w:tcW w:w="1604" w:type="dxa"/>
          </w:tcPr>
          <w:p w14:paraId="048DFB81" w14:textId="338DB4ED" w:rsidR="007C119D" w:rsidRPr="007C119D" w:rsidRDefault="007C119D" w:rsidP="002D0CD2">
            <w:pPr>
              <w:jc w:val="right"/>
              <w:rPr>
                <w:rFonts w:ascii="Arial" w:hAnsi="Arial" w:cs="Arial"/>
              </w:rPr>
            </w:pPr>
            <w:r w:rsidRPr="007C119D">
              <w:rPr>
                <w:rFonts w:ascii="Arial" w:hAnsi="Arial" w:cs="Arial"/>
              </w:rPr>
              <w:t>24</w:t>
            </w:r>
          </w:p>
        </w:tc>
      </w:tr>
      <w:tr w:rsidR="007C119D" w:rsidRPr="002B692F" w14:paraId="3B425A2E" w14:textId="77777777" w:rsidTr="009A6CCB">
        <w:tc>
          <w:tcPr>
            <w:tcW w:w="6912" w:type="dxa"/>
          </w:tcPr>
          <w:p w14:paraId="6478F676" w14:textId="77777777" w:rsidR="007C119D" w:rsidRPr="002B692F" w:rsidRDefault="007C119D" w:rsidP="002D0CD2">
            <w:pPr>
              <w:rPr>
                <w:rFonts w:ascii="Arial" w:hAnsi="Arial" w:cs="Arial"/>
              </w:rPr>
            </w:pPr>
          </w:p>
        </w:tc>
        <w:tc>
          <w:tcPr>
            <w:tcW w:w="1604" w:type="dxa"/>
          </w:tcPr>
          <w:p w14:paraId="0F93FC4A" w14:textId="77777777" w:rsidR="007C119D" w:rsidRPr="007C119D" w:rsidRDefault="007C119D" w:rsidP="002D0CD2">
            <w:pPr>
              <w:jc w:val="right"/>
              <w:rPr>
                <w:rFonts w:ascii="Arial" w:hAnsi="Arial" w:cs="Arial"/>
              </w:rPr>
            </w:pPr>
          </w:p>
        </w:tc>
      </w:tr>
      <w:tr w:rsidR="007C119D" w:rsidRPr="002B692F" w14:paraId="77F8C5BC" w14:textId="77777777" w:rsidTr="009A6CCB">
        <w:tc>
          <w:tcPr>
            <w:tcW w:w="6912" w:type="dxa"/>
          </w:tcPr>
          <w:p w14:paraId="7B8A727F" w14:textId="77777777" w:rsidR="007C119D" w:rsidRPr="00A40421" w:rsidRDefault="007C119D" w:rsidP="002D0CD2">
            <w:pPr>
              <w:rPr>
                <w:rFonts w:ascii="Arial" w:hAnsi="Arial" w:cs="Arial"/>
                <w:b/>
              </w:rPr>
            </w:pPr>
            <w:r w:rsidRPr="00A40421">
              <w:rPr>
                <w:rFonts w:ascii="Arial" w:eastAsia="Times New Roman" w:hAnsi="Arial" w:cs="Arial"/>
                <w:b/>
                <w:color w:val="FF0000"/>
                <w:lang w:val="en-GB"/>
              </w:rPr>
              <w:t>Part IV Debrief</w:t>
            </w:r>
          </w:p>
        </w:tc>
        <w:tc>
          <w:tcPr>
            <w:tcW w:w="1604" w:type="dxa"/>
          </w:tcPr>
          <w:p w14:paraId="09575F89" w14:textId="77777777" w:rsidR="007C119D" w:rsidRPr="007C119D" w:rsidRDefault="007C119D" w:rsidP="002D0CD2">
            <w:pPr>
              <w:jc w:val="right"/>
              <w:rPr>
                <w:rFonts w:ascii="Arial" w:hAnsi="Arial" w:cs="Arial"/>
              </w:rPr>
            </w:pPr>
          </w:p>
        </w:tc>
      </w:tr>
      <w:tr w:rsidR="007C119D" w:rsidRPr="002B692F" w14:paraId="0E6C3EDA" w14:textId="77777777" w:rsidTr="009A6CCB">
        <w:tc>
          <w:tcPr>
            <w:tcW w:w="6912" w:type="dxa"/>
          </w:tcPr>
          <w:p w14:paraId="1DC6BBA1" w14:textId="77777777" w:rsidR="007C119D" w:rsidRPr="002B692F" w:rsidRDefault="007C119D" w:rsidP="002D0CD2">
            <w:pPr>
              <w:rPr>
                <w:rFonts w:ascii="Arial" w:hAnsi="Arial" w:cs="Arial"/>
              </w:rPr>
            </w:pPr>
            <w:r w:rsidRPr="00A40421">
              <w:rPr>
                <w:rFonts w:ascii="Arial" w:hAnsi="Arial" w:cs="Arial"/>
                <w:lang w:val="en-GB"/>
              </w:rPr>
              <w:t>1. Evaluating the simulation</w:t>
            </w:r>
          </w:p>
        </w:tc>
        <w:tc>
          <w:tcPr>
            <w:tcW w:w="1604" w:type="dxa"/>
          </w:tcPr>
          <w:p w14:paraId="6C18CC8D" w14:textId="0C389710" w:rsidR="007C119D" w:rsidRPr="007C119D" w:rsidRDefault="007C119D" w:rsidP="002D0CD2">
            <w:pPr>
              <w:jc w:val="right"/>
              <w:rPr>
                <w:rFonts w:ascii="Arial" w:hAnsi="Arial" w:cs="Arial"/>
              </w:rPr>
            </w:pPr>
            <w:r w:rsidRPr="007C119D">
              <w:rPr>
                <w:rFonts w:ascii="Arial" w:hAnsi="Arial" w:cs="Arial"/>
              </w:rPr>
              <w:t>25</w:t>
            </w:r>
          </w:p>
        </w:tc>
      </w:tr>
      <w:tr w:rsidR="007C119D" w:rsidRPr="002B692F" w14:paraId="06555E5E" w14:textId="77777777" w:rsidTr="009A6CCB">
        <w:tc>
          <w:tcPr>
            <w:tcW w:w="6912" w:type="dxa"/>
          </w:tcPr>
          <w:p w14:paraId="69B3EDF6" w14:textId="77777777" w:rsidR="007C119D" w:rsidRPr="002B692F" w:rsidRDefault="007C119D" w:rsidP="002D0CD2">
            <w:pPr>
              <w:rPr>
                <w:rFonts w:ascii="Arial" w:hAnsi="Arial" w:cs="Arial"/>
              </w:rPr>
            </w:pPr>
            <w:r w:rsidRPr="00A40421">
              <w:rPr>
                <w:rFonts w:ascii="Arial" w:hAnsi="Arial" w:cs="Arial"/>
                <w:lang w:val="en-GB"/>
              </w:rPr>
              <w:t>2. Debriefing day one</w:t>
            </w:r>
          </w:p>
        </w:tc>
        <w:tc>
          <w:tcPr>
            <w:tcW w:w="1604" w:type="dxa"/>
          </w:tcPr>
          <w:p w14:paraId="36BCDC1F" w14:textId="37C8DA52" w:rsidR="007C119D" w:rsidRPr="007C119D" w:rsidRDefault="007C119D" w:rsidP="002D0CD2">
            <w:pPr>
              <w:jc w:val="right"/>
              <w:rPr>
                <w:rFonts w:ascii="Arial" w:hAnsi="Arial" w:cs="Arial"/>
              </w:rPr>
            </w:pPr>
            <w:r w:rsidRPr="007C119D">
              <w:rPr>
                <w:rFonts w:ascii="Arial" w:hAnsi="Arial" w:cs="Arial"/>
              </w:rPr>
              <w:t>25</w:t>
            </w:r>
          </w:p>
        </w:tc>
      </w:tr>
      <w:tr w:rsidR="007C119D" w:rsidRPr="002B692F" w14:paraId="7F4560A2" w14:textId="77777777" w:rsidTr="009A6CCB">
        <w:tc>
          <w:tcPr>
            <w:tcW w:w="6912" w:type="dxa"/>
          </w:tcPr>
          <w:p w14:paraId="1411EC1B" w14:textId="77777777" w:rsidR="007C119D" w:rsidRPr="002B692F" w:rsidRDefault="007C119D" w:rsidP="002D0CD2">
            <w:pPr>
              <w:rPr>
                <w:rFonts w:ascii="Arial" w:hAnsi="Arial" w:cs="Arial"/>
              </w:rPr>
            </w:pPr>
            <w:r w:rsidRPr="00A40421">
              <w:rPr>
                <w:rFonts w:ascii="Arial" w:hAnsi="Arial" w:cs="Arial"/>
                <w:lang w:val="en-GB"/>
              </w:rPr>
              <w:t>3. Debriefing the entire simulation</w:t>
            </w:r>
          </w:p>
        </w:tc>
        <w:tc>
          <w:tcPr>
            <w:tcW w:w="1604" w:type="dxa"/>
          </w:tcPr>
          <w:p w14:paraId="0E9B84E1" w14:textId="6937DD81" w:rsidR="007C119D" w:rsidRPr="007C119D" w:rsidRDefault="007C119D" w:rsidP="002D0CD2">
            <w:pPr>
              <w:jc w:val="right"/>
              <w:rPr>
                <w:rFonts w:ascii="Arial" w:hAnsi="Arial" w:cs="Arial"/>
              </w:rPr>
            </w:pPr>
            <w:r w:rsidRPr="007C119D">
              <w:rPr>
                <w:rFonts w:ascii="Arial" w:hAnsi="Arial" w:cs="Arial"/>
              </w:rPr>
              <w:t>26</w:t>
            </w:r>
          </w:p>
        </w:tc>
      </w:tr>
    </w:tbl>
    <w:p w14:paraId="3985F082" w14:textId="2535B622" w:rsidR="002D0CD2" w:rsidRDefault="002D0CD2">
      <w:pPr>
        <w:suppressAutoHyphens w:val="0"/>
        <w:rPr>
          <w:rStyle w:val="Strong"/>
          <w:rFonts w:cs="Arial"/>
        </w:rPr>
      </w:pPr>
      <w:r>
        <w:rPr>
          <w:rStyle w:val="Strong"/>
          <w:rFonts w:cs="Arial"/>
        </w:rPr>
        <w:br w:type="page"/>
      </w:r>
    </w:p>
    <w:p w14:paraId="1898F179" w14:textId="4AE89690" w:rsidR="001604EB" w:rsidRDefault="005334B4" w:rsidP="00CC1621">
      <w:pPr>
        <w:rPr>
          <w:rStyle w:val="Strong"/>
          <w:rFonts w:cs="Arial"/>
        </w:rPr>
      </w:pPr>
      <w:r>
        <w:rPr>
          <w:noProof/>
          <w:lang w:val="en-US" w:eastAsia="en-US" w:bidi="ar-SA"/>
        </w:rPr>
        <w:lastRenderedPageBreak/>
        <mc:AlternateContent>
          <mc:Choice Requires="wps">
            <w:drawing>
              <wp:anchor distT="0" distB="0" distL="114300" distR="114300" simplePos="0" relativeHeight="251732992" behindDoc="1" locked="0" layoutInCell="1" allowOverlap="1" wp14:anchorId="53F07EA4" wp14:editId="169D5E8B">
                <wp:simplePos x="0" y="0"/>
                <wp:positionH relativeFrom="column">
                  <wp:posOffset>-1143000</wp:posOffset>
                </wp:positionH>
                <wp:positionV relativeFrom="paragraph">
                  <wp:posOffset>-723900</wp:posOffset>
                </wp:positionV>
                <wp:extent cx="7810500" cy="765175"/>
                <wp:effectExtent l="0" t="0" r="12700" b="0"/>
                <wp:wrapNone/>
                <wp:docPr id="24" name="Text Box 24"/>
                <wp:cNvGraphicFramePr/>
                <a:graphic xmlns:a="http://schemas.openxmlformats.org/drawingml/2006/main">
                  <a:graphicData uri="http://schemas.microsoft.com/office/word/2010/wordprocessingShape">
                    <wps:wsp>
                      <wps:cNvSpPr txBox="1"/>
                      <wps:spPr>
                        <a:xfrm>
                          <a:off x="0" y="0"/>
                          <a:ext cx="7810500" cy="765175"/>
                        </a:xfrm>
                        <a:prstGeom prst="rect">
                          <a:avLst/>
                        </a:prstGeom>
                        <a:solidFill>
                          <a:srgbClr val="FF0000"/>
                        </a:solid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92688F8" w14:textId="77777777" w:rsidR="000569BA" w:rsidRDefault="000569BA" w:rsidP="00F44B3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29" type="#_x0000_t202" style="position:absolute;margin-left:-89.95pt;margin-top:-56.95pt;width:615pt;height:60.2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" fillcolor="red" stroked="f">
                <v:textbox>
                  <w:txbxContent>
                    <w:p w14:paraId="192688F8" w14:textId="77777777" w:rsidR="00770D26" w:rsidRDefault="00770D26" w:rsidP="00F44B3E"/>
                  </w:txbxContent>
                </v:textbox>
              </v:shape>
            </w:pict>
          </mc:Fallback>
        </mc:AlternateContent>
      </w:r>
      <w:r w:rsidR="002D0CD2">
        <w:rPr>
          <w:noProof/>
          <w:lang w:val="en-US" w:eastAsia="en-US" w:bidi="ar-SA"/>
        </w:rPr>
        <mc:AlternateContent>
          <mc:Choice Requires="wps">
            <w:drawing>
              <wp:anchor distT="0" distB="0" distL="114300" distR="114300" simplePos="0" relativeHeight="251734016" behindDoc="1" locked="0" layoutInCell="1" allowOverlap="1" wp14:anchorId="6B3CE55C" wp14:editId="57E4DFDD">
                <wp:simplePos x="0" y="0"/>
                <wp:positionH relativeFrom="column">
                  <wp:posOffset>-62865</wp:posOffset>
                </wp:positionH>
                <wp:positionV relativeFrom="paragraph">
                  <wp:posOffset>-527685</wp:posOffset>
                </wp:positionV>
                <wp:extent cx="3470910" cy="541655"/>
                <wp:effectExtent l="0" t="0" r="0" b="0"/>
                <wp:wrapNone/>
                <wp:docPr id="29" name="Text Box 29"/>
                <wp:cNvGraphicFramePr/>
                <a:graphic xmlns:a="http://schemas.openxmlformats.org/drawingml/2006/main">
                  <a:graphicData uri="http://schemas.microsoft.com/office/word/2010/wordprocessingShape">
                    <wps:wsp>
                      <wps:cNvSpPr txBox="1"/>
                      <wps:spPr>
                        <a:xfrm>
                          <a:off x="0" y="0"/>
                          <a:ext cx="3470910" cy="541655"/>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6487343" w14:textId="265B0853" w:rsidR="000569BA" w:rsidRPr="000E0697" w:rsidRDefault="000569BA" w:rsidP="00F44B3E">
                            <w:pPr>
                              <w:rPr>
                                <w:rFonts w:ascii="Arial" w:hAnsi="Arial" w:cs="Arial"/>
                                <w:b/>
                                <w:color w:val="FFFFFF" w:themeColor="background1"/>
                                <w:sz w:val="44"/>
                                <w:szCs w:val="44"/>
                              </w:rPr>
                            </w:pPr>
                            <w:r>
                              <w:rPr>
                                <w:rFonts w:ascii="Arial" w:hAnsi="Arial" w:cs="Arial"/>
                                <w:b/>
                                <w:color w:val="FFFFFF" w:themeColor="background1"/>
                                <w:sz w:val="44"/>
                                <w:szCs w:val="44"/>
                              </w:rPr>
                              <w:t>Introduction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30" type="#_x0000_t202" style="position:absolute;margin-left:-4.9pt;margin-top:-41.5pt;width:273.3pt;height:42.6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" filled="f" stroked="f">
                <v:textbox>
                  <w:txbxContent>
                    <w:p w14:paraId="56487343" w14:textId="265B0853" w:rsidR="00770D26" w:rsidRPr="000E0697" w:rsidRDefault="00770D26" w:rsidP="00F44B3E">
                      <w:pPr>
                        <w:rPr>
                          <w:rFonts w:ascii="Arial" w:hAnsi="Arial" w:cs="Arial"/>
                          <w:b/>
                          <w:color w:val="FFFFFF" w:themeColor="background1"/>
                          <w:sz w:val="44"/>
                          <w:szCs w:val="44"/>
                        </w:rPr>
                      </w:pPr>
                      <w:r>
                        <w:rPr>
                          <w:rFonts w:ascii="Arial" w:hAnsi="Arial" w:cs="Arial"/>
                          <w:b/>
                          <w:color w:val="FFFFFF" w:themeColor="background1"/>
                          <w:sz w:val="44"/>
                          <w:szCs w:val="44"/>
                        </w:rPr>
                        <w:t>Introduction</w:t>
                      </w:r>
                    </w:p>
                  </w:txbxContent>
                </v:textbox>
              </v:shape>
            </w:pict>
          </mc:Fallback>
        </mc:AlternateContent>
      </w:r>
    </w:p>
    <w:p w14:paraId="626888A9" w14:textId="6602015A" w:rsidR="001604EB" w:rsidRDefault="001604EB" w:rsidP="00CC1621">
      <w:pPr>
        <w:rPr>
          <w:rStyle w:val="Strong"/>
          <w:rFonts w:cs="Arial"/>
        </w:rPr>
      </w:pPr>
    </w:p>
    <w:p w14:paraId="10587B38" w14:textId="77777777" w:rsidR="00172B77" w:rsidRDefault="00172B77" w:rsidP="008124EE">
      <w:pPr>
        <w:rPr>
          <w:rStyle w:val="Strong"/>
          <w:rFonts w:cs="Arial"/>
        </w:rPr>
      </w:pPr>
    </w:p>
    <w:p w14:paraId="2D7BC46C" w14:textId="77777777" w:rsidR="00172B77" w:rsidRDefault="00172B77" w:rsidP="008124EE">
      <w:pPr>
        <w:rPr>
          <w:rStyle w:val="Strong"/>
          <w:rFonts w:cs="Arial"/>
        </w:rPr>
      </w:pPr>
    </w:p>
    <w:p w14:paraId="6484991F" w14:textId="5088239D" w:rsidR="00A61836" w:rsidRPr="008124EE" w:rsidRDefault="00EC6734" w:rsidP="008124EE">
      <w:pPr>
        <w:rPr>
          <w:rFonts w:ascii="Arial" w:hAnsi="Arial" w:cs="font462"/>
          <w:b/>
          <w:bCs/>
          <w:smallCaps/>
          <w:color w:val="FF0000"/>
          <w:szCs w:val="32"/>
        </w:rPr>
      </w:pPr>
      <w:r>
        <w:rPr>
          <w:rStyle w:val="Strong"/>
          <w:rFonts w:cs="Arial"/>
        </w:rPr>
        <w:t>What is a simulation?</w:t>
      </w:r>
      <w:r w:rsidR="00CC1621" w:rsidRPr="00C65066">
        <w:rPr>
          <w:rStyle w:val="Strong"/>
          <w:rFonts w:cs="Arial"/>
        </w:rPr>
        <w:t xml:space="preserve"> </w:t>
      </w:r>
    </w:p>
    <w:p w14:paraId="15791DE2" w14:textId="41006478" w:rsidR="00CF3B65" w:rsidRPr="00C65066" w:rsidRDefault="000E620F">
      <w:pPr>
        <w:jc w:val="both"/>
        <w:rPr>
          <w:rFonts w:ascii="Arial" w:hAnsi="Arial" w:cs="Arial"/>
        </w:rPr>
      </w:pPr>
      <w:r w:rsidRPr="00C65066">
        <w:rPr>
          <w:rFonts w:ascii="Arial" w:hAnsi="Arial" w:cs="Arial"/>
        </w:rPr>
        <w:t>Simulations mean different things to different people. A simulation can run</w:t>
      </w:r>
      <w:r w:rsidR="00090611" w:rsidRPr="00C65066">
        <w:rPr>
          <w:rFonts w:ascii="Arial" w:hAnsi="Arial" w:cs="Arial"/>
        </w:rPr>
        <w:t xml:space="preserve"> for a few hours or a few days</w:t>
      </w:r>
      <w:r w:rsidR="00CF3B65" w:rsidRPr="00C65066">
        <w:rPr>
          <w:rFonts w:ascii="Arial" w:hAnsi="Arial" w:cs="Arial"/>
        </w:rPr>
        <w:t>.</w:t>
      </w:r>
      <w:r w:rsidR="00090611" w:rsidRPr="00C65066">
        <w:rPr>
          <w:rFonts w:ascii="Arial" w:hAnsi="Arial" w:cs="Arial"/>
        </w:rPr>
        <w:t xml:space="preserve"> </w:t>
      </w:r>
      <w:r w:rsidR="00CF3B65" w:rsidRPr="00C65066">
        <w:rPr>
          <w:rFonts w:ascii="Arial" w:hAnsi="Arial" w:cs="Arial"/>
        </w:rPr>
        <w:t xml:space="preserve">It can be a </w:t>
      </w:r>
      <w:proofErr w:type="gramStart"/>
      <w:r w:rsidR="00090611" w:rsidRPr="00C65066">
        <w:rPr>
          <w:rFonts w:ascii="Arial" w:hAnsi="Arial" w:cs="Arial"/>
        </w:rPr>
        <w:t>table-top</w:t>
      </w:r>
      <w:proofErr w:type="gramEnd"/>
      <w:r w:rsidR="00090611" w:rsidRPr="00C65066">
        <w:rPr>
          <w:rFonts w:ascii="Arial" w:hAnsi="Arial" w:cs="Arial"/>
        </w:rPr>
        <w:t xml:space="preserve"> exercise in an office or a drill exercise </w:t>
      </w:r>
      <w:r w:rsidR="006A0BDC">
        <w:rPr>
          <w:rFonts w:ascii="Arial" w:hAnsi="Arial" w:cs="Arial"/>
        </w:rPr>
        <w:t>in a ‘real’ setting</w:t>
      </w:r>
      <w:r w:rsidR="00090611" w:rsidRPr="00C65066">
        <w:rPr>
          <w:rFonts w:ascii="Arial" w:hAnsi="Arial" w:cs="Arial"/>
        </w:rPr>
        <w:t xml:space="preserve">. </w:t>
      </w:r>
      <w:r w:rsidR="00CF3B65" w:rsidRPr="00C65066">
        <w:rPr>
          <w:rFonts w:ascii="Arial" w:hAnsi="Arial" w:cs="Arial"/>
        </w:rPr>
        <w:t>Simulations change in shape and size depending o</w:t>
      </w:r>
      <w:r w:rsidR="006B7A5A">
        <w:rPr>
          <w:rFonts w:ascii="Arial" w:hAnsi="Arial" w:cs="Arial"/>
        </w:rPr>
        <w:t>n the aim, participants, and</w:t>
      </w:r>
      <w:r w:rsidR="00CF3B65" w:rsidRPr="00C65066">
        <w:rPr>
          <w:rFonts w:ascii="Arial" w:hAnsi="Arial" w:cs="Arial"/>
        </w:rPr>
        <w:t xml:space="preserve"> location.</w:t>
      </w:r>
    </w:p>
    <w:p w14:paraId="01C9F5F3" w14:textId="77777777" w:rsidR="00A61836" w:rsidRPr="00C65066" w:rsidRDefault="00A61836">
      <w:pPr>
        <w:jc w:val="both"/>
        <w:rPr>
          <w:rFonts w:ascii="Arial" w:hAnsi="Arial"/>
        </w:rPr>
      </w:pPr>
    </w:p>
    <w:p w14:paraId="176DDBD4" w14:textId="243E96E7" w:rsidR="00A61836" w:rsidRPr="00A41CDD" w:rsidRDefault="000E620F">
      <w:pPr>
        <w:jc w:val="both"/>
        <w:rPr>
          <w:rFonts w:ascii="Arial" w:hAnsi="Arial" w:cs="Arial"/>
          <w:b/>
          <w:i/>
          <w:color w:val="800000"/>
        </w:rPr>
      </w:pPr>
      <w:r w:rsidRPr="00A41CDD">
        <w:rPr>
          <w:rFonts w:ascii="Arial" w:hAnsi="Arial" w:cs="Arial"/>
          <w:b/>
          <w:color w:val="800000"/>
        </w:rPr>
        <w:t>The IFRC definition of a simulation is: “</w:t>
      </w:r>
      <w:r w:rsidRPr="00A41CDD">
        <w:rPr>
          <w:rFonts w:ascii="Arial" w:hAnsi="Arial" w:cs="Arial"/>
          <w:b/>
          <w:i/>
          <w:color w:val="800000"/>
        </w:rPr>
        <w:t xml:space="preserve">… a partial representation of reality that selects crucial characteristics of an actual situation and makes a replication of it within a </w:t>
      </w:r>
      <w:r w:rsidR="005D2A50" w:rsidRPr="00A41CDD">
        <w:rPr>
          <w:rFonts w:ascii="Arial" w:hAnsi="Arial" w:cs="Arial"/>
          <w:b/>
          <w:i/>
          <w:color w:val="800000"/>
        </w:rPr>
        <w:t>protected setting free of risks</w:t>
      </w:r>
      <w:r w:rsidRPr="00A41CDD">
        <w:rPr>
          <w:rFonts w:ascii="Arial" w:hAnsi="Arial" w:cs="Arial"/>
          <w:b/>
          <w:i/>
          <w:color w:val="800000"/>
        </w:rPr>
        <w:t>”</w:t>
      </w:r>
      <w:r w:rsidRPr="00A41CDD">
        <w:rPr>
          <w:rStyle w:val="FootnoteReference"/>
          <w:rFonts w:ascii="Arial" w:hAnsi="Arial"/>
          <w:b/>
          <w:color w:val="800000"/>
        </w:rPr>
        <w:footnoteReference w:id="1"/>
      </w:r>
      <w:r w:rsidR="005D2A50" w:rsidRPr="00A41CDD">
        <w:rPr>
          <w:rFonts w:ascii="Arial" w:hAnsi="Arial" w:cs="Arial"/>
          <w:b/>
          <w:i/>
          <w:color w:val="800000"/>
        </w:rPr>
        <w:t>.</w:t>
      </w:r>
    </w:p>
    <w:p w14:paraId="29DD197B" w14:textId="77777777" w:rsidR="00090611" w:rsidRPr="00C65066" w:rsidRDefault="00090611">
      <w:pPr>
        <w:jc w:val="both"/>
        <w:rPr>
          <w:rFonts w:ascii="Arial" w:hAnsi="Arial" w:cs="Arial"/>
          <w:i/>
        </w:rPr>
      </w:pPr>
    </w:p>
    <w:p w14:paraId="22275E6D" w14:textId="45387901" w:rsidR="00090611" w:rsidRPr="00C65066" w:rsidRDefault="00090611">
      <w:pPr>
        <w:jc w:val="both"/>
        <w:rPr>
          <w:rFonts w:ascii="Arial" w:hAnsi="Arial" w:cs="Arial"/>
          <w:b/>
        </w:rPr>
      </w:pPr>
      <w:r w:rsidRPr="00C65066">
        <w:rPr>
          <w:rFonts w:ascii="Arial" w:hAnsi="Arial" w:cs="Arial"/>
          <w:b/>
        </w:rPr>
        <w:t>Why use simulations as a learning tool</w:t>
      </w:r>
      <w:r w:rsidR="00E378B8">
        <w:rPr>
          <w:rFonts w:ascii="Arial" w:hAnsi="Arial" w:cs="Arial"/>
          <w:b/>
        </w:rPr>
        <w:t>?</w:t>
      </w:r>
    </w:p>
    <w:p w14:paraId="310F2B6A" w14:textId="76E446FD" w:rsidR="00B920FA" w:rsidRPr="00C65066" w:rsidRDefault="000E620F">
      <w:pPr>
        <w:jc w:val="both"/>
        <w:rPr>
          <w:rFonts w:ascii="Arial" w:hAnsi="Arial" w:cs="Arial"/>
        </w:rPr>
      </w:pPr>
      <w:r w:rsidRPr="00C65066">
        <w:rPr>
          <w:rFonts w:ascii="Arial" w:hAnsi="Arial" w:cs="Arial"/>
        </w:rPr>
        <w:t>Simulations offer the benefits of being able to practi</w:t>
      </w:r>
      <w:r w:rsidR="00A6686D" w:rsidRPr="00C65066">
        <w:rPr>
          <w:rFonts w:ascii="Arial" w:hAnsi="Arial" w:cs="Arial"/>
        </w:rPr>
        <w:t>ce or refine contingency plans, st</w:t>
      </w:r>
      <w:r w:rsidR="00903B00" w:rsidRPr="00C65066">
        <w:rPr>
          <w:rFonts w:ascii="Arial" w:hAnsi="Arial" w:cs="Arial"/>
        </w:rPr>
        <w:t xml:space="preserve">andard operating procedures, </w:t>
      </w:r>
      <w:r w:rsidR="00A6686D" w:rsidRPr="00C65066">
        <w:rPr>
          <w:rFonts w:ascii="Arial" w:hAnsi="Arial" w:cs="Arial"/>
        </w:rPr>
        <w:t xml:space="preserve">disaster preparedness or response mechanisms. They replicate high-pressure environments where information is limited or conflicting, demands are high </w:t>
      </w:r>
      <w:r w:rsidR="00B920FA" w:rsidRPr="00C65066">
        <w:rPr>
          <w:rFonts w:ascii="Arial" w:hAnsi="Arial" w:cs="Arial"/>
        </w:rPr>
        <w:t xml:space="preserve">and time is short. </w:t>
      </w:r>
    </w:p>
    <w:p w14:paraId="0131E403" w14:textId="77777777" w:rsidR="00B920FA" w:rsidRPr="00C65066" w:rsidRDefault="00B920FA">
      <w:pPr>
        <w:jc w:val="both"/>
        <w:rPr>
          <w:rFonts w:ascii="Arial" w:hAnsi="Arial" w:cs="Arial"/>
        </w:rPr>
      </w:pPr>
    </w:p>
    <w:p w14:paraId="539C95E1" w14:textId="7DD3D2AA" w:rsidR="00B920FA" w:rsidRPr="00C65066" w:rsidRDefault="00B920FA">
      <w:pPr>
        <w:jc w:val="both"/>
        <w:rPr>
          <w:rFonts w:ascii="Arial" w:hAnsi="Arial" w:cs="Arial"/>
        </w:rPr>
      </w:pPr>
      <w:r w:rsidRPr="00C65066">
        <w:rPr>
          <w:rFonts w:ascii="Arial" w:hAnsi="Arial" w:cs="Arial"/>
        </w:rPr>
        <w:t xml:space="preserve">Crucially, simulations are an effective tool for building trust between individuals and teams. They practice communication, coordination, leadership and management skills. Simulation training is an exploratory, hands-on learning approach that helps people better </w:t>
      </w:r>
      <w:proofErr w:type="gramStart"/>
      <w:r w:rsidRPr="00C65066">
        <w:rPr>
          <w:rFonts w:ascii="Arial" w:hAnsi="Arial" w:cs="Arial"/>
        </w:rPr>
        <w:t>understand</w:t>
      </w:r>
      <w:proofErr w:type="gramEnd"/>
      <w:r w:rsidRPr="00C65066">
        <w:rPr>
          <w:rFonts w:ascii="Arial" w:hAnsi="Arial" w:cs="Arial"/>
        </w:rPr>
        <w:t xml:space="preserve"> their own roles a</w:t>
      </w:r>
      <w:r w:rsidR="00903B00" w:rsidRPr="00C65066">
        <w:rPr>
          <w:rFonts w:ascii="Arial" w:hAnsi="Arial" w:cs="Arial"/>
        </w:rPr>
        <w:t>nd responsibilities as well</w:t>
      </w:r>
      <w:r w:rsidR="00F44B3E">
        <w:rPr>
          <w:rFonts w:ascii="Arial" w:hAnsi="Arial" w:cs="Arial"/>
        </w:rPr>
        <w:t xml:space="preserve"> as the roles of others.</w:t>
      </w:r>
    </w:p>
    <w:p w14:paraId="506B86B7" w14:textId="366A98B0" w:rsidR="00090611" w:rsidRPr="00C65066" w:rsidRDefault="00090611" w:rsidP="00090611">
      <w:pPr>
        <w:jc w:val="both"/>
        <w:rPr>
          <w:rFonts w:ascii="Arial" w:hAnsi="Arial" w:cs="Arial"/>
        </w:rPr>
      </w:pPr>
    </w:p>
    <w:p w14:paraId="1F2E3148" w14:textId="0129D028" w:rsidR="00EC6734" w:rsidRPr="006A0BDC" w:rsidRDefault="00EC6734" w:rsidP="00903B00">
      <w:pPr>
        <w:jc w:val="both"/>
        <w:rPr>
          <w:rFonts w:ascii="Arial" w:hAnsi="Arial" w:cs="Arial"/>
          <w:b/>
        </w:rPr>
      </w:pPr>
      <w:r>
        <w:rPr>
          <w:rFonts w:ascii="Arial" w:hAnsi="Arial" w:cs="Arial"/>
          <w:b/>
        </w:rPr>
        <w:t>How will this guide help me</w:t>
      </w:r>
      <w:r w:rsidRPr="006A0BDC">
        <w:rPr>
          <w:rFonts w:ascii="Arial" w:hAnsi="Arial" w:cs="Arial"/>
          <w:b/>
        </w:rPr>
        <w:t>?</w:t>
      </w:r>
    </w:p>
    <w:p w14:paraId="01BC8772" w14:textId="4C1A067F" w:rsidR="00EC6734" w:rsidRDefault="00903B00" w:rsidP="00903B00">
      <w:pPr>
        <w:jc w:val="both"/>
        <w:rPr>
          <w:rFonts w:ascii="Arial" w:hAnsi="Arial" w:cs="Arial"/>
        </w:rPr>
      </w:pPr>
      <w:r w:rsidRPr="00C65066">
        <w:rPr>
          <w:rFonts w:ascii="Arial" w:hAnsi="Arial" w:cs="Arial"/>
        </w:rPr>
        <w:t xml:space="preserve">This </w:t>
      </w:r>
      <w:r w:rsidRPr="00C65066">
        <w:rPr>
          <w:rFonts w:ascii="Arial" w:hAnsi="Arial" w:cs="Arial"/>
          <w:i/>
        </w:rPr>
        <w:t>Facilitators’ Guide</w:t>
      </w:r>
      <w:r w:rsidRPr="00C65066">
        <w:rPr>
          <w:rFonts w:ascii="Arial" w:hAnsi="Arial" w:cs="Arial"/>
        </w:rPr>
        <w:t xml:space="preserve"> </w:t>
      </w:r>
      <w:r w:rsidR="00EC6734">
        <w:rPr>
          <w:rFonts w:ascii="Arial" w:hAnsi="Arial" w:cs="Arial"/>
        </w:rPr>
        <w:t xml:space="preserve">takes the user through steps for planning, design, facilitation and debrief </w:t>
      </w:r>
      <w:r w:rsidR="00903EE4">
        <w:rPr>
          <w:rFonts w:ascii="Arial" w:hAnsi="Arial" w:cs="Arial"/>
        </w:rPr>
        <w:t xml:space="preserve">of </w:t>
      </w:r>
      <w:r w:rsidR="00EC6734">
        <w:rPr>
          <w:rFonts w:ascii="Arial" w:hAnsi="Arial" w:cs="Arial"/>
        </w:rPr>
        <w:t xml:space="preserve">a </w:t>
      </w:r>
      <w:proofErr w:type="gramStart"/>
      <w:r w:rsidRPr="00C65066">
        <w:rPr>
          <w:rFonts w:ascii="Arial" w:hAnsi="Arial" w:cs="Arial"/>
          <w:i/>
        </w:rPr>
        <w:t>table-top</w:t>
      </w:r>
      <w:proofErr w:type="gramEnd"/>
      <w:r w:rsidRPr="00C65066">
        <w:rPr>
          <w:rFonts w:ascii="Arial" w:hAnsi="Arial" w:cs="Arial"/>
        </w:rPr>
        <w:t xml:space="preserve"> simulation exercise</w:t>
      </w:r>
      <w:r w:rsidRPr="00C65066">
        <w:rPr>
          <w:rStyle w:val="FootnoteReference"/>
          <w:rFonts w:ascii="Arial" w:hAnsi="Arial" w:cs="Arial"/>
        </w:rPr>
        <w:footnoteReference w:id="2"/>
      </w:r>
      <w:r w:rsidRPr="00C65066">
        <w:rPr>
          <w:rFonts w:ascii="Arial" w:hAnsi="Arial" w:cs="Arial"/>
        </w:rPr>
        <w:t xml:space="preserve">. </w:t>
      </w:r>
    </w:p>
    <w:p w14:paraId="24E354B4" w14:textId="64E39110" w:rsidR="00EC6734" w:rsidRDefault="00EC6734" w:rsidP="00903B00">
      <w:pPr>
        <w:jc w:val="both"/>
        <w:rPr>
          <w:rFonts w:ascii="Arial" w:hAnsi="Arial" w:cs="Arial"/>
        </w:rPr>
      </w:pPr>
    </w:p>
    <w:p w14:paraId="7CCB1394" w14:textId="09CA0195" w:rsidR="00F44B3E" w:rsidRDefault="003568A6" w:rsidP="00C44E9F">
      <w:pPr>
        <w:jc w:val="both"/>
        <w:rPr>
          <w:rFonts w:ascii="Arial" w:hAnsi="Arial" w:cs="Arial"/>
        </w:rPr>
      </w:pPr>
      <w:r>
        <w:rPr>
          <w:rFonts w:ascii="Arial" w:hAnsi="Arial" w:cs="Arial"/>
        </w:rPr>
        <w:t xml:space="preserve">Though </w:t>
      </w:r>
      <w:r w:rsidR="00EC6734">
        <w:rPr>
          <w:rFonts w:ascii="Arial" w:hAnsi="Arial" w:cs="Arial"/>
        </w:rPr>
        <w:t xml:space="preserve">the Guide </w:t>
      </w:r>
      <w:r>
        <w:rPr>
          <w:rFonts w:ascii="Arial" w:hAnsi="Arial" w:cs="Arial"/>
        </w:rPr>
        <w:t xml:space="preserve">can be used to design a scenario from scratch, it is likely that most facilitators will be adapting </w:t>
      </w:r>
      <w:r w:rsidR="00EC6734">
        <w:rPr>
          <w:rFonts w:ascii="Arial" w:hAnsi="Arial" w:cs="Arial"/>
        </w:rPr>
        <w:t xml:space="preserve">a </w:t>
      </w:r>
      <w:r w:rsidR="00903EE4">
        <w:rPr>
          <w:rFonts w:ascii="Arial" w:hAnsi="Arial" w:cs="Arial"/>
        </w:rPr>
        <w:t>fabricated ‘</w:t>
      </w:r>
      <w:r w:rsidR="00EC6734">
        <w:rPr>
          <w:rFonts w:ascii="Arial" w:hAnsi="Arial" w:cs="Arial"/>
        </w:rPr>
        <w:t>Simlandia</w:t>
      </w:r>
      <w:r w:rsidR="00903EE4">
        <w:rPr>
          <w:rFonts w:ascii="Arial" w:hAnsi="Arial" w:cs="Arial"/>
        </w:rPr>
        <w:t>’</w:t>
      </w:r>
      <w:r w:rsidR="00EC6734">
        <w:rPr>
          <w:rFonts w:ascii="Arial" w:hAnsi="Arial" w:cs="Arial"/>
        </w:rPr>
        <w:t xml:space="preserve"> scenario. The </w:t>
      </w:r>
      <w:r w:rsidR="00903EE4">
        <w:rPr>
          <w:rFonts w:ascii="Arial" w:hAnsi="Arial" w:cs="Arial"/>
        </w:rPr>
        <w:t xml:space="preserve">Simlandia </w:t>
      </w:r>
      <w:r w:rsidR="00EC6734">
        <w:rPr>
          <w:rFonts w:ascii="Arial" w:hAnsi="Arial" w:cs="Arial"/>
        </w:rPr>
        <w:t xml:space="preserve">scenarios have been written specifically for </w:t>
      </w:r>
      <w:r w:rsidR="00903EE4">
        <w:rPr>
          <w:rFonts w:ascii="Arial" w:hAnsi="Arial" w:cs="Arial"/>
        </w:rPr>
        <w:t>use by</w:t>
      </w:r>
      <w:r w:rsidR="00EC6734">
        <w:rPr>
          <w:rFonts w:ascii="Arial" w:hAnsi="Arial" w:cs="Arial"/>
        </w:rPr>
        <w:t xml:space="preserve"> National Societies</w:t>
      </w:r>
      <w:r w:rsidR="00381573">
        <w:rPr>
          <w:rFonts w:ascii="Arial" w:hAnsi="Arial" w:cs="Arial"/>
        </w:rPr>
        <w:t xml:space="preserve"> and other movement partners</w:t>
      </w:r>
      <w:r w:rsidR="00903EE4">
        <w:rPr>
          <w:rFonts w:ascii="Arial" w:hAnsi="Arial" w:cs="Arial"/>
        </w:rPr>
        <w:t xml:space="preserve">, and </w:t>
      </w:r>
      <w:r w:rsidR="00EC6734">
        <w:rPr>
          <w:rFonts w:ascii="Arial" w:hAnsi="Arial" w:cs="Arial"/>
        </w:rPr>
        <w:t>can easily be adjusted to reflect the user’s national context, training priorities and disaster risk landscape.</w:t>
      </w:r>
      <w:r w:rsidR="00903B00" w:rsidRPr="00C65066">
        <w:rPr>
          <w:rFonts w:ascii="Arial" w:hAnsi="Arial" w:cs="Arial"/>
        </w:rPr>
        <w:t xml:space="preserve"> </w:t>
      </w:r>
    </w:p>
    <w:p w14:paraId="491A3640" w14:textId="77777777" w:rsidR="00C44E9F" w:rsidRDefault="00C44E9F" w:rsidP="00C44E9F">
      <w:pPr>
        <w:jc w:val="both"/>
        <w:rPr>
          <w:rFonts w:ascii="Arial" w:hAnsi="Arial" w:cs="Arial"/>
        </w:rPr>
      </w:pPr>
    </w:p>
    <w:p w14:paraId="3E4B5F83" w14:textId="3D74BC41" w:rsidR="001E5C89" w:rsidRDefault="00A41CDD" w:rsidP="00C44E9F">
      <w:pPr>
        <w:jc w:val="both"/>
        <w:rPr>
          <w:rFonts w:ascii="Arial" w:hAnsi="Arial" w:cs="Arial"/>
        </w:rPr>
      </w:pPr>
      <w:r>
        <w:rPr>
          <w:noProof/>
          <w:lang w:val="en-US" w:eastAsia="en-US" w:bidi="ar-SA"/>
        </w:rPr>
        <mc:AlternateContent>
          <mc:Choice Requires="wps">
            <w:drawing>
              <wp:anchor distT="0" distB="0" distL="114300" distR="114300" simplePos="0" relativeHeight="251738112" behindDoc="0" locked="0" layoutInCell="1" allowOverlap="1" wp14:anchorId="7C7E2797" wp14:editId="0C074B72">
                <wp:simplePos x="0" y="0"/>
                <wp:positionH relativeFrom="column">
                  <wp:posOffset>406400</wp:posOffset>
                </wp:positionH>
                <wp:positionV relativeFrom="paragraph">
                  <wp:posOffset>101600</wp:posOffset>
                </wp:positionV>
                <wp:extent cx="4485640" cy="38354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4485640" cy="383540"/>
                        </a:xfrm>
                        <a:prstGeom prst="rect">
                          <a:avLst/>
                        </a:prstGeom>
                        <a:noFill/>
                        <a:ln>
                          <a:noFill/>
                        </a:ln>
                        <a:effectLst/>
                        <a:extLst>
                          <a:ext uri="{C572A759-6A51-4108-AA02-DFA0A04FC94B}">
                            <ma14:wrappingTextBoxFlag xmlns:ma14="http://schemas.microsoft.com/office/mac/drawingml/2011/main"/>
                          </a:ext>
                        </a:extLst>
                      </wps:spPr>
                      <wps:txbx>
                        <w:txbxContent>
                          <w:p w14:paraId="6E17F1DE" w14:textId="557C84DE" w:rsidR="000569BA" w:rsidRPr="00A41CDD" w:rsidRDefault="000569BA" w:rsidP="00A41CDD">
                            <w:pPr>
                              <w:jc w:val="center"/>
                              <w:rPr>
                                <w:rFonts w:ascii="Arial" w:hAnsi="Arial" w:cs="Arial"/>
                                <w:color w:val="FFFFFF" w:themeColor="background1"/>
                                <w:sz w:val="20"/>
                              </w:rPr>
                            </w:pPr>
                            <w:r>
                              <w:rPr>
                                <w:rFonts w:ascii="Arial" w:hAnsi="Arial" w:cs="Arial"/>
                                <w:color w:val="FFFFFF" w:themeColor="background1"/>
                                <w:sz w:val="20"/>
                              </w:rPr>
                              <w:t xml:space="preserve">The five </w:t>
                            </w:r>
                            <w:r w:rsidRPr="00A41CDD">
                              <w:rPr>
                                <w:rFonts w:ascii="Arial" w:hAnsi="Arial" w:cs="Arial"/>
                                <w:color w:val="FFFFFF" w:themeColor="background1"/>
                                <w:sz w:val="20"/>
                              </w:rPr>
                              <w:t>Simlandia scenarios</w:t>
                            </w:r>
                            <w:r>
                              <w:rPr>
                                <w:rFonts w:ascii="Arial" w:hAnsi="Arial" w:cs="Arial"/>
                                <w:color w:val="FFFFFF" w:themeColor="background1"/>
                                <w:sz w:val="20"/>
                              </w:rPr>
                              <w:t xml:space="preserve"> are</w:t>
                            </w:r>
                            <w:r w:rsidRPr="00A41CDD">
                              <w:rPr>
                                <w:rFonts w:ascii="Arial" w:hAnsi="Arial" w:cs="Arial"/>
                                <w:color w:val="FFFFFF" w:themeColor="background1"/>
                                <w:sz w:val="20"/>
                              </w:rPr>
                              <w:t>:</w:t>
                            </w:r>
                          </w:p>
                          <w:p w14:paraId="27A6C929" w14:textId="1777438A" w:rsidR="000569BA" w:rsidRPr="00A41CDD" w:rsidRDefault="000569BA" w:rsidP="00A41CDD">
                            <w:pPr>
                              <w:jc w:val="center"/>
                              <w:rPr>
                                <w:rFonts w:ascii="Arial" w:hAnsi="Arial" w:cs="Arial"/>
                                <w:color w:val="FFFFFF" w:themeColor="background1"/>
                                <w:sz w:val="20"/>
                              </w:rPr>
                            </w:pPr>
                            <w:r w:rsidRPr="00A41CDD">
                              <w:rPr>
                                <w:rFonts w:ascii="Arial" w:hAnsi="Arial" w:cs="Arial"/>
                                <w:color w:val="FFFFFF" w:themeColor="background1"/>
                                <w:sz w:val="20"/>
                              </w:rPr>
                              <w:t xml:space="preserve">Flooding – Tsunami – Earthquake – </w:t>
                            </w:r>
                            <w:r>
                              <w:rPr>
                                <w:rFonts w:ascii="Arial" w:hAnsi="Arial" w:cs="Arial"/>
                                <w:color w:val="FFFFFF" w:themeColor="background1"/>
                                <w:sz w:val="20"/>
                              </w:rPr>
                              <w:t>Public Health (</w:t>
                            </w:r>
                            <w:r w:rsidRPr="00A41CDD">
                              <w:rPr>
                                <w:rFonts w:ascii="Arial" w:hAnsi="Arial" w:cs="Arial"/>
                                <w:color w:val="FFFFFF" w:themeColor="background1"/>
                                <w:sz w:val="20"/>
                              </w:rPr>
                              <w:t>Ebola</w:t>
                            </w:r>
                            <w:r>
                              <w:rPr>
                                <w:rFonts w:ascii="Arial" w:hAnsi="Arial" w:cs="Arial"/>
                                <w:color w:val="FFFFFF" w:themeColor="background1"/>
                                <w:sz w:val="20"/>
                              </w:rPr>
                              <w:t>)</w:t>
                            </w:r>
                            <w:r w:rsidRPr="00A41CDD">
                              <w:rPr>
                                <w:rFonts w:ascii="Arial" w:hAnsi="Arial" w:cs="Arial"/>
                                <w:color w:val="FFFFFF" w:themeColor="background1"/>
                                <w:sz w:val="20"/>
                              </w:rPr>
                              <w:t xml:space="preserve"> - Drought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11" o:spid="_x0000_s1031" type="#_x0000_t202" style="position:absolute;left:0;text-align:left;margin-left:32pt;margin-top:8pt;width:353.2pt;height:30.2pt;z-index:251738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" filled="f" stroked="f">
                <v:textbox style="mso-fit-shape-to-text:t">
                  <w:txbxContent>
                    <w:p w14:paraId="6E17F1DE" w14:textId="557C84DE" w:rsidR="00770D26" w:rsidRPr="00A41CDD" w:rsidRDefault="00770D26" w:rsidP="00A41CDD">
                      <w:pPr>
                        <w:jc w:val="center"/>
                        <w:rPr>
                          <w:rFonts w:ascii="Arial" w:hAnsi="Arial" w:cs="Arial"/>
                          <w:color w:val="FFFFFF" w:themeColor="background1"/>
                          <w:sz w:val="20"/>
                        </w:rPr>
                      </w:pPr>
                      <w:r>
                        <w:rPr>
                          <w:rFonts w:ascii="Arial" w:hAnsi="Arial" w:cs="Arial"/>
                          <w:color w:val="FFFFFF" w:themeColor="background1"/>
                          <w:sz w:val="20"/>
                        </w:rPr>
                        <w:t xml:space="preserve">The five </w:t>
                      </w:r>
                      <w:r w:rsidRPr="00A41CDD">
                        <w:rPr>
                          <w:rFonts w:ascii="Arial" w:hAnsi="Arial" w:cs="Arial"/>
                          <w:color w:val="FFFFFF" w:themeColor="background1"/>
                          <w:sz w:val="20"/>
                        </w:rPr>
                        <w:t>Simlandia scenarios</w:t>
                      </w:r>
                      <w:r>
                        <w:rPr>
                          <w:rFonts w:ascii="Arial" w:hAnsi="Arial" w:cs="Arial"/>
                          <w:color w:val="FFFFFF" w:themeColor="background1"/>
                          <w:sz w:val="20"/>
                        </w:rPr>
                        <w:t xml:space="preserve"> are</w:t>
                      </w:r>
                      <w:r w:rsidRPr="00A41CDD">
                        <w:rPr>
                          <w:rFonts w:ascii="Arial" w:hAnsi="Arial" w:cs="Arial"/>
                          <w:color w:val="FFFFFF" w:themeColor="background1"/>
                          <w:sz w:val="20"/>
                        </w:rPr>
                        <w:t>:</w:t>
                      </w:r>
                    </w:p>
                    <w:p w14:paraId="27A6C929" w14:textId="1777438A" w:rsidR="00770D26" w:rsidRPr="00A41CDD" w:rsidRDefault="00770D26" w:rsidP="00A41CDD">
                      <w:pPr>
                        <w:jc w:val="center"/>
                        <w:rPr>
                          <w:rFonts w:ascii="Arial" w:hAnsi="Arial" w:cs="Arial"/>
                          <w:color w:val="FFFFFF" w:themeColor="background1"/>
                          <w:sz w:val="20"/>
                        </w:rPr>
                      </w:pPr>
                      <w:r w:rsidRPr="00A41CDD">
                        <w:rPr>
                          <w:rFonts w:ascii="Arial" w:hAnsi="Arial" w:cs="Arial"/>
                          <w:color w:val="FFFFFF" w:themeColor="background1"/>
                          <w:sz w:val="20"/>
                        </w:rPr>
                        <w:t xml:space="preserve">Flooding – Tsunami – Earthquake – </w:t>
                      </w:r>
                      <w:r>
                        <w:rPr>
                          <w:rFonts w:ascii="Arial" w:hAnsi="Arial" w:cs="Arial"/>
                          <w:color w:val="FFFFFF" w:themeColor="background1"/>
                          <w:sz w:val="20"/>
                        </w:rPr>
                        <w:t>Public Health (</w:t>
                      </w:r>
                      <w:r w:rsidRPr="00A41CDD">
                        <w:rPr>
                          <w:rFonts w:ascii="Arial" w:hAnsi="Arial" w:cs="Arial"/>
                          <w:color w:val="FFFFFF" w:themeColor="background1"/>
                          <w:sz w:val="20"/>
                        </w:rPr>
                        <w:t>Ebola</w:t>
                      </w:r>
                      <w:r>
                        <w:rPr>
                          <w:rFonts w:ascii="Arial" w:hAnsi="Arial" w:cs="Arial"/>
                          <w:color w:val="FFFFFF" w:themeColor="background1"/>
                          <w:sz w:val="20"/>
                        </w:rPr>
                        <w:t>)</w:t>
                      </w:r>
                      <w:r w:rsidRPr="00A41CDD">
                        <w:rPr>
                          <w:rFonts w:ascii="Arial" w:hAnsi="Arial" w:cs="Arial"/>
                          <w:color w:val="FFFFFF" w:themeColor="background1"/>
                          <w:sz w:val="20"/>
                        </w:rPr>
                        <w:t xml:space="preserve"> - Drought</w:t>
                      </w:r>
                    </w:p>
                  </w:txbxContent>
                </v:textbox>
              </v:shape>
            </w:pict>
          </mc:Fallback>
        </mc:AlternateContent>
      </w:r>
      <w:r>
        <w:rPr>
          <w:noProof/>
          <w:lang w:val="en-US" w:eastAsia="en-US" w:bidi="ar-SA"/>
        </w:rPr>
        <mc:AlternateContent>
          <mc:Choice Requires="wps">
            <w:drawing>
              <wp:anchor distT="0" distB="0" distL="114300" distR="114300" simplePos="0" relativeHeight="251736064" behindDoc="1" locked="0" layoutInCell="1" allowOverlap="1" wp14:anchorId="1F3F208F" wp14:editId="0EE6184D">
                <wp:simplePos x="0" y="0"/>
                <wp:positionH relativeFrom="column">
                  <wp:posOffset>-15240</wp:posOffset>
                </wp:positionH>
                <wp:positionV relativeFrom="paragraph">
                  <wp:posOffset>15240</wp:posOffset>
                </wp:positionV>
                <wp:extent cx="5303520" cy="557530"/>
                <wp:effectExtent l="0" t="0" r="5080" b="1270"/>
                <wp:wrapNone/>
                <wp:docPr id="10" name="Text Box 10"/>
                <wp:cNvGraphicFramePr/>
                <a:graphic xmlns:a="http://schemas.openxmlformats.org/drawingml/2006/main">
                  <a:graphicData uri="http://schemas.microsoft.com/office/word/2010/wordprocessingShape">
                    <wps:wsp>
                      <wps:cNvSpPr txBox="1"/>
                      <wps:spPr>
                        <a:xfrm>
                          <a:off x="0" y="0"/>
                          <a:ext cx="5303520" cy="557530"/>
                        </a:xfrm>
                        <a:prstGeom prst="rect">
                          <a:avLst/>
                        </a:prstGeom>
                        <a:solidFill>
                          <a:srgbClr val="7C685C"/>
                        </a:solid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0F69E3E" w14:textId="77777777" w:rsidR="000569BA" w:rsidRDefault="000569BA" w:rsidP="00172B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32" type="#_x0000_t202" style="position:absolute;left:0;text-align:left;margin-left:-1.15pt;margin-top:1.2pt;width:417.6pt;height:43.9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" fillcolor="#7c685c" stroked="f">
                <v:textbox>
                  <w:txbxContent>
                    <w:p w14:paraId="30F69E3E" w14:textId="77777777" w:rsidR="00770D26" w:rsidRDefault="00770D26" w:rsidP="00172B77"/>
                  </w:txbxContent>
                </v:textbox>
              </v:shape>
            </w:pict>
          </mc:Fallback>
        </mc:AlternateContent>
      </w:r>
    </w:p>
    <w:p w14:paraId="2C2C32DF" w14:textId="5EF224A9" w:rsidR="00172B77" w:rsidRDefault="00172B77">
      <w:pPr>
        <w:suppressAutoHyphens w:val="0"/>
        <w:rPr>
          <w:rFonts w:ascii="Arial" w:hAnsi="Arial" w:cs="Arial"/>
        </w:rPr>
      </w:pPr>
      <w:r>
        <w:rPr>
          <w:rFonts w:cs="Arial"/>
        </w:rPr>
        <w:br w:type="page"/>
      </w:r>
    </w:p>
    <w:p w14:paraId="36A86EED" w14:textId="414A28CA" w:rsidR="00172B77" w:rsidRDefault="00CD0114" w:rsidP="00646732">
      <w:pPr>
        <w:pStyle w:val="ListParagraph"/>
        <w:spacing w:after="120"/>
        <w:ind w:left="0"/>
        <w:jc w:val="both"/>
        <w:rPr>
          <w:rFonts w:cs="Arial"/>
          <w:bCs/>
          <w:color w:val="auto"/>
          <w:sz w:val="24"/>
        </w:rPr>
      </w:pPr>
      <w:r>
        <w:rPr>
          <w:rFonts w:cs="Arial"/>
          <w:b/>
          <w:noProof/>
          <w:color w:val="auto"/>
          <w:sz w:val="24"/>
          <w:lang w:val="en-US" w:eastAsia="en-US" w:bidi="ar-SA"/>
        </w:rPr>
        <w:lastRenderedPageBreak/>
        <mc:AlternateContent>
          <mc:Choice Requires="wps">
            <w:drawing>
              <wp:anchor distT="0" distB="0" distL="114300" distR="114300" simplePos="0" relativeHeight="251772928" behindDoc="0" locked="0" layoutInCell="1" allowOverlap="1" wp14:anchorId="7F927EDD" wp14:editId="2F0AFB21">
                <wp:simplePos x="0" y="0"/>
                <wp:positionH relativeFrom="column">
                  <wp:posOffset>-38100</wp:posOffset>
                </wp:positionH>
                <wp:positionV relativeFrom="paragraph">
                  <wp:posOffset>-553720</wp:posOffset>
                </wp:positionV>
                <wp:extent cx="2279650" cy="444500"/>
                <wp:effectExtent l="0" t="0" r="0" b="12700"/>
                <wp:wrapNone/>
                <wp:docPr id="26" name="Text Box 26"/>
                <wp:cNvGraphicFramePr/>
                <a:graphic xmlns:a="http://schemas.openxmlformats.org/drawingml/2006/main">
                  <a:graphicData uri="http://schemas.microsoft.com/office/word/2010/wordprocessingShape">
                    <wps:wsp>
                      <wps:cNvSpPr txBox="1"/>
                      <wps:spPr>
                        <a:xfrm>
                          <a:off x="0" y="0"/>
                          <a:ext cx="2279650" cy="444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A2269EA" w14:textId="77777777" w:rsidR="000569BA" w:rsidRPr="00723DA0" w:rsidRDefault="000569BA" w:rsidP="00CD0114">
                            <w:pPr>
                              <w:rPr>
                                <w:rFonts w:ascii="Arial" w:hAnsi="Arial" w:cs="Arial"/>
                                <w:b/>
                                <w:color w:val="FFFFFF" w:themeColor="background1"/>
                                <w:sz w:val="44"/>
                                <w:szCs w:val="44"/>
                              </w:rPr>
                            </w:pPr>
                            <w:r w:rsidRPr="00723DA0">
                              <w:rPr>
                                <w:rFonts w:ascii="Arial" w:hAnsi="Arial" w:cs="Arial"/>
                                <w:b/>
                                <w:color w:val="FFFFFF" w:themeColor="background1"/>
                                <w:sz w:val="44"/>
                                <w:szCs w:val="44"/>
                              </w:rPr>
                              <w:t>Part I</w:t>
                            </w:r>
                            <w:r>
                              <w:rPr>
                                <w:rFonts w:ascii="Arial" w:hAnsi="Arial" w:cs="Arial"/>
                                <w:b/>
                                <w:color w:val="FFFFFF" w:themeColor="background1"/>
                                <w:sz w:val="44"/>
                                <w:szCs w:val="44"/>
                              </w:rPr>
                              <w:t>:</w:t>
                            </w:r>
                            <w:r w:rsidRPr="00723DA0">
                              <w:rPr>
                                <w:rFonts w:ascii="Arial" w:hAnsi="Arial" w:cs="Arial"/>
                                <w:b/>
                                <w:color w:val="FFFFFF" w:themeColor="background1"/>
                                <w:sz w:val="44"/>
                                <w:szCs w:val="44"/>
                              </w:rPr>
                              <w:t xml:space="preserve"> Planning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6" o:spid="_x0000_s1033" type="#_x0000_t202" style="position:absolute;left:0;text-align:left;margin-left:-2.95pt;margin-top:-43.55pt;width:179.5pt;height:35pt;z-index:251772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" filled="f" stroked="f">
                <v:textbox>
                  <w:txbxContent>
                    <w:p w14:paraId="3A2269EA" w14:textId="77777777" w:rsidR="00CD0114" w:rsidRPr="00723DA0" w:rsidRDefault="00CD0114" w:rsidP="00CD0114">
                      <w:pPr>
                        <w:rPr>
                          <w:rFonts w:ascii="Arial" w:hAnsi="Arial" w:cs="Arial"/>
                          <w:b/>
                          <w:color w:val="FFFFFF" w:themeColor="background1"/>
                          <w:sz w:val="44"/>
                          <w:szCs w:val="44"/>
                        </w:rPr>
                      </w:pPr>
                      <w:r w:rsidRPr="00723DA0">
                        <w:rPr>
                          <w:rFonts w:ascii="Arial" w:hAnsi="Arial" w:cs="Arial"/>
                          <w:b/>
                          <w:color w:val="FFFFFF" w:themeColor="background1"/>
                          <w:sz w:val="44"/>
                          <w:szCs w:val="44"/>
                        </w:rPr>
                        <w:t>Part I</w:t>
                      </w:r>
                      <w:r>
                        <w:rPr>
                          <w:rFonts w:ascii="Arial" w:hAnsi="Arial" w:cs="Arial"/>
                          <w:b/>
                          <w:color w:val="FFFFFF" w:themeColor="background1"/>
                          <w:sz w:val="44"/>
                          <w:szCs w:val="44"/>
                        </w:rPr>
                        <w:t>:</w:t>
                      </w:r>
                      <w:r w:rsidRPr="00723DA0">
                        <w:rPr>
                          <w:rFonts w:ascii="Arial" w:hAnsi="Arial" w:cs="Arial"/>
                          <w:b/>
                          <w:color w:val="FFFFFF" w:themeColor="background1"/>
                          <w:sz w:val="44"/>
                          <w:szCs w:val="44"/>
                        </w:rPr>
                        <w:t xml:space="preserve"> Planning</w:t>
                      </w:r>
                    </w:p>
                  </w:txbxContent>
                </v:textbox>
              </v:shape>
            </w:pict>
          </mc:Fallback>
        </mc:AlternateContent>
      </w:r>
      <w:r>
        <w:rPr>
          <w:noProof/>
          <w:lang w:val="en-US" w:eastAsia="en-US" w:bidi="ar-SA"/>
        </w:rPr>
        <mc:AlternateContent>
          <mc:Choice Requires="wps">
            <w:drawing>
              <wp:anchor distT="0" distB="0" distL="114300" distR="114300" simplePos="0" relativeHeight="251768832" behindDoc="0" locked="0" layoutInCell="1" allowOverlap="1" wp14:anchorId="6C63CB18" wp14:editId="550B9EFB">
                <wp:simplePos x="0" y="0"/>
                <wp:positionH relativeFrom="column">
                  <wp:posOffset>-1143000</wp:posOffset>
                </wp:positionH>
                <wp:positionV relativeFrom="paragraph">
                  <wp:posOffset>-746125</wp:posOffset>
                </wp:positionV>
                <wp:extent cx="7810500" cy="736600"/>
                <wp:effectExtent l="0" t="0" r="12700" b="0"/>
                <wp:wrapSquare wrapText="bothSides"/>
                <wp:docPr id="23" name="Text Box 23"/>
                <wp:cNvGraphicFramePr/>
                <a:graphic xmlns:a="http://schemas.openxmlformats.org/drawingml/2006/main">
                  <a:graphicData uri="http://schemas.microsoft.com/office/word/2010/wordprocessingShape">
                    <wps:wsp>
                      <wps:cNvSpPr txBox="1"/>
                      <wps:spPr>
                        <a:xfrm>
                          <a:off x="0" y="0"/>
                          <a:ext cx="7810500" cy="736600"/>
                        </a:xfrm>
                        <a:prstGeom prst="rect">
                          <a:avLst/>
                        </a:prstGeom>
                        <a:solidFill>
                          <a:srgbClr val="FF0000"/>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C4BAC6C" w14:textId="77777777" w:rsidR="000569BA" w:rsidRDefault="000569BA" w:rsidP="00CD01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34" type="#_x0000_t202" style="position:absolute;left:0;text-align:left;margin-left:-89.95pt;margin-top:-58.7pt;width:615pt;height:58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" fillcolor="red" stroked="f">
                <v:textbox>
                  <w:txbxContent>
                    <w:p w14:paraId="3C4BAC6C" w14:textId="77777777" w:rsidR="00CD0114" w:rsidRDefault="00CD0114" w:rsidP="00CD0114"/>
                  </w:txbxContent>
                </v:textbox>
                <w10:wrap type="square"/>
              </v:shape>
            </w:pict>
          </mc:Fallback>
        </mc:AlternateContent>
      </w:r>
    </w:p>
    <w:p w14:paraId="76B452BC" w14:textId="77777777" w:rsidR="00172B77" w:rsidRDefault="00172B77" w:rsidP="00646732">
      <w:pPr>
        <w:pStyle w:val="ListParagraph"/>
        <w:spacing w:after="120"/>
        <w:ind w:left="0"/>
        <w:jc w:val="both"/>
        <w:rPr>
          <w:rFonts w:cs="Arial"/>
          <w:bCs/>
          <w:color w:val="auto"/>
          <w:sz w:val="24"/>
        </w:rPr>
      </w:pPr>
    </w:p>
    <w:p w14:paraId="2B7A46C4" w14:textId="3961E8CE" w:rsidR="00646732" w:rsidRPr="00967580" w:rsidRDefault="00646732" w:rsidP="00646732">
      <w:pPr>
        <w:pStyle w:val="ListParagraph"/>
        <w:spacing w:after="120"/>
        <w:ind w:left="0"/>
        <w:jc w:val="both"/>
        <w:rPr>
          <w:rFonts w:cs="Arial"/>
          <w:bCs/>
          <w:color w:val="auto"/>
          <w:sz w:val="24"/>
        </w:rPr>
      </w:pPr>
      <w:r w:rsidRPr="00967580">
        <w:rPr>
          <w:rFonts w:cs="Arial"/>
          <w:bCs/>
          <w:color w:val="auto"/>
          <w:sz w:val="24"/>
        </w:rPr>
        <w:t xml:space="preserve">This section provides details about </w:t>
      </w:r>
      <w:r>
        <w:rPr>
          <w:rFonts w:cs="Arial"/>
          <w:bCs/>
          <w:color w:val="auto"/>
          <w:sz w:val="24"/>
        </w:rPr>
        <w:t xml:space="preserve">how to plan your simulation from the structure and agenda to the aim, objectives and deliverables as well as how to select participants and facilitators. </w:t>
      </w:r>
    </w:p>
    <w:p w14:paraId="217FF039" w14:textId="5FC61CFC" w:rsidR="008124EE" w:rsidRDefault="008124EE" w:rsidP="00090611">
      <w:pPr>
        <w:pStyle w:val="ListParagraph"/>
        <w:spacing w:after="120"/>
        <w:ind w:left="0"/>
        <w:jc w:val="both"/>
        <w:rPr>
          <w:rFonts w:cs="Arial"/>
          <w:color w:val="auto"/>
          <w:sz w:val="24"/>
        </w:rPr>
      </w:pPr>
    </w:p>
    <w:p w14:paraId="3354540C" w14:textId="3AAF0852" w:rsidR="007B56EB" w:rsidRDefault="000C361B" w:rsidP="007B56EB">
      <w:pPr>
        <w:jc w:val="both"/>
        <w:rPr>
          <w:rFonts w:ascii="Arial" w:hAnsi="Arial" w:cs="Arial"/>
          <w:b/>
        </w:rPr>
      </w:pPr>
      <w:r>
        <w:rPr>
          <w:rFonts w:ascii="Arial" w:hAnsi="Arial" w:cs="Arial"/>
          <w:b/>
        </w:rPr>
        <w:t xml:space="preserve">1. </w:t>
      </w:r>
      <w:r w:rsidR="007B56EB">
        <w:rPr>
          <w:rFonts w:ascii="Arial" w:hAnsi="Arial" w:cs="Arial"/>
          <w:b/>
        </w:rPr>
        <w:t>Where are you heading?</w:t>
      </w:r>
    </w:p>
    <w:p w14:paraId="530908F4" w14:textId="3CDF039A" w:rsidR="007B56EB" w:rsidRDefault="007B56EB" w:rsidP="007B56EB">
      <w:pPr>
        <w:jc w:val="both"/>
        <w:rPr>
          <w:rFonts w:ascii="Arial" w:hAnsi="Arial" w:cs="Arial"/>
          <w:b/>
        </w:rPr>
      </w:pPr>
    </w:p>
    <w:p w14:paraId="1643AF2F" w14:textId="582ED939" w:rsidR="007B56EB" w:rsidRDefault="007B56EB" w:rsidP="007B56EB">
      <w:pPr>
        <w:jc w:val="both"/>
        <w:rPr>
          <w:rFonts w:ascii="Arial" w:hAnsi="Arial" w:cs="Arial"/>
        </w:rPr>
      </w:pPr>
      <w:r>
        <w:rPr>
          <w:rFonts w:ascii="Arial" w:hAnsi="Arial" w:cs="Arial"/>
        </w:rPr>
        <w:t xml:space="preserve">Let’s start with an overview of how </w:t>
      </w:r>
      <w:r w:rsidR="00561148">
        <w:rPr>
          <w:rFonts w:ascii="Arial" w:hAnsi="Arial" w:cs="Arial"/>
        </w:rPr>
        <w:t xml:space="preserve">the </w:t>
      </w:r>
      <w:r w:rsidR="00561148" w:rsidRPr="00646732">
        <w:rPr>
          <w:rFonts w:ascii="Arial" w:hAnsi="Arial" w:cs="Arial"/>
        </w:rPr>
        <w:t xml:space="preserve">Simlandia </w:t>
      </w:r>
      <w:r w:rsidRPr="00646732">
        <w:rPr>
          <w:rFonts w:ascii="Arial" w:hAnsi="Arial" w:cs="Arial"/>
        </w:rPr>
        <w:t>simulation</w:t>
      </w:r>
      <w:r w:rsidR="00561148" w:rsidRPr="00646732">
        <w:rPr>
          <w:rFonts w:ascii="Arial" w:hAnsi="Arial" w:cs="Arial"/>
        </w:rPr>
        <w:t xml:space="preserve"> </w:t>
      </w:r>
      <w:r w:rsidR="00E228EE" w:rsidRPr="00646732">
        <w:rPr>
          <w:rFonts w:ascii="Arial" w:hAnsi="Arial" w:cs="Arial"/>
        </w:rPr>
        <w:t>templates</w:t>
      </w:r>
      <w:r w:rsidR="00561148">
        <w:rPr>
          <w:rFonts w:ascii="Arial" w:hAnsi="Arial" w:cs="Arial"/>
        </w:rPr>
        <w:t xml:space="preserve"> work</w:t>
      </w:r>
      <w:r>
        <w:rPr>
          <w:rFonts w:ascii="Arial" w:hAnsi="Arial" w:cs="Arial"/>
        </w:rPr>
        <w:t>.</w:t>
      </w:r>
    </w:p>
    <w:p w14:paraId="64F31338" w14:textId="77777777" w:rsidR="007B56EB" w:rsidRDefault="007B56EB" w:rsidP="007B56EB">
      <w:pPr>
        <w:jc w:val="both"/>
        <w:rPr>
          <w:rFonts w:ascii="Arial" w:hAnsi="Arial" w:cs="Arial"/>
        </w:rPr>
      </w:pPr>
    </w:p>
    <w:p w14:paraId="5E951772" w14:textId="1C49CBF1" w:rsidR="007B56EB" w:rsidRDefault="007B56EB" w:rsidP="007B56EB">
      <w:pPr>
        <w:jc w:val="both"/>
        <w:rPr>
          <w:rFonts w:ascii="Arial" w:hAnsi="Arial" w:cs="Arial"/>
        </w:rPr>
      </w:pPr>
      <w:r>
        <w:rPr>
          <w:rFonts w:ascii="Arial" w:hAnsi="Arial" w:cs="Arial"/>
        </w:rPr>
        <w:t xml:space="preserve">Over two intensive days, participants face a rapid-fire set of interconnected </w:t>
      </w:r>
      <w:r w:rsidR="00982047">
        <w:rPr>
          <w:rFonts w:ascii="Arial" w:hAnsi="Arial" w:cs="Arial"/>
        </w:rPr>
        <w:t>challenges</w:t>
      </w:r>
      <w:r>
        <w:rPr>
          <w:rFonts w:ascii="Arial" w:hAnsi="Arial" w:cs="Arial"/>
        </w:rPr>
        <w:t xml:space="preserve"> relevant to their</w:t>
      </w:r>
      <w:r w:rsidR="0086152C">
        <w:rPr>
          <w:rFonts w:ascii="Arial" w:hAnsi="Arial" w:cs="Arial"/>
        </w:rPr>
        <w:t xml:space="preserve"> </w:t>
      </w:r>
      <w:r>
        <w:rPr>
          <w:rFonts w:ascii="Arial" w:hAnsi="Arial" w:cs="Arial"/>
        </w:rPr>
        <w:t>roles</w:t>
      </w:r>
      <w:r w:rsidR="0086152C">
        <w:rPr>
          <w:rFonts w:ascii="Arial" w:hAnsi="Arial" w:cs="Arial"/>
        </w:rPr>
        <w:t xml:space="preserve"> and responsibilities.</w:t>
      </w:r>
      <w:r>
        <w:rPr>
          <w:rFonts w:ascii="Arial" w:hAnsi="Arial" w:cs="Arial"/>
        </w:rPr>
        <w:t xml:space="preserve"> Four fast-paced </w:t>
      </w:r>
      <w:r w:rsidR="00681EE5">
        <w:rPr>
          <w:rFonts w:ascii="Arial" w:hAnsi="Arial" w:cs="Arial"/>
        </w:rPr>
        <w:t>time jumps</w:t>
      </w:r>
      <w:r>
        <w:rPr>
          <w:rFonts w:ascii="Arial" w:hAnsi="Arial" w:cs="Arial"/>
        </w:rPr>
        <w:t xml:space="preserve"> – preparedness plus three </w:t>
      </w:r>
      <w:r w:rsidR="007C119D">
        <w:rPr>
          <w:rFonts w:ascii="Arial" w:hAnsi="Arial" w:cs="Arial"/>
        </w:rPr>
        <w:t>time jump</w:t>
      </w:r>
      <w:r>
        <w:rPr>
          <w:rFonts w:ascii="Arial" w:hAnsi="Arial" w:cs="Arial"/>
        </w:rPr>
        <w:t xml:space="preserve">s of response – are followed by a thorough debrief on </w:t>
      </w:r>
      <w:r w:rsidR="0086152C">
        <w:rPr>
          <w:rFonts w:ascii="Arial" w:hAnsi="Arial" w:cs="Arial"/>
        </w:rPr>
        <w:t>what worked well and</w:t>
      </w:r>
      <w:r>
        <w:rPr>
          <w:rFonts w:ascii="Arial" w:hAnsi="Arial" w:cs="Arial"/>
        </w:rPr>
        <w:t xml:space="preserve"> what needs to improve before a real disaster </w:t>
      </w:r>
      <w:r w:rsidR="0086152C">
        <w:rPr>
          <w:rFonts w:ascii="Arial" w:hAnsi="Arial" w:cs="Arial"/>
        </w:rPr>
        <w:t xml:space="preserve">event </w:t>
      </w:r>
      <w:r>
        <w:rPr>
          <w:rFonts w:ascii="Arial" w:hAnsi="Arial" w:cs="Arial"/>
        </w:rPr>
        <w:t xml:space="preserve">occurs. </w:t>
      </w:r>
    </w:p>
    <w:p w14:paraId="18B154F8" w14:textId="77777777" w:rsidR="007B56EB" w:rsidRDefault="007B56EB" w:rsidP="007B56EB">
      <w:pPr>
        <w:jc w:val="both"/>
        <w:rPr>
          <w:rFonts w:ascii="Arial" w:hAnsi="Arial" w:cs="Arial"/>
        </w:rPr>
      </w:pPr>
    </w:p>
    <w:p w14:paraId="66157ECA" w14:textId="7E24043C" w:rsidR="007B56EB" w:rsidRDefault="00955098" w:rsidP="007B56EB">
      <w:pPr>
        <w:jc w:val="both"/>
        <w:rPr>
          <w:rFonts w:ascii="Arial" w:hAnsi="Arial" w:cs="Arial"/>
        </w:rPr>
      </w:pPr>
      <w:r>
        <w:rPr>
          <w:rFonts w:ascii="Arial" w:hAnsi="Arial" w:cs="Arial"/>
        </w:rPr>
        <w:t>Figure 1 below</w:t>
      </w:r>
      <w:r w:rsidR="007B56EB">
        <w:rPr>
          <w:rFonts w:ascii="Arial" w:hAnsi="Arial" w:cs="Arial"/>
        </w:rPr>
        <w:t xml:space="preserve"> shows </w:t>
      </w:r>
      <w:r w:rsidR="00E228EE">
        <w:rPr>
          <w:rFonts w:ascii="Arial" w:hAnsi="Arial" w:cs="Arial"/>
        </w:rPr>
        <w:t xml:space="preserve">a simulation </w:t>
      </w:r>
      <w:r w:rsidR="007B56EB">
        <w:rPr>
          <w:rFonts w:ascii="Arial" w:hAnsi="Arial" w:cs="Arial"/>
        </w:rPr>
        <w:t xml:space="preserve">in action. A team of facilitators </w:t>
      </w:r>
      <w:r w:rsidR="00E228EE">
        <w:rPr>
          <w:rFonts w:ascii="Arial" w:hAnsi="Arial" w:cs="Arial"/>
        </w:rPr>
        <w:t xml:space="preserve">write </w:t>
      </w:r>
      <w:r w:rsidR="007B56EB">
        <w:rPr>
          <w:rFonts w:ascii="Arial" w:hAnsi="Arial" w:cs="Arial"/>
        </w:rPr>
        <w:t xml:space="preserve">emails, </w:t>
      </w:r>
      <w:r w:rsidR="00E228EE">
        <w:rPr>
          <w:rFonts w:ascii="Arial" w:hAnsi="Arial" w:cs="Arial"/>
        </w:rPr>
        <w:t xml:space="preserve">make </w:t>
      </w:r>
      <w:r w:rsidR="007B56EB">
        <w:rPr>
          <w:rFonts w:ascii="Arial" w:hAnsi="Arial" w:cs="Arial"/>
        </w:rPr>
        <w:t xml:space="preserve">phone calls and </w:t>
      </w:r>
      <w:r w:rsidR="00E228EE">
        <w:rPr>
          <w:rFonts w:ascii="Arial" w:hAnsi="Arial" w:cs="Arial"/>
        </w:rPr>
        <w:t xml:space="preserve">send </w:t>
      </w:r>
      <w:r w:rsidR="007B56EB">
        <w:rPr>
          <w:rFonts w:ascii="Arial" w:hAnsi="Arial" w:cs="Arial"/>
        </w:rPr>
        <w:t xml:space="preserve">news articles to trigger decisions and actions from sector-based teams in </w:t>
      </w:r>
      <w:r w:rsidR="0086152C">
        <w:rPr>
          <w:rFonts w:ascii="Arial" w:hAnsi="Arial" w:cs="Arial"/>
        </w:rPr>
        <w:t>the</w:t>
      </w:r>
      <w:r w:rsidR="007B56EB">
        <w:rPr>
          <w:rFonts w:ascii="Arial" w:hAnsi="Arial" w:cs="Arial"/>
        </w:rPr>
        <w:t xml:space="preserve"> National Society. During </w:t>
      </w:r>
      <w:proofErr w:type="gramStart"/>
      <w:r w:rsidR="00E228EE">
        <w:rPr>
          <w:rFonts w:ascii="Arial" w:hAnsi="Arial" w:cs="Arial"/>
        </w:rPr>
        <w:t xml:space="preserve">the </w:t>
      </w:r>
      <w:r w:rsidR="007B56EB">
        <w:rPr>
          <w:rFonts w:ascii="Arial" w:hAnsi="Arial" w:cs="Arial"/>
        </w:rPr>
        <w:t>debrief</w:t>
      </w:r>
      <w:proofErr w:type="gramEnd"/>
      <w:r w:rsidR="007B56EB">
        <w:rPr>
          <w:rFonts w:ascii="Arial" w:hAnsi="Arial" w:cs="Arial"/>
        </w:rPr>
        <w:t xml:space="preserve">, participants consider the relevance and quality of </w:t>
      </w:r>
      <w:r w:rsidR="0086152C">
        <w:rPr>
          <w:rFonts w:ascii="Arial" w:hAnsi="Arial" w:cs="Arial"/>
        </w:rPr>
        <w:t>their</w:t>
      </w:r>
      <w:r w:rsidR="007B56EB">
        <w:rPr>
          <w:rFonts w:ascii="Arial" w:hAnsi="Arial" w:cs="Arial"/>
        </w:rPr>
        <w:t xml:space="preserve"> deliverables. </w:t>
      </w:r>
    </w:p>
    <w:p w14:paraId="39D22C48" w14:textId="77777777" w:rsidR="00955098" w:rsidRDefault="00955098" w:rsidP="007B56EB">
      <w:pPr>
        <w:jc w:val="both"/>
        <w:rPr>
          <w:rFonts w:ascii="Arial" w:hAnsi="Arial" w:cs="Arial"/>
        </w:rPr>
      </w:pPr>
    </w:p>
    <w:p w14:paraId="65A6778C" w14:textId="7E61FFDF" w:rsidR="00E228EE" w:rsidRDefault="00E228EE" w:rsidP="007B56EB">
      <w:pPr>
        <w:jc w:val="both"/>
        <w:rPr>
          <w:rFonts w:ascii="Arial" w:hAnsi="Arial" w:cs="Arial"/>
        </w:rPr>
      </w:pPr>
    </w:p>
    <w:p w14:paraId="3E451DDC" w14:textId="764E04F7" w:rsidR="00E228EE" w:rsidRDefault="00E228EE" w:rsidP="007B56EB">
      <w:pPr>
        <w:jc w:val="both"/>
        <w:rPr>
          <w:rFonts w:ascii="Arial" w:hAnsi="Arial" w:cs="Arial"/>
        </w:rPr>
      </w:pPr>
    </w:p>
    <w:p w14:paraId="7C975F41" w14:textId="7AF26A6E" w:rsidR="00E228EE" w:rsidRDefault="00E228EE" w:rsidP="007B56EB">
      <w:pPr>
        <w:jc w:val="both"/>
        <w:rPr>
          <w:rFonts w:ascii="Arial" w:hAnsi="Arial" w:cs="Arial"/>
        </w:rPr>
      </w:pPr>
    </w:p>
    <w:p w14:paraId="71DF340A" w14:textId="2655D0D2" w:rsidR="007F3D8A" w:rsidRDefault="007F3D8A">
      <w:pPr>
        <w:suppressAutoHyphens w:val="0"/>
        <w:rPr>
          <w:rFonts w:ascii="Arial" w:hAnsi="Arial" w:cs="Arial"/>
          <w:b/>
        </w:rPr>
      </w:pPr>
    </w:p>
    <w:p w14:paraId="694B2F82" w14:textId="77777777" w:rsidR="001E5C89" w:rsidRDefault="001E5C89" w:rsidP="007B56EB">
      <w:pPr>
        <w:jc w:val="both"/>
        <w:rPr>
          <w:rFonts w:ascii="Arial" w:hAnsi="Arial" w:cs="Arial"/>
          <w:b/>
        </w:rPr>
      </w:pPr>
    </w:p>
    <w:p w14:paraId="2CC80F46" w14:textId="10A20227" w:rsidR="00A41CDD" w:rsidRDefault="00E6697E">
      <w:pPr>
        <w:suppressAutoHyphens w:val="0"/>
        <w:rPr>
          <w:rFonts w:ascii="Arial" w:hAnsi="Arial" w:cs="Arial"/>
          <w:b/>
        </w:rPr>
      </w:pPr>
      <w:r w:rsidRPr="00955098">
        <w:rPr>
          <w:rFonts w:ascii="Arial" w:hAnsi="Arial" w:cs="Arial"/>
          <w:noProof/>
          <w:lang w:val="en-US" w:eastAsia="en-US" w:bidi="ar-SA"/>
        </w:rPr>
        <mc:AlternateContent>
          <mc:Choice Requires="wps">
            <w:drawing>
              <wp:anchor distT="45720" distB="45720" distL="114300" distR="114300" simplePos="0" relativeHeight="251666432" behindDoc="0" locked="0" layoutInCell="1" allowOverlap="1" wp14:anchorId="4FAB98E6" wp14:editId="5955DDCF">
                <wp:simplePos x="0" y="0"/>
                <wp:positionH relativeFrom="column">
                  <wp:posOffset>165100</wp:posOffset>
                </wp:positionH>
                <wp:positionV relativeFrom="paragraph">
                  <wp:posOffset>3058160</wp:posOffset>
                </wp:positionV>
                <wp:extent cx="3652520" cy="275590"/>
                <wp:effectExtent l="0" t="0" r="5080" b="381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2520" cy="275590"/>
                        </a:xfrm>
                        <a:prstGeom prst="rect">
                          <a:avLst/>
                        </a:prstGeom>
                        <a:solidFill>
                          <a:srgbClr val="FFFFFF"/>
                        </a:solidFill>
                        <a:ln w="9525">
                          <a:noFill/>
                          <a:miter lim="800000"/>
                          <a:headEnd/>
                          <a:tailEnd/>
                        </a:ln>
                      </wps:spPr>
                      <wps:txbx>
                        <w:txbxContent>
                          <w:p w14:paraId="3042598D" w14:textId="6A9F72AE" w:rsidR="000569BA" w:rsidRPr="00955098" w:rsidRDefault="000569BA">
                            <w:pPr>
                              <w:rPr>
                                <w:rFonts w:ascii="Arial" w:hAnsi="Arial" w:cs="Arial"/>
                              </w:rPr>
                            </w:pPr>
                            <w:r w:rsidRPr="00955098">
                              <w:rPr>
                                <w:rFonts w:ascii="Arial" w:hAnsi="Arial" w:cs="Arial"/>
                              </w:rPr>
                              <w:t>Figure 1</w:t>
                            </w:r>
                            <w:r>
                              <w:rPr>
                                <w:rFonts w:ascii="Arial" w:hAnsi="Arial" w:cs="Arial"/>
                              </w:rPr>
                              <w:t>: Workflow for a desktop simulation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035" type="#_x0000_t202" style="position:absolute;margin-left:13pt;margin-top:240.8pt;width:287.6pt;height:21.7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" stroked="f">
                <v:textbox style="mso-fit-shape-to-text:t">
                  <w:txbxContent>
                    <w:p w14:paraId="3042598D" w14:textId="6A9F72AE" w:rsidR="00770D26" w:rsidRPr="00955098" w:rsidRDefault="00770D26">
                      <w:pPr>
                        <w:rPr>
                          <w:rFonts w:ascii="Arial" w:hAnsi="Arial" w:cs="Arial"/>
                        </w:rPr>
                      </w:pPr>
                      <w:r w:rsidRPr="00955098">
                        <w:rPr>
                          <w:rFonts w:ascii="Arial" w:hAnsi="Arial" w:cs="Arial"/>
                        </w:rPr>
                        <w:t>Figure 1</w:t>
                      </w:r>
                      <w:r>
                        <w:rPr>
                          <w:rFonts w:ascii="Arial" w:hAnsi="Arial" w:cs="Arial"/>
                        </w:rPr>
                        <w:t>: Workflow for a desktop simulation</w:t>
                      </w:r>
                    </w:p>
                  </w:txbxContent>
                </v:textbox>
                <w10:wrap type="square"/>
              </v:shape>
            </w:pict>
          </mc:Fallback>
        </mc:AlternateContent>
      </w:r>
      <w:r w:rsidR="00B0112F">
        <w:rPr>
          <w:rFonts w:ascii="Arial" w:hAnsi="Arial" w:cs="Arial"/>
          <w:b/>
          <w:noProof/>
          <w:lang w:val="en-US" w:eastAsia="en-US" w:bidi="ar-SA"/>
        </w:rPr>
        <w:drawing>
          <wp:anchor distT="0" distB="0" distL="114300" distR="114300" simplePos="0" relativeHeight="251665408" behindDoc="1" locked="0" layoutInCell="1" allowOverlap="1" wp14:anchorId="63037902" wp14:editId="5BB74028">
            <wp:simplePos x="0" y="0"/>
            <wp:positionH relativeFrom="column">
              <wp:posOffset>-84667</wp:posOffset>
            </wp:positionH>
            <wp:positionV relativeFrom="paragraph">
              <wp:posOffset>7336</wp:posOffset>
            </wp:positionV>
            <wp:extent cx="5538682" cy="2995511"/>
            <wp:effectExtent l="0" t="0" r="0" b="190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risis room2.jpg"/>
                    <pic:cNvPicPr/>
                  </pic:nvPicPr>
                  <pic:blipFill rotWithShape="1">
                    <a:blip r:embed="rId10">
                      <a:extLst>
                        <a:ext uri="{28A0092B-C50C-407E-A947-70E740481C1C}">
                          <a14:useLocalDpi xmlns:a14="http://schemas.microsoft.com/office/drawing/2010/main" val="0"/>
                        </a:ext>
                      </a:extLst>
                    </a:blip>
                    <a:srcRect t="20762" b="9232"/>
                    <a:stretch/>
                  </pic:blipFill>
                  <pic:spPr bwMode="auto">
                    <a:xfrm>
                      <a:off x="0" y="0"/>
                      <a:ext cx="5539195" cy="299578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41CDD">
        <w:rPr>
          <w:rFonts w:ascii="Arial" w:hAnsi="Arial" w:cs="Arial"/>
          <w:b/>
        </w:rPr>
        <w:br w:type="page"/>
      </w:r>
    </w:p>
    <w:p w14:paraId="526A6288" w14:textId="089D76F2" w:rsidR="007B56EB" w:rsidRPr="00F679C3" w:rsidRDefault="000C361B" w:rsidP="007B56EB">
      <w:pPr>
        <w:jc w:val="both"/>
        <w:rPr>
          <w:rFonts w:ascii="Arial" w:hAnsi="Arial" w:cs="Arial"/>
          <w:b/>
        </w:rPr>
      </w:pPr>
      <w:r>
        <w:rPr>
          <w:rFonts w:ascii="Arial" w:hAnsi="Arial" w:cs="Arial"/>
          <w:b/>
        </w:rPr>
        <w:lastRenderedPageBreak/>
        <w:t xml:space="preserve">2. </w:t>
      </w:r>
      <w:r w:rsidR="007B56EB" w:rsidRPr="00F679C3">
        <w:rPr>
          <w:rFonts w:ascii="Arial" w:hAnsi="Arial" w:cs="Arial"/>
          <w:b/>
        </w:rPr>
        <w:t>Structure and agenda</w:t>
      </w:r>
    </w:p>
    <w:p w14:paraId="5652CEF3" w14:textId="77777777" w:rsidR="007B56EB" w:rsidRDefault="007B56EB" w:rsidP="007B56EB">
      <w:pPr>
        <w:jc w:val="both"/>
        <w:rPr>
          <w:rFonts w:ascii="Arial" w:hAnsi="Arial" w:cs="Arial"/>
        </w:rPr>
      </w:pPr>
    </w:p>
    <w:p w14:paraId="1A1D1829" w14:textId="77777777" w:rsidR="002C6A63" w:rsidRPr="000632FB" w:rsidRDefault="007B56EB" w:rsidP="002C6A63">
      <w:pPr>
        <w:spacing w:line="276" w:lineRule="auto"/>
        <w:jc w:val="both"/>
        <w:rPr>
          <w:rFonts w:ascii="Arial" w:hAnsi="Arial" w:cs="Arial"/>
        </w:rPr>
      </w:pPr>
      <w:r>
        <w:rPr>
          <w:rFonts w:ascii="Arial" w:hAnsi="Arial" w:cs="Arial"/>
        </w:rPr>
        <w:t>All Simlandia scenarios have been written to the</w:t>
      </w:r>
      <w:r w:rsidR="002C6A63">
        <w:rPr>
          <w:rFonts w:ascii="Arial" w:hAnsi="Arial" w:cs="Arial"/>
        </w:rPr>
        <w:t xml:space="preserve"> following structure and agenda. </w:t>
      </w:r>
      <w:r w:rsidR="002C6A63" w:rsidRPr="000632FB">
        <w:rPr>
          <w:rFonts w:ascii="Arial" w:hAnsi="Arial" w:cs="Arial"/>
        </w:rPr>
        <w:t xml:space="preserve">There is no formal lunch break, </w:t>
      </w:r>
      <w:r w:rsidR="002C6A63">
        <w:rPr>
          <w:rFonts w:ascii="Arial" w:hAnsi="Arial" w:cs="Arial"/>
        </w:rPr>
        <w:t>so</w:t>
      </w:r>
      <w:r w:rsidR="002C6A63" w:rsidRPr="000632FB">
        <w:rPr>
          <w:rFonts w:ascii="Arial" w:hAnsi="Arial" w:cs="Arial"/>
        </w:rPr>
        <w:t xml:space="preserve"> it is a good idea to provide a packaged lunch for participants to pick up when they have time. </w:t>
      </w:r>
    </w:p>
    <w:p w14:paraId="41DA2E6C" w14:textId="3673F8D0" w:rsidR="007B56EB" w:rsidRDefault="007B56EB" w:rsidP="007B56EB">
      <w:pPr>
        <w:jc w:val="both"/>
        <w:rPr>
          <w:rFonts w:ascii="Arial" w:hAnsi="Arial" w:cs="Arial"/>
        </w:rPr>
      </w:pPr>
    </w:p>
    <w:p w14:paraId="6A33BF85" w14:textId="77777777" w:rsidR="007B56EB" w:rsidRDefault="007B56EB" w:rsidP="007B56EB">
      <w:pPr>
        <w:jc w:val="both"/>
        <w:rPr>
          <w:rFonts w:ascii="Arial" w:hAnsi="Arial" w:cs="Arial"/>
        </w:rPr>
      </w:pPr>
    </w:p>
    <w:tbl>
      <w:tblPr>
        <w:tblStyle w:val="TableGrid"/>
        <w:tblW w:w="8364" w:type="dxa"/>
        <w:tblInd w:w="108" w:type="dxa"/>
        <w:tblCellMar>
          <w:top w:w="113" w:type="dxa"/>
          <w:bottom w:w="113" w:type="dxa"/>
        </w:tblCellMar>
        <w:tblLook w:val="04A0" w:firstRow="1" w:lastRow="0" w:firstColumn="1" w:lastColumn="0" w:noHBand="0" w:noVBand="1"/>
      </w:tblPr>
      <w:tblGrid>
        <w:gridCol w:w="1693"/>
        <w:gridCol w:w="2209"/>
        <w:gridCol w:w="2194"/>
        <w:gridCol w:w="2268"/>
      </w:tblGrid>
      <w:tr w:rsidR="00AF2B6D" w:rsidRPr="00001A5B" w14:paraId="0218FE94" w14:textId="77777777" w:rsidTr="00694F46">
        <w:trPr>
          <w:trHeight w:val="243"/>
        </w:trPr>
        <w:tc>
          <w:tcPr>
            <w:tcW w:w="0" w:type="auto"/>
            <w:tcBorders>
              <w:top w:val="nil"/>
              <w:left w:val="nil"/>
              <w:bottom w:val="nil"/>
              <w:right w:val="single" w:sz="4" w:space="0" w:color="auto"/>
            </w:tcBorders>
          </w:tcPr>
          <w:p w14:paraId="5DCA51F2" w14:textId="69B9C92C" w:rsidR="00AF2B6D" w:rsidRPr="00001A5B" w:rsidRDefault="00AF2B6D" w:rsidP="00AF2B6D">
            <w:pPr>
              <w:jc w:val="both"/>
              <w:rPr>
                <w:rFonts w:ascii="Arial" w:hAnsi="Arial" w:cs="Arial"/>
                <w:sz w:val="20"/>
                <w:szCs w:val="20"/>
              </w:rPr>
            </w:pPr>
          </w:p>
        </w:tc>
        <w:tc>
          <w:tcPr>
            <w:tcW w:w="0" w:type="auto"/>
            <w:tcBorders>
              <w:left w:val="single" w:sz="4" w:space="0" w:color="auto"/>
              <w:bottom w:val="single" w:sz="4" w:space="0" w:color="auto"/>
            </w:tcBorders>
            <w:shd w:val="clear" w:color="auto" w:fill="800000"/>
            <w:vAlign w:val="center"/>
          </w:tcPr>
          <w:p w14:paraId="68A9EF33" w14:textId="5A4A7242" w:rsidR="00AF2B6D" w:rsidRPr="002B3AE7" w:rsidRDefault="00AF2B6D" w:rsidP="002B3AE7">
            <w:pPr>
              <w:rPr>
                <w:rFonts w:ascii="Arial" w:hAnsi="Arial" w:cs="Arial"/>
                <w:color w:val="FFFFFF" w:themeColor="background1"/>
                <w:sz w:val="20"/>
                <w:szCs w:val="20"/>
              </w:rPr>
            </w:pPr>
            <w:r w:rsidRPr="00001A5B">
              <w:rPr>
                <w:rFonts w:ascii="Arial" w:hAnsi="Arial" w:cs="Arial"/>
                <w:color w:val="FFFFFF" w:themeColor="background1"/>
                <w:sz w:val="20"/>
                <w:szCs w:val="20"/>
              </w:rPr>
              <w:t>Day 1</w:t>
            </w:r>
          </w:p>
        </w:tc>
        <w:tc>
          <w:tcPr>
            <w:tcW w:w="2194" w:type="dxa"/>
            <w:tcBorders>
              <w:bottom w:val="single" w:sz="4" w:space="0" w:color="auto"/>
            </w:tcBorders>
            <w:shd w:val="clear" w:color="auto" w:fill="800000"/>
            <w:vAlign w:val="center"/>
          </w:tcPr>
          <w:p w14:paraId="705A1522" w14:textId="4B59CBCC" w:rsidR="00AF2B6D" w:rsidRPr="00001A5B" w:rsidRDefault="00982047" w:rsidP="002B3AE7">
            <w:pPr>
              <w:rPr>
                <w:rFonts w:ascii="Arial" w:hAnsi="Arial" w:cs="Arial"/>
                <w:color w:val="FFFFFF" w:themeColor="background1"/>
                <w:sz w:val="20"/>
                <w:szCs w:val="20"/>
              </w:rPr>
            </w:pPr>
            <w:r w:rsidRPr="00001A5B">
              <w:rPr>
                <w:rFonts w:ascii="Arial" w:hAnsi="Arial" w:cs="Arial"/>
                <w:color w:val="FFFFFF" w:themeColor="background1"/>
                <w:sz w:val="20"/>
                <w:szCs w:val="20"/>
              </w:rPr>
              <w:t>Challenges</w:t>
            </w:r>
          </w:p>
        </w:tc>
        <w:tc>
          <w:tcPr>
            <w:tcW w:w="2268" w:type="dxa"/>
            <w:tcBorders>
              <w:bottom w:val="single" w:sz="4" w:space="0" w:color="auto"/>
            </w:tcBorders>
            <w:shd w:val="clear" w:color="auto" w:fill="800000"/>
            <w:vAlign w:val="center"/>
          </w:tcPr>
          <w:p w14:paraId="4AE9B030" w14:textId="77777777" w:rsidR="00AF2B6D" w:rsidRPr="00001A5B" w:rsidRDefault="00AF2B6D" w:rsidP="002B3AE7">
            <w:pPr>
              <w:rPr>
                <w:rFonts w:ascii="Arial" w:hAnsi="Arial" w:cs="Arial"/>
                <w:color w:val="FFFFFF" w:themeColor="background1"/>
                <w:sz w:val="20"/>
                <w:szCs w:val="20"/>
              </w:rPr>
            </w:pPr>
            <w:r w:rsidRPr="00001A5B">
              <w:rPr>
                <w:rFonts w:ascii="Arial" w:hAnsi="Arial" w:cs="Arial"/>
                <w:color w:val="FFFFFF" w:themeColor="background1"/>
                <w:sz w:val="20"/>
                <w:szCs w:val="20"/>
              </w:rPr>
              <w:t>News and updates</w:t>
            </w:r>
          </w:p>
        </w:tc>
      </w:tr>
      <w:tr w:rsidR="00E228EE" w:rsidRPr="00001A5B" w14:paraId="284B360E" w14:textId="77777777" w:rsidTr="00694F46">
        <w:tc>
          <w:tcPr>
            <w:tcW w:w="0" w:type="auto"/>
            <w:tcBorders>
              <w:top w:val="nil"/>
              <w:left w:val="nil"/>
              <w:bottom w:val="single" w:sz="4" w:space="0" w:color="auto"/>
              <w:right w:val="single" w:sz="4" w:space="0" w:color="auto"/>
            </w:tcBorders>
          </w:tcPr>
          <w:p w14:paraId="36D64135" w14:textId="228DC70B" w:rsidR="00E228EE" w:rsidRPr="00001A5B" w:rsidRDefault="00E228EE" w:rsidP="00AF2B6D">
            <w:pPr>
              <w:jc w:val="both"/>
              <w:rPr>
                <w:rFonts w:ascii="Arial" w:hAnsi="Arial" w:cs="Arial"/>
                <w:sz w:val="20"/>
                <w:szCs w:val="20"/>
              </w:rPr>
            </w:pPr>
          </w:p>
        </w:tc>
        <w:tc>
          <w:tcPr>
            <w:tcW w:w="6524" w:type="dxa"/>
            <w:gridSpan w:val="3"/>
            <w:tcBorders>
              <w:left w:val="single" w:sz="4" w:space="0" w:color="auto"/>
            </w:tcBorders>
            <w:shd w:val="clear" w:color="auto" w:fill="F0ECE8"/>
          </w:tcPr>
          <w:p w14:paraId="3F4A8132" w14:textId="597DBC79" w:rsidR="00E228EE" w:rsidRPr="00001A5B" w:rsidRDefault="00E228EE" w:rsidP="00AF2B6D">
            <w:pPr>
              <w:jc w:val="both"/>
              <w:rPr>
                <w:rFonts w:ascii="Arial" w:hAnsi="Arial" w:cs="Arial"/>
                <w:sz w:val="20"/>
                <w:szCs w:val="20"/>
              </w:rPr>
            </w:pPr>
            <w:r w:rsidRPr="00001A5B">
              <w:rPr>
                <w:rFonts w:ascii="Arial" w:hAnsi="Arial" w:cs="Arial"/>
                <w:sz w:val="20"/>
                <w:szCs w:val="20"/>
              </w:rPr>
              <w:t xml:space="preserve">Introduction, confirmation of </w:t>
            </w:r>
            <w:r w:rsidR="00681EE5">
              <w:rPr>
                <w:rFonts w:ascii="Arial" w:hAnsi="Arial" w:cs="Arial"/>
                <w:sz w:val="20"/>
                <w:szCs w:val="20"/>
              </w:rPr>
              <w:t>time jump</w:t>
            </w:r>
            <w:r w:rsidRPr="00001A5B">
              <w:rPr>
                <w:rFonts w:ascii="Arial" w:hAnsi="Arial" w:cs="Arial"/>
                <w:sz w:val="20"/>
                <w:szCs w:val="20"/>
              </w:rPr>
              <w:t xml:space="preserve"> deliverables, simulation rules </w:t>
            </w:r>
          </w:p>
        </w:tc>
      </w:tr>
      <w:tr w:rsidR="00AF2B6D" w:rsidRPr="00001A5B" w14:paraId="5D79C2AE" w14:textId="77777777" w:rsidTr="00694F46">
        <w:tc>
          <w:tcPr>
            <w:tcW w:w="0" w:type="auto"/>
            <w:tcBorders>
              <w:top w:val="single" w:sz="4" w:space="0" w:color="auto"/>
            </w:tcBorders>
            <w:shd w:val="clear" w:color="auto" w:fill="F0ECE8"/>
          </w:tcPr>
          <w:p w14:paraId="43F04724" w14:textId="3E226BAE" w:rsidR="007F3D8A" w:rsidRPr="00001A5B" w:rsidRDefault="00AF2B6D" w:rsidP="002B3AE7">
            <w:pPr>
              <w:rPr>
                <w:rFonts w:ascii="Arial" w:hAnsi="Arial" w:cs="Arial"/>
                <w:i/>
                <w:sz w:val="20"/>
                <w:szCs w:val="20"/>
              </w:rPr>
            </w:pPr>
            <w:r w:rsidRPr="00001A5B">
              <w:rPr>
                <w:rFonts w:ascii="Arial" w:hAnsi="Arial" w:cs="Arial"/>
                <w:i/>
                <w:sz w:val="20"/>
                <w:szCs w:val="20"/>
              </w:rPr>
              <w:t>9am – 11am</w:t>
            </w:r>
          </w:p>
        </w:tc>
        <w:tc>
          <w:tcPr>
            <w:tcW w:w="0" w:type="auto"/>
            <w:shd w:val="clear" w:color="auto" w:fill="F0ECE8"/>
          </w:tcPr>
          <w:p w14:paraId="767E5F42" w14:textId="6CB15212" w:rsidR="00AF2B6D" w:rsidRPr="00001A5B" w:rsidRDefault="00681EE5" w:rsidP="002B3AE7">
            <w:pPr>
              <w:rPr>
                <w:rFonts w:ascii="Arial" w:hAnsi="Arial" w:cs="Arial"/>
                <w:b/>
                <w:sz w:val="20"/>
                <w:szCs w:val="20"/>
              </w:rPr>
            </w:pPr>
            <w:r>
              <w:rPr>
                <w:rFonts w:ascii="Arial" w:hAnsi="Arial" w:cs="Arial"/>
                <w:b/>
                <w:sz w:val="20"/>
                <w:szCs w:val="20"/>
              </w:rPr>
              <w:t>Time jump</w:t>
            </w:r>
            <w:r w:rsidR="00AF2B6D" w:rsidRPr="00001A5B">
              <w:rPr>
                <w:rFonts w:ascii="Arial" w:hAnsi="Arial" w:cs="Arial"/>
                <w:b/>
                <w:sz w:val="20"/>
                <w:szCs w:val="20"/>
              </w:rPr>
              <w:t xml:space="preserve"> 1: </w:t>
            </w:r>
          </w:p>
          <w:p w14:paraId="68657739" w14:textId="4F026928" w:rsidR="00AF2B6D" w:rsidRPr="00001A5B" w:rsidRDefault="00444EFD" w:rsidP="002B3AE7">
            <w:pPr>
              <w:rPr>
                <w:rFonts w:ascii="Arial" w:hAnsi="Arial" w:cs="Arial"/>
                <w:sz w:val="20"/>
                <w:szCs w:val="20"/>
              </w:rPr>
            </w:pPr>
            <w:r w:rsidRPr="00001A5B">
              <w:rPr>
                <w:rFonts w:ascii="Arial" w:hAnsi="Arial" w:cs="Arial"/>
                <w:sz w:val="20"/>
                <w:szCs w:val="20"/>
              </w:rPr>
              <w:t>Preparedness</w:t>
            </w:r>
            <w:r w:rsidR="00AF2B6D" w:rsidRPr="00001A5B">
              <w:rPr>
                <w:rFonts w:ascii="Arial" w:hAnsi="Arial" w:cs="Arial"/>
                <w:sz w:val="20"/>
                <w:szCs w:val="20"/>
              </w:rPr>
              <w:t xml:space="preserve"> </w:t>
            </w:r>
            <w:r w:rsidR="007C119D">
              <w:rPr>
                <w:rFonts w:ascii="Arial" w:hAnsi="Arial" w:cs="Arial"/>
                <w:sz w:val="20"/>
                <w:szCs w:val="20"/>
              </w:rPr>
              <w:t>time jump</w:t>
            </w:r>
          </w:p>
        </w:tc>
        <w:tc>
          <w:tcPr>
            <w:tcW w:w="2194" w:type="dxa"/>
            <w:shd w:val="clear" w:color="auto" w:fill="F0ECE8"/>
          </w:tcPr>
          <w:p w14:paraId="179BB222" w14:textId="4D29B85C" w:rsidR="00AF2B6D" w:rsidRPr="00001A5B" w:rsidRDefault="00E228EE" w:rsidP="002B3AE7">
            <w:pPr>
              <w:rPr>
                <w:rFonts w:ascii="Arial" w:hAnsi="Arial" w:cs="Arial"/>
                <w:sz w:val="20"/>
                <w:szCs w:val="20"/>
              </w:rPr>
            </w:pPr>
            <w:r w:rsidRPr="00001A5B">
              <w:rPr>
                <w:rFonts w:ascii="Arial" w:hAnsi="Arial" w:cs="Arial"/>
                <w:sz w:val="20"/>
                <w:szCs w:val="20"/>
              </w:rPr>
              <w:t>2-</w:t>
            </w:r>
            <w:r w:rsidR="00AF2B6D" w:rsidRPr="00001A5B">
              <w:rPr>
                <w:rFonts w:ascii="Arial" w:hAnsi="Arial" w:cs="Arial"/>
                <w:sz w:val="20"/>
                <w:szCs w:val="20"/>
              </w:rPr>
              <w:t xml:space="preserve">3 </w:t>
            </w:r>
            <w:r w:rsidR="00982047" w:rsidRPr="00001A5B">
              <w:rPr>
                <w:rFonts w:ascii="Arial" w:hAnsi="Arial" w:cs="Arial"/>
                <w:sz w:val="20"/>
                <w:szCs w:val="20"/>
              </w:rPr>
              <w:t>challenges</w:t>
            </w:r>
            <w:r w:rsidR="00AF2B6D" w:rsidRPr="00001A5B">
              <w:rPr>
                <w:rFonts w:ascii="Arial" w:hAnsi="Arial" w:cs="Arial"/>
                <w:sz w:val="20"/>
                <w:szCs w:val="20"/>
              </w:rPr>
              <w:t xml:space="preserve"> per </w:t>
            </w:r>
            <w:r w:rsidR="007663D9" w:rsidRPr="00001A5B">
              <w:rPr>
                <w:rFonts w:ascii="Arial" w:hAnsi="Arial" w:cs="Arial"/>
                <w:sz w:val="20"/>
                <w:szCs w:val="20"/>
              </w:rPr>
              <w:t>sector / theme</w:t>
            </w:r>
          </w:p>
        </w:tc>
        <w:tc>
          <w:tcPr>
            <w:tcW w:w="2268" w:type="dxa"/>
            <w:shd w:val="clear" w:color="auto" w:fill="F0ECE8"/>
          </w:tcPr>
          <w:p w14:paraId="4B0D6F75" w14:textId="1D8E08C1" w:rsidR="00AF2B6D" w:rsidRPr="00001A5B" w:rsidRDefault="00E228EE" w:rsidP="002B3AE7">
            <w:pPr>
              <w:rPr>
                <w:rFonts w:ascii="Arial" w:hAnsi="Arial" w:cs="Arial"/>
                <w:sz w:val="20"/>
                <w:szCs w:val="20"/>
              </w:rPr>
            </w:pPr>
            <w:r w:rsidRPr="00001A5B">
              <w:rPr>
                <w:rFonts w:ascii="Arial" w:hAnsi="Arial" w:cs="Arial"/>
                <w:sz w:val="20"/>
                <w:szCs w:val="20"/>
              </w:rPr>
              <w:t>4-</w:t>
            </w:r>
            <w:r w:rsidR="00AF2B6D" w:rsidRPr="00001A5B">
              <w:rPr>
                <w:rFonts w:ascii="Arial" w:hAnsi="Arial" w:cs="Arial"/>
                <w:sz w:val="20"/>
                <w:szCs w:val="20"/>
              </w:rPr>
              <w:t>5 news articles</w:t>
            </w:r>
          </w:p>
        </w:tc>
      </w:tr>
      <w:tr w:rsidR="00AF2B6D" w:rsidRPr="00001A5B" w14:paraId="1B7D833A" w14:textId="77777777" w:rsidTr="00694F46">
        <w:tc>
          <w:tcPr>
            <w:tcW w:w="0" w:type="auto"/>
            <w:shd w:val="clear" w:color="auto" w:fill="F0ECE8"/>
          </w:tcPr>
          <w:p w14:paraId="590945B5" w14:textId="2ACD9FC1" w:rsidR="00AF2B6D" w:rsidRPr="00001A5B" w:rsidRDefault="00AF2B6D" w:rsidP="002B3AE7">
            <w:pPr>
              <w:rPr>
                <w:rFonts w:ascii="Arial" w:hAnsi="Arial" w:cs="Arial"/>
                <w:i/>
                <w:sz w:val="20"/>
                <w:szCs w:val="20"/>
              </w:rPr>
            </w:pPr>
            <w:r w:rsidRPr="00001A5B">
              <w:rPr>
                <w:rFonts w:ascii="Arial" w:hAnsi="Arial" w:cs="Arial"/>
                <w:i/>
                <w:sz w:val="20"/>
                <w:szCs w:val="20"/>
              </w:rPr>
              <w:t>11am – 1pm</w:t>
            </w:r>
          </w:p>
        </w:tc>
        <w:tc>
          <w:tcPr>
            <w:tcW w:w="0" w:type="auto"/>
            <w:shd w:val="clear" w:color="auto" w:fill="F0ECE8"/>
          </w:tcPr>
          <w:p w14:paraId="505F1E0B" w14:textId="2E1B8FAD" w:rsidR="00AF2B6D" w:rsidRPr="00001A5B" w:rsidRDefault="00681EE5" w:rsidP="002B3AE7">
            <w:pPr>
              <w:rPr>
                <w:rFonts w:ascii="Arial" w:hAnsi="Arial" w:cs="Arial"/>
                <w:b/>
                <w:sz w:val="20"/>
                <w:szCs w:val="20"/>
              </w:rPr>
            </w:pPr>
            <w:r>
              <w:rPr>
                <w:rFonts w:ascii="Arial" w:hAnsi="Arial" w:cs="Arial"/>
                <w:b/>
                <w:sz w:val="20"/>
                <w:szCs w:val="20"/>
              </w:rPr>
              <w:t>Time jump</w:t>
            </w:r>
            <w:r w:rsidR="00AF2B6D" w:rsidRPr="00001A5B">
              <w:rPr>
                <w:rFonts w:ascii="Arial" w:hAnsi="Arial" w:cs="Arial"/>
                <w:b/>
                <w:sz w:val="20"/>
                <w:szCs w:val="20"/>
              </w:rPr>
              <w:t xml:space="preserve"> 2:</w:t>
            </w:r>
          </w:p>
          <w:p w14:paraId="232E6B9F" w14:textId="668C3EBD" w:rsidR="00172EA6" w:rsidRPr="00001A5B" w:rsidRDefault="007C119D" w:rsidP="002B3AE7">
            <w:pPr>
              <w:rPr>
                <w:rFonts w:ascii="Arial" w:hAnsi="Arial" w:cs="Arial"/>
                <w:sz w:val="20"/>
                <w:szCs w:val="20"/>
              </w:rPr>
            </w:pPr>
            <w:r>
              <w:rPr>
                <w:rFonts w:ascii="Arial" w:hAnsi="Arial" w:cs="Arial"/>
                <w:sz w:val="20"/>
                <w:szCs w:val="20"/>
              </w:rPr>
              <w:t>Time jump</w:t>
            </w:r>
            <w:r w:rsidR="00AF2B6D" w:rsidRPr="00001A5B">
              <w:rPr>
                <w:rFonts w:ascii="Arial" w:hAnsi="Arial" w:cs="Arial"/>
                <w:sz w:val="20"/>
                <w:szCs w:val="20"/>
              </w:rPr>
              <w:t xml:space="preserve"> 1</w:t>
            </w:r>
          </w:p>
        </w:tc>
        <w:tc>
          <w:tcPr>
            <w:tcW w:w="2194" w:type="dxa"/>
            <w:shd w:val="clear" w:color="auto" w:fill="F0ECE8"/>
          </w:tcPr>
          <w:p w14:paraId="46E38781" w14:textId="3348B3DB" w:rsidR="00AF2B6D" w:rsidRPr="00001A5B" w:rsidRDefault="00E228EE" w:rsidP="002B3AE7">
            <w:pPr>
              <w:rPr>
                <w:rFonts w:ascii="Arial" w:hAnsi="Arial" w:cs="Arial"/>
                <w:sz w:val="20"/>
                <w:szCs w:val="20"/>
              </w:rPr>
            </w:pPr>
            <w:r w:rsidRPr="00001A5B">
              <w:rPr>
                <w:rFonts w:ascii="Arial" w:hAnsi="Arial" w:cs="Arial"/>
                <w:sz w:val="20"/>
                <w:szCs w:val="20"/>
              </w:rPr>
              <w:t>2-3 challenges per sector / theme</w:t>
            </w:r>
          </w:p>
        </w:tc>
        <w:tc>
          <w:tcPr>
            <w:tcW w:w="2268" w:type="dxa"/>
            <w:shd w:val="clear" w:color="auto" w:fill="F0ECE8"/>
          </w:tcPr>
          <w:p w14:paraId="21D24A6A" w14:textId="3248DAF7" w:rsidR="00AF2B6D" w:rsidRPr="00001A5B" w:rsidRDefault="00E228EE" w:rsidP="002B3AE7">
            <w:pPr>
              <w:rPr>
                <w:rFonts w:ascii="Arial" w:hAnsi="Arial" w:cs="Arial"/>
                <w:sz w:val="20"/>
                <w:szCs w:val="20"/>
              </w:rPr>
            </w:pPr>
            <w:r w:rsidRPr="00001A5B">
              <w:rPr>
                <w:rFonts w:ascii="Arial" w:hAnsi="Arial" w:cs="Arial"/>
                <w:sz w:val="20"/>
                <w:szCs w:val="20"/>
              </w:rPr>
              <w:t>5</w:t>
            </w:r>
            <w:r w:rsidR="00852DD7" w:rsidRPr="00001A5B">
              <w:rPr>
                <w:rFonts w:ascii="Arial" w:hAnsi="Arial" w:cs="Arial"/>
                <w:sz w:val="20"/>
                <w:szCs w:val="20"/>
              </w:rPr>
              <w:t>-7</w:t>
            </w:r>
            <w:r w:rsidRPr="00001A5B">
              <w:rPr>
                <w:rFonts w:ascii="Arial" w:hAnsi="Arial" w:cs="Arial"/>
                <w:sz w:val="20"/>
                <w:szCs w:val="20"/>
              </w:rPr>
              <w:t xml:space="preserve"> news articles</w:t>
            </w:r>
          </w:p>
        </w:tc>
      </w:tr>
      <w:tr w:rsidR="00AF2B6D" w:rsidRPr="00001A5B" w14:paraId="0CC7D8C9" w14:textId="77777777" w:rsidTr="00694F46">
        <w:tc>
          <w:tcPr>
            <w:tcW w:w="0" w:type="auto"/>
            <w:tcBorders>
              <w:bottom w:val="single" w:sz="4" w:space="0" w:color="auto"/>
            </w:tcBorders>
            <w:shd w:val="clear" w:color="auto" w:fill="F0ECE8"/>
          </w:tcPr>
          <w:p w14:paraId="26918FF5" w14:textId="48373C38" w:rsidR="00AF2B6D" w:rsidRPr="00001A5B" w:rsidRDefault="00AF2B6D" w:rsidP="002B3AE7">
            <w:pPr>
              <w:rPr>
                <w:rFonts w:ascii="Arial" w:hAnsi="Arial" w:cs="Arial"/>
                <w:i/>
                <w:sz w:val="20"/>
                <w:szCs w:val="20"/>
              </w:rPr>
            </w:pPr>
            <w:r w:rsidRPr="00001A5B">
              <w:rPr>
                <w:rFonts w:ascii="Arial" w:hAnsi="Arial" w:cs="Arial"/>
                <w:i/>
                <w:sz w:val="20"/>
                <w:szCs w:val="20"/>
              </w:rPr>
              <w:t>2pm – 5pm</w:t>
            </w:r>
          </w:p>
        </w:tc>
        <w:tc>
          <w:tcPr>
            <w:tcW w:w="0" w:type="auto"/>
            <w:shd w:val="clear" w:color="auto" w:fill="F0ECE8"/>
          </w:tcPr>
          <w:p w14:paraId="2512AF98" w14:textId="7398ABFB" w:rsidR="00AF2B6D" w:rsidRPr="00001A5B" w:rsidRDefault="00681EE5" w:rsidP="002B3AE7">
            <w:pPr>
              <w:rPr>
                <w:rFonts w:ascii="Arial" w:hAnsi="Arial" w:cs="Arial"/>
                <w:b/>
                <w:sz w:val="20"/>
                <w:szCs w:val="20"/>
              </w:rPr>
            </w:pPr>
            <w:r>
              <w:rPr>
                <w:rFonts w:ascii="Arial" w:hAnsi="Arial" w:cs="Arial"/>
                <w:b/>
                <w:sz w:val="20"/>
                <w:szCs w:val="20"/>
              </w:rPr>
              <w:t>Time jump</w:t>
            </w:r>
            <w:r w:rsidR="00AF2B6D" w:rsidRPr="00001A5B">
              <w:rPr>
                <w:rFonts w:ascii="Arial" w:hAnsi="Arial" w:cs="Arial"/>
                <w:b/>
                <w:sz w:val="20"/>
                <w:szCs w:val="20"/>
              </w:rPr>
              <w:t xml:space="preserve"> 3:</w:t>
            </w:r>
          </w:p>
          <w:p w14:paraId="391FFCD2" w14:textId="69709CC7" w:rsidR="00172EA6" w:rsidRPr="00001A5B" w:rsidRDefault="007C119D" w:rsidP="002B3AE7">
            <w:pPr>
              <w:rPr>
                <w:rFonts w:ascii="Arial" w:hAnsi="Arial" w:cs="Arial"/>
                <w:sz w:val="20"/>
                <w:szCs w:val="20"/>
              </w:rPr>
            </w:pPr>
            <w:r>
              <w:rPr>
                <w:rFonts w:ascii="Arial" w:hAnsi="Arial" w:cs="Arial"/>
                <w:sz w:val="20"/>
                <w:szCs w:val="20"/>
              </w:rPr>
              <w:t>Time jump</w:t>
            </w:r>
            <w:r w:rsidR="00AF2B6D" w:rsidRPr="00001A5B">
              <w:rPr>
                <w:rFonts w:ascii="Arial" w:hAnsi="Arial" w:cs="Arial"/>
                <w:sz w:val="20"/>
                <w:szCs w:val="20"/>
              </w:rPr>
              <w:t xml:space="preserve"> 2</w:t>
            </w:r>
          </w:p>
        </w:tc>
        <w:tc>
          <w:tcPr>
            <w:tcW w:w="2194" w:type="dxa"/>
            <w:shd w:val="clear" w:color="auto" w:fill="F0ECE8"/>
          </w:tcPr>
          <w:p w14:paraId="1B32D956" w14:textId="3CB8C29A" w:rsidR="00AF2B6D" w:rsidRPr="00001A5B" w:rsidRDefault="00E228EE" w:rsidP="002B3AE7">
            <w:pPr>
              <w:rPr>
                <w:rFonts w:ascii="Arial" w:hAnsi="Arial" w:cs="Arial"/>
                <w:sz w:val="20"/>
                <w:szCs w:val="20"/>
              </w:rPr>
            </w:pPr>
            <w:r w:rsidRPr="00001A5B">
              <w:rPr>
                <w:rFonts w:ascii="Arial" w:hAnsi="Arial" w:cs="Arial"/>
                <w:sz w:val="20"/>
                <w:szCs w:val="20"/>
              </w:rPr>
              <w:t>2-3 challenges per sector / theme</w:t>
            </w:r>
          </w:p>
        </w:tc>
        <w:tc>
          <w:tcPr>
            <w:tcW w:w="2268" w:type="dxa"/>
            <w:shd w:val="clear" w:color="auto" w:fill="F0ECE8"/>
          </w:tcPr>
          <w:p w14:paraId="08C871F1" w14:textId="404091AD" w:rsidR="00AF2B6D" w:rsidRPr="00001A5B" w:rsidRDefault="00852DD7" w:rsidP="002B3AE7">
            <w:pPr>
              <w:rPr>
                <w:rFonts w:ascii="Arial" w:hAnsi="Arial" w:cs="Arial"/>
                <w:sz w:val="20"/>
                <w:szCs w:val="20"/>
              </w:rPr>
            </w:pPr>
            <w:r w:rsidRPr="00001A5B">
              <w:rPr>
                <w:rFonts w:ascii="Arial" w:hAnsi="Arial" w:cs="Arial"/>
                <w:sz w:val="20"/>
                <w:szCs w:val="20"/>
              </w:rPr>
              <w:t>5-</w:t>
            </w:r>
            <w:r w:rsidR="00AF2B6D" w:rsidRPr="00001A5B">
              <w:rPr>
                <w:rFonts w:ascii="Arial" w:hAnsi="Arial" w:cs="Arial"/>
                <w:sz w:val="20"/>
                <w:szCs w:val="20"/>
              </w:rPr>
              <w:t>7 news articles</w:t>
            </w:r>
          </w:p>
        </w:tc>
      </w:tr>
      <w:tr w:rsidR="00AF2B6D" w:rsidRPr="00001A5B" w14:paraId="163A7F96" w14:textId="77777777" w:rsidTr="00694F46">
        <w:trPr>
          <w:trHeight w:val="173"/>
        </w:trPr>
        <w:tc>
          <w:tcPr>
            <w:tcW w:w="0" w:type="auto"/>
            <w:tcBorders>
              <w:left w:val="nil"/>
              <w:bottom w:val="single" w:sz="4" w:space="0" w:color="auto"/>
            </w:tcBorders>
          </w:tcPr>
          <w:p w14:paraId="438833E3" w14:textId="35F37595" w:rsidR="00AF2B6D" w:rsidRPr="00001A5B" w:rsidRDefault="00AF2B6D" w:rsidP="00852DD7">
            <w:pPr>
              <w:jc w:val="both"/>
              <w:rPr>
                <w:rFonts w:ascii="Arial" w:hAnsi="Arial" w:cs="Arial"/>
                <w:i/>
                <w:sz w:val="20"/>
                <w:szCs w:val="20"/>
              </w:rPr>
            </w:pPr>
          </w:p>
        </w:tc>
        <w:tc>
          <w:tcPr>
            <w:tcW w:w="0" w:type="auto"/>
            <w:tcBorders>
              <w:bottom w:val="single" w:sz="4" w:space="0" w:color="auto"/>
            </w:tcBorders>
            <w:shd w:val="clear" w:color="auto" w:fill="800000"/>
            <w:vAlign w:val="center"/>
          </w:tcPr>
          <w:p w14:paraId="69D44D44" w14:textId="394C69EB" w:rsidR="00AF2B6D" w:rsidRPr="00001A5B" w:rsidRDefault="00AF2B6D" w:rsidP="002B3AE7">
            <w:pPr>
              <w:rPr>
                <w:rFonts w:ascii="Arial" w:hAnsi="Arial" w:cs="Arial"/>
                <w:color w:val="FFFFFF" w:themeColor="background1"/>
                <w:sz w:val="20"/>
                <w:szCs w:val="20"/>
              </w:rPr>
            </w:pPr>
            <w:r w:rsidRPr="00001A5B">
              <w:rPr>
                <w:rFonts w:ascii="Arial" w:hAnsi="Arial" w:cs="Arial"/>
                <w:color w:val="FFFFFF" w:themeColor="background1"/>
                <w:sz w:val="20"/>
                <w:szCs w:val="20"/>
              </w:rPr>
              <w:t>Day 2</w:t>
            </w:r>
          </w:p>
        </w:tc>
        <w:tc>
          <w:tcPr>
            <w:tcW w:w="2194" w:type="dxa"/>
            <w:tcBorders>
              <w:bottom w:val="single" w:sz="4" w:space="0" w:color="auto"/>
            </w:tcBorders>
            <w:shd w:val="clear" w:color="auto" w:fill="800000"/>
            <w:vAlign w:val="center"/>
          </w:tcPr>
          <w:p w14:paraId="10A51707" w14:textId="2B388617" w:rsidR="00AF2B6D" w:rsidRPr="00001A5B" w:rsidRDefault="002B3AE7" w:rsidP="002B3AE7">
            <w:pPr>
              <w:rPr>
                <w:rFonts w:ascii="Arial" w:hAnsi="Arial" w:cs="Arial"/>
                <w:color w:val="FFFFFF" w:themeColor="background1"/>
                <w:sz w:val="20"/>
                <w:szCs w:val="20"/>
              </w:rPr>
            </w:pPr>
            <w:r w:rsidRPr="00001A5B">
              <w:rPr>
                <w:rFonts w:ascii="Arial" w:hAnsi="Arial" w:cs="Arial"/>
                <w:color w:val="FFFFFF" w:themeColor="background1"/>
                <w:sz w:val="20"/>
                <w:szCs w:val="20"/>
              </w:rPr>
              <w:t>Challenges</w:t>
            </w:r>
          </w:p>
        </w:tc>
        <w:tc>
          <w:tcPr>
            <w:tcW w:w="2268" w:type="dxa"/>
            <w:tcBorders>
              <w:bottom w:val="single" w:sz="4" w:space="0" w:color="auto"/>
            </w:tcBorders>
            <w:shd w:val="clear" w:color="auto" w:fill="800000"/>
            <w:vAlign w:val="center"/>
          </w:tcPr>
          <w:p w14:paraId="28711B8C" w14:textId="0BF58B1F" w:rsidR="00AF2B6D" w:rsidRPr="00001A5B" w:rsidRDefault="002B3AE7" w:rsidP="002B3AE7">
            <w:pPr>
              <w:rPr>
                <w:rFonts w:ascii="Arial" w:hAnsi="Arial" w:cs="Arial"/>
                <w:color w:val="FFFFFF" w:themeColor="background1"/>
                <w:sz w:val="20"/>
                <w:szCs w:val="20"/>
              </w:rPr>
            </w:pPr>
            <w:r w:rsidRPr="00001A5B">
              <w:rPr>
                <w:rFonts w:ascii="Arial" w:hAnsi="Arial" w:cs="Arial"/>
                <w:color w:val="FFFFFF" w:themeColor="background1"/>
                <w:sz w:val="20"/>
                <w:szCs w:val="20"/>
              </w:rPr>
              <w:t>News and updates</w:t>
            </w:r>
          </w:p>
        </w:tc>
      </w:tr>
      <w:tr w:rsidR="00AF2B6D" w:rsidRPr="00001A5B" w14:paraId="7B1B78FA" w14:textId="77777777" w:rsidTr="00694F46">
        <w:tc>
          <w:tcPr>
            <w:tcW w:w="0" w:type="auto"/>
            <w:shd w:val="clear" w:color="auto" w:fill="F0ECE8"/>
          </w:tcPr>
          <w:p w14:paraId="119028AA" w14:textId="10B8238E" w:rsidR="00AF2B6D" w:rsidRPr="00001A5B" w:rsidRDefault="005C0A2C" w:rsidP="00852DD7">
            <w:pPr>
              <w:jc w:val="both"/>
              <w:rPr>
                <w:rFonts w:ascii="Arial" w:hAnsi="Arial" w:cs="Arial"/>
                <w:i/>
                <w:sz w:val="20"/>
                <w:szCs w:val="20"/>
              </w:rPr>
            </w:pPr>
            <w:r w:rsidRPr="00001A5B">
              <w:rPr>
                <w:rFonts w:ascii="Arial" w:hAnsi="Arial" w:cs="Arial"/>
                <w:i/>
                <w:sz w:val="20"/>
                <w:szCs w:val="20"/>
              </w:rPr>
              <w:t>9am – 11:40</w:t>
            </w:r>
            <w:r w:rsidR="00AF2B6D" w:rsidRPr="00001A5B">
              <w:rPr>
                <w:rFonts w:ascii="Arial" w:hAnsi="Arial" w:cs="Arial"/>
                <w:i/>
                <w:sz w:val="20"/>
                <w:szCs w:val="20"/>
              </w:rPr>
              <w:t>pm</w:t>
            </w:r>
          </w:p>
        </w:tc>
        <w:tc>
          <w:tcPr>
            <w:tcW w:w="0" w:type="auto"/>
            <w:shd w:val="clear" w:color="auto" w:fill="F0ECE8"/>
          </w:tcPr>
          <w:p w14:paraId="544F2CAC" w14:textId="0E1DB163" w:rsidR="00AF2B6D" w:rsidRPr="00001A5B" w:rsidRDefault="00681EE5" w:rsidP="00852DD7">
            <w:pPr>
              <w:rPr>
                <w:rFonts w:ascii="Arial" w:hAnsi="Arial" w:cs="Arial"/>
                <w:b/>
                <w:sz w:val="20"/>
                <w:szCs w:val="20"/>
              </w:rPr>
            </w:pPr>
            <w:r>
              <w:rPr>
                <w:rFonts w:ascii="Arial" w:hAnsi="Arial" w:cs="Arial"/>
                <w:b/>
                <w:sz w:val="20"/>
                <w:szCs w:val="20"/>
              </w:rPr>
              <w:t>Time jump</w:t>
            </w:r>
            <w:r w:rsidR="00AF2B6D" w:rsidRPr="00001A5B">
              <w:rPr>
                <w:rFonts w:ascii="Arial" w:hAnsi="Arial" w:cs="Arial"/>
                <w:b/>
                <w:sz w:val="20"/>
                <w:szCs w:val="20"/>
              </w:rPr>
              <w:t xml:space="preserve"> </w:t>
            </w:r>
            <w:r w:rsidR="00172EA6" w:rsidRPr="00001A5B">
              <w:rPr>
                <w:rFonts w:ascii="Arial" w:hAnsi="Arial" w:cs="Arial"/>
                <w:b/>
                <w:sz w:val="20"/>
                <w:szCs w:val="20"/>
              </w:rPr>
              <w:t>4</w:t>
            </w:r>
            <w:r w:rsidR="00AF2B6D" w:rsidRPr="00001A5B">
              <w:rPr>
                <w:rFonts w:ascii="Arial" w:hAnsi="Arial" w:cs="Arial"/>
                <w:b/>
                <w:sz w:val="20"/>
                <w:szCs w:val="20"/>
              </w:rPr>
              <w:t>:</w:t>
            </w:r>
          </w:p>
          <w:p w14:paraId="5D3D5A08" w14:textId="2151AF46" w:rsidR="00172EA6" w:rsidRPr="00001A5B" w:rsidRDefault="007C119D" w:rsidP="00852DD7">
            <w:pPr>
              <w:rPr>
                <w:rFonts w:ascii="Arial" w:hAnsi="Arial" w:cs="Arial"/>
                <w:sz w:val="20"/>
                <w:szCs w:val="20"/>
              </w:rPr>
            </w:pPr>
            <w:r>
              <w:rPr>
                <w:rFonts w:ascii="Arial" w:hAnsi="Arial" w:cs="Arial"/>
                <w:sz w:val="20"/>
                <w:szCs w:val="20"/>
              </w:rPr>
              <w:t>Time jump</w:t>
            </w:r>
            <w:r w:rsidR="00AF2B6D" w:rsidRPr="00001A5B">
              <w:rPr>
                <w:rFonts w:ascii="Arial" w:hAnsi="Arial" w:cs="Arial"/>
                <w:sz w:val="20"/>
                <w:szCs w:val="20"/>
              </w:rPr>
              <w:t xml:space="preserve"> 3</w:t>
            </w:r>
          </w:p>
        </w:tc>
        <w:tc>
          <w:tcPr>
            <w:tcW w:w="2194" w:type="dxa"/>
            <w:shd w:val="clear" w:color="auto" w:fill="F0ECE8"/>
          </w:tcPr>
          <w:p w14:paraId="15B3DC1F" w14:textId="76A3986E" w:rsidR="00AF2B6D" w:rsidRPr="00001A5B" w:rsidRDefault="00852DD7" w:rsidP="00852DD7">
            <w:pPr>
              <w:rPr>
                <w:rFonts w:ascii="Arial" w:hAnsi="Arial" w:cs="Arial"/>
                <w:sz w:val="20"/>
                <w:szCs w:val="20"/>
              </w:rPr>
            </w:pPr>
            <w:r w:rsidRPr="00001A5B">
              <w:rPr>
                <w:rFonts w:ascii="Arial" w:hAnsi="Arial" w:cs="Arial"/>
                <w:sz w:val="20"/>
                <w:szCs w:val="20"/>
              </w:rPr>
              <w:t>2-3 challenges per sector / theme</w:t>
            </w:r>
          </w:p>
        </w:tc>
        <w:tc>
          <w:tcPr>
            <w:tcW w:w="2268" w:type="dxa"/>
            <w:shd w:val="clear" w:color="auto" w:fill="F0ECE8"/>
          </w:tcPr>
          <w:p w14:paraId="3010445D" w14:textId="76786905" w:rsidR="00AF2B6D" w:rsidRPr="00001A5B" w:rsidRDefault="00852DD7" w:rsidP="00AF2B6D">
            <w:pPr>
              <w:jc w:val="both"/>
              <w:rPr>
                <w:rFonts w:ascii="Arial" w:hAnsi="Arial" w:cs="Arial"/>
                <w:sz w:val="20"/>
                <w:szCs w:val="20"/>
              </w:rPr>
            </w:pPr>
            <w:r w:rsidRPr="00001A5B">
              <w:rPr>
                <w:rFonts w:ascii="Arial" w:hAnsi="Arial" w:cs="Arial"/>
                <w:sz w:val="20"/>
                <w:szCs w:val="20"/>
              </w:rPr>
              <w:t>5-7 news articles</w:t>
            </w:r>
          </w:p>
        </w:tc>
      </w:tr>
      <w:tr w:rsidR="005C0A2C" w:rsidRPr="00001A5B" w14:paraId="6EE199C6" w14:textId="77777777" w:rsidTr="00694F46">
        <w:tc>
          <w:tcPr>
            <w:tcW w:w="0" w:type="auto"/>
            <w:shd w:val="clear" w:color="auto" w:fill="F0ECE8"/>
          </w:tcPr>
          <w:p w14:paraId="5D76F8C7" w14:textId="2FF18E8C" w:rsidR="005C0A2C" w:rsidRPr="00001A5B" w:rsidRDefault="005C0A2C" w:rsidP="00852DD7">
            <w:pPr>
              <w:jc w:val="both"/>
              <w:rPr>
                <w:rFonts w:ascii="Arial" w:hAnsi="Arial" w:cs="Arial"/>
                <w:i/>
                <w:sz w:val="20"/>
                <w:szCs w:val="20"/>
              </w:rPr>
            </w:pPr>
            <w:r w:rsidRPr="00001A5B">
              <w:rPr>
                <w:rFonts w:ascii="Arial" w:hAnsi="Arial" w:cs="Arial"/>
                <w:i/>
                <w:sz w:val="20"/>
                <w:szCs w:val="20"/>
              </w:rPr>
              <w:t>11:40am-12:00pm</w:t>
            </w:r>
          </w:p>
        </w:tc>
        <w:tc>
          <w:tcPr>
            <w:tcW w:w="6524" w:type="dxa"/>
            <w:gridSpan w:val="3"/>
            <w:shd w:val="clear" w:color="auto" w:fill="F0ECE8"/>
          </w:tcPr>
          <w:p w14:paraId="270E6912" w14:textId="09E2B105" w:rsidR="005C0A2C" w:rsidRPr="00001A5B" w:rsidRDefault="003C587B" w:rsidP="00852DD7">
            <w:pPr>
              <w:jc w:val="both"/>
              <w:rPr>
                <w:rFonts w:ascii="Arial" w:hAnsi="Arial" w:cs="Arial"/>
                <w:sz w:val="20"/>
                <w:szCs w:val="20"/>
              </w:rPr>
            </w:pPr>
            <w:r w:rsidRPr="00001A5B">
              <w:rPr>
                <w:rFonts w:ascii="Arial" w:hAnsi="Arial" w:cs="Arial"/>
                <w:sz w:val="20"/>
                <w:szCs w:val="20"/>
              </w:rPr>
              <w:t>Presentation of a</w:t>
            </w:r>
            <w:r w:rsidR="005C0A2C" w:rsidRPr="00001A5B">
              <w:rPr>
                <w:rFonts w:ascii="Arial" w:hAnsi="Arial" w:cs="Arial"/>
                <w:sz w:val="20"/>
                <w:szCs w:val="20"/>
              </w:rPr>
              <w:t xml:space="preserve"> </w:t>
            </w:r>
            <w:r w:rsidR="00852DD7" w:rsidRPr="00001A5B">
              <w:rPr>
                <w:rFonts w:ascii="Arial" w:hAnsi="Arial" w:cs="Arial"/>
                <w:sz w:val="20"/>
                <w:szCs w:val="20"/>
              </w:rPr>
              <w:t xml:space="preserve">key </w:t>
            </w:r>
            <w:r w:rsidRPr="00001A5B">
              <w:rPr>
                <w:rFonts w:ascii="Arial" w:hAnsi="Arial" w:cs="Arial"/>
                <w:sz w:val="20"/>
                <w:szCs w:val="20"/>
              </w:rPr>
              <w:t xml:space="preserve">deliverable such as the response strategy </w:t>
            </w:r>
          </w:p>
        </w:tc>
      </w:tr>
      <w:tr w:rsidR="003C587B" w:rsidRPr="00001A5B" w14:paraId="00124DC0" w14:textId="77777777" w:rsidTr="00694F46">
        <w:tc>
          <w:tcPr>
            <w:tcW w:w="0" w:type="auto"/>
            <w:shd w:val="clear" w:color="auto" w:fill="F0ECE8"/>
          </w:tcPr>
          <w:p w14:paraId="349E3659" w14:textId="1D9CDE3C" w:rsidR="003C587B" w:rsidRPr="00001A5B" w:rsidRDefault="003C587B" w:rsidP="00852DD7">
            <w:pPr>
              <w:jc w:val="both"/>
              <w:rPr>
                <w:rFonts w:ascii="Arial" w:hAnsi="Arial" w:cs="Arial"/>
                <w:i/>
                <w:sz w:val="20"/>
                <w:szCs w:val="20"/>
              </w:rPr>
            </w:pPr>
            <w:r w:rsidRPr="00001A5B">
              <w:rPr>
                <w:rFonts w:ascii="Arial" w:hAnsi="Arial" w:cs="Arial"/>
                <w:i/>
                <w:sz w:val="20"/>
                <w:szCs w:val="20"/>
              </w:rPr>
              <w:t>1pm – 5pm</w:t>
            </w:r>
          </w:p>
        </w:tc>
        <w:tc>
          <w:tcPr>
            <w:tcW w:w="6524" w:type="dxa"/>
            <w:gridSpan w:val="3"/>
            <w:shd w:val="clear" w:color="auto" w:fill="F0ECE8"/>
          </w:tcPr>
          <w:p w14:paraId="1A5D1599" w14:textId="2606655C" w:rsidR="003C587B" w:rsidRPr="00001A5B" w:rsidRDefault="003C587B" w:rsidP="00AF2B6D">
            <w:pPr>
              <w:jc w:val="both"/>
              <w:rPr>
                <w:rFonts w:ascii="Arial" w:hAnsi="Arial" w:cs="Arial"/>
                <w:sz w:val="20"/>
                <w:szCs w:val="20"/>
              </w:rPr>
            </w:pPr>
            <w:r w:rsidRPr="00001A5B">
              <w:rPr>
                <w:rFonts w:ascii="Arial" w:hAnsi="Arial" w:cs="Arial"/>
                <w:sz w:val="20"/>
                <w:szCs w:val="20"/>
              </w:rPr>
              <w:t>Debrief, learning and action planning</w:t>
            </w:r>
          </w:p>
        </w:tc>
      </w:tr>
    </w:tbl>
    <w:p w14:paraId="593D76F2" w14:textId="77777777" w:rsidR="007B56EB" w:rsidRDefault="007B56EB" w:rsidP="007B56EB">
      <w:pPr>
        <w:jc w:val="both"/>
        <w:rPr>
          <w:rFonts w:ascii="Arial" w:hAnsi="Arial" w:cs="Arial"/>
        </w:rPr>
      </w:pPr>
    </w:p>
    <w:p w14:paraId="4301239E" w14:textId="77777777" w:rsidR="008D2E76" w:rsidRDefault="008D2E76" w:rsidP="008D2E76">
      <w:pPr>
        <w:jc w:val="both"/>
        <w:rPr>
          <w:rFonts w:ascii="Arial" w:hAnsi="Arial" w:cs="Arial"/>
        </w:rPr>
      </w:pPr>
      <w:r>
        <w:rPr>
          <w:rFonts w:ascii="Arial" w:hAnsi="Arial" w:cs="Arial"/>
        </w:rPr>
        <w:t>Figure 2: A suggested agenda and structure for two-day simulation</w:t>
      </w:r>
    </w:p>
    <w:p w14:paraId="449AB301" w14:textId="77777777" w:rsidR="007F3D8A" w:rsidRDefault="007F3D8A" w:rsidP="00090611">
      <w:pPr>
        <w:pStyle w:val="ListParagraph"/>
        <w:spacing w:after="120"/>
        <w:ind w:left="0"/>
        <w:jc w:val="both"/>
        <w:rPr>
          <w:rFonts w:cs="Arial"/>
          <w:b/>
          <w:color w:val="auto"/>
          <w:sz w:val="24"/>
        </w:rPr>
      </w:pPr>
    </w:p>
    <w:p w14:paraId="7FDB478E" w14:textId="12928C94" w:rsidR="007B56EB" w:rsidRDefault="000C361B" w:rsidP="00090611">
      <w:pPr>
        <w:pStyle w:val="ListParagraph"/>
        <w:spacing w:after="120"/>
        <w:ind w:left="0"/>
        <w:jc w:val="both"/>
        <w:rPr>
          <w:rFonts w:cs="Arial"/>
          <w:b/>
          <w:color w:val="auto"/>
          <w:sz w:val="24"/>
        </w:rPr>
      </w:pPr>
      <w:r>
        <w:rPr>
          <w:rFonts w:cs="Arial"/>
          <w:b/>
          <w:color w:val="auto"/>
          <w:sz w:val="24"/>
        </w:rPr>
        <w:t xml:space="preserve">3. </w:t>
      </w:r>
      <w:r w:rsidR="00172EA6">
        <w:rPr>
          <w:rFonts w:cs="Arial"/>
          <w:b/>
          <w:color w:val="auto"/>
          <w:sz w:val="24"/>
        </w:rPr>
        <w:t>Aim</w:t>
      </w:r>
      <w:r w:rsidR="007B56EB">
        <w:rPr>
          <w:rFonts w:cs="Arial"/>
          <w:b/>
          <w:color w:val="auto"/>
          <w:sz w:val="24"/>
        </w:rPr>
        <w:t>, objectives and deliverables</w:t>
      </w:r>
    </w:p>
    <w:p w14:paraId="76447F41" w14:textId="2E894CD6" w:rsidR="00090611" w:rsidRPr="00C65066" w:rsidRDefault="00090611" w:rsidP="00090611">
      <w:pPr>
        <w:jc w:val="both"/>
        <w:rPr>
          <w:rFonts w:ascii="Arial" w:hAnsi="Arial" w:cs="Arial"/>
        </w:rPr>
      </w:pPr>
    </w:p>
    <w:p w14:paraId="6CC6F65F" w14:textId="60E281F1" w:rsidR="00520C15" w:rsidRPr="00C65066" w:rsidRDefault="00B97D1D" w:rsidP="00520C15">
      <w:pPr>
        <w:jc w:val="both"/>
        <w:rPr>
          <w:rFonts w:ascii="Arial" w:hAnsi="Arial" w:cs="Gill Sans"/>
          <w:b/>
        </w:rPr>
      </w:pPr>
      <w:r>
        <w:rPr>
          <w:rFonts w:ascii="Arial" w:hAnsi="Arial" w:cs="Gill Sans"/>
          <w:b/>
        </w:rPr>
        <w:t xml:space="preserve">a. </w:t>
      </w:r>
      <w:r w:rsidR="00520C15" w:rsidRPr="00C65066">
        <w:rPr>
          <w:rFonts w:ascii="Arial" w:hAnsi="Arial" w:cs="Gill Sans"/>
          <w:b/>
        </w:rPr>
        <w:t>Aim</w:t>
      </w:r>
    </w:p>
    <w:p w14:paraId="2707277D" w14:textId="4AB30DE7" w:rsidR="007B56EB" w:rsidRDefault="007B56EB" w:rsidP="007B56EB">
      <w:pPr>
        <w:jc w:val="both"/>
        <w:rPr>
          <w:rFonts w:ascii="Arial" w:hAnsi="Arial" w:cs="Arial"/>
          <w:color w:val="000000"/>
        </w:rPr>
      </w:pPr>
      <w:r>
        <w:rPr>
          <w:rFonts w:ascii="Arial" w:hAnsi="Arial" w:cs="Arial"/>
          <w:color w:val="000000"/>
        </w:rPr>
        <w:t xml:space="preserve">It is vital to know why you are doing this exercise. Declaring your aim helps with the decisions you will take </w:t>
      </w:r>
      <w:r w:rsidR="00852DD7">
        <w:rPr>
          <w:rFonts w:ascii="Arial" w:hAnsi="Arial" w:cs="Arial"/>
          <w:color w:val="000000"/>
        </w:rPr>
        <w:t>going forward</w:t>
      </w:r>
      <w:r>
        <w:rPr>
          <w:rFonts w:ascii="Arial" w:hAnsi="Arial" w:cs="Arial"/>
          <w:color w:val="000000"/>
        </w:rPr>
        <w:t xml:space="preserve">. For instance, your aim might be </w:t>
      </w:r>
      <w:r w:rsidRPr="00C65066">
        <w:rPr>
          <w:rFonts w:ascii="Arial" w:hAnsi="Arial" w:cs="Arial"/>
          <w:color w:val="000000"/>
        </w:rPr>
        <w:t xml:space="preserve">to test standard operating procedures, contingency plans or preparedness and response mechanisms. </w:t>
      </w:r>
      <w:r>
        <w:rPr>
          <w:rFonts w:ascii="Arial" w:hAnsi="Arial" w:cs="Arial"/>
          <w:color w:val="000000"/>
        </w:rPr>
        <w:t xml:space="preserve">Depending on this, you will set different objectives and use different </w:t>
      </w:r>
      <w:r w:rsidR="00982047">
        <w:rPr>
          <w:rFonts w:ascii="Arial" w:hAnsi="Arial" w:cs="Arial"/>
          <w:color w:val="000000"/>
        </w:rPr>
        <w:t>challenges</w:t>
      </w:r>
      <w:r>
        <w:rPr>
          <w:rFonts w:ascii="Arial" w:hAnsi="Arial" w:cs="Arial"/>
          <w:color w:val="000000"/>
        </w:rPr>
        <w:t xml:space="preserve">. </w:t>
      </w:r>
    </w:p>
    <w:p w14:paraId="3A04371F" w14:textId="77777777" w:rsidR="00000FCC" w:rsidRDefault="00000FCC" w:rsidP="00000FCC">
      <w:pPr>
        <w:jc w:val="both"/>
        <w:rPr>
          <w:rFonts w:ascii="Arial" w:hAnsi="Arial" w:cs="Arial"/>
          <w:color w:val="000000"/>
        </w:rPr>
      </w:pPr>
    </w:p>
    <w:p w14:paraId="62177C30" w14:textId="77777777" w:rsidR="00000FCC" w:rsidRPr="00C65066" w:rsidRDefault="00000FCC" w:rsidP="00000FCC">
      <w:pPr>
        <w:jc w:val="both"/>
        <w:rPr>
          <w:rFonts w:ascii="Arial" w:hAnsi="Arial" w:cs="Arial"/>
          <w:color w:val="000000"/>
        </w:rPr>
      </w:pPr>
      <w:r>
        <w:rPr>
          <w:rFonts w:ascii="Arial" w:hAnsi="Arial" w:cs="Arial"/>
          <w:color w:val="000000"/>
        </w:rPr>
        <w:t>The aim will be shared with co-facilitators and participants from the beginning, so everyone shares the same understanding of the exercise.</w:t>
      </w:r>
      <w:r w:rsidRPr="00C65066" w:rsidDel="007B56EB">
        <w:rPr>
          <w:rFonts w:ascii="Arial" w:hAnsi="Arial" w:cs="Arial"/>
          <w:color w:val="000000"/>
        </w:rPr>
        <w:t xml:space="preserve"> </w:t>
      </w:r>
      <w:r w:rsidRPr="00C65066">
        <w:rPr>
          <w:rFonts w:ascii="Arial" w:hAnsi="Arial" w:cs="Arial"/>
          <w:color w:val="000000"/>
        </w:rPr>
        <w:t xml:space="preserve"> </w:t>
      </w:r>
    </w:p>
    <w:p w14:paraId="2F83FD2D" w14:textId="77777777" w:rsidR="002B3AE7" w:rsidRDefault="002B3AE7" w:rsidP="007B56EB">
      <w:pPr>
        <w:jc w:val="both"/>
        <w:rPr>
          <w:rFonts w:ascii="Arial" w:hAnsi="Arial" w:cs="Arial"/>
          <w:color w:val="000000"/>
        </w:rPr>
      </w:pPr>
    </w:p>
    <w:p w14:paraId="5E234108" w14:textId="7032A2B8" w:rsidR="00001A5B" w:rsidRDefault="005334B4" w:rsidP="007B56EB">
      <w:pPr>
        <w:jc w:val="both"/>
        <w:rPr>
          <w:rFonts w:ascii="Arial" w:hAnsi="Arial" w:cs="Arial"/>
          <w:color w:val="000000"/>
        </w:rPr>
      </w:pPr>
      <w:r>
        <w:rPr>
          <w:noProof/>
          <w:lang w:val="en-US" w:eastAsia="en-US" w:bidi="ar-SA"/>
        </w:rPr>
        <mc:AlternateContent>
          <mc:Choice Requires="wps">
            <w:drawing>
              <wp:anchor distT="0" distB="0" distL="114300" distR="114300" simplePos="0" relativeHeight="251742208" behindDoc="0" locked="0" layoutInCell="1" allowOverlap="1" wp14:anchorId="5818018B" wp14:editId="27788478">
                <wp:simplePos x="0" y="0"/>
                <wp:positionH relativeFrom="column">
                  <wp:posOffset>170180</wp:posOffset>
                </wp:positionH>
                <wp:positionV relativeFrom="paragraph">
                  <wp:posOffset>203200</wp:posOffset>
                </wp:positionV>
                <wp:extent cx="5156200" cy="675640"/>
                <wp:effectExtent l="0" t="0" r="0" b="10160"/>
                <wp:wrapSquare wrapText="bothSides"/>
                <wp:docPr id="14" name="Text Box 14"/>
                <wp:cNvGraphicFramePr/>
                <a:graphic xmlns:a="http://schemas.openxmlformats.org/drawingml/2006/main">
                  <a:graphicData uri="http://schemas.microsoft.com/office/word/2010/wordprocessingShape">
                    <wps:wsp>
                      <wps:cNvSpPr txBox="1"/>
                      <wps:spPr>
                        <a:xfrm>
                          <a:off x="0" y="0"/>
                          <a:ext cx="5156200" cy="675640"/>
                        </a:xfrm>
                        <a:prstGeom prst="rect">
                          <a:avLst/>
                        </a:prstGeom>
                        <a:noFill/>
                        <a:ln>
                          <a:noFill/>
                        </a:ln>
                        <a:effectLst/>
                        <a:extLst>
                          <a:ext uri="{C572A759-6A51-4108-AA02-DFA0A04FC94B}">
                            <ma14:wrappingTextBoxFlag xmlns:ma14="http://schemas.microsoft.com/office/mac/drawingml/2011/main"/>
                          </a:ext>
                        </a:extLst>
                      </wps:spPr>
                      <wps:txbx>
                        <w:txbxContent>
                          <w:p w14:paraId="76EEC3DA" w14:textId="77777777" w:rsidR="000569BA" w:rsidRDefault="000569BA" w:rsidP="002B3AE7">
                            <w:pPr>
                              <w:rPr>
                                <w:rFonts w:ascii="Arial" w:hAnsi="Arial" w:cs="Arial"/>
                                <w:i/>
                                <w:sz w:val="20"/>
                                <w:szCs w:val="20"/>
                              </w:rPr>
                            </w:pPr>
                            <w:r w:rsidRPr="002B3AE7">
                              <w:rPr>
                                <w:rFonts w:ascii="Arial" w:hAnsi="Arial" w:cs="Arial"/>
                                <w:i/>
                                <w:sz w:val="20"/>
                                <w:szCs w:val="20"/>
                              </w:rPr>
                              <w:t>Example</w:t>
                            </w:r>
                            <w:r>
                              <w:rPr>
                                <w:rFonts w:ascii="Arial" w:hAnsi="Arial" w:cs="Arial"/>
                                <w:i/>
                                <w:sz w:val="20"/>
                                <w:szCs w:val="20"/>
                              </w:rPr>
                              <w:t xml:space="preserve"> Aim</w:t>
                            </w:r>
                          </w:p>
                          <w:p w14:paraId="685A9117" w14:textId="77777777" w:rsidR="000569BA" w:rsidRDefault="000569BA" w:rsidP="002B3AE7">
                            <w:pPr>
                              <w:rPr>
                                <w:rFonts w:ascii="Arial" w:hAnsi="Arial" w:cs="Arial"/>
                                <w:i/>
                                <w:sz w:val="20"/>
                                <w:szCs w:val="20"/>
                              </w:rPr>
                            </w:pPr>
                          </w:p>
                          <w:p w14:paraId="07CB9B5C" w14:textId="0A688FA0" w:rsidR="000569BA" w:rsidRPr="002B3AE7" w:rsidRDefault="000569BA" w:rsidP="002B3AE7">
                            <w:pPr>
                              <w:rPr>
                                <w:rFonts w:ascii="Arial" w:hAnsi="Arial" w:cs="Arial"/>
                                <w:i/>
                                <w:sz w:val="20"/>
                                <w:szCs w:val="20"/>
                              </w:rPr>
                            </w:pPr>
                            <w:r w:rsidRPr="002B3AE7">
                              <w:rPr>
                                <w:rFonts w:ascii="Arial" w:hAnsi="Arial" w:cs="Arial"/>
                                <w:i/>
                                <w:sz w:val="20"/>
                                <w:szCs w:val="20"/>
                              </w:rPr>
                              <w:t>The aim of this simulation is to test Simlandia Red Cross’ newly developed standard operating procedures.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14" o:spid="_x0000_s1036" type="#_x0000_t202" style="position:absolute;left:0;text-align:left;margin-left:13.4pt;margin-top:16pt;width:406pt;height:53.2pt;z-index:251742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" filled="f" stroked="f">
                <v:textbox style="mso-fit-shape-to-text:t">
                  <w:txbxContent>
                    <w:p w14:paraId="76EEC3DA" w14:textId="77777777" w:rsidR="00770D26" w:rsidRDefault="00770D26" w:rsidP="002B3AE7">
                      <w:pPr>
                        <w:rPr>
                          <w:rFonts w:ascii="Arial" w:hAnsi="Arial" w:cs="Arial"/>
                          <w:i/>
                          <w:sz w:val="20"/>
                          <w:szCs w:val="20"/>
                        </w:rPr>
                      </w:pPr>
                      <w:r w:rsidRPr="002B3AE7">
                        <w:rPr>
                          <w:rFonts w:ascii="Arial" w:hAnsi="Arial" w:cs="Arial"/>
                          <w:i/>
                          <w:sz w:val="20"/>
                          <w:szCs w:val="20"/>
                        </w:rPr>
                        <w:t>Example</w:t>
                      </w:r>
                      <w:r>
                        <w:rPr>
                          <w:rFonts w:ascii="Arial" w:hAnsi="Arial" w:cs="Arial"/>
                          <w:i/>
                          <w:sz w:val="20"/>
                          <w:szCs w:val="20"/>
                        </w:rPr>
                        <w:t xml:space="preserve"> Aim</w:t>
                      </w:r>
                    </w:p>
                    <w:p w14:paraId="685A9117" w14:textId="77777777" w:rsidR="00770D26" w:rsidRDefault="00770D26" w:rsidP="002B3AE7">
                      <w:pPr>
                        <w:rPr>
                          <w:rFonts w:ascii="Arial" w:hAnsi="Arial" w:cs="Arial"/>
                          <w:i/>
                          <w:sz w:val="20"/>
                          <w:szCs w:val="20"/>
                        </w:rPr>
                      </w:pPr>
                    </w:p>
                    <w:p w14:paraId="07CB9B5C" w14:textId="0A688FA0" w:rsidR="00770D26" w:rsidRPr="002B3AE7" w:rsidRDefault="00770D26" w:rsidP="002B3AE7">
                      <w:pPr>
                        <w:rPr>
                          <w:rFonts w:ascii="Arial" w:hAnsi="Arial" w:cs="Arial"/>
                          <w:i/>
                          <w:sz w:val="20"/>
                          <w:szCs w:val="20"/>
                        </w:rPr>
                      </w:pPr>
                      <w:r w:rsidRPr="002B3AE7">
                        <w:rPr>
                          <w:rFonts w:ascii="Arial" w:hAnsi="Arial" w:cs="Arial"/>
                          <w:i/>
                          <w:sz w:val="20"/>
                          <w:szCs w:val="20"/>
                        </w:rPr>
                        <w:t>The aim of this simulation is to test Simlandia Red Cross’ newly developed standard operating procedures.</w:t>
                      </w:r>
                    </w:p>
                  </w:txbxContent>
                </v:textbox>
                <w10:wrap type="square"/>
              </v:shape>
            </w:pict>
          </mc:Fallback>
        </mc:AlternateContent>
      </w:r>
      <w:r w:rsidR="002B3AE7">
        <w:rPr>
          <w:noProof/>
          <w:lang w:val="en-US" w:eastAsia="en-US" w:bidi="ar-SA"/>
        </w:rPr>
        <mc:AlternateContent>
          <mc:Choice Requires="wps">
            <w:drawing>
              <wp:anchor distT="0" distB="0" distL="114300" distR="114300" simplePos="0" relativeHeight="251740160" behindDoc="1" locked="0" layoutInCell="1" allowOverlap="1" wp14:anchorId="2F82CE86" wp14:editId="468FEF98">
                <wp:simplePos x="0" y="0"/>
                <wp:positionH relativeFrom="column">
                  <wp:posOffset>-15240</wp:posOffset>
                </wp:positionH>
                <wp:positionV relativeFrom="paragraph">
                  <wp:posOffset>113665</wp:posOffset>
                </wp:positionV>
                <wp:extent cx="5311140" cy="853440"/>
                <wp:effectExtent l="0" t="0" r="0" b="10160"/>
                <wp:wrapNone/>
                <wp:docPr id="13" name="Text Box 13"/>
                <wp:cNvGraphicFramePr/>
                <a:graphic xmlns:a="http://schemas.openxmlformats.org/drawingml/2006/main">
                  <a:graphicData uri="http://schemas.microsoft.com/office/word/2010/wordprocessingShape">
                    <wps:wsp>
                      <wps:cNvSpPr txBox="1"/>
                      <wps:spPr>
                        <a:xfrm>
                          <a:off x="0" y="0"/>
                          <a:ext cx="5311140" cy="853440"/>
                        </a:xfrm>
                        <a:prstGeom prst="rect">
                          <a:avLst/>
                        </a:prstGeom>
                        <a:solidFill>
                          <a:srgbClr val="F0ECE8"/>
                        </a:solid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195FB68" w14:textId="77777777" w:rsidR="000569BA" w:rsidRDefault="000569BA" w:rsidP="00A41CD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7" type="#_x0000_t202" style="position:absolute;left:0;text-align:left;margin-left:-1.15pt;margin-top:8.95pt;width:418.2pt;height:67.2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" fillcolor="#f0ece8" stroked="f">
                <v:textbox>
                  <w:txbxContent>
                    <w:p w14:paraId="2195FB68" w14:textId="77777777" w:rsidR="00770D26" w:rsidRDefault="00770D26" w:rsidP="00A41CDD"/>
                  </w:txbxContent>
                </v:textbox>
              </v:shape>
            </w:pict>
          </mc:Fallback>
        </mc:AlternateContent>
      </w:r>
    </w:p>
    <w:p w14:paraId="09647E01" w14:textId="557EC5E9" w:rsidR="00520C15" w:rsidRPr="005334B4" w:rsidRDefault="007F3D8A" w:rsidP="00520C15">
      <w:pPr>
        <w:jc w:val="both"/>
        <w:rPr>
          <w:rFonts w:ascii="Arial" w:hAnsi="Arial" w:cs="Arial"/>
          <w:color w:val="000000"/>
        </w:rPr>
      </w:pPr>
      <w:r>
        <w:rPr>
          <w:rFonts w:ascii="Arial" w:hAnsi="Arial" w:cs="Arial"/>
          <w:color w:val="000000"/>
        </w:rPr>
        <w:br w:type="page"/>
      </w:r>
      <w:r w:rsidR="00B97D1D">
        <w:rPr>
          <w:rFonts w:ascii="Arial" w:hAnsi="Arial" w:cs="Gill Sans"/>
          <w:b/>
        </w:rPr>
        <w:lastRenderedPageBreak/>
        <w:t xml:space="preserve">b. </w:t>
      </w:r>
      <w:r w:rsidR="00520C15" w:rsidRPr="00C65066">
        <w:rPr>
          <w:rFonts w:ascii="Arial" w:hAnsi="Arial" w:cs="Gill Sans"/>
          <w:b/>
        </w:rPr>
        <w:t>Objectives</w:t>
      </w:r>
    </w:p>
    <w:p w14:paraId="50272886" w14:textId="39AD571D" w:rsidR="000C361B" w:rsidRDefault="00520C15" w:rsidP="00520C15">
      <w:pPr>
        <w:jc w:val="both"/>
        <w:rPr>
          <w:rFonts w:ascii="Arial" w:hAnsi="Arial" w:cs="Arial"/>
          <w:color w:val="000000"/>
        </w:rPr>
      </w:pPr>
      <w:r w:rsidRPr="00C65066">
        <w:rPr>
          <w:rFonts w:ascii="Arial" w:hAnsi="Arial" w:cs="Arial"/>
          <w:color w:val="000000"/>
        </w:rPr>
        <w:t>Simulation objectives are specific ways in which individuals or groups can expect to improve knowledge, enhance skill</w:t>
      </w:r>
      <w:r w:rsidR="000925DC" w:rsidRPr="00C65066">
        <w:rPr>
          <w:rFonts w:ascii="Arial" w:hAnsi="Arial" w:cs="Arial"/>
          <w:color w:val="000000"/>
        </w:rPr>
        <w:t>s</w:t>
      </w:r>
      <w:r w:rsidRPr="00C65066">
        <w:rPr>
          <w:rFonts w:ascii="Arial" w:hAnsi="Arial" w:cs="Arial"/>
          <w:color w:val="000000"/>
        </w:rPr>
        <w:t xml:space="preserve">, develop new abilities or modify behaviour. </w:t>
      </w:r>
    </w:p>
    <w:p w14:paraId="49F3CA60" w14:textId="77777777" w:rsidR="002B3AE7" w:rsidRDefault="002B3AE7" w:rsidP="00520C15">
      <w:pPr>
        <w:jc w:val="both"/>
        <w:rPr>
          <w:rFonts w:ascii="Arial" w:hAnsi="Arial" w:cs="Arial"/>
          <w:color w:val="000000"/>
        </w:rPr>
      </w:pPr>
    </w:p>
    <w:p w14:paraId="03C24A3B" w14:textId="77777777" w:rsidR="00701823" w:rsidRDefault="00701823" w:rsidP="00701823">
      <w:pPr>
        <w:jc w:val="both"/>
        <w:rPr>
          <w:rFonts w:ascii="Arial" w:hAnsi="Arial" w:cs="Arial"/>
          <w:color w:val="000000"/>
        </w:rPr>
      </w:pPr>
      <w:r w:rsidRPr="00C65066">
        <w:rPr>
          <w:rFonts w:ascii="Arial" w:hAnsi="Arial" w:cs="Arial"/>
          <w:color w:val="000000"/>
        </w:rPr>
        <w:t>Most simulations have between three to five objectives. Objectives are shared with facilitators and participants at the start of a simulation, and should be clear and concise.</w:t>
      </w:r>
    </w:p>
    <w:p w14:paraId="3E25DE65" w14:textId="77777777" w:rsidR="00701823" w:rsidRPr="00C65066" w:rsidRDefault="00701823" w:rsidP="00701823">
      <w:pPr>
        <w:jc w:val="both"/>
        <w:rPr>
          <w:rFonts w:ascii="Arial" w:hAnsi="Arial" w:cs="Gill Sans"/>
          <w:b/>
        </w:rPr>
      </w:pPr>
    </w:p>
    <w:p w14:paraId="28A7B2B9" w14:textId="5F9CBD42" w:rsidR="002B3AE7" w:rsidRDefault="00701823" w:rsidP="00520C15">
      <w:pPr>
        <w:jc w:val="both"/>
        <w:rPr>
          <w:rFonts w:ascii="Arial" w:hAnsi="Arial" w:cs="Arial"/>
          <w:color w:val="000000"/>
        </w:rPr>
      </w:pPr>
      <w:r>
        <w:rPr>
          <w:noProof/>
          <w:lang w:val="en-US" w:eastAsia="en-US" w:bidi="ar-SA"/>
        </w:rPr>
        <mc:AlternateContent>
          <mc:Choice Requires="wps">
            <w:drawing>
              <wp:anchor distT="0" distB="0" distL="114300" distR="114300" simplePos="0" relativeHeight="251744256" behindDoc="1" locked="0" layoutInCell="1" allowOverlap="1" wp14:anchorId="09D88C20" wp14:editId="3BA71D45">
                <wp:simplePos x="0" y="0"/>
                <wp:positionH relativeFrom="column">
                  <wp:posOffset>-15240</wp:posOffset>
                </wp:positionH>
                <wp:positionV relativeFrom="paragraph">
                  <wp:posOffset>76835</wp:posOffset>
                </wp:positionV>
                <wp:extent cx="5303520" cy="1524000"/>
                <wp:effectExtent l="0" t="0" r="5080" b="0"/>
                <wp:wrapNone/>
                <wp:docPr id="16" name="Text Box 16"/>
                <wp:cNvGraphicFramePr/>
                <a:graphic xmlns:a="http://schemas.openxmlformats.org/drawingml/2006/main">
                  <a:graphicData uri="http://schemas.microsoft.com/office/word/2010/wordprocessingShape">
                    <wps:wsp>
                      <wps:cNvSpPr txBox="1"/>
                      <wps:spPr>
                        <a:xfrm>
                          <a:off x="0" y="0"/>
                          <a:ext cx="5303520" cy="1524000"/>
                        </a:xfrm>
                        <a:prstGeom prst="rect">
                          <a:avLst/>
                        </a:prstGeom>
                        <a:solidFill>
                          <a:srgbClr val="F0ECE8"/>
                        </a:solid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133B024" w14:textId="77777777" w:rsidR="000569BA" w:rsidRDefault="000569BA" w:rsidP="002B3A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38" type="#_x0000_t202" style="position:absolute;left:0;text-align:left;margin-left:-1.15pt;margin-top:6.05pt;width:417.6pt;height:120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" fillcolor="#f0ece8" stroked="f">
                <v:textbox>
                  <w:txbxContent>
                    <w:p w14:paraId="0133B024" w14:textId="77777777" w:rsidR="00770D26" w:rsidRDefault="00770D26" w:rsidP="002B3AE7"/>
                  </w:txbxContent>
                </v:textbox>
              </v:shape>
            </w:pict>
          </mc:Fallback>
        </mc:AlternateContent>
      </w:r>
      <w:r>
        <w:rPr>
          <w:noProof/>
          <w:lang w:val="en-US" w:eastAsia="en-US" w:bidi="ar-SA"/>
        </w:rPr>
        <mc:AlternateContent>
          <mc:Choice Requires="wps">
            <w:drawing>
              <wp:anchor distT="0" distB="0" distL="114300" distR="114300" simplePos="0" relativeHeight="251746304" behindDoc="0" locked="0" layoutInCell="1" allowOverlap="1" wp14:anchorId="37E27457" wp14:editId="151AB08B">
                <wp:simplePos x="0" y="0"/>
                <wp:positionH relativeFrom="column">
                  <wp:posOffset>60960</wp:posOffset>
                </wp:positionH>
                <wp:positionV relativeFrom="paragraph">
                  <wp:posOffset>175260</wp:posOffset>
                </wp:positionV>
                <wp:extent cx="5154930" cy="1361440"/>
                <wp:effectExtent l="0" t="0" r="0" b="10160"/>
                <wp:wrapSquare wrapText="bothSides"/>
                <wp:docPr id="17" name="Text Box 17"/>
                <wp:cNvGraphicFramePr/>
                <a:graphic xmlns:a="http://schemas.openxmlformats.org/drawingml/2006/main">
                  <a:graphicData uri="http://schemas.microsoft.com/office/word/2010/wordprocessingShape">
                    <wps:wsp>
                      <wps:cNvSpPr txBox="1"/>
                      <wps:spPr>
                        <a:xfrm>
                          <a:off x="0" y="0"/>
                          <a:ext cx="5154930" cy="1361440"/>
                        </a:xfrm>
                        <a:prstGeom prst="rect">
                          <a:avLst/>
                        </a:prstGeom>
                        <a:noFill/>
                        <a:ln>
                          <a:noFill/>
                        </a:ln>
                        <a:effectLst/>
                        <a:extLst>
                          <a:ext uri="{C572A759-6A51-4108-AA02-DFA0A04FC94B}">
                            <ma14:wrappingTextBoxFlag xmlns:ma14="http://schemas.microsoft.com/office/mac/drawingml/2011/main"/>
                          </a:ext>
                        </a:extLst>
                      </wps:spPr>
                      <wps:txbx>
                        <w:txbxContent>
                          <w:p w14:paraId="175B3426" w14:textId="2202CAFC" w:rsidR="000569BA" w:rsidRPr="002B3AE7" w:rsidRDefault="000569BA" w:rsidP="002B3AE7">
                            <w:pPr>
                              <w:pStyle w:val="Assesmentparabody"/>
                              <w:rPr>
                                <w:rFonts w:ascii="Arial" w:hAnsi="Arial" w:cs="Arial"/>
                                <w:i/>
                                <w:sz w:val="20"/>
                                <w:szCs w:val="20"/>
                              </w:rPr>
                            </w:pPr>
                            <w:r w:rsidRPr="002B3AE7">
                              <w:rPr>
                                <w:rFonts w:ascii="Arial" w:hAnsi="Arial" w:cs="Arial"/>
                                <w:i/>
                                <w:sz w:val="20"/>
                                <w:szCs w:val="20"/>
                              </w:rPr>
                              <w:t>E</w:t>
                            </w:r>
                            <w:r>
                              <w:rPr>
                                <w:rFonts w:ascii="Arial" w:hAnsi="Arial" w:cs="Arial"/>
                                <w:i/>
                                <w:sz w:val="20"/>
                                <w:szCs w:val="20"/>
                              </w:rPr>
                              <w:t>xample objectives</w:t>
                            </w:r>
                            <w:r w:rsidRPr="002B3AE7">
                              <w:rPr>
                                <w:rFonts w:ascii="Arial" w:hAnsi="Arial" w:cs="Arial"/>
                                <w:i/>
                                <w:sz w:val="20"/>
                                <w:szCs w:val="20"/>
                              </w:rPr>
                              <w:t xml:space="preserve"> </w:t>
                            </w:r>
                          </w:p>
                          <w:p w14:paraId="20EC61DC" w14:textId="77777777" w:rsidR="000569BA" w:rsidRPr="002B3AE7" w:rsidRDefault="000569BA" w:rsidP="002B3AE7">
                            <w:pPr>
                              <w:pStyle w:val="Assesmentparabody"/>
                              <w:jc w:val="left"/>
                              <w:rPr>
                                <w:rFonts w:ascii="Arial" w:hAnsi="Arial" w:cs="Arial"/>
                                <w:i/>
                                <w:sz w:val="20"/>
                                <w:szCs w:val="20"/>
                              </w:rPr>
                            </w:pPr>
                            <w:r w:rsidRPr="002B3AE7">
                              <w:rPr>
                                <w:rFonts w:ascii="Arial" w:hAnsi="Arial" w:cs="Arial"/>
                                <w:i/>
                                <w:sz w:val="20"/>
                                <w:szCs w:val="20"/>
                              </w:rPr>
                              <w:t xml:space="preserve">1) Test Simlandia Red Cross’ readiness to receive and manage international assistance. </w:t>
                            </w:r>
                          </w:p>
                          <w:p w14:paraId="2772F669" w14:textId="77777777" w:rsidR="000569BA" w:rsidRPr="002B3AE7" w:rsidRDefault="000569BA" w:rsidP="002B3AE7">
                            <w:pPr>
                              <w:pStyle w:val="Assesmentparabody"/>
                              <w:jc w:val="left"/>
                              <w:rPr>
                                <w:rFonts w:ascii="Arial" w:hAnsi="Arial" w:cs="Arial"/>
                                <w:i/>
                                <w:sz w:val="20"/>
                                <w:szCs w:val="20"/>
                              </w:rPr>
                            </w:pPr>
                            <w:r w:rsidRPr="002B3AE7">
                              <w:rPr>
                                <w:rFonts w:ascii="Arial" w:hAnsi="Arial" w:cs="Arial"/>
                                <w:i/>
                                <w:sz w:val="20"/>
                                <w:szCs w:val="20"/>
                              </w:rPr>
                              <w:t>2) Test Simlandia Red Cross’ ability to manage the shelter cluster.</w:t>
                            </w:r>
                          </w:p>
                          <w:p w14:paraId="0063EA8C" w14:textId="77777777" w:rsidR="000569BA" w:rsidRPr="00217812" w:rsidRDefault="000569BA" w:rsidP="00701823">
                            <w:pPr>
                              <w:pStyle w:val="Assesmentparabody"/>
                              <w:rPr>
                                <w:rFonts w:ascii="Arial" w:hAnsi="Arial" w:cs="Arial"/>
                                <w:i/>
                                <w:sz w:val="20"/>
                                <w:szCs w:val="20"/>
                              </w:rPr>
                            </w:pPr>
                            <w:r w:rsidRPr="002B3AE7">
                              <w:rPr>
                                <w:rFonts w:ascii="Arial" w:hAnsi="Arial" w:cs="Arial"/>
                                <w:i/>
                                <w:sz w:val="20"/>
                                <w:szCs w:val="20"/>
                              </w:rPr>
                              <w:t>3) Facilitate a review of the key issues, and gaps identified from the simulation.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17" o:spid="_x0000_s1039" type="#_x0000_t202" style="position:absolute;left:0;text-align:left;margin-left:4.8pt;margin-top:13.8pt;width:405.9pt;height:107.2pt;z-index:2517463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" filled="f" stroked="f">
                <v:textbox style="mso-fit-shape-to-text:t">
                  <w:txbxContent>
                    <w:p w14:paraId="175B3426" w14:textId="2202CAFC" w:rsidR="00770D26" w:rsidRPr="002B3AE7" w:rsidRDefault="00770D26" w:rsidP="002B3AE7">
                      <w:pPr>
                        <w:pStyle w:val="Assesmentparabody"/>
                        <w:rPr>
                          <w:rFonts w:ascii="Arial" w:hAnsi="Arial" w:cs="Arial"/>
                          <w:i/>
                          <w:sz w:val="20"/>
                          <w:szCs w:val="20"/>
                        </w:rPr>
                      </w:pPr>
                      <w:r w:rsidRPr="002B3AE7">
                        <w:rPr>
                          <w:rFonts w:ascii="Arial" w:hAnsi="Arial" w:cs="Arial"/>
                          <w:i/>
                          <w:sz w:val="20"/>
                          <w:szCs w:val="20"/>
                        </w:rPr>
                        <w:t>E</w:t>
                      </w:r>
                      <w:r>
                        <w:rPr>
                          <w:rFonts w:ascii="Arial" w:hAnsi="Arial" w:cs="Arial"/>
                          <w:i/>
                          <w:sz w:val="20"/>
                          <w:szCs w:val="20"/>
                        </w:rPr>
                        <w:t>xample objectives</w:t>
                      </w:r>
                      <w:r w:rsidRPr="002B3AE7">
                        <w:rPr>
                          <w:rFonts w:ascii="Arial" w:hAnsi="Arial" w:cs="Arial"/>
                          <w:i/>
                          <w:sz w:val="20"/>
                          <w:szCs w:val="20"/>
                        </w:rPr>
                        <w:t xml:space="preserve"> </w:t>
                      </w:r>
                    </w:p>
                    <w:p w14:paraId="20EC61DC" w14:textId="77777777" w:rsidR="00770D26" w:rsidRPr="002B3AE7" w:rsidRDefault="00770D26" w:rsidP="002B3AE7">
                      <w:pPr>
                        <w:pStyle w:val="Assesmentparabody"/>
                        <w:jc w:val="left"/>
                        <w:rPr>
                          <w:rFonts w:ascii="Arial" w:hAnsi="Arial" w:cs="Arial"/>
                          <w:i/>
                          <w:sz w:val="20"/>
                          <w:szCs w:val="20"/>
                        </w:rPr>
                      </w:pPr>
                      <w:r w:rsidRPr="002B3AE7">
                        <w:rPr>
                          <w:rFonts w:ascii="Arial" w:hAnsi="Arial" w:cs="Arial"/>
                          <w:i/>
                          <w:sz w:val="20"/>
                          <w:szCs w:val="20"/>
                        </w:rPr>
                        <w:t xml:space="preserve">1) Test Simlandia Red Cross’ readiness to receive and manage international assistance. </w:t>
                      </w:r>
                    </w:p>
                    <w:p w14:paraId="2772F669" w14:textId="77777777" w:rsidR="00770D26" w:rsidRPr="002B3AE7" w:rsidRDefault="00770D26" w:rsidP="002B3AE7">
                      <w:pPr>
                        <w:pStyle w:val="Assesmentparabody"/>
                        <w:jc w:val="left"/>
                        <w:rPr>
                          <w:rFonts w:ascii="Arial" w:hAnsi="Arial" w:cs="Arial"/>
                          <w:i/>
                          <w:sz w:val="20"/>
                          <w:szCs w:val="20"/>
                        </w:rPr>
                      </w:pPr>
                      <w:r w:rsidRPr="002B3AE7">
                        <w:rPr>
                          <w:rFonts w:ascii="Arial" w:hAnsi="Arial" w:cs="Arial"/>
                          <w:i/>
                          <w:sz w:val="20"/>
                          <w:szCs w:val="20"/>
                        </w:rPr>
                        <w:t>2) Test Simlandia Red Cross’ ability to manage the shelter cluster.</w:t>
                      </w:r>
                    </w:p>
                    <w:p w14:paraId="0063EA8C" w14:textId="77777777" w:rsidR="00770D26" w:rsidRPr="00217812" w:rsidRDefault="00770D26" w:rsidP="00701823">
                      <w:pPr>
                        <w:pStyle w:val="Assesmentparabody"/>
                        <w:rPr>
                          <w:rFonts w:ascii="Arial" w:hAnsi="Arial" w:cs="Arial"/>
                          <w:i/>
                          <w:sz w:val="20"/>
                          <w:szCs w:val="20"/>
                        </w:rPr>
                      </w:pPr>
                      <w:r w:rsidRPr="002B3AE7">
                        <w:rPr>
                          <w:rFonts w:ascii="Arial" w:hAnsi="Arial" w:cs="Arial"/>
                          <w:i/>
                          <w:sz w:val="20"/>
                          <w:szCs w:val="20"/>
                        </w:rPr>
                        <w:t>3) Facilitate a review of the key issues, and gaps identified from the simulation.</w:t>
                      </w:r>
                    </w:p>
                  </w:txbxContent>
                </v:textbox>
                <w10:wrap type="square"/>
              </v:shape>
            </w:pict>
          </mc:Fallback>
        </mc:AlternateContent>
      </w:r>
    </w:p>
    <w:p w14:paraId="5011E169" w14:textId="77777777" w:rsidR="00701823" w:rsidRDefault="00701823" w:rsidP="00520C15">
      <w:pPr>
        <w:jc w:val="both"/>
        <w:rPr>
          <w:rFonts w:ascii="Arial" w:hAnsi="Arial" w:cs="Arial"/>
          <w:color w:val="000000"/>
        </w:rPr>
      </w:pPr>
    </w:p>
    <w:p w14:paraId="7D162F32" w14:textId="77777777" w:rsidR="00096D07" w:rsidRDefault="00096D07" w:rsidP="00520C15">
      <w:pPr>
        <w:jc w:val="both"/>
        <w:rPr>
          <w:rFonts w:ascii="Arial" w:hAnsi="Arial" w:cs="Arial"/>
          <w:color w:val="000000"/>
        </w:rPr>
      </w:pPr>
    </w:p>
    <w:p w14:paraId="3226E184" w14:textId="77777777" w:rsidR="00C516FC" w:rsidRDefault="00C516FC" w:rsidP="00A81730">
      <w:pPr>
        <w:jc w:val="both"/>
        <w:rPr>
          <w:rFonts w:ascii="Arial" w:hAnsi="Arial" w:cs="Arial"/>
          <w:b/>
        </w:rPr>
      </w:pPr>
    </w:p>
    <w:p w14:paraId="37264B62" w14:textId="797CDA07" w:rsidR="00DB3D67" w:rsidRPr="00C65066" w:rsidRDefault="00B97D1D" w:rsidP="00A81730">
      <w:pPr>
        <w:jc w:val="both"/>
        <w:rPr>
          <w:rFonts w:ascii="Arial" w:hAnsi="Arial" w:cs="Arial"/>
          <w:b/>
          <w:color w:val="3366FF"/>
        </w:rPr>
      </w:pPr>
      <w:r>
        <w:rPr>
          <w:rFonts w:ascii="Arial" w:hAnsi="Arial" w:cs="Arial"/>
          <w:b/>
        </w:rPr>
        <w:t xml:space="preserve">c. </w:t>
      </w:r>
      <w:r w:rsidR="00A81730" w:rsidRPr="00C65066">
        <w:rPr>
          <w:rFonts w:ascii="Arial" w:hAnsi="Arial" w:cs="Arial"/>
          <w:b/>
        </w:rPr>
        <w:t>Deliverables</w:t>
      </w:r>
      <w:r w:rsidR="00E83E47" w:rsidRPr="00C65066">
        <w:rPr>
          <w:rFonts w:ascii="Arial" w:hAnsi="Arial" w:cs="Arial"/>
          <w:b/>
        </w:rPr>
        <w:t xml:space="preserve"> </w:t>
      </w:r>
    </w:p>
    <w:p w14:paraId="38C1DB8D" w14:textId="540D69EA" w:rsidR="00E83E47" w:rsidRDefault="00C516FC" w:rsidP="00424ED0">
      <w:pPr>
        <w:pStyle w:val="smallheadings"/>
        <w:ind w:left="0" w:firstLine="0"/>
        <w:contextualSpacing/>
        <w:rPr>
          <w:rFonts w:ascii="Arial" w:hAnsi="Arial" w:cs="Arial"/>
          <w:b w:val="0"/>
          <w:color w:val="auto"/>
        </w:rPr>
      </w:pPr>
      <w:proofErr w:type="gramStart"/>
      <w:r>
        <w:rPr>
          <w:rFonts w:ascii="Arial" w:hAnsi="Arial" w:cs="Arial"/>
          <w:b w:val="0"/>
          <w:color w:val="auto"/>
        </w:rPr>
        <w:t>Table-top</w:t>
      </w:r>
      <w:proofErr w:type="gramEnd"/>
      <w:r>
        <w:rPr>
          <w:rFonts w:ascii="Arial" w:hAnsi="Arial" w:cs="Arial"/>
          <w:b w:val="0"/>
          <w:color w:val="auto"/>
        </w:rPr>
        <w:t xml:space="preserve"> simulations </w:t>
      </w:r>
      <w:r w:rsidR="007663D9">
        <w:rPr>
          <w:rFonts w:ascii="Arial" w:hAnsi="Arial" w:cs="Arial"/>
          <w:b w:val="0"/>
          <w:color w:val="auto"/>
        </w:rPr>
        <w:t xml:space="preserve">can </w:t>
      </w:r>
      <w:r>
        <w:rPr>
          <w:rFonts w:ascii="Arial" w:hAnsi="Arial" w:cs="Arial"/>
          <w:b w:val="0"/>
          <w:color w:val="auto"/>
        </w:rPr>
        <w:t xml:space="preserve">cover </w:t>
      </w:r>
      <w:r w:rsidR="007663D9">
        <w:rPr>
          <w:rFonts w:ascii="Arial" w:hAnsi="Arial" w:cs="Arial"/>
          <w:b w:val="0"/>
          <w:color w:val="auto"/>
        </w:rPr>
        <w:t xml:space="preserve">any </w:t>
      </w:r>
      <w:r w:rsidR="007C119D">
        <w:rPr>
          <w:rFonts w:ascii="Arial" w:hAnsi="Arial" w:cs="Arial"/>
          <w:b w:val="0"/>
          <w:color w:val="auto"/>
        </w:rPr>
        <w:t>time jump</w:t>
      </w:r>
      <w:r>
        <w:rPr>
          <w:rFonts w:ascii="Arial" w:hAnsi="Arial" w:cs="Arial"/>
          <w:b w:val="0"/>
          <w:color w:val="auto"/>
        </w:rPr>
        <w:t xml:space="preserve"> in the disaster management cycle, </w:t>
      </w:r>
      <w:r w:rsidR="007663D9">
        <w:rPr>
          <w:rFonts w:ascii="Arial" w:hAnsi="Arial" w:cs="Arial"/>
          <w:b w:val="0"/>
          <w:color w:val="auto"/>
        </w:rPr>
        <w:t>and they</w:t>
      </w:r>
      <w:r>
        <w:rPr>
          <w:rFonts w:ascii="Arial" w:hAnsi="Arial" w:cs="Arial"/>
          <w:b w:val="0"/>
          <w:color w:val="auto"/>
        </w:rPr>
        <w:t xml:space="preserve"> </w:t>
      </w:r>
      <w:r w:rsidR="007663D9">
        <w:rPr>
          <w:rFonts w:ascii="Arial" w:hAnsi="Arial" w:cs="Arial"/>
          <w:b w:val="0"/>
          <w:color w:val="auto"/>
        </w:rPr>
        <w:t xml:space="preserve">usually </w:t>
      </w:r>
      <w:r>
        <w:rPr>
          <w:rFonts w:ascii="Arial" w:hAnsi="Arial" w:cs="Arial"/>
          <w:b w:val="0"/>
          <w:color w:val="auto"/>
        </w:rPr>
        <w:t xml:space="preserve">differ between rapid and slow onset disasters. </w:t>
      </w:r>
      <w:r w:rsidR="009D52B8" w:rsidRPr="00C65066">
        <w:rPr>
          <w:rFonts w:ascii="Arial" w:hAnsi="Arial" w:cs="Arial"/>
          <w:b w:val="0"/>
          <w:color w:val="auto"/>
        </w:rPr>
        <w:t xml:space="preserve">Each </w:t>
      </w:r>
      <w:r w:rsidR="007C119D">
        <w:rPr>
          <w:rFonts w:ascii="Arial" w:hAnsi="Arial" w:cs="Arial"/>
          <w:b w:val="0"/>
          <w:color w:val="auto"/>
        </w:rPr>
        <w:t>time jump</w:t>
      </w:r>
      <w:r w:rsidR="00A81730" w:rsidRPr="00C65066">
        <w:rPr>
          <w:rFonts w:ascii="Arial" w:hAnsi="Arial" w:cs="Arial"/>
          <w:b w:val="0"/>
          <w:color w:val="auto"/>
        </w:rPr>
        <w:t xml:space="preserve"> </w:t>
      </w:r>
      <w:r w:rsidR="009D52B8" w:rsidRPr="00C65066">
        <w:rPr>
          <w:rFonts w:ascii="Arial" w:hAnsi="Arial" w:cs="Arial"/>
          <w:b w:val="0"/>
          <w:color w:val="auto"/>
        </w:rPr>
        <w:t>has different deliverables that test</w:t>
      </w:r>
      <w:r w:rsidR="00A81730" w:rsidRPr="00C65066">
        <w:rPr>
          <w:rFonts w:ascii="Arial" w:hAnsi="Arial" w:cs="Arial"/>
          <w:b w:val="0"/>
          <w:color w:val="auto"/>
        </w:rPr>
        <w:t xml:space="preserve"> </w:t>
      </w:r>
      <w:r w:rsidR="009D52B8" w:rsidRPr="00C65066">
        <w:rPr>
          <w:rFonts w:ascii="Arial" w:hAnsi="Arial" w:cs="Arial"/>
          <w:b w:val="0"/>
          <w:color w:val="auto"/>
        </w:rPr>
        <w:t xml:space="preserve">specific </w:t>
      </w:r>
      <w:r w:rsidR="00A81730" w:rsidRPr="00C65066">
        <w:rPr>
          <w:rFonts w:ascii="Arial" w:hAnsi="Arial" w:cs="Arial"/>
          <w:b w:val="0"/>
          <w:color w:val="auto"/>
        </w:rPr>
        <w:t xml:space="preserve">skills and procedures. </w:t>
      </w:r>
    </w:p>
    <w:p w14:paraId="569690A8" w14:textId="77777777" w:rsidR="007663D9" w:rsidRPr="00C65066" w:rsidRDefault="007663D9" w:rsidP="00424ED0">
      <w:pPr>
        <w:pStyle w:val="smallheadings"/>
        <w:ind w:left="0" w:firstLine="0"/>
        <w:contextualSpacing/>
        <w:rPr>
          <w:rFonts w:ascii="Arial" w:hAnsi="Arial" w:cs="Arial"/>
          <w:b w:val="0"/>
          <w:color w:val="auto"/>
        </w:rPr>
      </w:pPr>
    </w:p>
    <w:p w14:paraId="6075CD59" w14:textId="0564CD73" w:rsidR="00C516FC" w:rsidRDefault="004D2BA7" w:rsidP="00424ED0">
      <w:pPr>
        <w:pStyle w:val="smallheadings"/>
        <w:ind w:left="0" w:firstLine="0"/>
        <w:contextualSpacing/>
        <w:rPr>
          <w:rFonts w:ascii="Arial" w:hAnsi="Arial" w:cs="Arial"/>
          <w:b w:val="0"/>
          <w:color w:val="auto"/>
        </w:rPr>
      </w:pPr>
      <w:r w:rsidRPr="00C65066">
        <w:rPr>
          <w:rFonts w:ascii="Arial" w:hAnsi="Arial" w:cs="Arial"/>
          <w:b w:val="0"/>
          <w:color w:val="auto"/>
        </w:rPr>
        <w:t xml:space="preserve">Deliverables </w:t>
      </w:r>
      <w:r w:rsidR="00C516FC">
        <w:rPr>
          <w:rFonts w:ascii="Arial" w:hAnsi="Arial" w:cs="Arial"/>
          <w:b w:val="0"/>
          <w:color w:val="auto"/>
        </w:rPr>
        <w:t xml:space="preserve">involve teamwork and planning, and </w:t>
      </w:r>
      <w:r w:rsidR="007663D9">
        <w:rPr>
          <w:rFonts w:ascii="Arial" w:hAnsi="Arial" w:cs="Arial"/>
          <w:b w:val="0"/>
          <w:color w:val="auto"/>
        </w:rPr>
        <w:t xml:space="preserve">are </w:t>
      </w:r>
      <w:r w:rsidR="00C516FC">
        <w:rPr>
          <w:rFonts w:ascii="Arial" w:hAnsi="Arial" w:cs="Arial"/>
          <w:b w:val="0"/>
          <w:color w:val="auto"/>
        </w:rPr>
        <w:t xml:space="preserve">usually completed as a document: for instance, a situation report, a Plan of Action, an operations strategy or a security brief. </w:t>
      </w:r>
    </w:p>
    <w:p w14:paraId="69386FD2" w14:textId="77777777" w:rsidR="007663D9" w:rsidRDefault="007663D9" w:rsidP="00424ED0">
      <w:pPr>
        <w:pStyle w:val="smallheadings"/>
        <w:ind w:left="0" w:firstLine="0"/>
        <w:contextualSpacing/>
        <w:rPr>
          <w:rFonts w:ascii="Arial" w:hAnsi="Arial" w:cs="Arial"/>
          <w:b w:val="0"/>
          <w:color w:val="auto"/>
        </w:rPr>
      </w:pPr>
    </w:p>
    <w:p w14:paraId="282C228E" w14:textId="1BCD4F14" w:rsidR="007663D9" w:rsidRPr="004F0655" w:rsidRDefault="007663D9" w:rsidP="00424ED0">
      <w:pPr>
        <w:pStyle w:val="smallheadings"/>
        <w:ind w:left="0" w:firstLine="0"/>
        <w:contextualSpacing/>
        <w:rPr>
          <w:rFonts w:ascii="Arial" w:hAnsi="Arial" w:cs="Arial"/>
          <w:b w:val="0"/>
          <w:color w:val="auto"/>
        </w:rPr>
      </w:pPr>
      <w:r>
        <w:rPr>
          <w:rFonts w:ascii="Arial" w:hAnsi="Arial" w:cs="Arial"/>
          <w:b w:val="0"/>
          <w:color w:val="auto"/>
        </w:rPr>
        <w:t>These s</w:t>
      </w:r>
      <w:r w:rsidR="00C516FC">
        <w:rPr>
          <w:rFonts w:ascii="Arial" w:hAnsi="Arial" w:cs="Arial"/>
          <w:b w:val="0"/>
          <w:color w:val="auto"/>
        </w:rPr>
        <w:t xml:space="preserve">imulations do not aim to </w:t>
      </w:r>
      <w:r w:rsidR="006A0BDC">
        <w:rPr>
          <w:rFonts w:ascii="Arial" w:hAnsi="Arial" w:cs="Arial"/>
          <w:b w:val="0"/>
          <w:color w:val="auto"/>
        </w:rPr>
        <w:t>‘</w:t>
      </w:r>
      <w:r w:rsidR="00C516FC">
        <w:rPr>
          <w:rFonts w:ascii="Arial" w:hAnsi="Arial" w:cs="Arial"/>
          <w:b w:val="0"/>
          <w:color w:val="auto"/>
        </w:rPr>
        <w:t>catch people out</w:t>
      </w:r>
      <w:r w:rsidR="006A0BDC">
        <w:rPr>
          <w:rFonts w:ascii="Arial" w:hAnsi="Arial" w:cs="Arial"/>
          <w:b w:val="0"/>
          <w:color w:val="auto"/>
        </w:rPr>
        <w:t>’</w:t>
      </w:r>
      <w:r w:rsidR="00C516FC">
        <w:rPr>
          <w:rFonts w:ascii="Arial" w:hAnsi="Arial" w:cs="Arial"/>
          <w:b w:val="0"/>
          <w:color w:val="auto"/>
        </w:rPr>
        <w:t xml:space="preserve"> and are designed to give participants every chance to succeed. Deliverables are shared in advance of each </w:t>
      </w:r>
      <w:r w:rsidR="007C119D">
        <w:rPr>
          <w:rFonts w:ascii="Arial" w:hAnsi="Arial" w:cs="Arial"/>
          <w:b w:val="0"/>
          <w:color w:val="auto"/>
        </w:rPr>
        <w:t>time jump</w:t>
      </w:r>
      <w:r w:rsidR="00C516FC">
        <w:rPr>
          <w:rFonts w:ascii="Arial" w:hAnsi="Arial" w:cs="Arial"/>
          <w:b w:val="0"/>
          <w:color w:val="auto"/>
        </w:rPr>
        <w:t xml:space="preserve">, so that participants have a sense of what they must achieve in that </w:t>
      </w:r>
      <w:r w:rsidR="00681EE5">
        <w:rPr>
          <w:rFonts w:ascii="Arial" w:hAnsi="Arial" w:cs="Arial"/>
          <w:b w:val="0"/>
          <w:color w:val="auto"/>
        </w:rPr>
        <w:t>time jump</w:t>
      </w:r>
      <w:r w:rsidR="00C516FC">
        <w:rPr>
          <w:rFonts w:ascii="Arial" w:hAnsi="Arial" w:cs="Arial"/>
          <w:b w:val="0"/>
          <w:color w:val="auto"/>
        </w:rPr>
        <w:t xml:space="preserve">. </w:t>
      </w:r>
    </w:p>
    <w:p w14:paraId="20D64327" w14:textId="77777777" w:rsidR="000C361B" w:rsidRDefault="000C361B" w:rsidP="00EB6257">
      <w:pPr>
        <w:pStyle w:val="smallheadings"/>
        <w:ind w:left="0" w:firstLine="0"/>
        <w:contextualSpacing/>
        <w:rPr>
          <w:rFonts w:ascii="Arial" w:hAnsi="Arial" w:cs="Arial"/>
          <w:b w:val="0"/>
          <w:color w:val="auto"/>
        </w:rPr>
      </w:pPr>
    </w:p>
    <w:p w14:paraId="7EF4AB9E" w14:textId="5A51FC4C" w:rsidR="00EB6257" w:rsidRDefault="00C516FC" w:rsidP="00EB6257">
      <w:pPr>
        <w:pStyle w:val="smallheadings"/>
        <w:ind w:left="0" w:firstLine="0"/>
        <w:contextualSpacing/>
        <w:rPr>
          <w:rFonts w:ascii="Arial" w:hAnsi="Arial" w:cs="Arial"/>
          <w:b w:val="0"/>
          <w:color w:val="auto"/>
        </w:rPr>
      </w:pPr>
      <w:r w:rsidRPr="00C65066">
        <w:rPr>
          <w:rFonts w:ascii="Arial" w:hAnsi="Arial" w:cs="Arial"/>
          <w:b w:val="0"/>
          <w:color w:val="auto"/>
        </w:rPr>
        <w:t>Remember to ensure the deliverables link back to the simulation aim and objectives.</w:t>
      </w:r>
      <w:r w:rsidR="00EB6257">
        <w:rPr>
          <w:rFonts w:ascii="Arial" w:hAnsi="Arial" w:cs="Arial"/>
          <w:b w:val="0"/>
          <w:color w:val="auto"/>
        </w:rPr>
        <w:t xml:space="preserve"> At the end of the day</w:t>
      </w:r>
      <w:r w:rsidR="00EB6257" w:rsidRPr="00C65066">
        <w:rPr>
          <w:rFonts w:ascii="Arial" w:hAnsi="Arial" w:cs="Arial"/>
          <w:b w:val="0"/>
          <w:color w:val="auto"/>
        </w:rPr>
        <w:t xml:space="preserve"> </w:t>
      </w:r>
      <w:r w:rsidR="000C361B">
        <w:rPr>
          <w:rFonts w:ascii="Arial" w:hAnsi="Arial" w:cs="Arial"/>
          <w:b w:val="0"/>
          <w:color w:val="auto"/>
        </w:rPr>
        <w:t xml:space="preserve">each day </w:t>
      </w:r>
      <w:r w:rsidR="00EB6257" w:rsidRPr="00C65066">
        <w:rPr>
          <w:rFonts w:ascii="Arial" w:hAnsi="Arial" w:cs="Arial"/>
          <w:b w:val="0"/>
          <w:color w:val="auto"/>
        </w:rPr>
        <w:t xml:space="preserve">facilitators </w:t>
      </w:r>
      <w:r w:rsidR="00EB6257">
        <w:rPr>
          <w:rFonts w:ascii="Arial" w:hAnsi="Arial" w:cs="Arial"/>
          <w:b w:val="0"/>
          <w:color w:val="auto"/>
        </w:rPr>
        <w:t xml:space="preserve">should </w:t>
      </w:r>
      <w:r w:rsidR="00EB6257" w:rsidRPr="00C65066">
        <w:rPr>
          <w:rFonts w:ascii="Arial" w:hAnsi="Arial" w:cs="Arial"/>
          <w:b w:val="0"/>
          <w:color w:val="auto"/>
        </w:rPr>
        <w:t xml:space="preserve">provide feedback on the </w:t>
      </w:r>
      <w:r w:rsidR="00EB6257">
        <w:rPr>
          <w:rFonts w:ascii="Arial" w:hAnsi="Arial" w:cs="Arial"/>
          <w:b w:val="0"/>
          <w:color w:val="auto"/>
        </w:rPr>
        <w:t xml:space="preserve">process and </w:t>
      </w:r>
      <w:r w:rsidR="00EB6257" w:rsidRPr="00C65066">
        <w:rPr>
          <w:rFonts w:ascii="Arial" w:hAnsi="Arial" w:cs="Arial"/>
          <w:b w:val="0"/>
          <w:color w:val="auto"/>
        </w:rPr>
        <w:t>quality of the deliverables</w:t>
      </w:r>
      <w:r w:rsidR="00EB6257">
        <w:rPr>
          <w:rFonts w:ascii="Arial" w:hAnsi="Arial" w:cs="Arial"/>
          <w:b w:val="0"/>
          <w:color w:val="auto"/>
        </w:rPr>
        <w:t>.</w:t>
      </w:r>
    </w:p>
    <w:p w14:paraId="6ED398FA" w14:textId="77777777" w:rsidR="003C587B" w:rsidRDefault="003C587B" w:rsidP="00424ED0">
      <w:pPr>
        <w:pStyle w:val="smallheadings"/>
        <w:ind w:left="0" w:firstLine="0"/>
        <w:contextualSpacing/>
        <w:rPr>
          <w:rFonts w:ascii="Arial" w:hAnsi="Arial" w:cs="Arial"/>
          <w:b w:val="0"/>
          <w:color w:val="auto"/>
        </w:rPr>
      </w:pPr>
    </w:p>
    <w:p w14:paraId="2914034C" w14:textId="16E06C7F" w:rsidR="00C516FC" w:rsidRDefault="003C587B" w:rsidP="00424ED0">
      <w:pPr>
        <w:pStyle w:val="smallheadings"/>
        <w:ind w:left="0" w:firstLine="0"/>
        <w:contextualSpacing/>
        <w:rPr>
          <w:rFonts w:ascii="Arial" w:hAnsi="Arial" w:cs="Arial"/>
          <w:b w:val="0"/>
          <w:color w:val="auto"/>
        </w:rPr>
      </w:pPr>
      <w:r>
        <w:rPr>
          <w:rFonts w:ascii="Arial" w:hAnsi="Arial" w:cs="Arial"/>
          <w:b w:val="0"/>
          <w:color w:val="auto"/>
        </w:rPr>
        <w:t>As a way of closing the simulation, have the participants present one of the deliverables – an exit strategy or an operations plan, for example –</w:t>
      </w:r>
      <w:r w:rsidR="000C361B">
        <w:rPr>
          <w:rFonts w:ascii="Arial" w:hAnsi="Arial" w:cs="Arial"/>
          <w:b w:val="0"/>
          <w:color w:val="auto"/>
        </w:rPr>
        <w:t xml:space="preserve"> to a </w:t>
      </w:r>
      <w:r>
        <w:rPr>
          <w:rFonts w:ascii="Arial" w:hAnsi="Arial" w:cs="Arial"/>
          <w:b w:val="0"/>
          <w:color w:val="auto"/>
        </w:rPr>
        <w:t xml:space="preserve">‘guest’. Plan for a </w:t>
      </w:r>
      <w:r w:rsidR="000C361B">
        <w:rPr>
          <w:rFonts w:ascii="Arial" w:hAnsi="Arial" w:cs="Arial"/>
          <w:b w:val="0"/>
          <w:color w:val="auto"/>
        </w:rPr>
        <w:t>15</w:t>
      </w:r>
      <w:r w:rsidR="003D5976">
        <w:rPr>
          <w:rFonts w:ascii="Arial" w:hAnsi="Arial" w:cs="Arial"/>
          <w:b w:val="0"/>
          <w:color w:val="auto"/>
        </w:rPr>
        <w:t>-minute</w:t>
      </w:r>
      <w:r>
        <w:rPr>
          <w:rFonts w:ascii="Arial" w:hAnsi="Arial" w:cs="Arial"/>
          <w:b w:val="0"/>
          <w:color w:val="auto"/>
        </w:rPr>
        <w:t xml:space="preserve"> presentation and invite all simulation participants to celebrate the big achievement. </w:t>
      </w:r>
    </w:p>
    <w:p w14:paraId="199127A4" w14:textId="77777777" w:rsidR="00701823" w:rsidRDefault="00701823" w:rsidP="00424ED0">
      <w:pPr>
        <w:pStyle w:val="smallheadings"/>
        <w:ind w:left="0" w:firstLine="0"/>
        <w:contextualSpacing/>
        <w:rPr>
          <w:rFonts w:ascii="Arial" w:hAnsi="Arial" w:cs="Arial"/>
          <w:b w:val="0"/>
          <w:color w:val="auto"/>
        </w:rPr>
      </w:pPr>
    </w:p>
    <w:p w14:paraId="70AA7C17" w14:textId="77777777" w:rsidR="00701823" w:rsidRDefault="00701823" w:rsidP="00424ED0">
      <w:pPr>
        <w:pStyle w:val="smallheadings"/>
        <w:ind w:left="0" w:firstLine="0"/>
        <w:contextualSpacing/>
        <w:rPr>
          <w:rFonts w:ascii="Arial" w:hAnsi="Arial" w:cs="Arial"/>
          <w:b w:val="0"/>
          <w:color w:val="auto"/>
        </w:rPr>
      </w:pPr>
    </w:p>
    <w:p w14:paraId="5767836D" w14:textId="77777777" w:rsidR="00701823" w:rsidRDefault="00701823" w:rsidP="00424ED0">
      <w:pPr>
        <w:pStyle w:val="smallheadings"/>
        <w:ind w:left="0" w:firstLine="0"/>
        <w:contextualSpacing/>
        <w:rPr>
          <w:rFonts w:ascii="Arial" w:hAnsi="Arial" w:cs="Arial"/>
          <w:b w:val="0"/>
          <w:color w:val="auto"/>
        </w:rPr>
      </w:pPr>
    </w:p>
    <w:p w14:paraId="3929DD37" w14:textId="77777777" w:rsidR="00701823" w:rsidRDefault="00701823" w:rsidP="00424ED0">
      <w:pPr>
        <w:pStyle w:val="smallheadings"/>
        <w:ind w:left="0" w:firstLine="0"/>
        <w:contextualSpacing/>
        <w:rPr>
          <w:rFonts w:ascii="Arial" w:hAnsi="Arial" w:cs="Arial"/>
          <w:b w:val="0"/>
          <w:color w:val="auto"/>
        </w:rPr>
      </w:pPr>
    </w:p>
    <w:p w14:paraId="1618610C" w14:textId="77777777" w:rsidR="00701823" w:rsidRDefault="00701823" w:rsidP="00424ED0">
      <w:pPr>
        <w:pStyle w:val="smallheadings"/>
        <w:ind w:left="0" w:firstLine="0"/>
        <w:contextualSpacing/>
        <w:rPr>
          <w:rFonts w:ascii="Arial" w:hAnsi="Arial" w:cs="Arial"/>
          <w:b w:val="0"/>
          <w:color w:val="auto"/>
        </w:rPr>
      </w:pPr>
    </w:p>
    <w:p w14:paraId="404FC993" w14:textId="77777777" w:rsidR="00701823" w:rsidRDefault="00701823" w:rsidP="00424ED0">
      <w:pPr>
        <w:pStyle w:val="smallheadings"/>
        <w:ind w:left="0" w:firstLine="0"/>
        <w:contextualSpacing/>
        <w:rPr>
          <w:rFonts w:ascii="Arial" w:hAnsi="Arial" w:cs="Arial"/>
          <w:b w:val="0"/>
          <w:color w:val="auto"/>
        </w:rPr>
      </w:pPr>
    </w:p>
    <w:p w14:paraId="40525E40" w14:textId="77777777" w:rsidR="00701823" w:rsidRPr="00C65066" w:rsidRDefault="00701823" w:rsidP="00424ED0">
      <w:pPr>
        <w:pStyle w:val="smallheadings"/>
        <w:ind w:left="0" w:firstLine="0"/>
        <w:contextualSpacing/>
        <w:rPr>
          <w:rFonts w:ascii="Arial" w:hAnsi="Arial" w:cs="Arial"/>
          <w:b w:val="0"/>
          <w:color w:val="auto"/>
        </w:rPr>
      </w:pPr>
    </w:p>
    <w:p w14:paraId="45C52AD0" w14:textId="16BA8EC0" w:rsidR="002E6B87" w:rsidRDefault="002E6B87" w:rsidP="00DB3D67">
      <w:pPr>
        <w:jc w:val="both"/>
        <w:rPr>
          <w:rFonts w:ascii="Arial" w:hAnsi="Arial" w:cs="Arial"/>
          <w:b/>
        </w:rPr>
      </w:pPr>
    </w:p>
    <w:tbl>
      <w:tblPr>
        <w:tblStyle w:val="TableGrid"/>
        <w:tblW w:w="833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bottom w:w="113" w:type="dxa"/>
        </w:tblCellMar>
        <w:tblLook w:val="04A0" w:firstRow="1" w:lastRow="0" w:firstColumn="1" w:lastColumn="0" w:noHBand="0" w:noVBand="1"/>
      </w:tblPr>
      <w:tblGrid>
        <w:gridCol w:w="2989"/>
        <w:gridCol w:w="5341"/>
      </w:tblGrid>
      <w:tr w:rsidR="00701823" w:rsidRPr="00701823" w14:paraId="7B073AEC" w14:textId="77777777" w:rsidTr="00701823">
        <w:trPr>
          <w:trHeight w:val="329"/>
          <w:jc w:val="center"/>
        </w:trPr>
        <w:tc>
          <w:tcPr>
            <w:tcW w:w="2989" w:type="dxa"/>
            <w:shd w:val="clear" w:color="auto" w:fill="auto"/>
          </w:tcPr>
          <w:p w14:paraId="440BA89C" w14:textId="0E030FD4" w:rsidR="00701823" w:rsidRPr="00701823" w:rsidRDefault="000872DA" w:rsidP="00701823">
            <w:pPr>
              <w:rPr>
                <w:rFonts w:ascii="Arial" w:hAnsi="Arial" w:cs="Gill Sans"/>
                <w:i/>
              </w:rPr>
            </w:pPr>
            <w:r>
              <w:rPr>
                <w:noProof/>
                <w:lang w:eastAsia="en-US" w:bidi="ar-SA"/>
              </w:rPr>
              <w:lastRenderedPageBreak/>
              <mc:AlternateContent>
                <mc:Choice Requires="wps">
                  <w:drawing>
                    <wp:anchor distT="0" distB="0" distL="114300" distR="114300" simplePos="0" relativeHeight="251748352" behindDoc="1" locked="0" layoutInCell="1" allowOverlap="1" wp14:anchorId="35328DE7" wp14:editId="1B77E4B3">
                      <wp:simplePos x="0" y="0"/>
                      <wp:positionH relativeFrom="column">
                        <wp:posOffset>-149860</wp:posOffset>
                      </wp:positionH>
                      <wp:positionV relativeFrom="paragraph">
                        <wp:posOffset>-247015</wp:posOffset>
                      </wp:positionV>
                      <wp:extent cx="5303520" cy="2613660"/>
                      <wp:effectExtent l="0" t="0" r="5080" b="2540"/>
                      <wp:wrapNone/>
                      <wp:docPr id="18" name="Text Box 18"/>
                      <wp:cNvGraphicFramePr/>
                      <a:graphic xmlns:a="http://schemas.openxmlformats.org/drawingml/2006/main">
                        <a:graphicData uri="http://schemas.microsoft.com/office/word/2010/wordprocessingShape">
                          <wps:wsp>
                            <wps:cNvSpPr txBox="1"/>
                            <wps:spPr>
                              <a:xfrm>
                                <a:off x="0" y="0"/>
                                <a:ext cx="5303520" cy="2613660"/>
                              </a:xfrm>
                              <a:prstGeom prst="rect">
                                <a:avLst/>
                              </a:prstGeom>
                              <a:solidFill>
                                <a:srgbClr val="F0ECE8"/>
                              </a:solid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64550A7" w14:textId="77777777" w:rsidR="000569BA" w:rsidRDefault="000569BA" w:rsidP="007018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40" type="#_x0000_t202" style="position:absolute;margin-left:-11.75pt;margin-top:-19.4pt;width:417.6pt;height:205.8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" fillcolor="#f0ece8" stroked="f">
                      <v:textbox>
                        <w:txbxContent>
                          <w:p w14:paraId="364550A7" w14:textId="77777777" w:rsidR="00770D26" w:rsidRDefault="00770D26" w:rsidP="00701823"/>
                        </w:txbxContent>
                      </v:textbox>
                    </v:shape>
                  </w:pict>
                </mc:Fallback>
              </mc:AlternateContent>
            </w:r>
          </w:p>
        </w:tc>
        <w:tc>
          <w:tcPr>
            <w:tcW w:w="5341" w:type="dxa"/>
            <w:shd w:val="clear" w:color="auto" w:fill="auto"/>
          </w:tcPr>
          <w:p w14:paraId="5EFF164C" w14:textId="788CC72E" w:rsidR="00701823" w:rsidRPr="00701823" w:rsidRDefault="00701823" w:rsidP="00701823">
            <w:pPr>
              <w:rPr>
                <w:rFonts w:ascii="Arial" w:hAnsi="Arial" w:cs="Gill Sans"/>
                <w:i/>
                <w:sz w:val="20"/>
                <w:szCs w:val="20"/>
              </w:rPr>
            </w:pPr>
            <w:r w:rsidRPr="00701823">
              <w:rPr>
                <w:rFonts w:ascii="Arial" w:hAnsi="Arial" w:cs="Gill Sans"/>
                <w:i/>
                <w:sz w:val="20"/>
                <w:szCs w:val="20"/>
              </w:rPr>
              <w:t>Example Deliverables</w:t>
            </w:r>
          </w:p>
        </w:tc>
      </w:tr>
      <w:tr w:rsidR="00701823" w:rsidRPr="00701823" w14:paraId="3660EE54" w14:textId="77777777" w:rsidTr="00701823">
        <w:trPr>
          <w:trHeight w:val="397"/>
          <w:jc w:val="center"/>
        </w:trPr>
        <w:tc>
          <w:tcPr>
            <w:tcW w:w="2989" w:type="dxa"/>
            <w:shd w:val="clear" w:color="auto" w:fill="auto"/>
          </w:tcPr>
          <w:p w14:paraId="5F6C5D5A" w14:textId="77777777" w:rsidR="00701823" w:rsidRPr="00701823" w:rsidRDefault="00701823" w:rsidP="00701823">
            <w:pPr>
              <w:jc w:val="both"/>
              <w:rPr>
                <w:rFonts w:ascii="Arial" w:hAnsi="Arial" w:cs="Gill Sans"/>
                <w:b/>
                <w:i/>
                <w:sz w:val="20"/>
                <w:szCs w:val="20"/>
              </w:rPr>
            </w:pPr>
          </w:p>
          <w:p w14:paraId="5B463C01" w14:textId="77777777" w:rsidR="00701823" w:rsidRPr="00701823" w:rsidRDefault="00701823" w:rsidP="00701823">
            <w:pPr>
              <w:jc w:val="both"/>
              <w:rPr>
                <w:rFonts w:ascii="Arial" w:hAnsi="Arial" w:cs="Gill Sans"/>
                <w:i/>
                <w:sz w:val="20"/>
                <w:szCs w:val="20"/>
              </w:rPr>
            </w:pPr>
            <w:r w:rsidRPr="00701823">
              <w:rPr>
                <w:rFonts w:ascii="Arial" w:hAnsi="Arial" w:cs="Gill Sans"/>
                <w:i/>
                <w:sz w:val="20"/>
                <w:szCs w:val="20"/>
              </w:rPr>
              <w:t>Prepared-ness</w:t>
            </w:r>
            <w:r w:rsidRPr="00701823">
              <w:rPr>
                <w:rFonts w:ascii="Arial" w:hAnsi="Arial" w:cs="Gill Sans"/>
                <w:b/>
                <w:i/>
                <w:sz w:val="20"/>
                <w:szCs w:val="20"/>
              </w:rPr>
              <w:t xml:space="preserve"> </w:t>
            </w:r>
          </w:p>
        </w:tc>
        <w:tc>
          <w:tcPr>
            <w:tcW w:w="5341" w:type="dxa"/>
            <w:shd w:val="clear" w:color="auto" w:fill="auto"/>
          </w:tcPr>
          <w:p w14:paraId="3078EB4C" w14:textId="77777777" w:rsidR="00701823" w:rsidRPr="00701823" w:rsidRDefault="00701823" w:rsidP="00701823">
            <w:pPr>
              <w:pStyle w:val="ListParagraph"/>
              <w:numPr>
                <w:ilvl w:val="0"/>
                <w:numId w:val="19"/>
              </w:numPr>
              <w:suppressAutoHyphens w:val="0"/>
              <w:contextualSpacing/>
              <w:rPr>
                <w:rFonts w:cs="Arial"/>
                <w:i/>
                <w:color w:val="auto"/>
                <w:sz w:val="20"/>
                <w:szCs w:val="20"/>
              </w:rPr>
            </w:pPr>
            <w:r w:rsidRPr="00701823">
              <w:rPr>
                <w:rFonts w:cs="Arial"/>
                <w:i/>
                <w:color w:val="auto"/>
                <w:sz w:val="20"/>
                <w:szCs w:val="20"/>
              </w:rPr>
              <w:t>The contingency plan is enacted.</w:t>
            </w:r>
          </w:p>
          <w:p w14:paraId="29E7A2E5" w14:textId="77777777" w:rsidR="00701823" w:rsidRPr="00701823" w:rsidRDefault="00701823" w:rsidP="00701823">
            <w:pPr>
              <w:pStyle w:val="ListParagraph"/>
              <w:numPr>
                <w:ilvl w:val="0"/>
                <w:numId w:val="19"/>
              </w:numPr>
              <w:suppressAutoHyphens w:val="0"/>
              <w:contextualSpacing/>
              <w:rPr>
                <w:rFonts w:asciiTheme="minorHAnsi" w:hAnsiTheme="minorHAnsi" w:cs="Gill Sans"/>
                <w:i/>
                <w:color w:val="auto"/>
                <w:sz w:val="20"/>
                <w:szCs w:val="20"/>
              </w:rPr>
            </w:pPr>
            <w:r w:rsidRPr="00701823">
              <w:rPr>
                <w:rFonts w:cs="Arial"/>
                <w:i/>
                <w:color w:val="auto"/>
                <w:sz w:val="20"/>
                <w:szCs w:val="20"/>
              </w:rPr>
              <w:t>DMIS is set up and updated.</w:t>
            </w:r>
          </w:p>
        </w:tc>
      </w:tr>
      <w:tr w:rsidR="00701823" w:rsidRPr="00701823" w14:paraId="1EFB973B" w14:textId="77777777" w:rsidTr="00701823">
        <w:trPr>
          <w:trHeight w:val="409"/>
          <w:jc w:val="center"/>
        </w:trPr>
        <w:tc>
          <w:tcPr>
            <w:tcW w:w="2989" w:type="dxa"/>
            <w:shd w:val="clear" w:color="auto" w:fill="auto"/>
          </w:tcPr>
          <w:p w14:paraId="3FA3DCC4" w14:textId="77777777" w:rsidR="00701823" w:rsidRPr="00701823" w:rsidRDefault="00701823" w:rsidP="00701823">
            <w:pPr>
              <w:jc w:val="both"/>
              <w:rPr>
                <w:rFonts w:ascii="Arial" w:hAnsi="Arial" w:cs="Gill Sans"/>
                <w:i/>
                <w:sz w:val="20"/>
                <w:szCs w:val="20"/>
              </w:rPr>
            </w:pPr>
          </w:p>
          <w:p w14:paraId="5045A751" w14:textId="32F6984A" w:rsidR="00701823" w:rsidRPr="00701823" w:rsidRDefault="00701823" w:rsidP="00701823">
            <w:pPr>
              <w:jc w:val="both"/>
              <w:rPr>
                <w:rFonts w:ascii="Arial" w:hAnsi="Arial" w:cs="Gill Sans"/>
                <w:i/>
                <w:sz w:val="20"/>
                <w:szCs w:val="20"/>
              </w:rPr>
            </w:pPr>
            <w:r w:rsidRPr="00701823">
              <w:rPr>
                <w:rFonts w:ascii="Arial" w:hAnsi="Arial" w:cs="Gill Sans"/>
                <w:i/>
                <w:sz w:val="20"/>
                <w:szCs w:val="20"/>
              </w:rPr>
              <w:t>0-72 hours</w:t>
            </w:r>
          </w:p>
        </w:tc>
        <w:tc>
          <w:tcPr>
            <w:tcW w:w="5341" w:type="dxa"/>
            <w:shd w:val="clear" w:color="auto" w:fill="auto"/>
          </w:tcPr>
          <w:p w14:paraId="1B30B96D" w14:textId="77777777" w:rsidR="00701823" w:rsidRPr="00701823" w:rsidRDefault="00701823" w:rsidP="00701823">
            <w:pPr>
              <w:pStyle w:val="ListParagraph"/>
              <w:numPr>
                <w:ilvl w:val="0"/>
                <w:numId w:val="4"/>
              </w:numPr>
              <w:suppressAutoHyphens w:val="0"/>
              <w:ind w:left="425" w:hanging="425"/>
              <w:contextualSpacing/>
              <w:rPr>
                <w:rFonts w:cs="Gill Sans"/>
                <w:i/>
                <w:color w:val="auto"/>
                <w:sz w:val="20"/>
                <w:szCs w:val="20"/>
              </w:rPr>
            </w:pPr>
            <w:r w:rsidRPr="00701823">
              <w:rPr>
                <w:rFonts w:cs="Gill Sans"/>
                <w:i/>
                <w:color w:val="auto"/>
                <w:sz w:val="20"/>
                <w:szCs w:val="20"/>
              </w:rPr>
              <w:t>A DREF request is made</w:t>
            </w:r>
          </w:p>
          <w:p w14:paraId="37464CC3" w14:textId="77777777" w:rsidR="00701823" w:rsidRPr="00701823" w:rsidRDefault="00701823" w:rsidP="00701823">
            <w:pPr>
              <w:pStyle w:val="ListParagraph"/>
              <w:numPr>
                <w:ilvl w:val="0"/>
                <w:numId w:val="4"/>
              </w:numPr>
              <w:suppressAutoHyphens w:val="0"/>
              <w:ind w:left="425" w:hanging="425"/>
              <w:contextualSpacing/>
              <w:rPr>
                <w:rFonts w:cs="Gill Sans"/>
                <w:i/>
                <w:color w:val="auto"/>
                <w:sz w:val="20"/>
                <w:szCs w:val="20"/>
              </w:rPr>
            </w:pPr>
            <w:r w:rsidRPr="00701823">
              <w:rPr>
                <w:rFonts w:cs="Arial"/>
                <w:i/>
                <w:color w:val="auto"/>
                <w:sz w:val="20"/>
                <w:szCs w:val="20"/>
              </w:rPr>
              <w:t>An</w:t>
            </w:r>
            <w:r w:rsidRPr="00701823">
              <w:rPr>
                <w:rFonts w:cs="Gill Sans"/>
                <w:i/>
                <w:color w:val="auto"/>
                <w:sz w:val="20"/>
                <w:szCs w:val="20"/>
              </w:rPr>
              <w:t xml:space="preserve"> Emergency Preliminary Appeal is developed</w:t>
            </w:r>
          </w:p>
        </w:tc>
      </w:tr>
      <w:tr w:rsidR="00701823" w:rsidRPr="00701823" w14:paraId="7E52C6BF" w14:textId="77777777" w:rsidTr="00701823">
        <w:trPr>
          <w:trHeight w:val="723"/>
          <w:jc w:val="center"/>
        </w:trPr>
        <w:tc>
          <w:tcPr>
            <w:tcW w:w="2989" w:type="dxa"/>
            <w:shd w:val="clear" w:color="auto" w:fill="auto"/>
          </w:tcPr>
          <w:p w14:paraId="34E5635D" w14:textId="77777777" w:rsidR="00701823" w:rsidRPr="00701823" w:rsidRDefault="00701823" w:rsidP="00701823">
            <w:pPr>
              <w:jc w:val="both"/>
              <w:rPr>
                <w:rFonts w:ascii="Arial" w:hAnsi="Arial" w:cs="Gill Sans"/>
                <w:i/>
                <w:sz w:val="20"/>
                <w:szCs w:val="20"/>
              </w:rPr>
            </w:pPr>
          </w:p>
          <w:p w14:paraId="2AAB8589" w14:textId="393D1CF5" w:rsidR="00701823" w:rsidRPr="00701823" w:rsidRDefault="00701823" w:rsidP="00701823">
            <w:pPr>
              <w:jc w:val="both"/>
              <w:rPr>
                <w:rFonts w:ascii="Arial" w:hAnsi="Arial" w:cs="Gill Sans"/>
                <w:i/>
                <w:sz w:val="20"/>
                <w:szCs w:val="20"/>
              </w:rPr>
            </w:pPr>
            <w:r w:rsidRPr="00701823">
              <w:rPr>
                <w:rFonts w:ascii="Arial" w:hAnsi="Arial" w:cs="Gill Sans"/>
                <w:i/>
                <w:sz w:val="20"/>
                <w:szCs w:val="20"/>
              </w:rPr>
              <w:t>1 week after the disaster</w:t>
            </w:r>
          </w:p>
        </w:tc>
        <w:tc>
          <w:tcPr>
            <w:tcW w:w="5341" w:type="dxa"/>
            <w:shd w:val="clear" w:color="auto" w:fill="auto"/>
          </w:tcPr>
          <w:p w14:paraId="112E9A43" w14:textId="77777777" w:rsidR="00701823" w:rsidRPr="00701823" w:rsidRDefault="00701823" w:rsidP="00701823">
            <w:pPr>
              <w:pStyle w:val="ListParagraph"/>
              <w:numPr>
                <w:ilvl w:val="0"/>
                <w:numId w:val="5"/>
              </w:numPr>
              <w:suppressAutoHyphens w:val="0"/>
              <w:ind w:left="425" w:hanging="425"/>
              <w:contextualSpacing/>
              <w:rPr>
                <w:rFonts w:cs="Gill Sans"/>
                <w:i/>
                <w:color w:val="auto"/>
                <w:sz w:val="20"/>
                <w:szCs w:val="20"/>
              </w:rPr>
            </w:pPr>
            <w:r w:rsidRPr="00701823">
              <w:rPr>
                <w:rFonts w:cs="Gill Sans"/>
                <w:i/>
                <w:color w:val="auto"/>
                <w:sz w:val="20"/>
                <w:szCs w:val="20"/>
              </w:rPr>
              <w:t xml:space="preserve">An Emergency Plan of Action </w:t>
            </w:r>
            <w:r w:rsidRPr="00701823">
              <w:rPr>
                <w:rFonts w:cs="Arial"/>
                <w:i/>
                <w:color w:val="auto"/>
                <w:sz w:val="20"/>
                <w:szCs w:val="20"/>
              </w:rPr>
              <w:t>is</w:t>
            </w:r>
            <w:r w:rsidRPr="00701823">
              <w:rPr>
                <w:rFonts w:cs="Gill Sans"/>
                <w:i/>
                <w:color w:val="auto"/>
                <w:sz w:val="20"/>
                <w:szCs w:val="20"/>
              </w:rPr>
              <w:t xml:space="preserve"> developed</w:t>
            </w:r>
          </w:p>
          <w:p w14:paraId="43E0A660" w14:textId="77777777" w:rsidR="00701823" w:rsidRPr="00701823" w:rsidRDefault="00701823" w:rsidP="00701823">
            <w:pPr>
              <w:pStyle w:val="ListParagraph"/>
              <w:numPr>
                <w:ilvl w:val="0"/>
                <w:numId w:val="5"/>
              </w:numPr>
              <w:suppressAutoHyphens w:val="0"/>
              <w:ind w:left="425" w:hanging="425"/>
              <w:contextualSpacing/>
              <w:rPr>
                <w:rFonts w:cs="Gill Sans"/>
                <w:i/>
                <w:color w:val="auto"/>
                <w:sz w:val="20"/>
                <w:szCs w:val="20"/>
              </w:rPr>
            </w:pPr>
            <w:r w:rsidRPr="00701823">
              <w:rPr>
                <w:rFonts w:cs="Gill Sans"/>
                <w:i/>
                <w:color w:val="auto"/>
                <w:sz w:val="20"/>
                <w:szCs w:val="20"/>
              </w:rPr>
              <w:t xml:space="preserve">Delegates are deployed </w:t>
            </w:r>
          </w:p>
          <w:p w14:paraId="1C5B86E5" w14:textId="77777777" w:rsidR="00701823" w:rsidRPr="00701823" w:rsidRDefault="00701823" w:rsidP="00701823">
            <w:pPr>
              <w:pStyle w:val="ListParagraph"/>
              <w:numPr>
                <w:ilvl w:val="0"/>
                <w:numId w:val="5"/>
              </w:numPr>
              <w:suppressAutoHyphens w:val="0"/>
              <w:ind w:left="425" w:hanging="425"/>
              <w:contextualSpacing/>
              <w:rPr>
                <w:rFonts w:cs="Gill Sans"/>
                <w:i/>
                <w:color w:val="auto"/>
                <w:sz w:val="20"/>
                <w:szCs w:val="20"/>
              </w:rPr>
            </w:pPr>
            <w:r w:rsidRPr="00701823">
              <w:rPr>
                <w:rFonts w:cs="Gill Sans"/>
                <w:i/>
                <w:color w:val="auto"/>
                <w:sz w:val="20"/>
                <w:szCs w:val="20"/>
              </w:rPr>
              <w:t>A 1 month strategy is developed</w:t>
            </w:r>
          </w:p>
        </w:tc>
      </w:tr>
      <w:tr w:rsidR="00701823" w:rsidRPr="00701823" w14:paraId="38019CA5" w14:textId="77777777" w:rsidTr="00701823">
        <w:trPr>
          <w:trHeight w:val="469"/>
          <w:jc w:val="center"/>
        </w:trPr>
        <w:tc>
          <w:tcPr>
            <w:tcW w:w="2989" w:type="dxa"/>
            <w:shd w:val="clear" w:color="auto" w:fill="auto"/>
          </w:tcPr>
          <w:p w14:paraId="489F7922" w14:textId="77777777" w:rsidR="00701823" w:rsidRPr="00701823" w:rsidRDefault="00701823" w:rsidP="00701823">
            <w:pPr>
              <w:jc w:val="both"/>
              <w:rPr>
                <w:rFonts w:ascii="Arial" w:hAnsi="Arial" w:cs="Gill Sans"/>
                <w:i/>
                <w:sz w:val="20"/>
                <w:szCs w:val="20"/>
              </w:rPr>
            </w:pPr>
          </w:p>
          <w:p w14:paraId="28F6EEFC" w14:textId="77777777" w:rsidR="00701823" w:rsidRPr="00701823" w:rsidRDefault="00701823" w:rsidP="00701823">
            <w:pPr>
              <w:jc w:val="both"/>
              <w:rPr>
                <w:rFonts w:ascii="Arial" w:hAnsi="Arial" w:cs="Gill Sans"/>
                <w:i/>
                <w:sz w:val="20"/>
                <w:szCs w:val="20"/>
              </w:rPr>
            </w:pPr>
            <w:r w:rsidRPr="00701823">
              <w:rPr>
                <w:rFonts w:ascii="Arial" w:hAnsi="Arial" w:cs="Gill Sans"/>
                <w:i/>
                <w:sz w:val="20"/>
                <w:szCs w:val="20"/>
              </w:rPr>
              <w:t>1 month after the disaster</w:t>
            </w:r>
          </w:p>
        </w:tc>
        <w:tc>
          <w:tcPr>
            <w:tcW w:w="5341" w:type="dxa"/>
            <w:shd w:val="clear" w:color="auto" w:fill="auto"/>
          </w:tcPr>
          <w:p w14:paraId="243B0706" w14:textId="77777777" w:rsidR="00701823" w:rsidRPr="00701823" w:rsidRDefault="00701823" w:rsidP="00701823">
            <w:pPr>
              <w:pStyle w:val="ListParagraph"/>
              <w:numPr>
                <w:ilvl w:val="0"/>
                <w:numId w:val="6"/>
              </w:numPr>
              <w:suppressAutoHyphens w:val="0"/>
              <w:ind w:left="425" w:hanging="425"/>
              <w:contextualSpacing/>
              <w:rPr>
                <w:rFonts w:cs="Gill Sans"/>
                <w:i/>
                <w:color w:val="auto"/>
                <w:sz w:val="20"/>
                <w:szCs w:val="20"/>
              </w:rPr>
            </w:pPr>
            <w:r w:rsidRPr="00701823">
              <w:rPr>
                <w:rFonts w:cs="Gill Sans"/>
                <w:i/>
                <w:color w:val="auto"/>
                <w:sz w:val="20"/>
                <w:szCs w:val="20"/>
              </w:rPr>
              <w:t xml:space="preserve">An exit strategy is developed </w:t>
            </w:r>
          </w:p>
          <w:p w14:paraId="078943FB" w14:textId="77777777" w:rsidR="00701823" w:rsidRPr="00701823" w:rsidRDefault="00701823" w:rsidP="00701823">
            <w:pPr>
              <w:pStyle w:val="ListParagraph"/>
              <w:numPr>
                <w:ilvl w:val="0"/>
                <w:numId w:val="6"/>
              </w:numPr>
              <w:suppressAutoHyphens w:val="0"/>
              <w:ind w:left="425" w:hanging="425"/>
              <w:contextualSpacing/>
              <w:rPr>
                <w:rFonts w:cs="Gill Sans"/>
                <w:i/>
                <w:color w:val="auto"/>
                <w:sz w:val="20"/>
                <w:szCs w:val="20"/>
              </w:rPr>
            </w:pPr>
            <w:r w:rsidRPr="00701823">
              <w:rPr>
                <w:rFonts w:cs="Gill Sans"/>
                <w:i/>
                <w:color w:val="auto"/>
                <w:sz w:val="20"/>
                <w:szCs w:val="20"/>
              </w:rPr>
              <w:t xml:space="preserve">A 3-6 month strategy is developed </w:t>
            </w:r>
          </w:p>
        </w:tc>
      </w:tr>
    </w:tbl>
    <w:p w14:paraId="38085989" w14:textId="77777777" w:rsidR="002E6B87" w:rsidRDefault="002E6B87" w:rsidP="00DB3D67">
      <w:pPr>
        <w:jc w:val="both"/>
        <w:rPr>
          <w:rFonts w:ascii="Arial" w:hAnsi="Arial" w:cs="Arial"/>
          <w:b/>
        </w:rPr>
      </w:pPr>
    </w:p>
    <w:p w14:paraId="3251036A" w14:textId="77777777" w:rsidR="00701823" w:rsidRDefault="00701823" w:rsidP="00DB3D67">
      <w:pPr>
        <w:jc w:val="both"/>
        <w:rPr>
          <w:rFonts w:ascii="Arial" w:hAnsi="Arial" w:cs="Arial"/>
          <w:b/>
        </w:rPr>
      </w:pPr>
    </w:p>
    <w:p w14:paraId="12FFFACE" w14:textId="0E362CDB" w:rsidR="00701823" w:rsidRDefault="00701823" w:rsidP="00DB3D67">
      <w:pPr>
        <w:jc w:val="both"/>
        <w:rPr>
          <w:rFonts w:ascii="Arial" w:hAnsi="Arial" w:cs="Arial"/>
          <w:b/>
        </w:rPr>
      </w:pPr>
    </w:p>
    <w:p w14:paraId="0B73B05E" w14:textId="4014150C" w:rsidR="00DB3D67" w:rsidRPr="00C65066" w:rsidRDefault="000C361B" w:rsidP="00DB3D67">
      <w:pPr>
        <w:jc w:val="both"/>
        <w:rPr>
          <w:rFonts w:ascii="Arial" w:hAnsi="Arial" w:cs="Arial"/>
          <w:b/>
        </w:rPr>
      </w:pPr>
      <w:r>
        <w:rPr>
          <w:rFonts w:ascii="Arial" w:hAnsi="Arial" w:cs="Arial"/>
          <w:b/>
        </w:rPr>
        <w:t xml:space="preserve">4. </w:t>
      </w:r>
      <w:r w:rsidR="00C516FC">
        <w:rPr>
          <w:rFonts w:ascii="Arial" w:hAnsi="Arial" w:cs="Arial"/>
          <w:b/>
        </w:rPr>
        <w:t>Choosing participants</w:t>
      </w:r>
      <w:r w:rsidR="00D606B2">
        <w:rPr>
          <w:rFonts w:ascii="Arial" w:hAnsi="Arial" w:cs="Arial"/>
          <w:b/>
        </w:rPr>
        <w:t xml:space="preserve"> and facilitators</w:t>
      </w:r>
    </w:p>
    <w:p w14:paraId="55127F8C" w14:textId="7D72BA90" w:rsidR="00701823" w:rsidRDefault="00C516FC" w:rsidP="00DB3D67">
      <w:pPr>
        <w:jc w:val="both"/>
        <w:rPr>
          <w:rFonts w:ascii="Arial" w:hAnsi="Arial" w:cs="Arial"/>
        </w:rPr>
      </w:pPr>
      <w:r>
        <w:rPr>
          <w:rFonts w:ascii="Arial" w:hAnsi="Arial" w:cs="Arial"/>
        </w:rPr>
        <w:t>S</w:t>
      </w:r>
      <w:r w:rsidR="000E620F" w:rsidRPr="00C65066">
        <w:rPr>
          <w:rFonts w:ascii="Arial" w:hAnsi="Arial" w:cs="Arial"/>
        </w:rPr>
        <w:t xml:space="preserve">imulations replicate responses, and therefore involve multiple actors and stakeholders. </w:t>
      </w:r>
      <w:r w:rsidR="00DB3D67" w:rsidRPr="00C65066">
        <w:rPr>
          <w:rFonts w:ascii="Arial" w:hAnsi="Arial" w:cs="Arial"/>
        </w:rPr>
        <w:t>There are two broad groups to plan for: facilitators</w:t>
      </w:r>
      <w:r w:rsidR="00B36774" w:rsidRPr="00C65066">
        <w:rPr>
          <w:rFonts w:ascii="Arial" w:hAnsi="Arial" w:cs="Arial"/>
        </w:rPr>
        <w:t xml:space="preserve"> and participants</w:t>
      </w:r>
      <w:r w:rsidR="00DB3D67" w:rsidRPr="00C65066">
        <w:rPr>
          <w:rFonts w:ascii="Arial" w:hAnsi="Arial" w:cs="Arial"/>
        </w:rPr>
        <w:t xml:space="preserve">. </w:t>
      </w:r>
      <w:r w:rsidR="00C65066" w:rsidRPr="00C65066">
        <w:rPr>
          <w:rFonts w:ascii="Arial" w:hAnsi="Arial" w:cs="Arial"/>
        </w:rPr>
        <w:t>Carefully select and properly brief each group</w:t>
      </w:r>
      <w:r w:rsidR="00CF4CBB">
        <w:rPr>
          <w:rFonts w:ascii="Arial" w:hAnsi="Arial" w:cs="Arial"/>
        </w:rPr>
        <w:t>, using the aim you have set as a guide</w:t>
      </w:r>
      <w:r w:rsidR="00DB3D67" w:rsidRPr="00C65066">
        <w:rPr>
          <w:rFonts w:ascii="Arial" w:hAnsi="Arial" w:cs="Arial"/>
        </w:rPr>
        <w:t xml:space="preserve">. </w:t>
      </w:r>
    </w:p>
    <w:p w14:paraId="58ADBC78" w14:textId="77777777" w:rsidR="00694F46" w:rsidRDefault="00694F46" w:rsidP="00DB3D67">
      <w:pPr>
        <w:jc w:val="both"/>
        <w:rPr>
          <w:rFonts w:ascii="Arial" w:hAnsi="Arial" w:cs="Arial"/>
        </w:rPr>
      </w:pPr>
    </w:p>
    <w:p w14:paraId="26ED3245" w14:textId="77777777" w:rsidR="00A94DB5" w:rsidRPr="00C65066" w:rsidRDefault="00A94DB5" w:rsidP="00DB3D67">
      <w:pPr>
        <w:jc w:val="both"/>
        <w:rPr>
          <w:rFonts w:ascii="Arial" w:hAnsi="Arial" w:cs="Arial"/>
        </w:rPr>
      </w:pPr>
    </w:p>
    <w:p w14:paraId="2B4DB134" w14:textId="79DDA3B0" w:rsidR="004D2BA7" w:rsidRPr="00B97D1D" w:rsidRDefault="00CF4CBB" w:rsidP="00DB3D67">
      <w:pPr>
        <w:jc w:val="both"/>
        <w:rPr>
          <w:rFonts w:ascii="Arial" w:hAnsi="Arial" w:cs="Arial"/>
          <w:b/>
        </w:rPr>
      </w:pPr>
      <w:r>
        <w:rPr>
          <w:rFonts w:ascii="Arial" w:hAnsi="Arial" w:cs="Arial"/>
          <w:b/>
        </w:rPr>
        <w:t>a</w:t>
      </w:r>
      <w:r w:rsidR="00B97D1D">
        <w:rPr>
          <w:rFonts w:ascii="Arial" w:hAnsi="Arial" w:cs="Arial"/>
          <w:b/>
        </w:rPr>
        <w:t xml:space="preserve">. </w:t>
      </w:r>
      <w:r w:rsidR="00DB3D67" w:rsidRPr="00B97D1D">
        <w:rPr>
          <w:rFonts w:ascii="Arial" w:hAnsi="Arial" w:cs="Arial"/>
          <w:b/>
        </w:rPr>
        <w:t>Participants</w:t>
      </w:r>
    </w:p>
    <w:p w14:paraId="31EEB7A9" w14:textId="45201CD4" w:rsidR="00CF4CBB" w:rsidRDefault="00CF4CBB" w:rsidP="00DB3D67">
      <w:pPr>
        <w:jc w:val="both"/>
        <w:rPr>
          <w:rFonts w:ascii="Arial" w:hAnsi="Arial" w:cs="Arial"/>
        </w:rPr>
      </w:pPr>
      <w:r>
        <w:rPr>
          <w:rFonts w:ascii="Arial" w:hAnsi="Arial" w:cs="Arial"/>
        </w:rPr>
        <w:t xml:space="preserve">Select your participants and let them know well in advance, </w:t>
      </w:r>
      <w:r w:rsidR="00A54824" w:rsidRPr="00C65066">
        <w:rPr>
          <w:rFonts w:ascii="Arial" w:hAnsi="Arial" w:cs="Arial"/>
        </w:rPr>
        <w:t xml:space="preserve">so you </w:t>
      </w:r>
      <w:r>
        <w:rPr>
          <w:rFonts w:ascii="Arial" w:hAnsi="Arial" w:cs="Arial"/>
        </w:rPr>
        <w:t>can be confident of</w:t>
      </w:r>
      <w:r w:rsidR="00A54824" w:rsidRPr="00C65066">
        <w:rPr>
          <w:rFonts w:ascii="Arial" w:hAnsi="Arial" w:cs="Arial"/>
        </w:rPr>
        <w:t xml:space="preserve"> the </w:t>
      </w:r>
      <w:r w:rsidR="00C65066" w:rsidRPr="00C65066">
        <w:rPr>
          <w:rFonts w:ascii="Arial" w:hAnsi="Arial" w:cs="Arial"/>
        </w:rPr>
        <w:t>types</w:t>
      </w:r>
      <w:r w:rsidR="00A54824" w:rsidRPr="00C65066">
        <w:rPr>
          <w:rFonts w:ascii="Arial" w:hAnsi="Arial" w:cs="Arial"/>
        </w:rPr>
        <w:t xml:space="preserve"> of roles and responsibilities that will be tested or practiced. </w:t>
      </w:r>
      <w:r>
        <w:rPr>
          <w:rFonts w:ascii="Arial" w:hAnsi="Arial" w:cs="Arial"/>
        </w:rPr>
        <w:t xml:space="preserve">You cannot move forward to design the </w:t>
      </w:r>
      <w:r w:rsidR="00982047">
        <w:rPr>
          <w:rFonts w:ascii="Arial" w:hAnsi="Arial" w:cs="Arial"/>
        </w:rPr>
        <w:t>challenges</w:t>
      </w:r>
      <w:r>
        <w:rPr>
          <w:rFonts w:ascii="Arial" w:hAnsi="Arial" w:cs="Arial"/>
        </w:rPr>
        <w:t xml:space="preserve"> without knowing this. Your selection of participants also impacts the </w:t>
      </w:r>
      <w:proofErr w:type="gramStart"/>
      <w:r>
        <w:rPr>
          <w:rFonts w:ascii="Arial" w:hAnsi="Arial" w:cs="Arial"/>
        </w:rPr>
        <w:t>role play</w:t>
      </w:r>
      <w:proofErr w:type="gramEnd"/>
      <w:r>
        <w:rPr>
          <w:rFonts w:ascii="Arial" w:hAnsi="Arial" w:cs="Arial"/>
        </w:rPr>
        <w:t xml:space="preserve"> parts required to test them.</w:t>
      </w:r>
    </w:p>
    <w:p w14:paraId="1A05FBAF" w14:textId="62EB8394" w:rsidR="00CF4CBB" w:rsidRDefault="00CF4CBB" w:rsidP="00DB3D67">
      <w:pPr>
        <w:jc w:val="both"/>
        <w:rPr>
          <w:rFonts w:ascii="Arial" w:hAnsi="Arial" w:cs="Arial"/>
        </w:rPr>
      </w:pPr>
    </w:p>
    <w:p w14:paraId="4AAFDAC4" w14:textId="71FEF19A" w:rsidR="00CF4CBB" w:rsidRPr="00C65066" w:rsidRDefault="00382359" w:rsidP="00CF4CBB">
      <w:pPr>
        <w:jc w:val="both"/>
        <w:rPr>
          <w:rFonts w:ascii="Arial" w:hAnsi="Arial" w:cs="Arial"/>
        </w:rPr>
      </w:pPr>
      <w:r>
        <w:rPr>
          <w:rFonts w:ascii="Arial" w:hAnsi="Arial" w:cs="Arial"/>
        </w:rPr>
        <w:t>The Simlandia scenarios assume t</w:t>
      </w:r>
      <w:r w:rsidR="00B36774" w:rsidRPr="00C65066">
        <w:rPr>
          <w:rFonts w:ascii="Arial" w:hAnsi="Arial" w:cs="Arial"/>
        </w:rPr>
        <w:t>hat the Head Quart</w:t>
      </w:r>
      <w:r w:rsidR="00C65066">
        <w:rPr>
          <w:rFonts w:ascii="Arial" w:hAnsi="Arial" w:cs="Arial"/>
        </w:rPr>
        <w:t>e</w:t>
      </w:r>
      <w:r w:rsidR="00024D92">
        <w:rPr>
          <w:rFonts w:ascii="Arial" w:hAnsi="Arial" w:cs="Arial"/>
        </w:rPr>
        <w:t>rs (HQ) office is being tested, which can be adapted as necessary.</w:t>
      </w:r>
      <w:r w:rsidR="00B36774" w:rsidRPr="00C65066">
        <w:rPr>
          <w:rFonts w:ascii="Arial" w:hAnsi="Arial" w:cs="Arial"/>
        </w:rPr>
        <w:t xml:space="preserve"> More offices can be added such as branch</w:t>
      </w:r>
      <w:r w:rsidR="00463684">
        <w:rPr>
          <w:rFonts w:ascii="Arial" w:hAnsi="Arial" w:cs="Arial"/>
        </w:rPr>
        <w:t>es</w:t>
      </w:r>
      <w:r w:rsidR="00B36774" w:rsidRPr="00C65066">
        <w:rPr>
          <w:rFonts w:ascii="Arial" w:hAnsi="Arial" w:cs="Arial"/>
        </w:rPr>
        <w:t xml:space="preserve"> and sub-branches. </w:t>
      </w:r>
      <w:r w:rsidR="00CF4CBB" w:rsidRPr="00C65066">
        <w:rPr>
          <w:rFonts w:ascii="Arial" w:hAnsi="Arial" w:cs="Arial"/>
        </w:rPr>
        <w:t xml:space="preserve">Note that </w:t>
      </w:r>
      <w:r w:rsidR="00CF4CBB">
        <w:rPr>
          <w:rFonts w:ascii="Arial" w:hAnsi="Arial" w:cs="Arial"/>
        </w:rPr>
        <w:t xml:space="preserve">for every group you add, you will need to design </w:t>
      </w:r>
      <w:r w:rsidR="00982047">
        <w:rPr>
          <w:rFonts w:ascii="Arial" w:hAnsi="Arial" w:cs="Arial"/>
        </w:rPr>
        <w:t>challenges</w:t>
      </w:r>
      <w:r w:rsidR="00CF4CBB">
        <w:rPr>
          <w:rFonts w:ascii="Arial" w:hAnsi="Arial" w:cs="Arial"/>
        </w:rPr>
        <w:t xml:space="preserve"> to keep them motivated and busy.</w:t>
      </w:r>
      <w:r w:rsidR="00CF4CBB" w:rsidRPr="00C65066">
        <w:rPr>
          <w:rFonts w:ascii="Arial" w:hAnsi="Arial" w:cs="Arial"/>
        </w:rPr>
        <w:t xml:space="preserve"> </w:t>
      </w:r>
    </w:p>
    <w:p w14:paraId="4B5B3273" w14:textId="53219CA4" w:rsidR="00B25043" w:rsidRDefault="00B25043" w:rsidP="00B36774">
      <w:pPr>
        <w:jc w:val="both"/>
        <w:rPr>
          <w:rFonts w:ascii="Arial" w:hAnsi="Arial" w:cs="Arial"/>
        </w:rPr>
      </w:pPr>
    </w:p>
    <w:p w14:paraId="0809B522" w14:textId="7E6D8516" w:rsidR="00002A70" w:rsidRDefault="00002A70" w:rsidP="00B36774">
      <w:pPr>
        <w:jc w:val="both"/>
        <w:rPr>
          <w:rFonts w:ascii="Arial" w:hAnsi="Arial" w:cs="Arial"/>
        </w:rPr>
      </w:pPr>
    </w:p>
    <w:p w14:paraId="77654BCF" w14:textId="797FB9AD" w:rsidR="00CF4CBB" w:rsidRPr="00B97D1D" w:rsidRDefault="00CF4CBB" w:rsidP="00CF4CBB">
      <w:pPr>
        <w:jc w:val="both"/>
        <w:rPr>
          <w:rFonts w:ascii="Arial" w:hAnsi="Arial" w:cs="Arial"/>
          <w:b/>
        </w:rPr>
      </w:pPr>
      <w:r>
        <w:rPr>
          <w:rFonts w:ascii="Arial" w:hAnsi="Arial" w:cs="Arial"/>
          <w:b/>
        </w:rPr>
        <w:t xml:space="preserve">b. </w:t>
      </w:r>
      <w:r w:rsidRPr="00B97D1D">
        <w:rPr>
          <w:rFonts w:ascii="Arial" w:hAnsi="Arial" w:cs="Arial"/>
          <w:b/>
        </w:rPr>
        <w:t>Facilitators</w:t>
      </w:r>
    </w:p>
    <w:p w14:paraId="5630C007" w14:textId="618D5688" w:rsidR="000857C1" w:rsidRDefault="00CF4CBB" w:rsidP="00CF4CBB">
      <w:pPr>
        <w:jc w:val="both"/>
        <w:rPr>
          <w:rFonts w:ascii="Arial" w:hAnsi="Arial" w:cs="Arial"/>
        </w:rPr>
      </w:pPr>
      <w:r w:rsidRPr="00C65066">
        <w:rPr>
          <w:rFonts w:ascii="Arial" w:hAnsi="Arial" w:cs="Arial"/>
        </w:rPr>
        <w:t xml:space="preserve">Facilitators are responsible for facilitating planned </w:t>
      </w:r>
      <w:r w:rsidR="00982047">
        <w:rPr>
          <w:rFonts w:ascii="Arial" w:hAnsi="Arial" w:cs="Arial"/>
        </w:rPr>
        <w:t>challenges</w:t>
      </w:r>
      <w:r w:rsidRPr="00C65066">
        <w:rPr>
          <w:rFonts w:ascii="Arial" w:hAnsi="Arial" w:cs="Arial"/>
        </w:rPr>
        <w:t xml:space="preserve">. </w:t>
      </w:r>
      <w:r>
        <w:rPr>
          <w:rFonts w:ascii="Arial" w:hAnsi="Arial" w:cs="Arial"/>
        </w:rPr>
        <w:t xml:space="preserve">The number of facilitators you need will depend on the selection of participants. </w:t>
      </w:r>
      <w:r w:rsidR="00742596">
        <w:rPr>
          <w:rFonts w:ascii="Arial" w:hAnsi="Arial" w:cs="Arial"/>
        </w:rPr>
        <w:t xml:space="preserve">Facilitators </w:t>
      </w:r>
      <w:r>
        <w:rPr>
          <w:rFonts w:ascii="Arial" w:hAnsi="Arial" w:cs="Arial"/>
        </w:rPr>
        <w:t>may</w:t>
      </w:r>
      <w:r w:rsidRPr="00C65066">
        <w:rPr>
          <w:rFonts w:ascii="Arial" w:hAnsi="Arial" w:cs="Arial"/>
        </w:rPr>
        <w:t xml:space="preserve"> role play an organisation, office or individual seeking</w:t>
      </w:r>
      <w:r>
        <w:rPr>
          <w:rFonts w:ascii="Arial" w:hAnsi="Arial" w:cs="Arial"/>
        </w:rPr>
        <w:t xml:space="preserve"> ‘help’, ‘advic</w:t>
      </w:r>
      <w:r w:rsidRPr="00C65066">
        <w:rPr>
          <w:rFonts w:ascii="Arial" w:hAnsi="Arial" w:cs="Arial"/>
        </w:rPr>
        <w:t>e’ or ‘e</w:t>
      </w:r>
      <w:r>
        <w:rPr>
          <w:rFonts w:ascii="Arial" w:hAnsi="Arial" w:cs="Arial"/>
        </w:rPr>
        <w:t>xpertise’ from the participants</w:t>
      </w:r>
      <w:r w:rsidRPr="00C65066">
        <w:rPr>
          <w:rFonts w:ascii="Arial" w:hAnsi="Arial" w:cs="Arial"/>
        </w:rPr>
        <w:t xml:space="preserve"> as a means of verifying that the participants are taking a required action or practis</w:t>
      </w:r>
      <w:r w:rsidR="00742596">
        <w:rPr>
          <w:rFonts w:ascii="Arial" w:hAnsi="Arial" w:cs="Arial"/>
        </w:rPr>
        <w:t>ing</w:t>
      </w:r>
      <w:r w:rsidRPr="00C65066">
        <w:rPr>
          <w:rFonts w:ascii="Arial" w:hAnsi="Arial" w:cs="Arial"/>
        </w:rPr>
        <w:t xml:space="preserve"> a specific skill. </w:t>
      </w:r>
    </w:p>
    <w:p w14:paraId="6BE231C9" w14:textId="77777777" w:rsidR="000857C1" w:rsidRDefault="000857C1" w:rsidP="00CF4CBB">
      <w:pPr>
        <w:jc w:val="both"/>
        <w:rPr>
          <w:rFonts w:ascii="Arial" w:hAnsi="Arial" w:cs="Arial"/>
        </w:rPr>
      </w:pPr>
    </w:p>
    <w:p w14:paraId="39D74069" w14:textId="389D2B7B" w:rsidR="00A94DB5" w:rsidRDefault="00CF4CBB" w:rsidP="00CF4CBB">
      <w:pPr>
        <w:jc w:val="both"/>
        <w:rPr>
          <w:rFonts w:ascii="Arial" w:hAnsi="Arial" w:cs="Arial"/>
        </w:rPr>
      </w:pPr>
      <w:r>
        <w:rPr>
          <w:rFonts w:ascii="Arial" w:hAnsi="Arial" w:cs="Arial"/>
        </w:rPr>
        <w:t>Facilitators usually manage two or three sectors or thematic areas</w:t>
      </w:r>
      <w:r w:rsidR="000857C1">
        <w:rPr>
          <w:rFonts w:ascii="Arial" w:hAnsi="Arial" w:cs="Arial"/>
        </w:rPr>
        <w:t xml:space="preserve"> </w:t>
      </w:r>
      <w:r w:rsidR="00742596">
        <w:rPr>
          <w:rFonts w:ascii="Arial" w:hAnsi="Arial" w:cs="Arial"/>
        </w:rPr>
        <w:t>at a time</w:t>
      </w:r>
      <w:r>
        <w:rPr>
          <w:rFonts w:ascii="Arial" w:hAnsi="Arial" w:cs="Arial"/>
        </w:rPr>
        <w:t xml:space="preserve">. For instance, if you are testing 12 </w:t>
      </w:r>
      <w:r w:rsidR="00742596">
        <w:rPr>
          <w:rFonts w:ascii="Arial" w:hAnsi="Arial" w:cs="Arial"/>
        </w:rPr>
        <w:t>sectors/themes</w:t>
      </w:r>
      <w:r>
        <w:rPr>
          <w:rFonts w:ascii="Arial" w:hAnsi="Arial" w:cs="Arial"/>
        </w:rPr>
        <w:t xml:space="preserve">, this means </w:t>
      </w:r>
      <w:r w:rsidR="00096D07">
        <w:rPr>
          <w:rFonts w:ascii="Arial" w:hAnsi="Arial" w:cs="Arial"/>
        </w:rPr>
        <w:t>y</w:t>
      </w:r>
      <w:r w:rsidR="000857C1">
        <w:rPr>
          <w:rFonts w:ascii="Arial" w:hAnsi="Arial" w:cs="Arial"/>
        </w:rPr>
        <w:t>ou will need at least four</w:t>
      </w:r>
      <w:r>
        <w:rPr>
          <w:rFonts w:ascii="Arial" w:hAnsi="Arial" w:cs="Arial"/>
        </w:rPr>
        <w:t xml:space="preserve"> to </w:t>
      </w:r>
      <w:r w:rsidR="000857C1">
        <w:rPr>
          <w:rFonts w:ascii="Arial" w:hAnsi="Arial" w:cs="Arial"/>
        </w:rPr>
        <w:t xml:space="preserve">five </w:t>
      </w:r>
      <w:r>
        <w:rPr>
          <w:rFonts w:ascii="Arial" w:hAnsi="Arial" w:cs="Arial"/>
        </w:rPr>
        <w:t xml:space="preserve">facilitators to manage the release and monitoring of these challenges. </w:t>
      </w:r>
    </w:p>
    <w:p w14:paraId="0099CFC6" w14:textId="77777777" w:rsidR="00A94DB5" w:rsidRDefault="00A94DB5">
      <w:pPr>
        <w:suppressAutoHyphens w:val="0"/>
        <w:rPr>
          <w:rFonts w:ascii="Arial" w:hAnsi="Arial" w:cs="Arial"/>
        </w:rPr>
      </w:pPr>
      <w:r>
        <w:rPr>
          <w:rFonts w:ascii="Arial" w:hAnsi="Arial" w:cs="Arial"/>
        </w:rPr>
        <w:br w:type="page"/>
      </w:r>
    </w:p>
    <w:p w14:paraId="3CA8F3C9" w14:textId="61730111" w:rsidR="00CF4CBB" w:rsidRDefault="00A94DB5" w:rsidP="00CF4CBB">
      <w:pPr>
        <w:jc w:val="both"/>
        <w:rPr>
          <w:rFonts w:ascii="Arial" w:hAnsi="Arial" w:cs="Arial"/>
        </w:rPr>
      </w:pPr>
      <w:r>
        <w:rPr>
          <w:noProof/>
          <w:lang w:val="en-US" w:eastAsia="en-US" w:bidi="ar-SA"/>
        </w:rPr>
        <w:lastRenderedPageBreak/>
        <mc:AlternateContent>
          <mc:Choice Requires="wps">
            <w:drawing>
              <wp:anchor distT="0" distB="0" distL="114300" distR="114300" simplePos="0" relativeHeight="251774976" behindDoc="1" locked="0" layoutInCell="1" allowOverlap="1" wp14:anchorId="4D93345D" wp14:editId="13FCCD48">
                <wp:simplePos x="0" y="0"/>
                <wp:positionH relativeFrom="column">
                  <wp:posOffset>-107950</wp:posOffset>
                </wp:positionH>
                <wp:positionV relativeFrom="paragraph">
                  <wp:posOffset>-29845</wp:posOffset>
                </wp:positionV>
                <wp:extent cx="5499100" cy="2242820"/>
                <wp:effectExtent l="0" t="0" r="12700" b="0"/>
                <wp:wrapNone/>
                <wp:docPr id="19" name="Text Box 19"/>
                <wp:cNvGraphicFramePr/>
                <a:graphic xmlns:a="http://schemas.openxmlformats.org/drawingml/2006/main">
                  <a:graphicData uri="http://schemas.microsoft.com/office/word/2010/wordprocessingShape">
                    <wps:wsp>
                      <wps:cNvSpPr txBox="1"/>
                      <wps:spPr>
                        <a:xfrm>
                          <a:off x="0" y="0"/>
                          <a:ext cx="5499100" cy="2242820"/>
                        </a:xfrm>
                        <a:prstGeom prst="rect">
                          <a:avLst/>
                        </a:prstGeom>
                        <a:solidFill>
                          <a:srgbClr val="F0ECE8"/>
                        </a:solid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B0B711A" w14:textId="77777777" w:rsidR="000569BA" w:rsidRDefault="000569BA" w:rsidP="00A94D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41" type="#_x0000_t202" style="position:absolute;left:0;text-align:left;margin-left:-8.45pt;margin-top:-2.3pt;width:433pt;height:176.6pt;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" fillcolor="#f0ece8" stroked="f">
                <v:textbox>
                  <w:txbxContent>
                    <w:p w14:paraId="7B0B711A" w14:textId="77777777" w:rsidR="00A94DB5" w:rsidRDefault="00A94DB5" w:rsidP="00A94DB5"/>
                  </w:txbxContent>
                </v:textbox>
              </v:shape>
            </w:pict>
          </mc:Fallback>
        </mc:AlternateContent>
      </w:r>
    </w:p>
    <w:p w14:paraId="70D18366" w14:textId="5F5CA75B" w:rsidR="005D0CE4" w:rsidRDefault="005D0CE4" w:rsidP="00DB3D67">
      <w:pPr>
        <w:jc w:val="both"/>
        <w:rPr>
          <w:rFonts w:ascii="Arial" w:hAnsi="Arial" w:cs="Arial"/>
        </w:rPr>
      </w:pPr>
    </w:p>
    <w:p w14:paraId="5FCBFDEF" w14:textId="09AB60A0" w:rsidR="000857C1" w:rsidRDefault="000857C1" w:rsidP="00DB3D67">
      <w:pPr>
        <w:jc w:val="both"/>
        <w:rPr>
          <w:rFonts w:ascii="Arial" w:hAnsi="Arial" w:cs="Arial"/>
        </w:rPr>
      </w:pPr>
    </w:p>
    <w:p w14:paraId="2FD99F6E" w14:textId="77777777" w:rsidR="000857C1" w:rsidRDefault="000857C1" w:rsidP="00DB3D67">
      <w:pPr>
        <w:jc w:val="both"/>
        <w:rPr>
          <w:rFonts w:ascii="Arial" w:hAnsi="Arial" w:cs="Arial"/>
        </w:rPr>
      </w:pPr>
    </w:p>
    <w:p w14:paraId="4AC5FE20" w14:textId="4C550AED" w:rsidR="000857C1" w:rsidRDefault="000857C1" w:rsidP="00DB3D67">
      <w:pPr>
        <w:jc w:val="both"/>
        <w:rPr>
          <w:rFonts w:ascii="Arial" w:hAnsi="Arial" w:cs="Arial"/>
        </w:rPr>
      </w:pPr>
    </w:p>
    <w:p w14:paraId="28B2F030" w14:textId="77777777" w:rsidR="000857C1" w:rsidRDefault="000857C1" w:rsidP="00DB3D67">
      <w:pPr>
        <w:jc w:val="both"/>
        <w:rPr>
          <w:rFonts w:ascii="Arial" w:hAnsi="Arial" w:cs="Arial"/>
        </w:rPr>
      </w:pPr>
    </w:p>
    <w:p w14:paraId="73B51DC0" w14:textId="47F07F1A" w:rsidR="000857C1" w:rsidRPr="00DB3D67" w:rsidRDefault="000857C1" w:rsidP="00DB3D67">
      <w:pPr>
        <w:jc w:val="both"/>
        <w:rPr>
          <w:rFonts w:ascii="Arial" w:hAnsi="Arial" w:cs="Arial"/>
        </w:rPr>
      </w:pPr>
    </w:p>
    <w:p w14:paraId="01A8D9BE" w14:textId="5944E7D1" w:rsidR="00A61836" w:rsidRDefault="00A61836" w:rsidP="00DB3D67">
      <w:pPr>
        <w:jc w:val="both"/>
        <w:rPr>
          <w:rFonts w:ascii="Arial" w:hAnsi="Arial" w:cs="Arial"/>
        </w:rPr>
      </w:pPr>
    </w:p>
    <w:p w14:paraId="2342A245" w14:textId="747F15DF" w:rsidR="00B25043" w:rsidRDefault="00B25043" w:rsidP="00DB3D67">
      <w:pPr>
        <w:jc w:val="both"/>
        <w:rPr>
          <w:rFonts w:ascii="Arial" w:hAnsi="Arial" w:cs="Arial"/>
        </w:rPr>
      </w:pPr>
    </w:p>
    <w:tbl>
      <w:tblPr>
        <w:tblStyle w:val="TableGrid"/>
        <w:tblpPr w:leftFromText="180" w:rightFromText="180" w:vertAnchor="page" w:horzAnchor="page" w:tblpX="1949" w:tblpY="1201"/>
        <w:tblW w:w="85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4503"/>
        <w:gridCol w:w="4019"/>
      </w:tblGrid>
      <w:tr w:rsidR="00A94DB5" w14:paraId="548E5641" w14:textId="77777777" w:rsidTr="00A94DB5">
        <w:trPr>
          <w:trHeight w:val="610"/>
        </w:trPr>
        <w:tc>
          <w:tcPr>
            <w:tcW w:w="8522" w:type="dxa"/>
            <w:gridSpan w:val="2"/>
          </w:tcPr>
          <w:p w14:paraId="5F156D4B" w14:textId="77777777" w:rsidR="00A94DB5" w:rsidRDefault="00A94DB5" w:rsidP="00A94DB5">
            <w:pPr>
              <w:rPr>
                <w:rFonts w:ascii="Arial" w:hAnsi="Arial" w:cs="Gill Sans"/>
                <w:i/>
                <w:sz w:val="20"/>
                <w:szCs w:val="20"/>
              </w:rPr>
            </w:pPr>
            <w:r w:rsidRPr="00002A70">
              <w:rPr>
                <w:rFonts w:ascii="Arial" w:hAnsi="Arial" w:cs="Gill Sans"/>
                <w:i/>
                <w:sz w:val="20"/>
                <w:szCs w:val="20"/>
              </w:rPr>
              <w:t xml:space="preserve">The five simulation templates have been designed to test the 15 themes below. </w:t>
            </w:r>
          </w:p>
          <w:p w14:paraId="540EBDA5" w14:textId="77777777" w:rsidR="00A94DB5" w:rsidRPr="00002A70" w:rsidRDefault="00A94DB5" w:rsidP="00A94DB5">
            <w:pPr>
              <w:rPr>
                <w:rFonts w:cs="Gill Sans"/>
                <w:i/>
                <w:sz w:val="20"/>
                <w:szCs w:val="20"/>
              </w:rPr>
            </w:pPr>
            <w:r w:rsidRPr="00002A70">
              <w:rPr>
                <w:rFonts w:ascii="Arial" w:hAnsi="Arial" w:cs="Gill Sans"/>
                <w:i/>
                <w:sz w:val="20"/>
                <w:szCs w:val="20"/>
              </w:rPr>
              <w:t>Add or delete themes you require based on relevance</w:t>
            </w:r>
          </w:p>
        </w:tc>
      </w:tr>
      <w:tr w:rsidR="00A94DB5" w14:paraId="59B79D8D" w14:textId="77777777" w:rsidTr="00A94DB5">
        <w:tc>
          <w:tcPr>
            <w:tcW w:w="4503" w:type="dxa"/>
          </w:tcPr>
          <w:p w14:paraId="738FEA5B" w14:textId="77777777" w:rsidR="00A94DB5" w:rsidRPr="00002A70" w:rsidRDefault="00A94DB5" w:rsidP="00A94DB5">
            <w:pPr>
              <w:pStyle w:val="ListParagraph"/>
              <w:numPr>
                <w:ilvl w:val="0"/>
                <w:numId w:val="27"/>
              </w:numPr>
              <w:suppressAutoHyphens w:val="0"/>
              <w:ind w:left="425" w:hanging="425"/>
              <w:contextualSpacing/>
              <w:rPr>
                <w:rFonts w:cs="Gill Sans"/>
                <w:i/>
                <w:color w:val="auto"/>
                <w:sz w:val="20"/>
                <w:szCs w:val="20"/>
              </w:rPr>
            </w:pPr>
            <w:r w:rsidRPr="00002A70">
              <w:rPr>
                <w:rFonts w:cs="Gill Sans"/>
                <w:i/>
                <w:color w:val="auto"/>
                <w:sz w:val="20"/>
                <w:szCs w:val="20"/>
              </w:rPr>
              <w:t>Cash</w:t>
            </w:r>
          </w:p>
          <w:p w14:paraId="731E90BA" w14:textId="77777777" w:rsidR="00A94DB5" w:rsidRPr="00002A70" w:rsidRDefault="00A94DB5" w:rsidP="00A94DB5">
            <w:pPr>
              <w:pStyle w:val="ListParagraph"/>
              <w:numPr>
                <w:ilvl w:val="0"/>
                <w:numId w:val="27"/>
              </w:numPr>
              <w:suppressAutoHyphens w:val="0"/>
              <w:ind w:left="425" w:hanging="425"/>
              <w:contextualSpacing/>
              <w:rPr>
                <w:rFonts w:cs="Gill Sans"/>
                <w:i/>
                <w:color w:val="auto"/>
                <w:sz w:val="20"/>
                <w:szCs w:val="20"/>
              </w:rPr>
            </w:pPr>
            <w:r w:rsidRPr="00002A70">
              <w:rPr>
                <w:rFonts w:cs="Gill Sans"/>
                <w:i/>
                <w:color w:val="auto"/>
                <w:sz w:val="20"/>
                <w:szCs w:val="20"/>
              </w:rPr>
              <w:t xml:space="preserve">Communications/Beneficiary Communications </w:t>
            </w:r>
          </w:p>
          <w:p w14:paraId="76A33085" w14:textId="77777777" w:rsidR="00A94DB5" w:rsidRPr="00002A70" w:rsidRDefault="00A94DB5" w:rsidP="00A94DB5">
            <w:pPr>
              <w:pStyle w:val="ListParagraph"/>
              <w:numPr>
                <w:ilvl w:val="0"/>
                <w:numId w:val="27"/>
              </w:numPr>
              <w:suppressAutoHyphens w:val="0"/>
              <w:ind w:left="425" w:hanging="425"/>
              <w:contextualSpacing/>
              <w:rPr>
                <w:rFonts w:cs="Gill Sans"/>
                <w:i/>
                <w:color w:val="auto"/>
                <w:sz w:val="20"/>
                <w:szCs w:val="20"/>
              </w:rPr>
            </w:pPr>
            <w:r w:rsidRPr="00002A70">
              <w:rPr>
                <w:rFonts w:cs="Gill Sans"/>
                <w:i/>
                <w:color w:val="auto"/>
                <w:sz w:val="20"/>
                <w:szCs w:val="20"/>
              </w:rPr>
              <w:t>Disaster Management (coordination, DRR, DRM, DP resilience)</w:t>
            </w:r>
          </w:p>
          <w:p w14:paraId="6D894F61" w14:textId="77777777" w:rsidR="00A94DB5" w:rsidRPr="00002A70" w:rsidRDefault="00A94DB5" w:rsidP="00A94DB5">
            <w:pPr>
              <w:pStyle w:val="ListParagraph"/>
              <w:numPr>
                <w:ilvl w:val="0"/>
                <w:numId w:val="27"/>
              </w:numPr>
              <w:suppressAutoHyphens w:val="0"/>
              <w:ind w:left="425" w:hanging="425"/>
              <w:contextualSpacing/>
              <w:rPr>
                <w:rFonts w:cs="Gill Sans"/>
                <w:i/>
                <w:color w:val="auto"/>
                <w:sz w:val="20"/>
                <w:szCs w:val="20"/>
              </w:rPr>
            </w:pPr>
            <w:r w:rsidRPr="00002A70">
              <w:rPr>
                <w:rFonts w:cs="Gill Sans"/>
                <w:i/>
                <w:color w:val="auto"/>
                <w:sz w:val="20"/>
                <w:szCs w:val="20"/>
              </w:rPr>
              <w:t>Finance</w:t>
            </w:r>
          </w:p>
          <w:p w14:paraId="47B74030" w14:textId="5C6632D1" w:rsidR="00A94DB5" w:rsidRPr="00002A70" w:rsidRDefault="0011573B" w:rsidP="00A94DB5">
            <w:pPr>
              <w:pStyle w:val="ListParagraph"/>
              <w:numPr>
                <w:ilvl w:val="0"/>
                <w:numId w:val="27"/>
              </w:numPr>
              <w:suppressAutoHyphens w:val="0"/>
              <w:ind w:left="425" w:hanging="425"/>
              <w:contextualSpacing/>
              <w:rPr>
                <w:rFonts w:cs="Gill Sans"/>
                <w:i/>
                <w:color w:val="auto"/>
                <w:sz w:val="20"/>
                <w:szCs w:val="20"/>
              </w:rPr>
            </w:pPr>
            <w:r>
              <w:rPr>
                <w:rFonts w:cs="Gill Sans"/>
                <w:i/>
                <w:color w:val="auto"/>
                <w:sz w:val="20"/>
                <w:szCs w:val="20"/>
              </w:rPr>
              <w:t>Health and C</w:t>
            </w:r>
            <w:r w:rsidR="00A94DB5" w:rsidRPr="00002A70">
              <w:rPr>
                <w:rFonts w:cs="Gill Sans"/>
                <w:i/>
                <w:color w:val="auto"/>
                <w:sz w:val="20"/>
                <w:szCs w:val="20"/>
              </w:rPr>
              <w:t>are</w:t>
            </w:r>
          </w:p>
          <w:p w14:paraId="5C264654" w14:textId="77777777" w:rsidR="00A94DB5" w:rsidRPr="00002A70" w:rsidRDefault="00A94DB5" w:rsidP="00A94DB5">
            <w:pPr>
              <w:pStyle w:val="ListParagraph"/>
              <w:numPr>
                <w:ilvl w:val="0"/>
                <w:numId w:val="27"/>
              </w:numPr>
              <w:suppressAutoHyphens w:val="0"/>
              <w:ind w:left="425" w:hanging="425"/>
              <w:contextualSpacing/>
              <w:rPr>
                <w:rFonts w:cs="Gill Sans"/>
                <w:i/>
                <w:color w:val="auto"/>
                <w:sz w:val="20"/>
                <w:szCs w:val="20"/>
              </w:rPr>
            </w:pPr>
            <w:r w:rsidRPr="00002A70">
              <w:rPr>
                <w:rFonts w:cs="Gill Sans"/>
                <w:i/>
                <w:color w:val="auto"/>
                <w:sz w:val="20"/>
                <w:szCs w:val="20"/>
              </w:rPr>
              <w:t>Human Resources</w:t>
            </w:r>
          </w:p>
          <w:p w14:paraId="4364FD00" w14:textId="77777777" w:rsidR="00A94DB5" w:rsidRPr="00002A70" w:rsidRDefault="00A94DB5" w:rsidP="00A94DB5">
            <w:pPr>
              <w:pStyle w:val="ListParagraph"/>
              <w:numPr>
                <w:ilvl w:val="0"/>
                <w:numId w:val="27"/>
              </w:numPr>
              <w:suppressAutoHyphens w:val="0"/>
              <w:ind w:left="425" w:hanging="425"/>
              <w:contextualSpacing/>
              <w:rPr>
                <w:rFonts w:cs="Gill Sans"/>
                <w:i/>
                <w:color w:val="auto"/>
                <w:sz w:val="20"/>
                <w:szCs w:val="20"/>
              </w:rPr>
            </w:pPr>
            <w:r w:rsidRPr="00002A70">
              <w:rPr>
                <w:rFonts w:cs="Gill Sans"/>
                <w:i/>
                <w:color w:val="auto"/>
                <w:sz w:val="20"/>
                <w:szCs w:val="20"/>
              </w:rPr>
              <w:t xml:space="preserve">Livelihoods </w:t>
            </w:r>
          </w:p>
          <w:p w14:paraId="144AC5D7" w14:textId="77777777" w:rsidR="00A94DB5" w:rsidRPr="00E86EC5" w:rsidRDefault="00A94DB5" w:rsidP="00A94DB5">
            <w:pPr>
              <w:pStyle w:val="ListParagraph"/>
              <w:numPr>
                <w:ilvl w:val="0"/>
                <w:numId w:val="27"/>
              </w:numPr>
              <w:suppressAutoHyphens w:val="0"/>
              <w:ind w:left="425" w:hanging="425"/>
              <w:contextualSpacing/>
              <w:rPr>
                <w:rFonts w:cs="Gill Sans"/>
                <w:i/>
                <w:color w:val="auto"/>
                <w:sz w:val="20"/>
                <w:szCs w:val="20"/>
              </w:rPr>
            </w:pPr>
            <w:r w:rsidRPr="00002A70">
              <w:rPr>
                <w:rFonts w:cs="Gill Sans"/>
                <w:i/>
                <w:color w:val="auto"/>
                <w:sz w:val="20"/>
                <w:szCs w:val="20"/>
              </w:rPr>
              <w:t xml:space="preserve">Logistics </w:t>
            </w:r>
          </w:p>
        </w:tc>
        <w:tc>
          <w:tcPr>
            <w:tcW w:w="4019" w:type="dxa"/>
          </w:tcPr>
          <w:p w14:paraId="13947E9B" w14:textId="77777777" w:rsidR="00A94DB5" w:rsidRPr="00002A70" w:rsidRDefault="00A94DB5" w:rsidP="00A94DB5">
            <w:pPr>
              <w:pStyle w:val="ListParagraph"/>
              <w:numPr>
                <w:ilvl w:val="0"/>
                <w:numId w:val="27"/>
              </w:numPr>
              <w:suppressAutoHyphens w:val="0"/>
              <w:ind w:left="425" w:hanging="425"/>
              <w:contextualSpacing/>
              <w:rPr>
                <w:rFonts w:cs="Gill Sans"/>
                <w:i/>
                <w:color w:val="auto"/>
                <w:sz w:val="20"/>
                <w:szCs w:val="20"/>
              </w:rPr>
            </w:pPr>
            <w:r w:rsidRPr="00002A70">
              <w:rPr>
                <w:rFonts w:cs="Gill Sans"/>
                <w:i/>
                <w:color w:val="auto"/>
                <w:sz w:val="20"/>
                <w:szCs w:val="20"/>
              </w:rPr>
              <w:t xml:space="preserve">Relief (NFI and Food items) </w:t>
            </w:r>
          </w:p>
          <w:p w14:paraId="42C9CE4F" w14:textId="77777777" w:rsidR="00A94DB5" w:rsidRPr="00002A70" w:rsidRDefault="00A94DB5" w:rsidP="00A94DB5">
            <w:pPr>
              <w:pStyle w:val="ListParagraph"/>
              <w:numPr>
                <w:ilvl w:val="0"/>
                <w:numId w:val="27"/>
              </w:numPr>
              <w:suppressAutoHyphens w:val="0"/>
              <w:ind w:left="425" w:hanging="425"/>
              <w:contextualSpacing/>
              <w:rPr>
                <w:rFonts w:cs="Gill Sans"/>
                <w:i/>
                <w:color w:val="auto"/>
                <w:sz w:val="20"/>
                <w:szCs w:val="20"/>
              </w:rPr>
            </w:pPr>
            <w:r w:rsidRPr="00002A70">
              <w:rPr>
                <w:rFonts w:cs="Gill Sans"/>
                <w:i/>
                <w:color w:val="auto"/>
                <w:sz w:val="20"/>
                <w:szCs w:val="20"/>
              </w:rPr>
              <w:t xml:space="preserve">Resource </w:t>
            </w:r>
            <w:proofErr w:type="spellStart"/>
            <w:r w:rsidRPr="00002A70">
              <w:rPr>
                <w:rFonts w:cs="Gill Sans"/>
                <w:i/>
                <w:color w:val="auto"/>
                <w:sz w:val="20"/>
                <w:szCs w:val="20"/>
              </w:rPr>
              <w:t>Mobilisation</w:t>
            </w:r>
            <w:proofErr w:type="spellEnd"/>
            <w:r w:rsidRPr="00002A70">
              <w:rPr>
                <w:rFonts w:cs="Gill Sans"/>
                <w:i/>
                <w:color w:val="auto"/>
                <w:sz w:val="20"/>
                <w:szCs w:val="20"/>
              </w:rPr>
              <w:t xml:space="preserve"> </w:t>
            </w:r>
          </w:p>
          <w:p w14:paraId="52FC89E9" w14:textId="77777777" w:rsidR="00A94DB5" w:rsidRPr="00002A70" w:rsidRDefault="00A94DB5" w:rsidP="00A94DB5">
            <w:pPr>
              <w:pStyle w:val="ListParagraph"/>
              <w:numPr>
                <w:ilvl w:val="0"/>
                <w:numId w:val="27"/>
              </w:numPr>
              <w:suppressAutoHyphens w:val="0"/>
              <w:ind w:left="425" w:hanging="425"/>
              <w:contextualSpacing/>
              <w:rPr>
                <w:rFonts w:cs="Gill Sans"/>
                <w:i/>
                <w:color w:val="auto"/>
                <w:sz w:val="20"/>
                <w:szCs w:val="20"/>
              </w:rPr>
            </w:pPr>
            <w:r w:rsidRPr="00002A70">
              <w:rPr>
                <w:rFonts w:cs="Gill Sans"/>
                <w:i/>
                <w:color w:val="auto"/>
                <w:sz w:val="20"/>
                <w:szCs w:val="20"/>
              </w:rPr>
              <w:t>Security</w:t>
            </w:r>
          </w:p>
          <w:p w14:paraId="3D4387FC" w14:textId="77777777" w:rsidR="00A94DB5" w:rsidRPr="00002A70" w:rsidRDefault="00A94DB5" w:rsidP="00A94DB5">
            <w:pPr>
              <w:pStyle w:val="ListParagraph"/>
              <w:numPr>
                <w:ilvl w:val="0"/>
                <w:numId w:val="27"/>
              </w:numPr>
              <w:suppressAutoHyphens w:val="0"/>
              <w:ind w:left="425" w:hanging="425"/>
              <w:contextualSpacing/>
              <w:rPr>
                <w:rFonts w:cs="Gill Sans"/>
                <w:i/>
                <w:color w:val="auto"/>
                <w:sz w:val="20"/>
                <w:szCs w:val="20"/>
              </w:rPr>
            </w:pPr>
            <w:r w:rsidRPr="00002A70">
              <w:rPr>
                <w:rFonts w:cs="Gill Sans"/>
                <w:i/>
                <w:color w:val="auto"/>
                <w:sz w:val="20"/>
                <w:szCs w:val="20"/>
              </w:rPr>
              <w:t>Shelter</w:t>
            </w:r>
          </w:p>
          <w:p w14:paraId="62C4AE4E" w14:textId="77777777" w:rsidR="00A94DB5" w:rsidRPr="00002A70" w:rsidRDefault="00A94DB5" w:rsidP="00A94DB5">
            <w:pPr>
              <w:pStyle w:val="ListParagraph"/>
              <w:numPr>
                <w:ilvl w:val="0"/>
                <w:numId w:val="27"/>
              </w:numPr>
              <w:suppressAutoHyphens w:val="0"/>
              <w:ind w:left="425" w:hanging="425"/>
              <w:contextualSpacing/>
              <w:rPr>
                <w:rFonts w:cs="Gill Sans"/>
                <w:i/>
                <w:color w:val="auto"/>
                <w:sz w:val="20"/>
                <w:szCs w:val="20"/>
              </w:rPr>
            </w:pPr>
            <w:r w:rsidRPr="00002A70">
              <w:rPr>
                <w:rFonts w:cs="Gill Sans"/>
                <w:i/>
                <w:color w:val="auto"/>
                <w:sz w:val="20"/>
                <w:szCs w:val="20"/>
              </w:rPr>
              <w:t>Surge</w:t>
            </w:r>
          </w:p>
          <w:p w14:paraId="2E5FC56C" w14:textId="77777777" w:rsidR="00A94DB5" w:rsidRPr="00002A70" w:rsidRDefault="00A94DB5" w:rsidP="00A94DB5">
            <w:pPr>
              <w:pStyle w:val="ListParagraph"/>
              <w:numPr>
                <w:ilvl w:val="0"/>
                <w:numId w:val="27"/>
              </w:numPr>
              <w:suppressAutoHyphens w:val="0"/>
              <w:ind w:left="425" w:hanging="425"/>
              <w:contextualSpacing/>
              <w:rPr>
                <w:rFonts w:cs="Gill Sans"/>
                <w:i/>
                <w:color w:val="auto"/>
                <w:sz w:val="20"/>
                <w:szCs w:val="20"/>
              </w:rPr>
            </w:pPr>
            <w:r w:rsidRPr="00002A70">
              <w:rPr>
                <w:rFonts w:cs="Gill Sans"/>
                <w:i/>
                <w:color w:val="auto"/>
                <w:sz w:val="20"/>
                <w:szCs w:val="20"/>
              </w:rPr>
              <w:t>Volunteers</w:t>
            </w:r>
          </w:p>
          <w:p w14:paraId="2B2586F8" w14:textId="77777777" w:rsidR="00A94DB5" w:rsidRPr="00002A70" w:rsidRDefault="00A94DB5" w:rsidP="00A94DB5">
            <w:pPr>
              <w:pStyle w:val="ListParagraph"/>
              <w:numPr>
                <w:ilvl w:val="0"/>
                <w:numId w:val="27"/>
              </w:numPr>
              <w:suppressAutoHyphens w:val="0"/>
              <w:ind w:left="425" w:hanging="425"/>
              <w:contextualSpacing/>
              <w:rPr>
                <w:rFonts w:cs="Gill Sans"/>
                <w:i/>
                <w:color w:val="auto"/>
                <w:sz w:val="20"/>
                <w:szCs w:val="20"/>
              </w:rPr>
            </w:pPr>
            <w:r w:rsidRPr="00002A70">
              <w:rPr>
                <w:rFonts w:cs="Gill Sans"/>
                <w:i/>
                <w:color w:val="auto"/>
                <w:sz w:val="20"/>
                <w:szCs w:val="20"/>
              </w:rPr>
              <w:t>WASH</w:t>
            </w:r>
          </w:p>
        </w:tc>
      </w:tr>
    </w:tbl>
    <w:p w14:paraId="11575808" w14:textId="0FD9D4FD" w:rsidR="00967580" w:rsidRDefault="00967580" w:rsidP="00967580">
      <w:pPr>
        <w:pStyle w:val="ListParagraph"/>
        <w:spacing w:after="120"/>
        <w:ind w:left="0"/>
        <w:jc w:val="both"/>
        <w:rPr>
          <w:rFonts w:cs="Arial"/>
          <w:b/>
          <w:bCs/>
          <w:color w:val="auto"/>
          <w:sz w:val="24"/>
        </w:rPr>
      </w:pPr>
    </w:p>
    <w:p w14:paraId="54D23682" w14:textId="21E82227" w:rsidR="00002A70" w:rsidRDefault="00002A70">
      <w:pPr>
        <w:suppressAutoHyphens w:val="0"/>
        <w:rPr>
          <w:rFonts w:ascii="Arial" w:hAnsi="Arial" w:cs="Arial"/>
          <w:bCs/>
        </w:rPr>
      </w:pPr>
      <w:r>
        <w:rPr>
          <w:rFonts w:cs="Arial"/>
          <w:bCs/>
        </w:rPr>
        <w:br w:type="page"/>
      </w:r>
    </w:p>
    <w:p w14:paraId="1F820EA4" w14:textId="0C20013E" w:rsidR="00002A70" w:rsidRDefault="00002A70" w:rsidP="00967580">
      <w:pPr>
        <w:pStyle w:val="ListParagraph"/>
        <w:spacing w:after="120"/>
        <w:ind w:left="0"/>
        <w:jc w:val="both"/>
        <w:rPr>
          <w:rFonts w:cs="Arial"/>
          <w:bCs/>
          <w:color w:val="auto"/>
          <w:sz w:val="24"/>
        </w:rPr>
      </w:pPr>
      <w:r>
        <w:rPr>
          <w:rFonts w:cs="Arial"/>
          <w:noProof/>
          <w:lang w:val="en-US" w:eastAsia="en-US" w:bidi="ar-SA"/>
        </w:rPr>
        <w:lastRenderedPageBreak/>
        <mc:AlternateContent>
          <mc:Choice Requires="wps">
            <w:drawing>
              <wp:anchor distT="0" distB="0" distL="114300" distR="114300" simplePos="0" relativeHeight="251659264" behindDoc="1" locked="0" layoutInCell="1" allowOverlap="1" wp14:anchorId="4202E0DF" wp14:editId="1EE4F3CA">
                <wp:simplePos x="0" y="0"/>
                <wp:positionH relativeFrom="column">
                  <wp:posOffset>-57150</wp:posOffset>
                </wp:positionH>
                <wp:positionV relativeFrom="paragraph">
                  <wp:posOffset>-545465</wp:posOffset>
                </wp:positionV>
                <wp:extent cx="2279650" cy="444500"/>
                <wp:effectExtent l="0" t="0" r="0" b="12700"/>
                <wp:wrapSquare wrapText="bothSides"/>
                <wp:docPr id="211" name="Text Box 211"/>
                <wp:cNvGraphicFramePr/>
                <a:graphic xmlns:a="http://schemas.openxmlformats.org/drawingml/2006/main">
                  <a:graphicData uri="http://schemas.microsoft.com/office/word/2010/wordprocessingShape">
                    <wps:wsp>
                      <wps:cNvSpPr txBox="1"/>
                      <wps:spPr>
                        <a:xfrm>
                          <a:off x="0" y="0"/>
                          <a:ext cx="2279650" cy="444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B8FD405" w14:textId="6484C1A0" w:rsidR="000569BA" w:rsidRPr="00723DA0" w:rsidRDefault="000569BA" w:rsidP="006A0BDC">
                            <w:pPr>
                              <w:rPr>
                                <w:rFonts w:ascii="Arial" w:hAnsi="Arial" w:cs="Arial"/>
                                <w:b/>
                                <w:color w:val="FFFFFF" w:themeColor="background1"/>
                                <w:sz w:val="44"/>
                                <w:szCs w:val="44"/>
                              </w:rPr>
                            </w:pPr>
                            <w:r w:rsidRPr="00723DA0">
                              <w:rPr>
                                <w:rFonts w:ascii="Arial" w:hAnsi="Arial" w:cs="Arial"/>
                                <w:b/>
                                <w:color w:val="FFFFFF" w:themeColor="background1"/>
                                <w:sz w:val="44"/>
                                <w:szCs w:val="44"/>
                              </w:rPr>
                              <w:t xml:space="preserve">Part </w:t>
                            </w:r>
                            <w:r>
                              <w:rPr>
                                <w:rFonts w:ascii="Arial" w:hAnsi="Arial" w:cs="Arial"/>
                                <w:b/>
                                <w:color w:val="FFFFFF" w:themeColor="background1"/>
                                <w:sz w:val="44"/>
                                <w:szCs w:val="44"/>
                              </w:rPr>
                              <w:t>II: Design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11" o:spid="_x0000_s1042" type="#_x0000_t202" style="position:absolute;left:0;text-align:left;margin-left:-4.45pt;margin-top:-42.9pt;width:179.5pt;height:35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" filled="f" stroked="f">
                <v:textbox>
                  <w:txbxContent>
                    <w:p w14:paraId="1B8FD405" w14:textId="6484C1A0" w:rsidR="00770D26" w:rsidRPr="00723DA0" w:rsidRDefault="00770D26" w:rsidP="006A0BDC">
                      <w:pPr>
                        <w:rPr>
                          <w:rFonts w:ascii="Arial" w:hAnsi="Arial" w:cs="Arial"/>
                          <w:b/>
                          <w:color w:val="FFFFFF" w:themeColor="background1"/>
                          <w:sz w:val="44"/>
                          <w:szCs w:val="44"/>
                        </w:rPr>
                      </w:pPr>
                      <w:r w:rsidRPr="00723DA0">
                        <w:rPr>
                          <w:rFonts w:ascii="Arial" w:hAnsi="Arial" w:cs="Arial"/>
                          <w:b/>
                          <w:color w:val="FFFFFF" w:themeColor="background1"/>
                          <w:sz w:val="44"/>
                          <w:szCs w:val="44"/>
                        </w:rPr>
                        <w:t xml:space="preserve">Part </w:t>
                      </w:r>
                      <w:r>
                        <w:rPr>
                          <w:rFonts w:ascii="Arial" w:hAnsi="Arial" w:cs="Arial"/>
                          <w:b/>
                          <w:color w:val="FFFFFF" w:themeColor="background1"/>
                          <w:sz w:val="44"/>
                          <w:szCs w:val="44"/>
                        </w:rPr>
                        <w:t>II: Design</w:t>
                      </w:r>
                    </w:p>
                  </w:txbxContent>
                </v:textbox>
                <w10:wrap type="square"/>
              </v:shape>
            </w:pict>
          </mc:Fallback>
        </mc:AlternateContent>
      </w:r>
      <w:r>
        <w:rPr>
          <w:rFonts w:cs="Arial"/>
          <w:noProof/>
          <w:lang w:val="en-US" w:eastAsia="en-US" w:bidi="ar-SA"/>
        </w:rPr>
        <mc:AlternateContent>
          <mc:Choice Requires="wps">
            <w:drawing>
              <wp:anchor distT="0" distB="0" distL="114300" distR="114300" simplePos="0" relativeHeight="251658240" behindDoc="1" locked="0" layoutInCell="1" allowOverlap="1" wp14:anchorId="563C5A62" wp14:editId="506943FB">
                <wp:simplePos x="0" y="0"/>
                <wp:positionH relativeFrom="column">
                  <wp:posOffset>-1153160</wp:posOffset>
                </wp:positionH>
                <wp:positionV relativeFrom="paragraph">
                  <wp:posOffset>-726440</wp:posOffset>
                </wp:positionV>
                <wp:extent cx="7636510" cy="749300"/>
                <wp:effectExtent l="0" t="0" r="8890" b="12700"/>
                <wp:wrapSquare wrapText="bothSides"/>
                <wp:docPr id="210" name="Text Box 210"/>
                <wp:cNvGraphicFramePr/>
                <a:graphic xmlns:a="http://schemas.openxmlformats.org/drawingml/2006/main">
                  <a:graphicData uri="http://schemas.microsoft.com/office/word/2010/wordprocessingShape">
                    <wps:wsp>
                      <wps:cNvSpPr txBox="1"/>
                      <wps:spPr>
                        <a:xfrm>
                          <a:off x="0" y="0"/>
                          <a:ext cx="7636510" cy="749300"/>
                        </a:xfrm>
                        <a:prstGeom prst="rect">
                          <a:avLst/>
                        </a:prstGeom>
                        <a:solidFill>
                          <a:srgbClr val="FF0000"/>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CA97239" w14:textId="77777777" w:rsidR="000569BA" w:rsidRDefault="000569BA" w:rsidP="006A0BD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10" o:spid="_x0000_s1043" type="#_x0000_t202" style="position:absolute;left:0;text-align:left;margin-left:-90.75pt;margin-top:-57.15pt;width:601.3pt;height:59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" fillcolor="red" stroked="f">
                <v:textbox>
                  <w:txbxContent>
                    <w:p w14:paraId="4CA97239" w14:textId="77777777" w:rsidR="00770D26" w:rsidRDefault="00770D26" w:rsidP="006A0BDC"/>
                  </w:txbxContent>
                </v:textbox>
                <w10:wrap type="square"/>
              </v:shape>
            </w:pict>
          </mc:Fallback>
        </mc:AlternateContent>
      </w:r>
    </w:p>
    <w:p w14:paraId="0C367658" w14:textId="77777777" w:rsidR="00A94DB5" w:rsidRDefault="00A94DB5" w:rsidP="00967580">
      <w:pPr>
        <w:pStyle w:val="ListParagraph"/>
        <w:spacing w:after="120"/>
        <w:ind w:left="0"/>
        <w:jc w:val="both"/>
        <w:rPr>
          <w:rFonts w:cs="Arial"/>
          <w:bCs/>
          <w:color w:val="auto"/>
          <w:sz w:val="24"/>
        </w:rPr>
      </w:pPr>
    </w:p>
    <w:p w14:paraId="64C38449" w14:textId="60D1E69D" w:rsidR="004E1EDA" w:rsidRPr="00967580" w:rsidRDefault="006A0BDC" w:rsidP="00967580">
      <w:pPr>
        <w:pStyle w:val="ListParagraph"/>
        <w:spacing w:after="120"/>
        <w:ind w:left="0"/>
        <w:jc w:val="both"/>
        <w:rPr>
          <w:rFonts w:cs="Arial"/>
          <w:bCs/>
          <w:color w:val="auto"/>
          <w:sz w:val="24"/>
        </w:rPr>
      </w:pPr>
      <w:r w:rsidRPr="00967580">
        <w:rPr>
          <w:rFonts w:cs="Arial"/>
          <w:bCs/>
          <w:color w:val="auto"/>
          <w:sz w:val="24"/>
        </w:rPr>
        <w:t>T</w:t>
      </w:r>
      <w:r w:rsidR="00167D44" w:rsidRPr="00967580">
        <w:rPr>
          <w:rFonts w:cs="Arial"/>
          <w:bCs/>
          <w:color w:val="auto"/>
          <w:sz w:val="24"/>
        </w:rPr>
        <w:t xml:space="preserve">his section provides details about </w:t>
      </w:r>
      <w:r w:rsidR="00B92E46" w:rsidRPr="00967580">
        <w:rPr>
          <w:rFonts w:cs="Arial"/>
          <w:bCs/>
          <w:color w:val="auto"/>
          <w:sz w:val="24"/>
        </w:rPr>
        <w:t xml:space="preserve">simulation design. </w:t>
      </w:r>
      <w:r w:rsidR="00646732">
        <w:rPr>
          <w:rFonts w:cs="Arial"/>
          <w:bCs/>
          <w:color w:val="auto"/>
          <w:sz w:val="24"/>
        </w:rPr>
        <w:t xml:space="preserve">First you will design the </w:t>
      </w:r>
      <w:r w:rsidR="007F256A">
        <w:rPr>
          <w:rFonts w:cs="Arial"/>
          <w:bCs/>
          <w:color w:val="auto"/>
          <w:sz w:val="24"/>
        </w:rPr>
        <w:t>overview of the disaster and summarise its impact. You will then</w:t>
      </w:r>
      <w:r w:rsidR="00646732">
        <w:rPr>
          <w:rFonts w:cs="Arial"/>
          <w:bCs/>
          <w:color w:val="auto"/>
          <w:sz w:val="24"/>
        </w:rPr>
        <w:t xml:space="preserve"> move to more specific details such as </w:t>
      </w:r>
      <w:r w:rsidR="000509F7" w:rsidRPr="00967580">
        <w:rPr>
          <w:rFonts w:cs="Arial"/>
          <w:bCs/>
          <w:color w:val="auto"/>
          <w:sz w:val="24"/>
        </w:rPr>
        <w:t xml:space="preserve">adapting </w:t>
      </w:r>
      <w:r w:rsidR="00B92E46" w:rsidRPr="00967580">
        <w:rPr>
          <w:rFonts w:cs="Arial"/>
          <w:bCs/>
          <w:color w:val="auto"/>
          <w:sz w:val="24"/>
        </w:rPr>
        <w:t xml:space="preserve">news articles to support the story of your scenario. Finally, you will develop </w:t>
      </w:r>
      <w:r w:rsidR="007F256A">
        <w:rPr>
          <w:rFonts w:cs="Arial"/>
          <w:bCs/>
          <w:color w:val="auto"/>
          <w:sz w:val="24"/>
        </w:rPr>
        <w:t>a</w:t>
      </w:r>
      <w:r w:rsidR="00B92E46" w:rsidRPr="00967580">
        <w:rPr>
          <w:rFonts w:cs="Arial"/>
          <w:bCs/>
          <w:color w:val="auto"/>
          <w:sz w:val="24"/>
        </w:rPr>
        <w:t xml:space="preserve"> unique set of </w:t>
      </w:r>
      <w:r w:rsidR="00982047">
        <w:rPr>
          <w:rFonts w:cs="Arial"/>
          <w:bCs/>
          <w:color w:val="auto"/>
          <w:sz w:val="24"/>
        </w:rPr>
        <w:t>challenges</w:t>
      </w:r>
      <w:r w:rsidR="007F256A">
        <w:rPr>
          <w:rFonts w:cs="Arial"/>
          <w:bCs/>
          <w:color w:val="auto"/>
          <w:sz w:val="24"/>
        </w:rPr>
        <w:t>, identify</w:t>
      </w:r>
      <w:r w:rsidR="00B92E46" w:rsidRPr="00967580">
        <w:rPr>
          <w:rFonts w:cs="Arial"/>
          <w:bCs/>
          <w:color w:val="auto"/>
          <w:sz w:val="24"/>
        </w:rPr>
        <w:t xml:space="preserve"> characters for role-play and write t</w:t>
      </w:r>
      <w:r w:rsidR="007F256A">
        <w:rPr>
          <w:rFonts w:cs="Arial"/>
          <w:bCs/>
          <w:color w:val="auto"/>
          <w:sz w:val="24"/>
        </w:rPr>
        <w:t xml:space="preserve">he scripts </w:t>
      </w:r>
      <w:r w:rsidR="00F41E45">
        <w:rPr>
          <w:rFonts w:cs="Arial"/>
          <w:bCs/>
          <w:color w:val="auto"/>
          <w:sz w:val="24"/>
        </w:rPr>
        <w:t>to</w:t>
      </w:r>
      <w:r w:rsidR="007F256A">
        <w:rPr>
          <w:rFonts w:cs="Arial"/>
          <w:bCs/>
          <w:color w:val="auto"/>
          <w:sz w:val="24"/>
        </w:rPr>
        <w:t xml:space="preserve"> bring the challenges</w:t>
      </w:r>
      <w:r w:rsidR="00B92E46" w:rsidRPr="00967580">
        <w:rPr>
          <w:rFonts w:cs="Arial"/>
          <w:bCs/>
          <w:color w:val="auto"/>
          <w:sz w:val="24"/>
        </w:rPr>
        <w:t xml:space="preserve"> to life.</w:t>
      </w:r>
      <w:r w:rsidR="00B92E46" w:rsidRPr="00967580" w:rsidDel="000509F7">
        <w:rPr>
          <w:rFonts w:cs="Arial"/>
          <w:bCs/>
          <w:color w:val="auto"/>
          <w:sz w:val="24"/>
        </w:rPr>
        <w:t xml:space="preserve"> </w:t>
      </w:r>
    </w:p>
    <w:p w14:paraId="06F6C071" w14:textId="77777777" w:rsidR="00967580" w:rsidRPr="007F256A" w:rsidRDefault="00967580" w:rsidP="00967580">
      <w:pPr>
        <w:pStyle w:val="ListParagraph"/>
        <w:spacing w:after="120"/>
        <w:ind w:left="0"/>
        <w:jc w:val="both"/>
        <w:rPr>
          <w:rFonts w:cs="Arial"/>
          <w:b/>
          <w:bCs/>
          <w:smallCaps/>
          <w:sz w:val="24"/>
        </w:rPr>
      </w:pPr>
    </w:p>
    <w:p w14:paraId="5927541C" w14:textId="2BE4D17D" w:rsidR="0003458D" w:rsidRPr="0003458D" w:rsidRDefault="004E1EDA" w:rsidP="00647A24">
      <w:pPr>
        <w:pStyle w:val="ListParagraph"/>
        <w:spacing w:after="120"/>
        <w:ind w:left="0"/>
        <w:jc w:val="both"/>
        <w:rPr>
          <w:rFonts w:cs="Arial"/>
          <w:b/>
          <w:color w:val="auto"/>
          <w:sz w:val="24"/>
        </w:rPr>
      </w:pPr>
      <w:r>
        <w:rPr>
          <w:rFonts w:cs="Arial"/>
          <w:b/>
          <w:color w:val="auto"/>
          <w:sz w:val="24"/>
        </w:rPr>
        <w:t xml:space="preserve">1. </w:t>
      </w:r>
      <w:r w:rsidR="006A0BDC">
        <w:rPr>
          <w:rFonts w:cs="Arial"/>
          <w:b/>
          <w:color w:val="auto"/>
          <w:sz w:val="24"/>
        </w:rPr>
        <w:t xml:space="preserve">Overview of </w:t>
      </w:r>
      <w:r w:rsidR="00671D03">
        <w:rPr>
          <w:rFonts w:cs="Arial"/>
          <w:b/>
          <w:color w:val="auto"/>
          <w:sz w:val="24"/>
        </w:rPr>
        <w:t xml:space="preserve">the </w:t>
      </w:r>
      <w:r w:rsidR="006A0BDC">
        <w:rPr>
          <w:rFonts w:cs="Arial"/>
          <w:b/>
          <w:color w:val="auto"/>
          <w:sz w:val="24"/>
        </w:rPr>
        <w:t xml:space="preserve">disaster </w:t>
      </w:r>
    </w:p>
    <w:p w14:paraId="17F672CE" w14:textId="6BE15E36" w:rsidR="00141B9D" w:rsidRDefault="00CE34B9" w:rsidP="00AA7374">
      <w:pPr>
        <w:pStyle w:val="ListParagraph"/>
        <w:spacing w:after="120"/>
        <w:ind w:left="0"/>
        <w:jc w:val="both"/>
        <w:rPr>
          <w:rFonts w:cs="Arial"/>
          <w:color w:val="auto"/>
          <w:sz w:val="24"/>
        </w:rPr>
      </w:pPr>
      <w:r>
        <w:rPr>
          <w:rFonts w:cs="Arial"/>
          <w:color w:val="auto"/>
          <w:sz w:val="24"/>
        </w:rPr>
        <w:t>B</w:t>
      </w:r>
      <w:r w:rsidR="00647A24">
        <w:rPr>
          <w:rFonts w:cs="Arial"/>
          <w:color w:val="auto"/>
          <w:sz w:val="24"/>
        </w:rPr>
        <w:t xml:space="preserve">egin </w:t>
      </w:r>
      <w:r>
        <w:rPr>
          <w:rFonts w:cs="Arial"/>
          <w:color w:val="auto"/>
          <w:sz w:val="24"/>
        </w:rPr>
        <w:t xml:space="preserve">the design </w:t>
      </w:r>
      <w:r w:rsidR="007C119D">
        <w:rPr>
          <w:rFonts w:cs="Arial"/>
          <w:color w:val="auto"/>
          <w:sz w:val="24"/>
        </w:rPr>
        <w:t>time jump</w:t>
      </w:r>
      <w:r w:rsidR="00647A24">
        <w:rPr>
          <w:rFonts w:cs="Arial"/>
          <w:color w:val="auto"/>
          <w:sz w:val="24"/>
        </w:rPr>
        <w:t xml:space="preserve"> by developing a </w:t>
      </w:r>
      <w:r w:rsidR="00B92E46">
        <w:rPr>
          <w:rFonts w:cs="Arial"/>
          <w:color w:val="auto"/>
          <w:sz w:val="24"/>
        </w:rPr>
        <w:t>timeline of events and then</w:t>
      </w:r>
      <w:r w:rsidR="00647A24">
        <w:rPr>
          <w:rFonts w:cs="Arial"/>
          <w:color w:val="auto"/>
          <w:sz w:val="24"/>
        </w:rPr>
        <w:t xml:space="preserve"> </w:t>
      </w:r>
      <w:r w:rsidR="00B92E46">
        <w:rPr>
          <w:rFonts w:cs="Arial"/>
          <w:color w:val="auto"/>
          <w:sz w:val="24"/>
        </w:rPr>
        <w:t xml:space="preserve">adding </w:t>
      </w:r>
      <w:r w:rsidR="00647A24">
        <w:rPr>
          <w:rFonts w:cs="Arial"/>
          <w:color w:val="auto"/>
          <w:sz w:val="24"/>
        </w:rPr>
        <w:t>the finer details</w:t>
      </w:r>
      <w:r w:rsidR="00172EA6">
        <w:rPr>
          <w:rFonts w:cs="Arial"/>
          <w:color w:val="auto"/>
          <w:sz w:val="24"/>
        </w:rPr>
        <w:t>, as follows:</w:t>
      </w:r>
      <w:r w:rsidR="00647A24">
        <w:rPr>
          <w:rFonts w:cs="Arial"/>
          <w:color w:val="auto"/>
          <w:sz w:val="24"/>
        </w:rPr>
        <w:t xml:space="preserve"> </w:t>
      </w:r>
    </w:p>
    <w:p w14:paraId="0FBDB21C" w14:textId="77777777" w:rsidR="00646732" w:rsidRDefault="00646732" w:rsidP="00AA7374">
      <w:pPr>
        <w:pStyle w:val="ListParagraph"/>
        <w:spacing w:after="120"/>
        <w:ind w:left="0"/>
        <w:jc w:val="both"/>
        <w:rPr>
          <w:rFonts w:cs="Arial"/>
          <w:color w:val="auto"/>
          <w:sz w:val="24"/>
        </w:rPr>
      </w:pPr>
    </w:p>
    <w:p w14:paraId="3556F9D2" w14:textId="1488DB7B" w:rsidR="00AA7374" w:rsidRPr="007F256A" w:rsidRDefault="000E2573" w:rsidP="00AA7374">
      <w:pPr>
        <w:pStyle w:val="ListParagraph"/>
        <w:spacing w:after="120"/>
        <w:ind w:left="0"/>
        <w:jc w:val="both"/>
        <w:rPr>
          <w:rFonts w:cs="Arial"/>
          <w:b/>
          <w:color w:val="auto"/>
          <w:sz w:val="24"/>
        </w:rPr>
      </w:pPr>
      <w:r w:rsidRPr="007F256A">
        <w:rPr>
          <w:rFonts w:cs="Arial"/>
          <w:b/>
          <w:color w:val="auto"/>
          <w:sz w:val="24"/>
        </w:rPr>
        <w:t>a</w:t>
      </w:r>
      <w:r w:rsidR="00CE34B9" w:rsidRPr="007F256A">
        <w:rPr>
          <w:rFonts w:cs="Arial"/>
          <w:b/>
          <w:color w:val="auto"/>
          <w:sz w:val="24"/>
        </w:rPr>
        <w:t xml:space="preserve">. </w:t>
      </w:r>
      <w:r w:rsidR="00E82EFE" w:rsidRPr="007F256A">
        <w:rPr>
          <w:rFonts w:cs="Arial"/>
          <w:b/>
          <w:color w:val="auto"/>
          <w:sz w:val="24"/>
        </w:rPr>
        <w:t>Identify s</w:t>
      </w:r>
      <w:r w:rsidR="00AA7374" w:rsidRPr="007F256A">
        <w:rPr>
          <w:rFonts w:cs="Arial"/>
          <w:b/>
          <w:color w:val="auto"/>
          <w:sz w:val="24"/>
        </w:rPr>
        <w:t>cale of impact</w:t>
      </w:r>
    </w:p>
    <w:p w14:paraId="655B1670" w14:textId="2A518073" w:rsidR="007F256A" w:rsidRDefault="005B4960" w:rsidP="007F256A">
      <w:pPr>
        <w:pStyle w:val="ListParagraph"/>
        <w:spacing w:after="120"/>
        <w:ind w:left="0"/>
        <w:jc w:val="both"/>
        <w:rPr>
          <w:rFonts w:cs="Arial"/>
          <w:bCs/>
          <w:color w:val="00000A"/>
          <w:sz w:val="24"/>
        </w:rPr>
      </w:pPr>
      <w:r w:rsidRPr="005B4960">
        <w:rPr>
          <w:rFonts w:cs="Arial"/>
          <w:color w:val="auto"/>
          <w:sz w:val="24"/>
        </w:rPr>
        <w:t>Consider which scale of impact best fulfil</w:t>
      </w:r>
      <w:r w:rsidR="0003458D">
        <w:rPr>
          <w:rFonts w:cs="Arial"/>
          <w:color w:val="auto"/>
          <w:sz w:val="24"/>
        </w:rPr>
        <w:t>s</w:t>
      </w:r>
      <w:r w:rsidRPr="005B4960">
        <w:rPr>
          <w:rFonts w:cs="Arial"/>
          <w:color w:val="auto"/>
          <w:sz w:val="24"/>
        </w:rPr>
        <w:t xml:space="preserve"> </w:t>
      </w:r>
      <w:r w:rsidR="0003458D">
        <w:rPr>
          <w:rFonts w:cs="Arial"/>
          <w:color w:val="auto"/>
          <w:sz w:val="24"/>
        </w:rPr>
        <w:t>the simulation</w:t>
      </w:r>
      <w:r w:rsidRPr="005B4960">
        <w:rPr>
          <w:rFonts w:cs="Arial"/>
          <w:color w:val="auto"/>
          <w:sz w:val="24"/>
        </w:rPr>
        <w:t xml:space="preserve"> aim and objectives</w:t>
      </w:r>
      <w:r>
        <w:rPr>
          <w:rFonts w:cs="Arial"/>
          <w:color w:val="auto"/>
          <w:sz w:val="24"/>
        </w:rPr>
        <w:t xml:space="preserve">. Some </w:t>
      </w:r>
      <w:r w:rsidR="0003458D">
        <w:rPr>
          <w:rFonts w:cs="Arial"/>
          <w:color w:val="auto"/>
          <w:sz w:val="24"/>
        </w:rPr>
        <w:t xml:space="preserve">offices </w:t>
      </w:r>
      <w:r>
        <w:rPr>
          <w:rFonts w:cs="Arial"/>
          <w:color w:val="auto"/>
          <w:sz w:val="24"/>
        </w:rPr>
        <w:t xml:space="preserve">may </w:t>
      </w:r>
      <w:r w:rsidR="0003458D">
        <w:rPr>
          <w:rFonts w:cs="Arial"/>
          <w:color w:val="auto"/>
          <w:sz w:val="24"/>
        </w:rPr>
        <w:t>wish</w:t>
      </w:r>
      <w:r w:rsidRPr="005B4960">
        <w:rPr>
          <w:rFonts w:cs="Arial"/>
          <w:color w:val="auto"/>
          <w:sz w:val="24"/>
        </w:rPr>
        <w:t xml:space="preserve"> to </w:t>
      </w:r>
      <w:r w:rsidRPr="005B4960">
        <w:rPr>
          <w:rFonts w:cs="Arial"/>
          <w:bCs/>
          <w:color w:val="00000A"/>
          <w:sz w:val="24"/>
        </w:rPr>
        <w:t>train for smaller scale, more</w:t>
      </w:r>
      <w:r>
        <w:rPr>
          <w:rFonts w:cs="Arial"/>
          <w:bCs/>
          <w:color w:val="00000A"/>
          <w:sz w:val="24"/>
        </w:rPr>
        <w:t xml:space="preserve"> frequently occurring disasters, whilst others may prioritise </w:t>
      </w:r>
      <w:r w:rsidR="0003458D">
        <w:rPr>
          <w:rFonts w:cs="Arial"/>
          <w:bCs/>
          <w:color w:val="00000A"/>
          <w:sz w:val="24"/>
        </w:rPr>
        <w:t>a</w:t>
      </w:r>
      <w:r w:rsidRPr="005B4960">
        <w:rPr>
          <w:rFonts w:cs="Arial"/>
          <w:bCs/>
          <w:color w:val="00000A"/>
          <w:sz w:val="24"/>
        </w:rPr>
        <w:t xml:space="preserve"> ‘once in a l</w:t>
      </w:r>
      <w:r>
        <w:rPr>
          <w:rFonts w:cs="Arial"/>
          <w:bCs/>
          <w:color w:val="00000A"/>
          <w:sz w:val="24"/>
        </w:rPr>
        <w:t xml:space="preserve">ife time’, large-scale </w:t>
      </w:r>
      <w:r w:rsidR="0003458D">
        <w:rPr>
          <w:rFonts w:cs="Arial"/>
          <w:bCs/>
          <w:color w:val="00000A"/>
          <w:sz w:val="24"/>
        </w:rPr>
        <w:t>event</w:t>
      </w:r>
      <w:r>
        <w:rPr>
          <w:rFonts w:cs="Arial"/>
          <w:bCs/>
          <w:color w:val="00000A"/>
          <w:sz w:val="24"/>
        </w:rPr>
        <w:t xml:space="preserve">. </w:t>
      </w:r>
    </w:p>
    <w:tbl>
      <w:tblPr>
        <w:tblpPr w:leftFromText="180" w:rightFromText="180" w:vertAnchor="text" w:horzAnchor="page" w:tblpX="1889" w:tblpY="22"/>
        <w:tblW w:w="83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0A0" w:firstRow="1" w:lastRow="0" w:firstColumn="1" w:lastColumn="0" w:noHBand="0" w:noVBand="0"/>
      </w:tblPr>
      <w:tblGrid>
        <w:gridCol w:w="1701"/>
        <w:gridCol w:w="2127"/>
        <w:gridCol w:w="2268"/>
        <w:gridCol w:w="2268"/>
      </w:tblGrid>
      <w:tr w:rsidR="00E86EC5" w:rsidRPr="008777C3" w14:paraId="2F3044FD" w14:textId="77777777" w:rsidTr="00E86EC5">
        <w:trPr>
          <w:trHeight w:val="53"/>
        </w:trPr>
        <w:tc>
          <w:tcPr>
            <w:tcW w:w="1701" w:type="dxa"/>
          </w:tcPr>
          <w:p w14:paraId="2C57E162" w14:textId="77777777" w:rsidR="00E86EC5" w:rsidRPr="008777C3" w:rsidRDefault="00E86EC5" w:rsidP="00E86EC5">
            <w:pPr>
              <w:rPr>
                <w:rFonts w:ascii="Arial" w:hAnsi="Arial" w:cs="Arial"/>
                <w:sz w:val="20"/>
                <w:szCs w:val="20"/>
              </w:rPr>
            </w:pPr>
          </w:p>
        </w:tc>
        <w:tc>
          <w:tcPr>
            <w:tcW w:w="2127" w:type="dxa"/>
            <w:shd w:val="clear" w:color="auto" w:fill="FFFF00"/>
          </w:tcPr>
          <w:p w14:paraId="426E3B0D" w14:textId="77777777" w:rsidR="00E86EC5" w:rsidRPr="008777C3" w:rsidRDefault="00E86EC5" w:rsidP="00E86EC5">
            <w:pPr>
              <w:jc w:val="center"/>
              <w:rPr>
                <w:rFonts w:ascii="Arial" w:hAnsi="Arial" w:cs="Arial"/>
                <w:b/>
                <w:sz w:val="20"/>
                <w:szCs w:val="20"/>
              </w:rPr>
            </w:pPr>
            <w:r w:rsidRPr="008777C3">
              <w:rPr>
                <w:rFonts w:ascii="Arial" w:hAnsi="Arial" w:cs="Arial"/>
                <w:b/>
                <w:sz w:val="20"/>
                <w:szCs w:val="20"/>
              </w:rPr>
              <w:t>Yellow</w:t>
            </w:r>
          </w:p>
        </w:tc>
        <w:tc>
          <w:tcPr>
            <w:tcW w:w="2268" w:type="dxa"/>
            <w:shd w:val="clear" w:color="auto" w:fill="FF6600"/>
          </w:tcPr>
          <w:p w14:paraId="19DC4262" w14:textId="77777777" w:rsidR="00E86EC5" w:rsidRPr="008777C3" w:rsidRDefault="00E86EC5" w:rsidP="00E86EC5">
            <w:pPr>
              <w:jc w:val="center"/>
              <w:rPr>
                <w:rFonts w:ascii="Arial" w:hAnsi="Arial" w:cs="Arial"/>
                <w:b/>
                <w:sz w:val="20"/>
                <w:szCs w:val="20"/>
              </w:rPr>
            </w:pPr>
            <w:r w:rsidRPr="008777C3">
              <w:rPr>
                <w:rFonts w:ascii="Arial" w:hAnsi="Arial" w:cs="Arial"/>
                <w:b/>
                <w:sz w:val="20"/>
                <w:szCs w:val="20"/>
              </w:rPr>
              <w:t>Orange</w:t>
            </w:r>
          </w:p>
        </w:tc>
        <w:tc>
          <w:tcPr>
            <w:tcW w:w="2268" w:type="dxa"/>
            <w:shd w:val="clear" w:color="auto" w:fill="FF0000"/>
          </w:tcPr>
          <w:p w14:paraId="31EB6938" w14:textId="77777777" w:rsidR="00E86EC5" w:rsidRPr="008777C3" w:rsidRDefault="00E86EC5" w:rsidP="00E86EC5">
            <w:pPr>
              <w:jc w:val="center"/>
              <w:rPr>
                <w:rFonts w:ascii="Arial" w:hAnsi="Arial" w:cs="Arial"/>
                <w:b/>
                <w:sz w:val="20"/>
                <w:szCs w:val="20"/>
              </w:rPr>
            </w:pPr>
            <w:r w:rsidRPr="008777C3">
              <w:rPr>
                <w:rFonts w:ascii="Arial" w:hAnsi="Arial" w:cs="Arial"/>
                <w:b/>
                <w:sz w:val="20"/>
                <w:szCs w:val="20"/>
              </w:rPr>
              <w:t>Red</w:t>
            </w:r>
          </w:p>
        </w:tc>
      </w:tr>
      <w:tr w:rsidR="00E86EC5" w:rsidRPr="008777C3" w14:paraId="6E446DD6" w14:textId="77777777" w:rsidTr="00E86EC5">
        <w:trPr>
          <w:trHeight w:val="210"/>
        </w:trPr>
        <w:tc>
          <w:tcPr>
            <w:tcW w:w="8364" w:type="dxa"/>
            <w:gridSpan w:val="4"/>
            <w:shd w:val="clear" w:color="auto" w:fill="B3B3B3"/>
          </w:tcPr>
          <w:p w14:paraId="69D367DD" w14:textId="77777777" w:rsidR="00E86EC5" w:rsidRPr="008777C3" w:rsidRDefault="00E86EC5" w:rsidP="00E86EC5">
            <w:pPr>
              <w:rPr>
                <w:rFonts w:ascii="Arial" w:hAnsi="Arial" w:cs="Arial"/>
                <w:b/>
                <w:sz w:val="20"/>
                <w:szCs w:val="20"/>
              </w:rPr>
            </w:pPr>
            <w:r w:rsidRPr="008777C3">
              <w:rPr>
                <w:rFonts w:ascii="Arial" w:hAnsi="Arial" w:cs="Arial"/>
                <w:b/>
                <w:sz w:val="20"/>
                <w:szCs w:val="20"/>
              </w:rPr>
              <w:t>Objective Criteria</w:t>
            </w:r>
          </w:p>
        </w:tc>
      </w:tr>
      <w:tr w:rsidR="00E86EC5" w:rsidRPr="008777C3" w14:paraId="1FA2E988" w14:textId="77777777" w:rsidTr="00E86EC5">
        <w:trPr>
          <w:trHeight w:val="124"/>
        </w:trPr>
        <w:tc>
          <w:tcPr>
            <w:tcW w:w="1701" w:type="dxa"/>
          </w:tcPr>
          <w:p w14:paraId="5236A1CD" w14:textId="77777777" w:rsidR="00E86EC5" w:rsidRPr="008777C3" w:rsidRDefault="00E86EC5" w:rsidP="00E86EC5">
            <w:pPr>
              <w:rPr>
                <w:rFonts w:ascii="Arial" w:hAnsi="Arial" w:cs="Arial"/>
                <w:sz w:val="20"/>
                <w:szCs w:val="20"/>
              </w:rPr>
            </w:pPr>
            <w:r w:rsidRPr="008777C3">
              <w:rPr>
                <w:rFonts w:ascii="Arial" w:hAnsi="Arial" w:cs="Arial"/>
                <w:sz w:val="20"/>
                <w:szCs w:val="20"/>
              </w:rPr>
              <w:t xml:space="preserve">1. # </w:t>
            </w:r>
            <w:proofErr w:type="gramStart"/>
            <w:r w:rsidRPr="008777C3">
              <w:rPr>
                <w:rFonts w:ascii="Arial" w:hAnsi="Arial" w:cs="Arial"/>
                <w:sz w:val="20"/>
                <w:szCs w:val="20"/>
              </w:rPr>
              <w:t>affected</w:t>
            </w:r>
            <w:proofErr w:type="gramEnd"/>
            <w:r w:rsidRPr="008777C3">
              <w:rPr>
                <w:rFonts w:ascii="Arial" w:hAnsi="Arial" w:cs="Arial"/>
                <w:sz w:val="20"/>
                <w:szCs w:val="20"/>
              </w:rPr>
              <w:t xml:space="preserve"> </w:t>
            </w:r>
          </w:p>
        </w:tc>
        <w:tc>
          <w:tcPr>
            <w:tcW w:w="2127" w:type="dxa"/>
            <w:shd w:val="clear" w:color="auto" w:fill="FFFF00"/>
          </w:tcPr>
          <w:p w14:paraId="14EA2771" w14:textId="77777777" w:rsidR="00E86EC5" w:rsidRPr="008777C3" w:rsidRDefault="00E86EC5" w:rsidP="00E86EC5">
            <w:pPr>
              <w:rPr>
                <w:rFonts w:ascii="Arial" w:hAnsi="Arial" w:cs="Arial"/>
                <w:sz w:val="20"/>
                <w:szCs w:val="20"/>
              </w:rPr>
            </w:pPr>
            <w:r w:rsidRPr="008777C3">
              <w:rPr>
                <w:rFonts w:ascii="Arial" w:hAnsi="Arial" w:cs="Arial"/>
                <w:sz w:val="20"/>
                <w:szCs w:val="20"/>
              </w:rPr>
              <w:t>Less than 200,000</w:t>
            </w:r>
          </w:p>
        </w:tc>
        <w:tc>
          <w:tcPr>
            <w:tcW w:w="2268" w:type="dxa"/>
            <w:shd w:val="clear" w:color="auto" w:fill="FF6600"/>
          </w:tcPr>
          <w:p w14:paraId="75F7D817" w14:textId="77777777" w:rsidR="00E86EC5" w:rsidRPr="008777C3" w:rsidRDefault="00E86EC5" w:rsidP="00E86EC5">
            <w:pPr>
              <w:rPr>
                <w:rFonts w:ascii="Arial" w:hAnsi="Arial" w:cs="Arial"/>
                <w:sz w:val="20"/>
                <w:szCs w:val="20"/>
              </w:rPr>
            </w:pPr>
            <w:r w:rsidRPr="008777C3">
              <w:rPr>
                <w:rFonts w:ascii="Arial" w:hAnsi="Arial" w:cs="Arial"/>
                <w:sz w:val="20"/>
                <w:szCs w:val="20"/>
              </w:rPr>
              <w:t>200,000 to 2,000,000</w:t>
            </w:r>
          </w:p>
        </w:tc>
        <w:tc>
          <w:tcPr>
            <w:tcW w:w="2268" w:type="dxa"/>
            <w:shd w:val="clear" w:color="auto" w:fill="FF0000"/>
          </w:tcPr>
          <w:p w14:paraId="4029D37B" w14:textId="77777777" w:rsidR="00E86EC5" w:rsidRPr="008777C3" w:rsidRDefault="00E86EC5" w:rsidP="00E86EC5">
            <w:pPr>
              <w:rPr>
                <w:rFonts w:ascii="Arial" w:hAnsi="Arial" w:cs="Arial"/>
                <w:sz w:val="20"/>
                <w:szCs w:val="20"/>
              </w:rPr>
            </w:pPr>
            <w:r w:rsidRPr="008777C3">
              <w:rPr>
                <w:rFonts w:ascii="Arial" w:hAnsi="Arial" w:cs="Arial"/>
                <w:sz w:val="20"/>
                <w:szCs w:val="20"/>
              </w:rPr>
              <w:t>More than 2,000,000</w:t>
            </w:r>
          </w:p>
        </w:tc>
      </w:tr>
      <w:tr w:rsidR="00E86EC5" w:rsidRPr="008777C3" w14:paraId="42A3F2C8" w14:textId="77777777" w:rsidTr="00E86EC5">
        <w:trPr>
          <w:trHeight w:val="1194"/>
        </w:trPr>
        <w:tc>
          <w:tcPr>
            <w:tcW w:w="1701" w:type="dxa"/>
          </w:tcPr>
          <w:p w14:paraId="47E5C3B3" w14:textId="77777777" w:rsidR="00E86EC5" w:rsidRPr="008777C3" w:rsidRDefault="00E86EC5" w:rsidP="00E86EC5">
            <w:pPr>
              <w:rPr>
                <w:rFonts w:ascii="Arial" w:hAnsi="Arial" w:cs="Arial"/>
                <w:sz w:val="20"/>
                <w:szCs w:val="20"/>
              </w:rPr>
            </w:pPr>
            <w:r w:rsidRPr="008777C3">
              <w:rPr>
                <w:rFonts w:ascii="Arial" w:hAnsi="Arial" w:cs="Arial"/>
                <w:sz w:val="20"/>
                <w:szCs w:val="20"/>
              </w:rPr>
              <w:t>2. Extent of geographical area affected</w:t>
            </w:r>
          </w:p>
        </w:tc>
        <w:tc>
          <w:tcPr>
            <w:tcW w:w="2127" w:type="dxa"/>
            <w:shd w:val="clear" w:color="auto" w:fill="FFFF00"/>
          </w:tcPr>
          <w:p w14:paraId="549173D5" w14:textId="77777777" w:rsidR="00E86EC5" w:rsidRPr="008777C3" w:rsidRDefault="00E86EC5" w:rsidP="00E86EC5">
            <w:pPr>
              <w:rPr>
                <w:rFonts w:ascii="Arial" w:hAnsi="Arial" w:cs="Arial"/>
                <w:sz w:val="20"/>
                <w:szCs w:val="20"/>
              </w:rPr>
            </w:pPr>
            <w:r w:rsidRPr="008777C3">
              <w:rPr>
                <w:rFonts w:ascii="Arial" w:hAnsi="Arial" w:cs="Arial"/>
                <w:sz w:val="20"/>
                <w:szCs w:val="20"/>
              </w:rPr>
              <w:t>Limited to a specifically defined or smaller</w:t>
            </w:r>
          </w:p>
          <w:p w14:paraId="6B1588FE" w14:textId="77777777" w:rsidR="00E86EC5" w:rsidRPr="008777C3" w:rsidRDefault="00E86EC5" w:rsidP="00E86EC5">
            <w:pPr>
              <w:rPr>
                <w:rFonts w:ascii="Arial" w:hAnsi="Arial" w:cs="Arial"/>
                <w:sz w:val="20"/>
                <w:szCs w:val="20"/>
              </w:rPr>
            </w:pPr>
            <w:proofErr w:type="gramStart"/>
            <w:r w:rsidRPr="008777C3">
              <w:rPr>
                <w:rFonts w:ascii="Arial" w:hAnsi="Arial" w:cs="Arial"/>
                <w:sz w:val="20"/>
                <w:szCs w:val="20"/>
              </w:rPr>
              <w:t>geographical</w:t>
            </w:r>
            <w:proofErr w:type="gramEnd"/>
            <w:r w:rsidRPr="008777C3">
              <w:rPr>
                <w:rFonts w:ascii="Arial" w:hAnsi="Arial" w:cs="Arial"/>
                <w:sz w:val="20"/>
                <w:szCs w:val="20"/>
              </w:rPr>
              <w:t xml:space="preserve"> area</w:t>
            </w:r>
          </w:p>
        </w:tc>
        <w:tc>
          <w:tcPr>
            <w:tcW w:w="2268" w:type="dxa"/>
            <w:shd w:val="clear" w:color="auto" w:fill="FF6600"/>
          </w:tcPr>
          <w:p w14:paraId="34357794" w14:textId="77777777" w:rsidR="00E86EC5" w:rsidRPr="008777C3" w:rsidRDefault="00E86EC5" w:rsidP="00E86EC5">
            <w:pPr>
              <w:numPr>
                <w:ilvl w:val="0"/>
                <w:numId w:val="32"/>
              </w:numPr>
              <w:suppressAutoHyphens w:val="0"/>
              <w:rPr>
                <w:rFonts w:ascii="Arial" w:hAnsi="Arial" w:cs="Arial"/>
                <w:sz w:val="20"/>
                <w:szCs w:val="20"/>
              </w:rPr>
            </w:pPr>
            <w:r w:rsidRPr="008777C3">
              <w:rPr>
                <w:rFonts w:ascii="Arial" w:hAnsi="Arial" w:cs="Arial"/>
                <w:sz w:val="20"/>
                <w:szCs w:val="20"/>
              </w:rPr>
              <w:t>Moderate to large geographical area</w:t>
            </w:r>
          </w:p>
          <w:p w14:paraId="023933A0" w14:textId="77777777" w:rsidR="00E86EC5" w:rsidRPr="008777C3" w:rsidRDefault="00E86EC5" w:rsidP="00E86EC5">
            <w:pPr>
              <w:numPr>
                <w:ilvl w:val="0"/>
                <w:numId w:val="32"/>
              </w:numPr>
              <w:suppressAutoHyphens w:val="0"/>
              <w:rPr>
                <w:rFonts w:ascii="Arial" w:hAnsi="Arial" w:cs="Arial"/>
                <w:sz w:val="20"/>
                <w:szCs w:val="20"/>
              </w:rPr>
            </w:pPr>
            <w:r w:rsidRPr="008777C3">
              <w:rPr>
                <w:rFonts w:ascii="Arial" w:hAnsi="Arial" w:cs="Arial"/>
                <w:sz w:val="20"/>
                <w:szCs w:val="20"/>
              </w:rPr>
              <w:t>Moderate to large urban centre</w:t>
            </w:r>
          </w:p>
          <w:p w14:paraId="677E1FD8" w14:textId="77777777" w:rsidR="00E86EC5" w:rsidRPr="008777C3" w:rsidRDefault="00E86EC5" w:rsidP="00E86EC5">
            <w:pPr>
              <w:numPr>
                <w:ilvl w:val="0"/>
                <w:numId w:val="32"/>
              </w:numPr>
              <w:suppressAutoHyphens w:val="0"/>
              <w:rPr>
                <w:rFonts w:ascii="Arial" w:hAnsi="Arial" w:cs="Arial"/>
                <w:sz w:val="20"/>
                <w:szCs w:val="20"/>
              </w:rPr>
            </w:pPr>
            <w:r w:rsidRPr="008777C3">
              <w:rPr>
                <w:rFonts w:ascii="Arial" w:hAnsi="Arial" w:cs="Arial"/>
                <w:sz w:val="20"/>
                <w:szCs w:val="20"/>
              </w:rPr>
              <w:t>Possible cross border impact</w:t>
            </w:r>
          </w:p>
        </w:tc>
        <w:tc>
          <w:tcPr>
            <w:tcW w:w="2268" w:type="dxa"/>
            <w:shd w:val="clear" w:color="auto" w:fill="FF0000"/>
          </w:tcPr>
          <w:p w14:paraId="6C988D71" w14:textId="77777777" w:rsidR="00E86EC5" w:rsidRPr="008777C3" w:rsidRDefault="00E86EC5" w:rsidP="00E86EC5">
            <w:pPr>
              <w:numPr>
                <w:ilvl w:val="0"/>
                <w:numId w:val="32"/>
              </w:numPr>
              <w:suppressAutoHyphens w:val="0"/>
              <w:rPr>
                <w:rFonts w:ascii="Arial" w:hAnsi="Arial" w:cs="Arial"/>
                <w:sz w:val="20"/>
                <w:szCs w:val="20"/>
              </w:rPr>
            </w:pPr>
            <w:r w:rsidRPr="008777C3">
              <w:rPr>
                <w:rFonts w:ascii="Arial" w:hAnsi="Arial" w:cs="Arial"/>
                <w:sz w:val="20"/>
                <w:szCs w:val="20"/>
              </w:rPr>
              <w:t>Large geographical area</w:t>
            </w:r>
          </w:p>
          <w:p w14:paraId="33770F14" w14:textId="77777777" w:rsidR="00E86EC5" w:rsidRPr="008777C3" w:rsidRDefault="00E86EC5" w:rsidP="00E86EC5">
            <w:pPr>
              <w:numPr>
                <w:ilvl w:val="0"/>
                <w:numId w:val="32"/>
              </w:numPr>
              <w:suppressAutoHyphens w:val="0"/>
              <w:rPr>
                <w:rFonts w:ascii="Arial" w:hAnsi="Arial" w:cs="Arial"/>
                <w:sz w:val="20"/>
                <w:szCs w:val="20"/>
              </w:rPr>
            </w:pPr>
            <w:r w:rsidRPr="008777C3">
              <w:rPr>
                <w:rFonts w:ascii="Arial" w:hAnsi="Arial" w:cs="Arial"/>
                <w:sz w:val="20"/>
                <w:szCs w:val="20"/>
              </w:rPr>
              <w:t>Large urban centre</w:t>
            </w:r>
          </w:p>
          <w:p w14:paraId="798A42CF" w14:textId="77777777" w:rsidR="00E86EC5" w:rsidRPr="008777C3" w:rsidRDefault="00E86EC5" w:rsidP="00E86EC5">
            <w:pPr>
              <w:numPr>
                <w:ilvl w:val="0"/>
                <w:numId w:val="32"/>
              </w:numPr>
              <w:suppressAutoHyphens w:val="0"/>
              <w:rPr>
                <w:rFonts w:ascii="Arial" w:hAnsi="Arial" w:cs="Arial"/>
                <w:sz w:val="20"/>
                <w:szCs w:val="20"/>
              </w:rPr>
            </w:pPr>
            <w:r w:rsidRPr="008777C3">
              <w:rPr>
                <w:rFonts w:ascii="Arial" w:hAnsi="Arial" w:cs="Arial"/>
                <w:sz w:val="20"/>
                <w:szCs w:val="20"/>
              </w:rPr>
              <w:t>Multiple countries</w:t>
            </w:r>
          </w:p>
          <w:p w14:paraId="48320984" w14:textId="77777777" w:rsidR="00E86EC5" w:rsidRPr="008777C3" w:rsidRDefault="00E86EC5" w:rsidP="00E86EC5">
            <w:pPr>
              <w:numPr>
                <w:ilvl w:val="0"/>
                <w:numId w:val="32"/>
              </w:numPr>
              <w:suppressAutoHyphens w:val="0"/>
              <w:rPr>
                <w:rFonts w:ascii="Arial" w:hAnsi="Arial" w:cs="Arial"/>
                <w:sz w:val="20"/>
                <w:szCs w:val="20"/>
              </w:rPr>
            </w:pPr>
            <w:r w:rsidRPr="008777C3">
              <w:rPr>
                <w:rFonts w:ascii="Arial" w:hAnsi="Arial" w:cs="Arial"/>
                <w:sz w:val="20"/>
                <w:szCs w:val="20"/>
              </w:rPr>
              <w:t>More than one Zone involved</w:t>
            </w:r>
          </w:p>
        </w:tc>
      </w:tr>
      <w:tr w:rsidR="00E86EC5" w:rsidRPr="008777C3" w14:paraId="1579840C" w14:textId="77777777" w:rsidTr="00E86EC5">
        <w:tc>
          <w:tcPr>
            <w:tcW w:w="1701" w:type="dxa"/>
          </w:tcPr>
          <w:p w14:paraId="26A5B6BA" w14:textId="77777777" w:rsidR="00E86EC5" w:rsidRPr="008777C3" w:rsidRDefault="00E86EC5" w:rsidP="00E86EC5">
            <w:pPr>
              <w:rPr>
                <w:rFonts w:ascii="Arial" w:hAnsi="Arial" w:cs="Arial"/>
                <w:sz w:val="20"/>
                <w:szCs w:val="20"/>
              </w:rPr>
            </w:pPr>
            <w:r w:rsidRPr="008777C3">
              <w:rPr>
                <w:rFonts w:ascii="Arial" w:hAnsi="Arial" w:cs="Arial"/>
                <w:sz w:val="20"/>
                <w:szCs w:val="20"/>
              </w:rPr>
              <w:t>3. Population density</w:t>
            </w:r>
          </w:p>
        </w:tc>
        <w:tc>
          <w:tcPr>
            <w:tcW w:w="2127" w:type="dxa"/>
            <w:shd w:val="clear" w:color="auto" w:fill="FFFF00"/>
          </w:tcPr>
          <w:p w14:paraId="3E5FCFC4" w14:textId="77777777" w:rsidR="00E86EC5" w:rsidRPr="008777C3" w:rsidRDefault="00E86EC5" w:rsidP="00E86EC5">
            <w:pPr>
              <w:rPr>
                <w:rFonts w:ascii="Arial" w:hAnsi="Arial" w:cs="Arial"/>
                <w:sz w:val="20"/>
                <w:szCs w:val="20"/>
              </w:rPr>
            </w:pPr>
            <w:r w:rsidRPr="008777C3">
              <w:rPr>
                <w:rFonts w:ascii="Arial" w:hAnsi="Arial" w:cs="Arial"/>
                <w:sz w:val="20"/>
                <w:szCs w:val="20"/>
              </w:rPr>
              <w:t>Low population density (&lt;5,000)</w:t>
            </w:r>
          </w:p>
        </w:tc>
        <w:tc>
          <w:tcPr>
            <w:tcW w:w="2268" w:type="dxa"/>
            <w:shd w:val="clear" w:color="auto" w:fill="FF6600"/>
          </w:tcPr>
          <w:p w14:paraId="7CB27601" w14:textId="77777777" w:rsidR="00E86EC5" w:rsidRPr="008777C3" w:rsidRDefault="00E86EC5" w:rsidP="00E86EC5">
            <w:pPr>
              <w:rPr>
                <w:rFonts w:ascii="Arial" w:hAnsi="Arial" w:cs="Arial"/>
                <w:sz w:val="20"/>
                <w:szCs w:val="20"/>
              </w:rPr>
            </w:pPr>
            <w:r w:rsidRPr="008777C3">
              <w:rPr>
                <w:rFonts w:ascii="Arial" w:hAnsi="Arial" w:cs="Arial"/>
                <w:sz w:val="20"/>
                <w:szCs w:val="20"/>
              </w:rPr>
              <w:t>High population density (e.g. 5,000-15,000 / km2)</w:t>
            </w:r>
          </w:p>
        </w:tc>
        <w:tc>
          <w:tcPr>
            <w:tcW w:w="2268" w:type="dxa"/>
            <w:shd w:val="clear" w:color="auto" w:fill="FF0000"/>
          </w:tcPr>
          <w:p w14:paraId="65660277" w14:textId="77777777" w:rsidR="00E86EC5" w:rsidRPr="008777C3" w:rsidRDefault="00E86EC5" w:rsidP="00E86EC5">
            <w:pPr>
              <w:rPr>
                <w:rFonts w:ascii="Arial" w:hAnsi="Arial" w:cs="Arial"/>
                <w:sz w:val="20"/>
                <w:szCs w:val="20"/>
              </w:rPr>
            </w:pPr>
            <w:r w:rsidRPr="008777C3">
              <w:rPr>
                <w:rFonts w:ascii="Arial" w:hAnsi="Arial" w:cs="Arial"/>
                <w:sz w:val="20"/>
                <w:szCs w:val="20"/>
              </w:rPr>
              <w:t>Very high population density  (</w:t>
            </w:r>
            <w:r w:rsidRPr="00B1138E">
              <w:rPr>
                <w:rFonts w:ascii="Arial" w:hAnsi="Arial" w:cs="Arial"/>
                <w:sz w:val="20"/>
                <w:szCs w:val="20"/>
              </w:rPr>
              <w:t>e.g. &gt; 15,000 / km2</w:t>
            </w:r>
            <w:r w:rsidRPr="008777C3">
              <w:rPr>
                <w:rFonts w:ascii="Arial" w:hAnsi="Arial" w:cs="Arial"/>
                <w:sz w:val="20"/>
                <w:szCs w:val="20"/>
              </w:rPr>
              <w:t>)</w:t>
            </w:r>
          </w:p>
        </w:tc>
      </w:tr>
      <w:tr w:rsidR="00E86EC5" w:rsidRPr="008777C3" w14:paraId="70E172CF" w14:textId="77777777" w:rsidTr="00E86EC5">
        <w:trPr>
          <w:trHeight w:val="309"/>
        </w:trPr>
        <w:tc>
          <w:tcPr>
            <w:tcW w:w="1701" w:type="dxa"/>
          </w:tcPr>
          <w:p w14:paraId="71CB7AA7" w14:textId="77777777" w:rsidR="00E86EC5" w:rsidRPr="008777C3" w:rsidRDefault="00E86EC5" w:rsidP="00E86EC5">
            <w:pPr>
              <w:rPr>
                <w:rFonts w:ascii="Arial" w:hAnsi="Arial" w:cs="Arial"/>
                <w:sz w:val="20"/>
                <w:szCs w:val="20"/>
              </w:rPr>
            </w:pPr>
            <w:r w:rsidRPr="008777C3">
              <w:rPr>
                <w:rFonts w:ascii="Arial" w:hAnsi="Arial" w:cs="Arial"/>
                <w:sz w:val="20"/>
                <w:szCs w:val="20"/>
              </w:rPr>
              <w:t>4. Level of media attention</w:t>
            </w:r>
          </w:p>
        </w:tc>
        <w:tc>
          <w:tcPr>
            <w:tcW w:w="2127" w:type="dxa"/>
            <w:shd w:val="clear" w:color="auto" w:fill="FFFF00"/>
          </w:tcPr>
          <w:p w14:paraId="262D3EA6" w14:textId="77777777" w:rsidR="00E86EC5" w:rsidRPr="008777C3" w:rsidRDefault="00E86EC5" w:rsidP="00E86EC5">
            <w:pPr>
              <w:numPr>
                <w:ilvl w:val="0"/>
                <w:numId w:val="32"/>
              </w:numPr>
              <w:suppressAutoHyphens w:val="0"/>
              <w:rPr>
                <w:rFonts w:ascii="Arial" w:hAnsi="Arial" w:cs="Arial"/>
                <w:sz w:val="20"/>
                <w:szCs w:val="20"/>
              </w:rPr>
            </w:pPr>
            <w:r w:rsidRPr="008777C3">
              <w:rPr>
                <w:rFonts w:ascii="Arial" w:hAnsi="Arial" w:cs="Arial"/>
                <w:sz w:val="20"/>
                <w:szCs w:val="20"/>
              </w:rPr>
              <w:t>Local media</w:t>
            </w:r>
          </w:p>
          <w:p w14:paraId="30C92206" w14:textId="77777777" w:rsidR="00E86EC5" w:rsidRPr="008777C3" w:rsidRDefault="00E86EC5" w:rsidP="00E86EC5">
            <w:pPr>
              <w:numPr>
                <w:ilvl w:val="0"/>
                <w:numId w:val="32"/>
              </w:numPr>
              <w:suppressAutoHyphens w:val="0"/>
              <w:rPr>
                <w:rFonts w:ascii="Arial" w:hAnsi="Arial" w:cs="Arial"/>
                <w:sz w:val="20"/>
                <w:szCs w:val="20"/>
              </w:rPr>
            </w:pPr>
            <w:r w:rsidRPr="008777C3">
              <w:rPr>
                <w:rFonts w:ascii="Arial" w:hAnsi="Arial" w:cs="Arial"/>
                <w:sz w:val="20"/>
                <w:szCs w:val="20"/>
              </w:rPr>
              <w:t>Limited international media interest</w:t>
            </w:r>
          </w:p>
        </w:tc>
        <w:tc>
          <w:tcPr>
            <w:tcW w:w="2268" w:type="dxa"/>
            <w:shd w:val="clear" w:color="auto" w:fill="FF6600"/>
          </w:tcPr>
          <w:p w14:paraId="2F2B111B" w14:textId="77777777" w:rsidR="00E86EC5" w:rsidRPr="008777C3" w:rsidRDefault="00E86EC5" w:rsidP="00E86EC5">
            <w:pPr>
              <w:rPr>
                <w:rFonts w:ascii="Arial" w:hAnsi="Arial" w:cs="Arial"/>
                <w:sz w:val="20"/>
                <w:szCs w:val="20"/>
              </w:rPr>
            </w:pPr>
            <w:r w:rsidRPr="008777C3">
              <w:rPr>
                <w:rFonts w:ascii="Arial" w:hAnsi="Arial" w:cs="Arial"/>
                <w:sz w:val="20"/>
                <w:szCs w:val="20"/>
              </w:rPr>
              <w:t>International media attention</w:t>
            </w:r>
          </w:p>
        </w:tc>
        <w:tc>
          <w:tcPr>
            <w:tcW w:w="2268" w:type="dxa"/>
            <w:shd w:val="clear" w:color="auto" w:fill="FF0000"/>
          </w:tcPr>
          <w:p w14:paraId="223BF2E1" w14:textId="77777777" w:rsidR="00E86EC5" w:rsidRPr="008777C3" w:rsidRDefault="00E86EC5" w:rsidP="00E86EC5">
            <w:pPr>
              <w:rPr>
                <w:rFonts w:ascii="Arial" w:hAnsi="Arial" w:cs="Arial"/>
                <w:sz w:val="20"/>
                <w:szCs w:val="20"/>
              </w:rPr>
            </w:pPr>
            <w:r w:rsidRPr="008777C3">
              <w:rPr>
                <w:rFonts w:ascii="Arial" w:hAnsi="Arial" w:cs="Arial"/>
                <w:sz w:val="20"/>
                <w:szCs w:val="20"/>
              </w:rPr>
              <w:t>Major global headline attention</w:t>
            </w:r>
          </w:p>
        </w:tc>
      </w:tr>
      <w:tr w:rsidR="00E86EC5" w:rsidRPr="008777C3" w14:paraId="6A842641" w14:textId="77777777" w:rsidTr="00E86EC5">
        <w:trPr>
          <w:trHeight w:val="493"/>
        </w:trPr>
        <w:tc>
          <w:tcPr>
            <w:tcW w:w="1701" w:type="dxa"/>
          </w:tcPr>
          <w:p w14:paraId="13FE5D92" w14:textId="77777777" w:rsidR="00E86EC5" w:rsidRPr="008777C3" w:rsidRDefault="00E86EC5" w:rsidP="00E86EC5">
            <w:pPr>
              <w:rPr>
                <w:rFonts w:ascii="Arial" w:hAnsi="Arial" w:cs="Arial"/>
                <w:sz w:val="20"/>
                <w:szCs w:val="20"/>
              </w:rPr>
            </w:pPr>
            <w:r w:rsidRPr="008777C3">
              <w:rPr>
                <w:rFonts w:ascii="Arial" w:hAnsi="Arial" w:cs="Arial"/>
                <w:sz w:val="20"/>
                <w:szCs w:val="20"/>
              </w:rPr>
              <w:t>5.</w:t>
            </w:r>
            <w:r>
              <w:rPr>
                <w:rFonts w:ascii="Arial" w:hAnsi="Arial" w:cs="Arial"/>
                <w:sz w:val="20"/>
                <w:szCs w:val="20"/>
              </w:rPr>
              <w:t xml:space="preserve"> </w:t>
            </w:r>
            <w:r w:rsidRPr="008777C3">
              <w:rPr>
                <w:rFonts w:ascii="Arial" w:hAnsi="Arial" w:cs="Arial"/>
                <w:sz w:val="20"/>
                <w:szCs w:val="20"/>
              </w:rPr>
              <w:t xml:space="preserve">Government response </w:t>
            </w:r>
          </w:p>
        </w:tc>
        <w:tc>
          <w:tcPr>
            <w:tcW w:w="2127" w:type="dxa"/>
            <w:shd w:val="clear" w:color="auto" w:fill="FFFF00"/>
          </w:tcPr>
          <w:p w14:paraId="205872F2" w14:textId="77777777" w:rsidR="00E86EC5" w:rsidRPr="008777C3" w:rsidRDefault="00E86EC5" w:rsidP="00E86EC5">
            <w:pPr>
              <w:numPr>
                <w:ilvl w:val="0"/>
                <w:numId w:val="32"/>
              </w:numPr>
              <w:suppressAutoHyphens w:val="0"/>
              <w:rPr>
                <w:rFonts w:ascii="Arial" w:hAnsi="Arial" w:cs="Arial"/>
                <w:sz w:val="20"/>
                <w:szCs w:val="20"/>
              </w:rPr>
            </w:pPr>
            <w:r w:rsidRPr="008777C3">
              <w:rPr>
                <w:rFonts w:ascii="Arial" w:hAnsi="Arial" w:cs="Arial"/>
                <w:sz w:val="20"/>
                <w:szCs w:val="20"/>
              </w:rPr>
              <w:t>No disaster declaration</w:t>
            </w:r>
          </w:p>
          <w:p w14:paraId="7C3E7DA2" w14:textId="77777777" w:rsidR="00E86EC5" w:rsidRPr="008777C3" w:rsidRDefault="00E86EC5" w:rsidP="00E86EC5">
            <w:pPr>
              <w:numPr>
                <w:ilvl w:val="0"/>
                <w:numId w:val="32"/>
              </w:numPr>
              <w:suppressAutoHyphens w:val="0"/>
              <w:rPr>
                <w:rFonts w:ascii="Arial" w:hAnsi="Arial" w:cs="Arial"/>
                <w:sz w:val="20"/>
                <w:szCs w:val="20"/>
              </w:rPr>
            </w:pPr>
            <w:r w:rsidRPr="008777C3">
              <w:rPr>
                <w:rFonts w:ascii="Arial" w:hAnsi="Arial" w:cs="Arial"/>
                <w:sz w:val="20"/>
                <w:szCs w:val="20"/>
              </w:rPr>
              <w:t>Possible disaster declaration</w:t>
            </w:r>
          </w:p>
        </w:tc>
        <w:tc>
          <w:tcPr>
            <w:tcW w:w="2268" w:type="dxa"/>
            <w:shd w:val="clear" w:color="auto" w:fill="FF6600"/>
          </w:tcPr>
          <w:p w14:paraId="0466BA40" w14:textId="77777777" w:rsidR="00E86EC5" w:rsidRPr="008777C3" w:rsidRDefault="00E86EC5" w:rsidP="00E86EC5">
            <w:pPr>
              <w:numPr>
                <w:ilvl w:val="0"/>
                <w:numId w:val="32"/>
              </w:numPr>
              <w:suppressAutoHyphens w:val="0"/>
              <w:rPr>
                <w:rFonts w:ascii="Arial" w:hAnsi="Arial" w:cs="Arial"/>
                <w:sz w:val="20"/>
                <w:szCs w:val="20"/>
              </w:rPr>
            </w:pPr>
            <w:r w:rsidRPr="008777C3">
              <w:rPr>
                <w:rFonts w:ascii="Arial" w:hAnsi="Arial" w:cs="Arial"/>
                <w:sz w:val="20"/>
                <w:szCs w:val="20"/>
              </w:rPr>
              <w:t>Declared a national disaster</w:t>
            </w:r>
          </w:p>
          <w:p w14:paraId="7403C93E" w14:textId="77777777" w:rsidR="00E86EC5" w:rsidRPr="008777C3" w:rsidRDefault="00E86EC5" w:rsidP="00E86EC5">
            <w:pPr>
              <w:numPr>
                <w:ilvl w:val="0"/>
                <w:numId w:val="32"/>
              </w:numPr>
              <w:suppressAutoHyphens w:val="0"/>
              <w:rPr>
                <w:rFonts w:ascii="Arial" w:hAnsi="Arial" w:cs="Arial"/>
                <w:sz w:val="20"/>
                <w:szCs w:val="20"/>
              </w:rPr>
            </w:pPr>
            <w:r w:rsidRPr="008777C3">
              <w:rPr>
                <w:rFonts w:ascii="Arial" w:hAnsi="Arial" w:cs="Arial"/>
                <w:sz w:val="20"/>
                <w:szCs w:val="20"/>
              </w:rPr>
              <w:t>International assistance requested</w:t>
            </w:r>
          </w:p>
        </w:tc>
        <w:tc>
          <w:tcPr>
            <w:tcW w:w="2268" w:type="dxa"/>
            <w:shd w:val="clear" w:color="auto" w:fill="FF0000"/>
          </w:tcPr>
          <w:p w14:paraId="504C3EDE" w14:textId="77777777" w:rsidR="00E86EC5" w:rsidRPr="008777C3" w:rsidRDefault="00E86EC5" w:rsidP="00E86EC5">
            <w:pPr>
              <w:numPr>
                <w:ilvl w:val="0"/>
                <w:numId w:val="32"/>
              </w:numPr>
              <w:suppressAutoHyphens w:val="0"/>
              <w:rPr>
                <w:rFonts w:ascii="Arial" w:hAnsi="Arial" w:cs="Arial"/>
                <w:sz w:val="20"/>
                <w:szCs w:val="20"/>
              </w:rPr>
            </w:pPr>
            <w:r w:rsidRPr="008777C3">
              <w:rPr>
                <w:rFonts w:ascii="Arial" w:hAnsi="Arial" w:cs="Arial"/>
                <w:sz w:val="20"/>
                <w:szCs w:val="20"/>
              </w:rPr>
              <w:t>Declared a national disaster</w:t>
            </w:r>
          </w:p>
          <w:p w14:paraId="1814A17E" w14:textId="77777777" w:rsidR="00E86EC5" w:rsidRPr="008777C3" w:rsidRDefault="00E86EC5" w:rsidP="00E86EC5">
            <w:pPr>
              <w:numPr>
                <w:ilvl w:val="0"/>
                <w:numId w:val="32"/>
              </w:numPr>
              <w:suppressAutoHyphens w:val="0"/>
              <w:rPr>
                <w:rFonts w:ascii="Arial" w:hAnsi="Arial" w:cs="Arial"/>
                <w:sz w:val="20"/>
                <w:szCs w:val="20"/>
              </w:rPr>
            </w:pPr>
            <w:r w:rsidRPr="008777C3">
              <w:rPr>
                <w:rFonts w:ascii="Arial" w:hAnsi="Arial" w:cs="Arial"/>
                <w:sz w:val="20"/>
                <w:szCs w:val="20"/>
              </w:rPr>
              <w:t>International assistance requested</w:t>
            </w:r>
          </w:p>
        </w:tc>
      </w:tr>
      <w:tr w:rsidR="00E86EC5" w:rsidRPr="008777C3" w14:paraId="7FD13E9B" w14:textId="77777777" w:rsidTr="00E86EC5">
        <w:tc>
          <w:tcPr>
            <w:tcW w:w="1701" w:type="dxa"/>
          </w:tcPr>
          <w:p w14:paraId="6ABC7064" w14:textId="77777777" w:rsidR="00E86EC5" w:rsidRPr="008777C3" w:rsidRDefault="00E86EC5" w:rsidP="00E86EC5">
            <w:pPr>
              <w:rPr>
                <w:rFonts w:ascii="Arial" w:hAnsi="Arial" w:cs="Arial"/>
                <w:sz w:val="20"/>
                <w:szCs w:val="20"/>
              </w:rPr>
            </w:pPr>
            <w:r>
              <w:rPr>
                <w:rFonts w:ascii="Arial" w:hAnsi="Arial" w:cs="Arial"/>
                <w:sz w:val="20"/>
                <w:szCs w:val="20"/>
              </w:rPr>
              <w:t xml:space="preserve">6. </w:t>
            </w:r>
            <w:r w:rsidRPr="008777C3">
              <w:rPr>
                <w:rFonts w:ascii="Arial" w:hAnsi="Arial" w:cs="Arial"/>
                <w:sz w:val="20"/>
                <w:szCs w:val="20"/>
              </w:rPr>
              <w:t>Engagement of other humanitarian actors</w:t>
            </w:r>
          </w:p>
        </w:tc>
        <w:tc>
          <w:tcPr>
            <w:tcW w:w="2127" w:type="dxa"/>
            <w:shd w:val="clear" w:color="auto" w:fill="FFFF00"/>
          </w:tcPr>
          <w:p w14:paraId="5A3091EE" w14:textId="77777777" w:rsidR="00E86EC5" w:rsidRPr="008777C3" w:rsidRDefault="00E86EC5" w:rsidP="00E86EC5">
            <w:pPr>
              <w:numPr>
                <w:ilvl w:val="0"/>
                <w:numId w:val="32"/>
              </w:numPr>
              <w:suppressAutoHyphens w:val="0"/>
              <w:rPr>
                <w:rFonts w:ascii="Arial" w:hAnsi="Arial" w:cs="Arial"/>
                <w:sz w:val="20"/>
                <w:szCs w:val="20"/>
              </w:rPr>
            </w:pPr>
            <w:r w:rsidRPr="008777C3">
              <w:rPr>
                <w:rFonts w:ascii="Arial" w:hAnsi="Arial" w:cs="Arial"/>
                <w:sz w:val="20"/>
                <w:szCs w:val="20"/>
              </w:rPr>
              <w:t>Local</w:t>
            </w:r>
          </w:p>
          <w:p w14:paraId="145B3CFE" w14:textId="77777777" w:rsidR="00E86EC5" w:rsidRPr="008777C3" w:rsidRDefault="00E86EC5" w:rsidP="00E86EC5">
            <w:pPr>
              <w:numPr>
                <w:ilvl w:val="0"/>
                <w:numId w:val="32"/>
              </w:numPr>
              <w:suppressAutoHyphens w:val="0"/>
              <w:rPr>
                <w:rFonts w:ascii="Arial" w:hAnsi="Arial" w:cs="Arial"/>
                <w:sz w:val="20"/>
                <w:szCs w:val="20"/>
              </w:rPr>
            </w:pPr>
            <w:r w:rsidRPr="008777C3">
              <w:rPr>
                <w:rFonts w:ascii="Arial" w:hAnsi="Arial" w:cs="Arial"/>
                <w:sz w:val="20"/>
                <w:szCs w:val="20"/>
              </w:rPr>
              <w:t xml:space="preserve">Regional </w:t>
            </w:r>
          </w:p>
        </w:tc>
        <w:tc>
          <w:tcPr>
            <w:tcW w:w="2268" w:type="dxa"/>
            <w:shd w:val="clear" w:color="auto" w:fill="FF6600"/>
          </w:tcPr>
          <w:p w14:paraId="0B3F9479" w14:textId="77777777" w:rsidR="00E86EC5" w:rsidRPr="00D40362" w:rsidRDefault="00E86EC5" w:rsidP="00E86EC5">
            <w:pPr>
              <w:numPr>
                <w:ilvl w:val="0"/>
                <w:numId w:val="32"/>
              </w:numPr>
              <w:suppressAutoHyphens w:val="0"/>
              <w:rPr>
                <w:rFonts w:ascii="Arial" w:hAnsi="Arial" w:cs="Arial"/>
                <w:sz w:val="20"/>
                <w:szCs w:val="20"/>
              </w:rPr>
            </w:pPr>
            <w:r w:rsidRPr="008777C3">
              <w:rPr>
                <w:rFonts w:ascii="Arial" w:hAnsi="Arial" w:cs="Arial"/>
                <w:sz w:val="20"/>
                <w:szCs w:val="20"/>
              </w:rPr>
              <w:t>Local</w:t>
            </w:r>
            <w:r>
              <w:rPr>
                <w:rFonts w:ascii="Arial" w:hAnsi="Arial" w:cs="Arial"/>
                <w:sz w:val="20"/>
                <w:szCs w:val="20"/>
              </w:rPr>
              <w:t xml:space="preserve"> &amp; </w:t>
            </w:r>
            <w:r w:rsidRPr="00D40362">
              <w:rPr>
                <w:rFonts w:ascii="Arial" w:hAnsi="Arial" w:cs="Arial"/>
                <w:sz w:val="20"/>
                <w:szCs w:val="20"/>
              </w:rPr>
              <w:t>Regional</w:t>
            </w:r>
          </w:p>
          <w:p w14:paraId="212FA247" w14:textId="77777777" w:rsidR="00E86EC5" w:rsidRPr="008777C3" w:rsidRDefault="00E86EC5" w:rsidP="00E86EC5">
            <w:pPr>
              <w:numPr>
                <w:ilvl w:val="0"/>
                <w:numId w:val="32"/>
              </w:numPr>
              <w:suppressAutoHyphens w:val="0"/>
              <w:rPr>
                <w:rFonts w:ascii="Arial" w:hAnsi="Arial" w:cs="Arial"/>
                <w:sz w:val="20"/>
                <w:szCs w:val="20"/>
              </w:rPr>
            </w:pPr>
            <w:r w:rsidRPr="008777C3">
              <w:rPr>
                <w:rFonts w:ascii="Arial" w:hAnsi="Arial" w:cs="Arial"/>
                <w:sz w:val="20"/>
                <w:szCs w:val="20"/>
              </w:rPr>
              <w:t>International</w:t>
            </w:r>
          </w:p>
          <w:p w14:paraId="3B7139BC" w14:textId="77777777" w:rsidR="00E86EC5" w:rsidRPr="008777C3" w:rsidRDefault="00E86EC5" w:rsidP="00E86EC5">
            <w:pPr>
              <w:numPr>
                <w:ilvl w:val="0"/>
                <w:numId w:val="32"/>
              </w:numPr>
              <w:suppressAutoHyphens w:val="0"/>
              <w:rPr>
                <w:rFonts w:ascii="Arial" w:hAnsi="Arial" w:cs="Arial"/>
                <w:sz w:val="20"/>
                <w:szCs w:val="20"/>
              </w:rPr>
            </w:pPr>
            <w:r w:rsidRPr="008777C3">
              <w:rPr>
                <w:rFonts w:ascii="Arial" w:hAnsi="Arial" w:cs="Arial"/>
                <w:sz w:val="20"/>
                <w:szCs w:val="20"/>
              </w:rPr>
              <w:t>Cluster may be activated</w:t>
            </w:r>
          </w:p>
        </w:tc>
        <w:tc>
          <w:tcPr>
            <w:tcW w:w="2268" w:type="dxa"/>
            <w:shd w:val="clear" w:color="auto" w:fill="FF0000"/>
          </w:tcPr>
          <w:p w14:paraId="01C0C721" w14:textId="77777777" w:rsidR="00E86EC5" w:rsidRPr="008777C3" w:rsidRDefault="00E86EC5" w:rsidP="00E86EC5">
            <w:pPr>
              <w:numPr>
                <w:ilvl w:val="0"/>
                <w:numId w:val="32"/>
              </w:numPr>
              <w:suppressAutoHyphens w:val="0"/>
              <w:rPr>
                <w:rFonts w:ascii="Arial" w:hAnsi="Arial" w:cs="Arial"/>
                <w:sz w:val="20"/>
                <w:szCs w:val="20"/>
              </w:rPr>
            </w:pPr>
            <w:r w:rsidRPr="008777C3">
              <w:rPr>
                <w:rFonts w:ascii="Arial" w:hAnsi="Arial" w:cs="Arial"/>
                <w:sz w:val="20"/>
                <w:szCs w:val="20"/>
              </w:rPr>
              <w:t>Local</w:t>
            </w:r>
          </w:p>
          <w:p w14:paraId="5BA3EAB1" w14:textId="77777777" w:rsidR="00E86EC5" w:rsidRPr="008777C3" w:rsidRDefault="00E86EC5" w:rsidP="00E86EC5">
            <w:pPr>
              <w:numPr>
                <w:ilvl w:val="0"/>
                <w:numId w:val="32"/>
              </w:numPr>
              <w:suppressAutoHyphens w:val="0"/>
              <w:rPr>
                <w:rFonts w:ascii="Arial" w:hAnsi="Arial" w:cs="Arial"/>
                <w:sz w:val="20"/>
                <w:szCs w:val="20"/>
              </w:rPr>
            </w:pPr>
            <w:r w:rsidRPr="008777C3">
              <w:rPr>
                <w:rFonts w:ascii="Arial" w:hAnsi="Arial" w:cs="Arial"/>
                <w:sz w:val="20"/>
                <w:szCs w:val="20"/>
              </w:rPr>
              <w:t>Regional</w:t>
            </w:r>
          </w:p>
          <w:p w14:paraId="3A6F80DD" w14:textId="77777777" w:rsidR="00E86EC5" w:rsidRPr="008777C3" w:rsidRDefault="00E86EC5" w:rsidP="00E86EC5">
            <w:pPr>
              <w:numPr>
                <w:ilvl w:val="0"/>
                <w:numId w:val="32"/>
              </w:numPr>
              <w:suppressAutoHyphens w:val="0"/>
              <w:rPr>
                <w:rFonts w:ascii="Arial" w:hAnsi="Arial" w:cs="Arial"/>
                <w:sz w:val="20"/>
                <w:szCs w:val="20"/>
              </w:rPr>
            </w:pPr>
            <w:r w:rsidRPr="008777C3">
              <w:rPr>
                <w:rFonts w:ascii="Arial" w:hAnsi="Arial" w:cs="Arial"/>
                <w:sz w:val="20"/>
                <w:szCs w:val="20"/>
              </w:rPr>
              <w:t>International</w:t>
            </w:r>
          </w:p>
          <w:p w14:paraId="62AF72BA" w14:textId="77777777" w:rsidR="00E86EC5" w:rsidRPr="008777C3" w:rsidRDefault="00E86EC5" w:rsidP="00E86EC5">
            <w:pPr>
              <w:numPr>
                <w:ilvl w:val="0"/>
                <w:numId w:val="32"/>
              </w:numPr>
              <w:suppressAutoHyphens w:val="0"/>
              <w:rPr>
                <w:rFonts w:ascii="Arial" w:hAnsi="Arial" w:cs="Arial"/>
                <w:sz w:val="20"/>
                <w:szCs w:val="20"/>
              </w:rPr>
            </w:pPr>
            <w:r w:rsidRPr="008777C3">
              <w:rPr>
                <w:rFonts w:ascii="Arial" w:hAnsi="Arial" w:cs="Arial"/>
                <w:sz w:val="20"/>
                <w:szCs w:val="20"/>
              </w:rPr>
              <w:t>Cluster activated</w:t>
            </w:r>
          </w:p>
        </w:tc>
      </w:tr>
    </w:tbl>
    <w:p w14:paraId="25280AE3" w14:textId="77777777" w:rsidR="00A94DB5" w:rsidRDefault="00A94DB5" w:rsidP="00AA7374">
      <w:pPr>
        <w:pStyle w:val="ListParagraph"/>
        <w:spacing w:after="120"/>
        <w:ind w:left="0"/>
        <w:jc w:val="both"/>
        <w:rPr>
          <w:rFonts w:cs="Arial"/>
          <w:color w:val="auto"/>
          <w:sz w:val="24"/>
        </w:rPr>
      </w:pPr>
    </w:p>
    <w:p w14:paraId="5A77B15D" w14:textId="373C4364" w:rsidR="00F26EEA" w:rsidRDefault="00E6697E" w:rsidP="00AA7374">
      <w:pPr>
        <w:pStyle w:val="ListParagraph"/>
        <w:spacing w:after="120"/>
        <w:ind w:left="0"/>
        <w:jc w:val="both"/>
        <w:rPr>
          <w:rFonts w:cs="Arial"/>
          <w:color w:val="auto"/>
          <w:sz w:val="24"/>
        </w:rPr>
      </w:pPr>
      <w:r w:rsidRPr="00096D07">
        <w:rPr>
          <w:rFonts w:cs="Arial"/>
          <w:color w:val="auto"/>
          <w:sz w:val="24"/>
        </w:rPr>
        <w:t>F</w:t>
      </w:r>
      <w:r>
        <w:rPr>
          <w:rFonts w:cs="Arial"/>
          <w:color w:val="auto"/>
          <w:sz w:val="24"/>
        </w:rPr>
        <w:t>igure 2</w:t>
      </w:r>
      <w:r w:rsidRPr="00096D07">
        <w:rPr>
          <w:rFonts w:cs="Arial"/>
          <w:color w:val="auto"/>
          <w:sz w:val="24"/>
        </w:rPr>
        <w:t>: IFRC secretariat’s Global Disaster Response Standard Operating Procedures (2013)</w:t>
      </w:r>
      <w:r w:rsidR="00E86EC5">
        <w:rPr>
          <w:rFonts w:cs="Arial"/>
          <w:color w:val="auto"/>
          <w:sz w:val="24"/>
        </w:rPr>
        <w:t>.</w:t>
      </w:r>
    </w:p>
    <w:p w14:paraId="31AD9B22" w14:textId="434153C4" w:rsidR="00FD0923" w:rsidRPr="009621C8" w:rsidRDefault="000E2573" w:rsidP="00AA7374">
      <w:pPr>
        <w:pStyle w:val="ListParagraph"/>
        <w:spacing w:after="120"/>
        <w:ind w:left="0"/>
        <w:jc w:val="both"/>
        <w:rPr>
          <w:rFonts w:cs="Arial"/>
          <w:b/>
          <w:bCs/>
          <w:color w:val="00000A"/>
          <w:sz w:val="24"/>
        </w:rPr>
      </w:pPr>
      <w:r>
        <w:rPr>
          <w:rFonts w:cs="Arial"/>
          <w:b/>
          <w:bCs/>
          <w:color w:val="00000A"/>
          <w:sz w:val="24"/>
        </w:rPr>
        <w:lastRenderedPageBreak/>
        <w:t>b</w:t>
      </w:r>
      <w:r w:rsidR="00CE34B9">
        <w:rPr>
          <w:rFonts w:cs="Arial"/>
          <w:b/>
          <w:bCs/>
          <w:color w:val="00000A"/>
          <w:sz w:val="24"/>
        </w:rPr>
        <w:t xml:space="preserve">. </w:t>
      </w:r>
      <w:r w:rsidR="00E82EFE">
        <w:rPr>
          <w:rFonts w:cs="Arial"/>
          <w:b/>
          <w:bCs/>
          <w:color w:val="00000A"/>
          <w:sz w:val="24"/>
        </w:rPr>
        <w:t>Choose the h</w:t>
      </w:r>
      <w:r w:rsidR="00FD0923" w:rsidRPr="009621C8">
        <w:rPr>
          <w:rFonts w:cs="Arial"/>
          <w:b/>
          <w:bCs/>
          <w:color w:val="00000A"/>
          <w:sz w:val="24"/>
        </w:rPr>
        <w:t xml:space="preserve">azard </w:t>
      </w:r>
    </w:p>
    <w:p w14:paraId="1D4347A1" w14:textId="58509361" w:rsidR="00D02D65" w:rsidRDefault="00D02D65" w:rsidP="00D02D65">
      <w:pPr>
        <w:pStyle w:val="ListParagraph"/>
        <w:spacing w:after="120"/>
        <w:ind w:left="0"/>
        <w:jc w:val="both"/>
        <w:rPr>
          <w:rFonts w:cs="Arial"/>
          <w:bCs/>
          <w:color w:val="00000A"/>
          <w:sz w:val="24"/>
        </w:rPr>
      </w:pPr>
      <w:proofErr w:type="gramStart"/>
      <w:r>
        <w:rPr>
          <w:rFonts w:cs="Arial"/>
          <w:bCs/>
          <w:color w:val="00000A"/>
          <w:sz w:val="24"/>
        </w:rPr>
        <w:t>R</w:t>
      </w:r>
      <w:r w:rsidR="0003458D" w:rsidRPr="009621C8">
        <w:rPr>
          <w:rFonts w:cs="Arial"/>
          <w:bCs/>
          <w:color w:val="00000A"/>
          <w:sz w:val="24"/>
        </w:rPr>
        <w:t>evisit</w:t>
      </w:r>
      <w:proofErr w:type="gramEnd"/>
      <w:r w:rsidR="00FD0923" w:rsidRPr="009621C8">
        <w:rPr>
          <w:rFonts w:cs="Arial"/>
          <w:bCs/>
          <w:color w:val="00000A"/>
          <w:sz w:val="24"/>
        </w:rPr>
        <w:t xml:space="preserve"> </w:t>
      </w:r>
      <w:r w:rsidR="0003458D">
        <w:rPr>
          <w:rFonts w:cs="Arial"/>
          <w:bCs/>
          <w:color w:val="00000A"/>
          <w:sz w:val="24"/>
        </w:rPr>
        <w:t>the simulation</w:t>
      </w:r>
      <w:r w:rsidR="00FD0923" w:rsidRPr="009621C8">
        <w:rPr>
          <w:rFonts w:cs="Arial"/>
          <w:bCs/>
          <w:color w:val="00000A"/>
          <w:sz w:val="24"/>
        </w:rPr>
        <w:t xml:space="preserve"> aim and objectives in order to decide which hazard will best a</w:t>
      </w:r>
      <w:r w:rsidR="007F256A">
        <w:rPr>
          <w:rFonts w:cs="Arial"/>
          <w:bCs/>
          <w:color w:val="00000A"/>
          <w:sz w:val="24"/>
        </w:rPr>
        <w:t>chieve</w:t>
      </w:r>
      <w:r w:rsidR="00FD0923" w:rsidRPr="009621C8">
        <w:rPr>
          <w:rFonts w:cs="Arial"/>
          <w:bCs/>
          <w:color w:val="00000A"/>
          <w:sz w:val="24"/>
        </w:rPr>
        <w:t xml:space="preserve"> </w:t>
      </w:r>
      <w:r w:rsidR="0003458D">
        <w:rPr>
          <w:rFonts w:cs="Arial"/>
          <w:bCs/>
          <w:color w:val="00000A"/>
          <w:sz w:val="24"/>
        </w:rPr>
        <w:t xml:space="preserve">the training goals. </w:t>
      </w:r>
      <w:r>
        <w:rPr>
          <w:rFonts w:cs="Arial"/>
          <w:bCs/>
          <w:color w:val="00000A"/>
          <w:sz w:val="24"/>
        </w:rPr>
        <w:t xml:space="preserve">If you’re rehearsing a contingency plan, the choice is simple; if your aim is to test organisational </w:t>
      </w:r>
      <w:r w:rsidR="00793D69">
        <w:rPr>
          <w:rFonts w:cs="Arial"/>
          <w:bCs/>
          <w:color w:val="00000A"/>
          <w:sz w:val="24"/>
        </w:rPr>
        <w:t xml:space="preserve">preparedness </w:t>
      </w:r>
      <w:r>
        <w:rPr>
          <w:rFonts w:cs="Arial"/>
          <w:bCs/>
          <w:color w:val="00000A"/>
          <w:sz w:val="24"/>
        </w:rPr>
        <w:t xml:space="preserve">or </w:t>
      </w:r>
      <w:r w:rsidR="00793D69">
        <w:rPr>
          <w:rFonts w:cs="Arial"/>
          <w:bCs/>
          <w:color w:val="00000A"/>
          <w:sz w:val="24"/>
        </w:rPr>
        <w:t xml:space="preserve">response </w:t>
      </w:r>
      <w:r>
        <w:rPr>
          <w:rFonts w:cs="Arial"/>
          <w:bCs/>
          <w:color w:val="00000A"/>
          <w:sz w:val="24"/>
        </w:rPr>
        <w:t xml:space="preserve">mechanisms, choose a hazard that is relevant in your context. </w:t>
      </w:r>
    </w:p>
    <w:p w14:paraId="7E9F2B1A" w14:textId="54EA2F6A" w:rsidR="002E6B87" w:rsidRDefault="00D02D65" w:rsidP="00AA7374">
      <w:pPr>
        <w:pStyle w:val="ListParagraph"/>
        <w:spacing w:after="120"/>
        <w:ind w:left="0"/>
        <w:jc w:val="both"/>
        <w:rPr>
          <w:rFonts w:cs="Arial"/>
          <w:b/>
          <w:color w:val="auto"/>
          <w:sz w:val="24"/>
        </w:rPr>
      </w:pPr>
      <w:r>
        <w:rPr>
          <w:rFonts w:cs="Arial"/>
          <w:bCs/>
          <w:color w:val="00000A"/>
          <w:sz w:val="24"/>
        </w:rPr>
        <w:t>If you are choosing from one of the Simlandia simulations (flooding, tsunami, e</w:t>
      </w:r>
      <w:r w:rsidR="00424ED0">
        <w:rPr>
          <w:rFonts w:cs="Arial"/>
          <w:bCs/>
          <w:color w:val="00000A"/>
          <w:sz w:val="24"/>
        </w:rPr>
        <w:t>pidemic</w:t>
      </w:r>
      <w:r>
        <w:rPr>
          <w:rFonts w:cs="Arial"/>
          <w:bCs/>
          <w:color w:val="00000A"/>
          <w:sz w:val="24"/>
        </w:rPr>
        <w:t>, earthquake, drought), the design is already complete. All you need to do now is adjust the details to fit your context.</w:t>
      </w:r>
      <w:r w:rsidR="00785274">
        <w:rPr>
          <w:rFonts w:cs="Arial"/>
          <w:bCs/>
          <w:color w:val="00000A"/>
          <w:sz w:val="24"/>
        </w:rPr>
        <w:t xml:space="preserve"> Remember to keep the hazard a secret from the participants. You want them to be surprised. </w:t>
      </w:r>
    </w:p>
    <w:p w14:paraId="33721769" w14:textId="77777777" w:rsidR="00967580" w:rsidRDefault="00967580" w:rsidP="00AA7374">
      <w:pPr>
        <w:pStyle w:val="ListParagraph"/>
        <w:spacing w:after="120"/>
        <w:ind w:left="0"/>
        <w:jc w:val="both"/>
        <w:rPr>
          <w:rFonts w:cs="Arial"/>
          <w:b/>
          <w:color w:val="auto"/>
          <w:sz w:val="24"/>
        </w:rPr>
      </w:pPr>
    </w:p>
    <w:p w14:paraId="64BABF7C" w14:textId="00B32718" w:rsidR="00AA7374" w:rsidRDefault="000E2573" w:rsidP="00AA7374">
      <w:pPr>
        <w:pStyle w:val="ListParagraph"/>
        <w:spacing w:after="120"/>
        <w:ind w:left="0"/>
        <w:jc w:val="both"/>
        <w:rPr>
          <w:rFonts w:cs="Arial"/>
          <w:b/>
          <w:color w:val="auto"/>
          <w:sz w:val="24"/>
        </w:rPr>
      </w:pPr>
      <w:r>
        <w:rPr>
          <w:rFonts w:cs="Arial"/>
          <w:b/>
          <w:color w:val="auto"/>
          <w:sz w:val="24"/>
        </w:rPr>
        <w:t>c</w:t>
      </w:r>
      <w:r w:rsidR="00CE34B9">
        <w:rPr>
          <w:rFonts w:cs="Arial"/>
          <w:b/>
          <w:color w:val="auto"/>
          <w:sz w:val="24"/>
        </w:rPr>
        <w:t xml:space="preserve">. </w:t>
      </w:r>
      <w:r w:rsidR="00E82EFE">
        <w:rPr>
          <w:rFonts w:cs="Arial"/>
          <w:b/>
          <w:color w:val="auto"/>
          <w:sz w:val="24"/>
        </w:rPr>
        <w:t xml:space="preserve">Summarise the </w:t>
      </w:r>
      <w:r w:rsidR="00B559CA">
        <w:rPr>
          <w:rFonts w:cs="Arial"/>
          <w:b/>
          <w:color w:val="auto"/>
          <w:sz w:val="24"/>
        </w:rPr>
        <w:t>facts</w:t>
      </w:r>
    </w:p>
    <w:p w14:paraId="5DABB39A" w14:textId="0235A522" w:rsidR="004D2BA7" w:rsidRDefault="009621C8" w:rsidP="00D40362">
      <w:pPr>
        <w:pStyle w:val="ListParagraph"/>
        <w:spacing w:after="120"/>
        <w:ind w:left="0"/>
        <w:jc w:val="both"/>
        <w:rPr>
          <w:rFonts w:cs="Arial"/>
          <w:color w:val="auto"/>
          <w:sz w:val="24"/>
        </w:rPr>
      </w:pPr>
      <w:r>
        <w:rPr>
          <w:rFonts w:cs="Arial"/>
          <w:color w:val="auto"/>
          <w:sz w:val="24"/>
        </w:rPr>
        <w:t xml:space="preserve">A disaster summary is a good way to </w:t>
      </w:r>
      <w:r w:rsidR="00DE6050">
        <w:rPr>
          <w:rFonts w:cs="Arial"/>
          <w:color w:val="auto"/>
          <w:sz w:val="24"/>
        </w:rPr>
        <w:t xml:space="preserve">create the skeleton of your simulation. </w:t>
      </w:r>
      <w:r w:rsidR="00AB5735">
        <w:rPr>
          <w:rFonts w:cs="Arial"/>
          <w:color w:val="auto"/>
          <w:sz w:val="24"/>
        </w:rPr>
        <w:t xml:space="preserve">Use the fast facts below to create a macro picture of the </w:t>
      </w:r>
      <w:r w:rsidR="008F3F20">
        <w:rPr>
          <w:rFonts w:cs="Arial"/>
          <w:color w:val="auto"/>
          <w:sz w:val="24"/>
        </w:rPr>
        <w:t xml:space="preserve">final </w:t>
      </w:r>
      <w:r w:rsidR="00AB5735">
        <w:rPr>
          <w:rFonts w:cs="Arial"/>
          <w:color w:val="auto"/>
          <w:sz w:val="24"/>
        </w:rPr>
        <w:t xml:space="preserve">impact </w:t>
      </w:r>
      <w:r w:rsidR="008F3F20">
        <w:rPr>
          <w:rFonts w:cs="Arial"/>
          <w:color w:val="auto"/>
          <w:sz w:val="24"/>
        </w:rPr>
        <w:t>of your disaster.</w:t>
      </w:r>
      <w:r w:rsidR="00172EA6">
        <w:rPr>
          <w:rFonts w:cs="Arial"/>
          <w:color w:val="auto"/>
          <w:sz w:val="24"/>
        </w:rPr>
        <w:t xml:space="preserve"> You may not need to use them all, and you may want to add </w:t>
      </w:r>
      <w:r w:rsidR="00697762">
        <w:rPr>
          <w:rFonts w:cs="Arial"/>
          <w:color w:val="auto"/>
          <w:sz w:val="24"/>
        </w:rPr>
        <w:t>new ones</w:t>
      </w:r>
      <w:r w:rsidR="00172EA6">
        <w:rPr>
          <w:rFonts w:cs="Arial"/>
          <w:color w:val="auto"/>
          <w:sz w:val="24"/>
        </w:rPr>
        <w:t>.</w:t>
      </w:r>
    </w:p>
    <w:p w14:paraId="769DCFE0" w14:textId="77777777" w:rsidR="00F26EEA" w:rsidRDefault="00F26EEA" w:rsidP="00D40362">
      <w:pPr>
        <w:pStyle w:val="ListParagraph"/>
        <w:spacing w:after="120"/>
        <w:ind w:left="0"/>
        <w:jc w:val="both"/>
        <w:rPr>
          <w:rFonts w:cs="Arial"/>
          <w:color w:val="auto"/>
          <w:sz w:val="24"/>
        </w:rPr>
      </w:pPr>
    </w:p>
    <w:p w14:paraId="6028B929" w14:textId="29DBB661" w:rsidR="009621C8" w:rsidRPr="009621C8" w:rsidRDefault="008777C3" w:rsidP="009621C8">
      <w:pPr>
        <w:jc w:val="both"/>
        <w:rPr>
          <w:rFonts w:ascii="Arial" w:hAnsi="Arial" w:cs="Arial"/>
        </w:rPr>
      </w:pPr>
      <w:r>
        <w:rPr>
          <w:noProof/>
          <w:lang w:val="en-US" w:eastAsia="en-US" w:bidi="ar-SA"/>
        </w:rPr>
        <mc:AlternateContent>
          <mc:Choice Requires="wps">
            <w:drawing>
              <wp:anchor distT="0" distB="0" distL="114300" distR="114300" simplePos="0" relativeHeight="251756544" behindDoc="1" locked="0" layoutInCell="1" allowOverlap="1" wp14:anchorId="6CD2C88F" wp14:editId="7161C57A">
                <wp:simplePos x="0" y="0"/>
                <wp:positionH relativeFrom="column">
                  <wp:posOffset>-31750</wp:posOffset>
                </wp:positionH>
                <wp:positionV relativeFrom="paragraph">
                  <wp:posOffset>-3175</wp:posOffset>
                </wp:positionV>
                <wp:extent cx="5303520" cy="1535430"/>
                <wp:effectExtent l="0" t="0" r="5080" b="0"/>
                <wp:wrapNone/>
                <wp:docPr id="20" name="Text Box 20"/>
                <wp:cNvGraphicFramePr/>
                <a:graphic xmlns:a="http://schemas.openxmlformats.org/drawingml/2006/main">
                  <a:graphicData uri="http://schemas.microsoft.com/office/word/2010/wordprocessingShape">
                    <wps:wsp>
                      <wps:cNvSpPr txBox="1"/>
                      <wps:spPr>
                        <a:xfrm>
                          <a:off x="0" y="0"/>
                          <a:ext cx="5303520" cy="1535430"/>
                        </a:xfrm>
                        <a:prstGeom prst="rect">
                          <a:avLst/>
                        </a:prstGeom>
                        <a:solidFill>
                          <a:srgbClr val="F0ECE8"/>
                        </a:solid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B105AD1" w14:textId="77777777" w:rsidR="000569BA" w:rsidRDefault="000569BA" w:rsidP="008777C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44" type="#_x0000_t202" style="position:absolute;left:0;text-align:left;margin-left:-2.45pt;margin-top:-.2pt;width:417.6pt;height:120.9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" fillcolor="#f0ece8" stroked="f">
                <v:textbox>
                  <w:txbxContent>
                    <w:p w14:paraId="0B105AD1" w14:textId="77777777" w:rsidR="00770D26" w:rsidRDefault="00770D26" w:rsidP="008777C3"/>
                  </w:txbxContent>
                </v:textbox>
              </v:shape>
            </w:pict>
          </mc:Fallback>
        </mc:AlternateContent>
      </w:r>
    </w:p>
    <w:tbl>
      <w:tblPr>
        <w:tblStyle w:val="TableGrid"/>
        <w:tblW w:w="8103" w:type="dxa"/>
        <w:tblInd w:w="2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3709"/>
        <w:gridCol w:w="4394"/>
      </w:tblGrid>
      <w:tr w:rsidR="008777C3" w14:paraId="1BCB3C99" w14:textId="77777777" w:rsidTr="00BB029C">
        <w:trPr>
          <w:trHeight w:val="229"/>
        </w:trPr>
        <w:tc>
          <w:tcPr>
            <w:tcW w:w="8103" w:type="dxa"/>
            <w:gridSpan w:val="2"/>
          </w:tcPr>
          <w:p w14:paraId="2C322BE8" w14:textId="30F75FDC" w:rsidR="008777C3" w:rsidRPr="008777C3" w:rsidRDefault="00BB029C" w:rsidP="008777C3">
            <w:pPr>
              <w:rPr>
                <w:rFonts w:cs="Gill Sans"/>
                <w:i/>
                <w:sz w:val="20"/>
                <w:szCs w:val="20"/>
              </w:rPr>
            </w:pPr>
            <w:r>
              <w:rPr>
                <w:rFonts w:ascii="Arial" w:hAnsi="Arial" w:cs="Gill Sans"/>
                <w:i/>
                <w:sz w:val="20"/>
                <w:szCs w:val="20"/>
              </w:rPr>
              <w:t>Fast f</w:t>
            </w:r>
            <w:r w:rsidR="008777C3" w:rsidRPr="008777C3">
              <w:rPr>
                <w:rFonts w:ascii="Arial" w:hAnsi="Arial" w:cs="Gill Sans"/>
                <w:i/>
                <w:sz w:val="20"/>
                <w:szCs w:val="20"/>
              </w:rPr>
              <w:t xml:space="preserve">acts that summarise the disaster </w:t>
            </w:r>
          </w:p>
        </w:tc>
      </w:tr>
      <w:tr w:rsidR="008777C3" w14:paraId="7C0F1455" w14:textId="77777777" w:rsidTr="00BB029C">
        <w:trPr>
          <w:trHeight w:val="1413"/>
        </w:trPr>
        <w:tc>
          <w:tcPr>
            <w:tcW w:w="3709" w:type="dxa"/>
          </w:tcPr>
          <w:p w14:paraId="04AF13C8" w14:textId="5EA153EF" w:rsidR="008777C3" w:rsidRPr="00D40362" w:rsidRDefault="008777C3" w:rsidP="008777C3">
            <w:pPr>
              <w:widowControl w:val="0"/>
              <w:rPr>
                <w:rFonts w:ascii="Arial" w:hAnsi="Arial" w:cs="Arial"/>
                <w:sz w:val="20"/>
                <w:szCs w:val="20"/>
              </w:rPr>
            </w:pPr>
            <w:r w:rsidRPr="00D40362">
              <w:rPr>
                <w:rFonts w:ascii="Arial" w:hAnsi="Arial" w:cs="Arial"/>
                <w:sz w:val="20"/>
                <w:szCs w:val="20"/>
              </w:rPr>
              <w:t xml:space="preserve">Total population: </w:t>
            </w:r>
            <w:r w:rsidR="00ED2B48">
              <w:rPr>
                <w:rFonts w:ascii="Arial" w:hAnsi="Arial" w:cs="Arial"/>
                <w:sz w:val="20"/>
                <w:szCs w:val="20"/>
              </w:rPr>
              <w:t>73 million</w:t>
            </w:r>
          </w:p>
          <w:p w14:paraId="4B968A11" w14:textId="6E1DE67E" w:rsidR="008777C3" w:rsidRPr="00D40362" w:rsidRDefault="008777C3" w:rsidP="008777C3">
            <w:pPr>
              <w:widowControl w:val="0"/>
              <w:rPr>
                <w:rFonts w:ascii="Arial" w:hAnsi="Arial" w:cs="Arial"/>
                <w:sz w:val="20"/>
                <w:szCs w:val="20"/>
              </w:rPr>
            </w:pPr>
            <w:r w:rsidRPr="00D40362">
              <w:rPr>
                <w:rFonts w:ascii="Arial" w:hAnsi="Arial" w:cs="Arial"/>
                <w:sz w:val="20"/>
                <w:szCs w:val="20"/>
              </w:rPr>
              <w:t xml:space="preserve">Number of persons killed: </w:t>
            </w:r>
            <w:r w:rsidR="00ED2B48">
              <w:rPr>
                <w:rFonts w:ascii="Arial" w:hAnsi="Arial" w:cs="Arial"/>
                <w:sz w:val="20"/>
                <w:szCs w:val="20"/>
              </w:rPr>
              <w:t>905</w:t>
            </w:r>
          </w:p>
          <w:p w14:paraId="693B80AB" w14:textId="77777777" w:rsidR="008777C3" w:rsidRPr="00D40362" w:rsidRDefault="008777C3" w:rsidP="008777C3">
            <w:pPr>
              <w:widowControl w:val="0"/>
              <w:rPr>
                <w:rFonts w:ascii="Arial" w:hAnsi="Arial" w:cs="Arial"/>
                <w:sz w:val="20"/>
                <w:szCs w:val="20"/>
              </w:rPr>
            </w:pPr>
            <w:r w:rsidRPr="00D40362">
              <w:rPr>
                <w:rFonts w:ascii="Arial" w:hAnsi="Arial" w:cs="Arial"/>
                <w:sz w:val="20"/>
                <w:szCs w:val="20"/>
              </w:rPr>
              <w:t>Number of persons affected: 3.8</w:t>
            </w:r>
          </w:p>
          <w:p w14:paraId="2AC41FCD" w14:textId="0C20547B" w:rsidR="008777C3" w:rsidRPr="00D40362" w:rsidRDefault="008777C3" w:rsidP="008777C3">
            <w:pPr>
              <w:widowControl w:val="0"/>
              <w:rPr>
                <w:rFonts w:ascii="Arial" w:hAnsi="Arial" w:cs="Arial"/>
                <w:sz w:val="20"/>
                <w:szCs w:val="20"/>
              </w:rPr>
            </w:pPr>
            <w:r w:rsidRPr="00D40362">
              <w:rPr>
                <w:rFonts w:ascii="Arial" w:hAnsi="Arial" w:cs="Arial"/>
                <w:sz w:val="20"/>
                <w:szCs w:val="20"/>
              </w:rPr>
              <w:t xml:space="preserve">Number of persons displaced: </w:t>
            </w:r>
            <w:r w:rsidR="00ED2B48">
              <w:rPr>
                <w:rFonts w:ascii="Arial" w:hAnsi="Arial" w:cs="Arial"/>
                <w:sz w:val="20"/>
                <w:szCs w:val="20"/>
              </w:rPr>
              <w:t>2.2</w:t>
            </w:r>
          </w:p>
          <w:p w14:paraId="5037FD7C" w14:textId="4104C2BB" w:rsidR="008777C3" w:rsidRPr="00D40362" w:rsidRDefault="008777C3" w:rsidP="008777C3">
            <w:pPr>
              <w:rPr>
                <w:rFonts w:ascii="Arial" w:hAnsi="Arial" w:cs="Gill Sans"/>
                <w:i/>
                <w:sz w:val="20"/>
                <w:szCs w:val="20"/>
              </w:rPr>
            </w:pPr>
            <w:r w:rsidRPr="00D40362">
              <w:rPr>
                <w:rFonts w:ascii="Arial" w:hAnsi="Arial" w:cs="Arial"/>
                <w:sz w:val="20"/>
                <w:szCs w:val="20"/>
              </w:rPr>
              <w:t>Houses damaged: 500,000</w:t>
            </w:r>
          </w:p>
        </w:tc>
        <w:tc>
          <w:tcPr>
            <w:tcW w:w="4394" w:type="dxa"/>
          </w:tcPr>
          <w:p w14:paraId="6D4810C7" w14:textId="77777777" w:rsidR="008777C3" w:rsidRPr="00D40362" w:rsidRDefault="008777C3" w:rsidP="008777C3">
            <w:pPr>
              <w:widowControl w:val="0"/>
              <w:rPr>
                <w:rFonts w:ascii="Arial" w:hAnsi="Arial" w:cs="Arial"/>
                <w:sz w:val="20"/>
                <w:szCs w:val="20"/>
              </w:rPr>
            </w:pPr>
            <w:r w:rsidRPr="00D40362">
              <w:rPr>
                <w:rFonts w:ascii="Arial" w:hAnsi="Arial" w:cs="Arial"/>
                <w:sz w:val="20"/>
                <w:szCs w:val="20"/>
              </w:rPr>
              <w:t>Houses destroyed: 600,000</w:t>
            </w:r>
          </w:p>
          <w:p w14:paraId="00B8A6FF" w14:textId="4F55AAF4" w:rsidR="008777C3" w:rsidRPr="00D40362" w:rsidRDefault="008777C3" w:rsidP="008777C3">
            <w:pPr>
              <w:widowControl w:val="0"/>
              <w:rPr>
                <w:rFonts w:ascii="Arial" w:hAnsi="Arial" w:cs="Arial"/>
                <w:sz w:val="20"/>
                <w:szCs w:val="20"/>
              </w:rPr>
            </w:pPr>
            <w:r w:rsidRPr="00D40362">
              <w:rPr>
                <w:rFonts w:ascii="Arial" w:hAnsi="Arial" w:cs="Arial"/>
                <w:sz w:val="20"/>
                <w:szCs w:val="20"/>
              </w:rPr>
              <w:t xml:space="preserve">Livestock killed: </w:t>
            </w:r>
            <w:r w:rsidR="00ED2B48">
              <w:rPr>
                <w:rFonts w:ascii="Arial" w:hAnsi="Arial" w:cs="Arial"/>
                <w:sz w:val="20"/>
                <w:szCs w:val="20"/>
              </w:rPr>
              <w:t>250,00</w:t>
            </w:r>
          </w:p>
          <w:p w14:paraId="46EB2C20" w14:textId="34F14CCA" w:rsidR="008777C3" w:rsidRPr="00D40362" w:rsidRDefault="008777C3" w:rsidP="008777C3">
            <w:pPr>
              <w:widowControl w:val="0"/>
              <w:rPr>
                <w:rFonts w:ascii="Arial" w:hAnsi="Arial" w:cs="Arial"/>
                <w:sz w:val="20"/>
                <w:szCs w:val="20"/>
              </w:rPr>
            </w:pPr>
            <w:r w:rsidRPr="00D40362">
              <w:rPr>
                <w:rFonts w:ascii="Arial" w:hAnsi="Arial" w:cs="Arial"/>
                <w:sz w:val="20"/>
                <w:szCs w:val="20"/>
              </w:rPr>
              <w:t xml:space="preserve">Crops affected: </w:t>
            </w:r>
            <w:r w:rsidR="00ED2B48">
              <w:rPr>
                <w:rFonts w:ascii="Arial" w:hAnsi="Arial" w:cs="Arial"/>
                <w:sz w:val="20"/>
                <w:szCs w:val="20"/>
              </w:rPr>
              <w:t>1.1m hectares</w:t>
            </w:r>
          </w:p>
          <w:p w14:paraId="505EA3EC" w14:textId="32F1C112" w:rsidR="00BB029C" w:rsidRPr="00D40362" w:rsidRDefault="008777C3" w:rsidP="008777C3">
            <w:pPr>
              <w:widowControl w:val="0"/>
              <w:rPr>
                <w:rFonts w:ascii="Arial" w:hAnsi="Arial" w:cs="Arial"/>
                <w:sz w:val="20"/>
                <w:szCs w:val="20"/>
              </w:rPr>
            </w:pPr>
            <w:r w:rsidRPr="00D40362">
              <w:rPr>
                <w:rFonts w:ascii="Arial" w:hAnsi="Arial" w:cs="Arial"/>
                <w:sz w:val="20"/>
                <w:szCs w:val="20"/>
              </w:rPr>
              <w:t xml:space="preserve">Damage to infrastructure (USD): </w:t>
            </w:r>
            <w:r w:rsidR="00ED2B48">
              <w:rPr>
                <w:rFonts w:ascii="Arial" w:hAnsi="Arial" w:cs="Arial"/>
                <w:sz w:val="20"/>
                <w:szCs w:val="20"/>
              </w:rPr>
              <w:t>4b</w:t>
            </w:r>
          </w:p>
          <w:p w14:paraId="0B6D52D3" w14:textId="46B17C01" w:rsidR="008777C3" w:rsidRPr="00D40362" w:rsidRDefault="008777C3" w:rsidP="008777C3">
            <w:pPr>
              <w:widowControl w:val="0"/>
              <w:rPr>
                <w:rFonts w:ascii="Arial" w:hAnsi="Arial" w:cs="Arial"/>
                <w:sz w:val="20"/>
                <w:szCs w:val="20"/>
              </w:rPr>
            </w:pPr>
            <w:r w:rsidRPr="00D40362">
              <w:rPr>
                <w:rFonts w:ascii="Arial" w:hAnsi="Arial" w:cs="Arial"/>
                <w:sz w:val="20"/>
                <w:szCs w:val="20"/>
              </w:rPr>
              <w:t>UN Appeal (USD):</w:t>
            </w:r>
            <w:r w:rsidR="00ED2B48">
              <w:rPr>
                <w:rFonts w:ascii="Arial" w:hAnsi="Arial" w:cs="Arial"/>
                <w:sz w:val="20"/>
                <w:szCs w:val="20"/>
              </w:rPr>
              <w:t xml:space="preserve"> 356</w:t>
            </w:r>
          </w:p>
        </w:tc>
      </w:tr>
    </w:tbl>
    <w:p w14:paraId="760F6233" w14:textId="77777777" w:rsidR="008777C3" w:rsidRDefault="008777C3" w:rsidP="00AA7374">
      <w:pPr>
        <w:pStyle w:val="ListParagraph"/>
        <w:spacing w:after="120"/>
        <w:ind w:left="0"/>
        <w:jc w:val="both"/>
        <w:rPr>
          <w:rFonts w:cs="Arial"/>
          <w:color w:val="auto"/>
          <w:sz w:val="24"/>
        </w:rPr>
      </w:pPr>
    </w:p>
    <w:p w14:paraId="21EF1ABE" w14:textId="77777777" w:rsidR="00ED2B48" w:rsidRDefault="00ED2B48" w:rsidP="00AA7374">
      <w:pPr>
        <w:pStyle w:val="ListParagraph"/>
        <w:spacing w:after="120"/>
        <w:ind w:left="0"/>
        <w:jc w:val="both"/>
        <w:rPr>
          <w:rFonts w:cs="Arial"/>
          <w:color w:val="auto"/>
          <w:sz w:val="24"/>
        </w:rPr>
      </w:pPr>
    </w:p>
    <w:p w14:paraId="4A01767B" w14:textId="608F23D1" w:rsidR="009621C8" w:rsidRDefault="00D40362" w:rsidP="00AA7374">
      <w:pPr>
        <w:pStyle w:val="ListParagraph"/>
        <w:spacing w:after="120"/>
        <w:ind w:left="0"/>
        <w:jc w:val="both"/>
        <w:rPr>
          <w:rFonts w:cs="Arial"/>
          <w:color w:val="auto"/>
          <w:sz w:val="24"/>
        </w:rPr>
      </w:pPr>
      <w:r>
        <w:rPr>
          <w:noProof/>
          <w:lang w:val="en-US" w:eastAsia="en-US" w:bidi="ar-SA"/>
        </w:rPr>
        <mc:AlternateContent>
          <mc:Choice Requires="wps">
            <w:drawing>
              <wp:anchor distT="0" distB="0" distL="114300" distR="114300" simplePos="0" relativeHeight="251754496" behindDoc="0" locked="0" layoutInCell="1" allowOverlap="1" wp14:anchorId="42164A74" wp14:editId="4EE1DC98">
                <wp:simplePos x="0" y="0"/>
                <wp:positionH relativeFrom="column">
                  <wp:posOffset>-57150</wp:posOffset>
                </wp:positionH>
                <wp:positionV relativeFrom="paragraph">
                  <wp:posOffset>468630</wp:posOffset>
                </wp:positionV>
                <wp:extent cx="5274310" cy="821690"/>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5274310" cy="821690"/>
                        </a:xfrm>
                        <a:prstGeom prst="rect">
                          <a:avLst/>
                        </a:prstGeom>
                        <a:noFill/>
                        <a:ln>
                          <a:noFill/>
                        </a:ln>
                        <a:effectLst/>
                        <a:extLst>
                          <a:ext uri="{C572A759-6A51-4108-AA02-DFA0A04FC94B}">
                            <ma14:wrappingTextBoxFlag xmlns:ma14="http://schemas.microsoft.com/office/mac/drawingml/2011/main"/>
                          </a:ext>
                        </a:extLst>
                      </wps:spPr>
                      <wps:txbx>
                        <w:txbxContent>
                          <w:p w14:paraId="3CE7B42C" w14:textId="77777777" w:rsidR="000569BA" w:rsidRPr="008777C3" w:rsidRDefault="000569BA" w:rsidP="008777C3">
                            <w:pPr>
                              <w:ind w:right="21"/>
                              <w:jc w:val="both"/>
                              <w:rPr>
                                <w:rFonts w:ascii="Arial" w:hAnsi="Arial" w:cs="Arial"/>
                                <w:i/>
                                <w:sz w:val="20"/>
                                <w:szCs w:val="20"/>
                              </w:rPr>
                            </w:pPr>
                            <w:r w:rsidRPr="008777C3">
                              <w:rPr>
                                <w:rFonts w:ascii="Arial" w:hAnsi="Arial" w:cs="Arial"/>
                                <w:i/>
                                <w:sz w:val="20"/>
                                <w:szCs w:val="20"/>
                              </w:rPr>
                              <w:t>Example disaster summary</w:t>
                            </w:r>
                          </w:p>
                          <w:p w14:paraId="1FF7C1BF" w14:textId="77777777" w:rsidR="000569BA" w:rsidRPr="008777C3" w:rsidRDefault="000569BA" w:rsidP="008777C3">
                            <w:pPr>
                              <w:ind w:right="21"/>
                              <w:jc w:val="both"/>
                              <w:rPr>
                                <w:rFonts w:ascii="Arial" w:hAnsi="Arial" w:cs="Arial"/>
                                <w:i/>
                                <w:sz w:val="20"/>
                                <w:szCs w:val="20"/>
                              </w:rPr>
                            </w:pPr>
                          </w:p>
                          <w:p w14:paraId="7ED073FB" w14:textId="77777777" w:rsidR="000569BA" w:rsidRPr="00166F1C" w:rsidRDefault="000569BA" w:rsidP="008777C3">
                            <w:pPr>
                              <w:rPr>
                                <w:rFonts w:ascii="Arial" w:hAnsi="Arial" w:cs="Arial"/>
                                <w:i/>
                                <w:sz w:val="20"/>
                                <w:szCs w:val="20"/>
                              </w:rPr>
                            </w:pPr>
                            <w:r w:rsidRPr="008777C3">
                              <w:rPr>
                                <w:rFonts w:ascii="Arial" w:hAnsi="Arial" w:cs="Arial"/>
                                <w:i/>
                                <w:sz w:val="20"/>
                                <w:szCs w:val="20"/>
                              </w:rPr>
                              <w:t xml:space="preserve">Flooding affected 3.8 million people and damaged or destroyed 1.1 million homes when dams broke and rivers breached their banks in Simlandia’s capital city, </w:t>
                            </w:r>
                            <w:proofErr w:type="spellStart"/>
                            <w:r w:rsidRPr="008777C3">
                              <w:rPr>
                                <w:rFonts w:ascii="Arial" w:hAnsi="Arial" w:cs="Arial"/>
                                <w:i/>
                                <w:sz w:val="20"/>
                                <w:szCs w:val="20"/>
                              </w:rPr>
                              <w:t>Abee</w:t>
                            </w:r>
                            <w:proofErr w:type="spellEnd"/>
                            <w:r w:rsidRPr="008777C3">
                              <w:rPr>
                                <w:rFonts w:ascii="Arial" w:hAnsi="Arial" w:cs="Arial"/>
                                <w:i/>
                                <w:sz w:val="20"/>
                                <w:szCs w:val="20"/>
                              </w:rPr>
                              <w:t>. At the worst point, approximately 20% of Simlandia’s total area was underwater.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12" o:spid="_x0000_s1045" type="#_x0000_t202" style="position:absolute;left:0;text-align:left;margin-left:-4.45pt;margin-top:36.9pt;width:415.3pt;height:64.7pt;z-index:2517544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" filled="f" stroked="f">
                <v:textbox style="mso-fit-shape-to-text:t">
                  <w:txbxContent>
                    <w:p w14:paraId="3CE7B42C" w14:textId="77777777" w:rsidR="00770D26" w:rsidRPr="008777C3" w:rsidRDefault="00770D26" w:rsidP="008777C3">
                      <w:pPr>
                        <w:ind w:right="21"/>
                        <w:jc w:val="both"/>
                        <w:rPr>
                          <w:rFonts w:ascii="Arial" w:hAnsi="Arial" w:cs="Arial"/>
                          <w:i/>
                          <w:sz w:val="20"/>
                          <w:szCs w:val="20"/>
                        </w:rPr>
                      </w:pPr>
                      <w:r w:rsidRPr="008777C3">
                        <w:rPr>
                          <w:rFonts w:ascii="Arial" w:hAnsi="Arial" w:cs="Arial"/>
                          <w:i/>
                          <w:sz w:val="20"/>
                          <w:szCs w:val="20"/>
                        </w:rPr>
                        <w:t>Example disaster summary</w:t>
                      </w:r>
                    </w:p>
                    <w:p w14:paraId="1FF7C1BF" w14:textId="77777777" w:rsidR="00770D26" w:rsidRPr="008777C3" w:rsidRDefault="00770D26" w:rsidP="008777C3">
                      <w:pPr>
                        <w:ind w:right="21"/>
                        <w:jc w:val="both"/>
                        <w:rPr>
                          <w:rFonts w:ascii="Arial" w:hAnsi="Arial" w:cs="Arial"/>
                          <w:i/>
                          <w:sz w:val="20"/>
                          <w:szCs w:val="20"/>
                        </w:rPr>
                      </w:pPr>
                    </w:p>
                    <w:p w14:paraId="7ED073FB" w14:textId="77777777" w:rsidR="00770D26" w:rsidRPr="00166F1C" w:rsidRDefault="00770D26" w:rsidP="008777C3">
                      <w:pPr>
                        <w:rPr>
                          <w:rFonts w:ascii="Arial" w:hAnsi="Arial" w:cs="Arial"/>
                          <w:i/>
                          <w:sz w:val="20"/>
                          <w:szCs w:val="20"/>
                        </w:rPr>
                      </w:pPr>
                      <w:r w:rsidRPr="008777C3">
                        <w:rPr>
                          <w:rFonts w:ascii="Arial" w:hAnsi="Arial" w:cs="Arial"/>
                          <w:i/>
                          <w:sz w:val="20"/>
                          <w:szCs w:val="20"/>
                        </w:rPr>
                        <w:t xml:space="preserve">Flooding affected 3.8 million people and damaged or destroyed 1.1 million homes when dams broke and rivers breached their banks in Simlandia’s capital city, </w:t>
                      </w:r>
                      <w:proofErr w:type="spellStart"/>
                      <w:r w:rsidRPr="008777C3">
                        <w:rPr>
                          <w:rFonts w:ascii="Arial" w:hAnsi="Arial" w:cs="Arial"/>
                          <w:i/>
                          <w:sz w:val="20"/>
                          <w:szCs w:val="20"/>
                        </w:rPr>
                        <w:t>Abee</w:t>
                      </w:r>
                      <w:proofErr w:type="spellEnd"/>
                      <w:r w:rsidRPr="008777C3">
                        <w:rPr>
                          <w:rFonts w:ascii="Arial" w:hAnsi="Arial" w:cs="Arial"/>
                          <w:i/>
                          <w:sz w:val="20"/>
                          <w:szCs w:val="20"/>
                        </w:rPr>
                        <w:t>. At the worst point, approximately 20% of Simlandia’s total area was underwater.</w:t>
                      </w:r>
                    </w:p>
                  </w:txbxContent>
                </v:textbox>
                <w10:wrap type="square"/>
              </v:shape>
            </w:pict>
          </mc:Fallback>
        </mc:AlternateContent>
      </w:r>
      <w:r>
        <w:rPr>
          <w:noProof/>
          <w:lang w:val="en-US" w:eastAsia="en-US" w:bidi="ar-SA"/>
        </w:rPr>
        <mc:AlternateContent>
          <mc:Choice Requires="wps">
            <w:drawing>
              <wp:anchor distT="0" distB="0" distL="114300" distR="114300" simplePos="0" relativeHeight="251752448" behindDoc="1" locked="0" layoutInCell="1" allowOverlap="1" wp14:anchorId="0D4759C6" wp14:editId="49D8960D">
                <wp:simplePos x="0" y="0"/>
                <wp:positionH relativeFrom="column">
                  <wp:posOffset>-72390</wp:posOffset>
                </wp:positionH>
                <wp:positionV relativeFrom="paragraph">
                  <wp:posOffset>347345</wp:posOffset>
                </wp:positionV>
                <wp:extent cx="5303520" cy="1062990"/>
                <wp:effectExtent l="0" t="0" r="5080" b="3810"/>
                <wp:wrapNone/>
                <wp:docPr id="6" name="Text Box 6"/>
                <wp:cNvGraphicFramePr/>
                <a:graphic xmlns:a="http://schemas.openxmlformats.org/drawingml/2006/main">
                  <a:graphicData uri="http://schemas.microsoft.com/office/word/2010/wordprocessingShape">
                    <wps:wsp>
                      <wps:cNvSpPr txBox="1"/>
                      <wps:spPr>
                        <a:xfrm>
                          <a:off x="0" y="0"/>
                          <a:ext cx="5303520" cy="1062990"/>
                        </a:xfrm>
                        <a:prstGeom prst="rect">
                          <a:avLst/>
                        </a:prstGeom>
                        <a:solidFill>
                          <a:srgbClr val="F0ECE8"/>
                        </a:solid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383BBB2" w14:textId="77777777" w:rsidR="000569BA" w:rsidRDefault="000569BA" w:rsidP="008777C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46" type="#_x0000_t202" style="position:absolute;left:0;text-align:left;margin-left:-5.65pt;margin-top:27.35pt;width:417.6pt;height:83.7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" fillcolor="#f0ece8" stroked="f">
                <v:textbox>
                  <w:txbxContent>
                    <w:p w14:paraId="3383BBB2" w14:textId="77777777" w:rsidR="00770D26" w:rsidRDefault="00770D26" w:rsidP="008777C3"/>
                  </w:txbxContent>
                </v:textbox>
              </v:shape>
            </w:pict>
          </mc:Fallback>
        </mc:AlternateContent>
      </w:r>
      <w:r w:rsidR="00B97D1D">
        <w:rPr>
          <w:rFonts w:cs="Arial"/>
          <w:color w:val="auto"/>
          <w:sz w:val="24"/>
        </w:rPr>
        <w:t xml:space="preserve">Based on the fast facts above, write a </w:t>
      </w:r>
      <w:r w:rsidR="00D108F0">
        <w:rPr>
          <w:rFonts w:cs="Arial"/>
          <w:color w:val="auto"/>
          <w:sz w:val="24"/>
        </w:rPr>
        <w:t>short</w:t>
      </w:r>
      <w:r w:rsidR="00B97D1D">
        <w:rPr>
          <w:rFonts w:cs="Arial"/>
          <w:color w:val="auto"/>
          <w:sz w:val="24"/>
        </w:rPr>
        <w:t xml:space="preserve"> summary of the disaster. </w:t>
      </w:r>
    </w:p>
    <w:p w14:paraId="7609B452" w14:textId="334E1944" w:rsidR="00D40362" w:rsidRDefault="00D40362" w:rsidP="00AA7374">
      <w:pPr>
        <w:pStyle w:val="ListParagraph"/>
        <w:spacing w:after="120"/>
        <w:ind w:left="0"/>
        <w:jc w:val="both"/>
        <w:rPr>
          <w:rFonts w:cs="Arial"/>
          <w:color w:val="auto"/>
          <w:sz w:val="24"/>
        </w:rPr>
      </w:pPr>
    </w:p>
    <w:p w14:paraId="10DF3254" w14:textId="505468ED" w:rsidR="008777C3" w:rsidRDefault="008777C3" w:rsidP="00AA7374">
      <w:pPr>
        <w:pStyle w:val="ListParagraph"/>
        <w:spacing w:after="120"/>
        <w:ind w:left="0"/>
        <w:jc w:val="both"/>
        <w:rPr>
          <w:rFonts w:cs="Arial"/>
          <w:color w:val="auto"/>
          <w:sz w:val="24"/>
        </w:rPr>
      </w:pPr>
    </w:p>
    <w:p w14:paraId="78BF587C" w14:textId="6529DA1B" w:rsidR="00B97D1D" w:rsidRPr="00AB57C8" w:rsidRDefault="00BB029C" w:rsidP="00AB57C8">
      <w:pPr>
        <w:suppressAutoHyphens w:val="0"/>
        <w:rPr>
          <w:rFonts w:ascii="Arial" w:hAnsi="Arial" w:cs="Arial"/>
        </w:rPr>
      </w:pPr>
      <w:r>
        <w:rPr>
          <w:rFonts w:cs="Arial"/>
        </w:rPr>
        <w:br w:type="page"/>
      </w:r>
    </w:p>
    <w:p w14:paraId="6B50DBD9" w14:textId="27209FE0" w:rsidR="00AA7374" w:rsidRDefault="000E2573" w:rsidP="00AA7374">
      <w:pPr>
        <w:pStyle w:val="ListParagraph"/>
        <w:spacing w:after="120"/>
        <w:ind w:left="0"/>
        <w:jc w:val="both"/>
        <w:rPr>
          <w:rFonts w:cs="Arial"/>
          <w:b/>
          <w:color w:val="auto"/>
          <w:sz w:val="24"/>
        </w:rPr>
      </w:pPr>
      <w:r>
        <w:rPr>
          <w:rFonts w:cs="Arial"/>
          <w:b/>
          <w:color w:val="auto"/>
          <w:sz w:val="24"/>
        </w:rPr>
        <w:lastRenderedPageBreak/>
        <w:t>d</w:t>
      </w:r>
      <w:r w:rsidR="00CE34B9">
        <w:rPr>
          <w:rFonts w:cs="Arial"/>
          <w:b/>
          <w:color w:val="auto"/>
          <w:sz w:val="24"/>
        </w:rPr>
        <w:t xml:space="preserve">. </w:t>
      </w:r>
      <w:r w:rsidR="00E82EFE">
        <w:rPr>
          <w:rFonts w:cs="Arial"/>
          <w:b/>
          <w:color w:val="auto"/>
          <w:sz w:val="24"/>
        </w:rPr>
        <w:t>Create a d</w:t>
      </w:r>
      <w:r w:rsidR="00AA7374" w:rsidRPr="002C5CD3">
        <w:rPr>
          <w:rFonts w:cs="Arial"/>
          <w:b/>
          <w:color w:val="auto"/>
          <w:sz w:val="24"/>
        </w:rPr>
        <w:t>isaster impact map</w:t>
      </w:r>
    </w:p>
    <w:p w14:paraId="122C5ED4" w14:textId="27B36C9C" w:rsidR="00967580" w:rsidRDefault="002C5CD3" w:rsidP="00AB57C8">
      <w:pPr>
        <w:pStyle w:val="ListParagraph"/>
        <w:spacing w:after="120"/>
        <w:ind w:left="0"/>
        <w:jc w:val="both"/>
        <w:rPr>
          <w:rFonts w:cs="Arial"/>
          <w:color w:val="auto"/>
          <w:sz w:val="24"/>
        </w:rPr>
      </w:pPr>
      <w:r>
        <w:rPr>
          <w:rFonts w:cs="Arial"/>
          <w:color w:val="auto"/>
          <w:sz w:val="24"/>
        </w:rPr>
        <w:t xml:space="preserve">Next, find an electronic map of your country and indicate where the impact will be. </w:t>
      </w:r>
      <w:r w:rsidR="00D108F0">
        <w:rPr>
          <w:rFonts w:cs="Arial"/>
          <w:color w:val="auto"/>
          <w:sz w:val="24"/>
        </w:rPr>
        <w:t>The Simlandia scenarios spread impact over three to four states or provinces. For a less complex, localised emergency, you may wish to select a smaller area of impact.</w:t>
      </w:r>
      <w:r>
        <w:rPr>
          <w:rFonts w:cs="Arial"/>
          <w:color w:val="auto"/>
          <w:sz w:val="24"/>
        </w:rPr>
        <w:t xml:space="preserve"> </w:t>
      </w:r>
    </w:p>
    <w:p w14:paraId="5223A56A" w14:textId="0F094A7C" w:rsidR="0080257F" w:rsidRPr="0080257F" w:rsidRDefault="0080257F" w:rsidP="00AB57C8">
      <w:pPr>
        <w:pStyle w:val="ListParagraph"/>
        <w:spacing w:after="120"/>
        <w:ind w:left="0"/>
        <w:jc w:val="both"/>
        <w:rPr>
          <w:rFonts w:cs="Arial"/>
          <w:i/>
          <w:color w:val="auto"/>
          <w:sz w:val="24"/>
        </w:rPr>
      </w:pPr>
    </w:p>
    <w:p w14:paraId="71FED43C" w14:textId="490922F4" w:rsidR="00AB57C8" w:rsidRDefault="00383822" w:rsidP="00AB57C8">
      <w:pPr>
        <w:pStyle w:val="ListParagraph"/>
        <w:spacing w:after="120"/>
        <w:ind w:left="0"/>
        <w:jc w:val="both"/>
        <w:rPr>
          <w:rFonts w:cs="Arial"/>
          <w:color w:val="auto"/>
          <w:sz w:val="24"/>
        </w:rPr>
      </w:pPr>
      <w:r>
        <w:rPr>
          <w:noProof/>
          <w:lang w:val="en-US" w:eastAsia="en-US" w:bidi="ar-SA"/>
        </w:rPr>
        <mc:AlternateContent>
          <mc:Choice Requires="wps">
            <w:drawing>
              <wp:anchor distT="0" distB="0" distL="114300" distR="114300" simplePos="0" relativeHeight="251758592" behindDoc="1" locked="0" layoutInCell="1" allowOverlap="1" wp14:anchorId="32B2E50C" wp14:editId="15013A9B">
                <wp:simplePos x="0" y="0"/>
                <wp:positionH relativeFrom="column">
                  <wp:posOffset>4445</wp:posOffset>
                </wp:positionH>
                <wp:positionV relativeFrom="paragraph">
                  <wp:posOffset>71120</wp:posOffset>
                </wp:positionV>
                <wp:extent cx="5304155" cy="4112895"/>
                <wp:effectExtent l="0" t="0" r="4445" b="1905"/>
                <wp:wrapNone/>
                <wp:docPr id="21" name="Text Box 21"/>
                <wp:cNvGraphicFramePr/>
                <a:graphic xmlns:a="http://schemas.openxmlformats.org/drawingml/2006/main">
                  <a:graphicData uri="http://schemas.microsoft.com/office/word/2010/wordprocessingShape">
                    <wps:wsp>
                      <wps:cNvSpPr txBox="1"/>
                      <wps:spPr>
                        <a:xfrm>
                          <a:off x="0" y="0"/>
                          <a:ext cx="5304155" cy="4112895"/>
                        </a:xfrm>
                        <a:prstGeom prst="rect">
                          <a:avLst/>
                        </a:prstGeom>
                        <a:solidFill>
                          <a:srgbClr val="F0ECE8"/>
                        </a:solid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B3BF8D8" w14:textId="402E4525" w:rsidR="000569BA" w:rsidRDefault="000569BA" w:rsidP="0038382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47" type="#_x0000_t202" style="position:absolute;left:0;text-align:left;margin-left:.35pt;margin-top:5.6pt;width:417.65pt;height:323.85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" fillcolor="#f0ece8" stroked="f">
                <v:textbox>
                  <w:txbxContent>
                    <w:p w14:paraId="6B3BF8D8" w14:textId="402E4525" w:rsidR="00770D26" w:rsidRDefault="00770D26" w:rsidP="00383822"/>
                  </w:txbxContent>
                </v:textbox>
              </v:shape>
            </w:pict>
          </mc:Fallback>
        </mc:AlternateContent>
      </w:r>
    </w:p>
    <w:p w14:paraId="5820E5AD" w14:textId="295A6C53" w:rsidR="00AB57C8" w:rsidRDefault="0080257F" w:rsidP="00AB57C8">
      <w:pPr>
        <w:pStyle w:val="ListParagraph"/>
        <w:spacing w:after="120"/>
        <w:ind w:left="0"/>
        <w:jc w:val="both"/>
        <w:rPr>
          <w:rFonts w:cs="Arial"/>
          <w:b/>
        </w:rPr>
      </w:pPr>
      <w:r>
        <w:rPr>
          <w:noProof/>
          <w:lang w:val="en-US" w:eastAsia="en-US" w:bidi="ar-SA"/>
        </w:rPr>
        <mc:AlternateContent>
          <mc:Choice Requires="wps">
            <w:drawing>
              <wp:anchor distT="0" distB="0" distL="114300" distR="114300" simplePos="0" relativeHeight="251761664" behindDoc="0" locked="0" layoutInCell="1" allowOverlap="1" wp14:anchorId="08B8E343" wp14:editId="6B320387">
                <wp:simplePos x="0" y="0"/>
                <wp:positionH relativeFrom="column">
                  <wp:posOffset>-162560</wp:posOffset>
                </wp:positionH>
                <wp:positionV relativeFrom="paragraph">
                  <wp:posOffset>35560</wp:posOffset>
                </wp:positionV>
                <wp:extent cx="2448560" cy="342900"/>
                <wp:effectExtent l="0" t="0" r="0" b="12700"/>
                <wp:wrapSquare wrapText="bothSides"/>
                <wp:docPr id="1" name="Text Box 1"/>
                <wp:cNvGraphicFramePr/>
                <a:graphic xmlns:a="http://schemas.openxmlformats.org/drawingml/2006/main">
                  <a:graphicData uri="http://schemas.microsoft.com/office/word/2010/wordprocessingShape">
                    <wps:wsp>
                      <wps:cNvSpPr txBox="1"/>
                      <wps:spPr>
                        <a:xfrm>
                          <a:off x="0" y="0"/>
                          <a:ext cx="2448560" cy="342900"/>
                        </a:xfrm>
                        <a:prstGeom prst="rect">
                          <a:avLst/>
                        </a:prstGeom>
                        <a:noFill/>
                        <a:ln>
                          <a:noFill/>
                        </a:ln>
                        <a:effectLst/>
                        <a:extLst>
                          <a:ext uri="{C572A759-6A51-4108-AA02-DFA0A04FC94B}">
                            <ma14:wrappingTextBoxFlag xmlns:ma14="http://schemas.microsoft.com/office/mac/drawingml/2011/main"/>
                          </a:ext>
                        </a:extLst>
                      </wps:spPr>
                      <wps:txbx>
                        <w:txbxContent>
                          <w:p w14:paraId="2CD04560" w14:textId="77777777" w:rsidR="000569BA" w:rsidRPr="007C41A1" w:rsidRDefault="000569BA" w:rsidP="0080257F">
                            <w:pPr>
                              <w:pStyle w:val="ListParagraph"/>
                              <w:spacing w:after="120"/>
                              <w:jc w:val="both"/>
                              <w:rPr>
                                <w:rFonts w:cs="Arial"/>
                                <w:i/>
                              </w:rPr>
                            </w:pPr>
                            <w:r w:rsidRPr="0080257F">
                              <w:rPr>
                                <w:rFonts w:cs="Arial"/>
                                <w:i/>
                                <w:color w:val="auto"/>
                                <w:sz w:val="24"/>
                              </w:rPr>
                              <w:t>Example of an impact map</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1" o:spid="_x0000_s1048" type="#_x0000_t202" style="position:absolute;left:0;text-align:left;margin-left:-12.75pt;margin-top:2.8pt;width:192.8pt;height:27pt;z-index:251761664;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" filled="f" stroked="f">
                <v:textbox style="mso-fit-shape-to-text:t">
                  <w:txbxContent>
                    <w:p w14:paraId="2CD04560" w14:textId="77777777" w:rsidR="00770D26" w:rsidRPr="007C41A1" w:rsidRDefault="00770D26" w:rsidP="0080257F">
                      <w:pPr>
                        <w:pStyle w:val="ListParagraph"/>
                        <w:spacing w:after="120"/>
                        <w:jc w:val="both"/>
                        <w:rPr>
                          <w:rFonts w:cs="Arial"/>
                          <w:i/>
                        </w:rPr>
                      </w:pPr>
                      <w:r w:rsidRPr="0080257F">
                        <w:rPr>
                          <w:rFonts w:cs="Arial"/>
                          <w:i/>
                          <w:color w:val="auto"/>
                          <w:sz w:val="24"/>
                        </w:rPr>
                        <w:t>Example of an impact map</w:t>
                      </w:r>
                    </w:p>
                  </w:txbxContent>
                </v:textbox>
                <w10:wrap type="square"/>
              </v:shape>
            </w:pict>
          </mc:Fallback>
        </mc:AlternateContent>
      </w:r>
    </w:p>
    <w:p w14:paraId="3F5417A2" w14:textId="6DCABEBD" w:rsidR="00AB57C8" w:rsidRDefault="0080257F" w:rsidP="00AB57C8">
      <w:pPr>
        <w:pStyle w:val="ListParagraph"/>
        <w:spacing w:after="120"/>
        <w:ind w:left="0"/>
        <w:jc w:val="both"/>
        <w:rPr>
          <w:rFonts w:cs="Arial"/>
          <w:b/>
        </w:rPr>
      </w:pPr>
      <w:r w:rsidRPr="00172EA6">
        <w:rPr>
          <w:rFonts w:cs="Arial"/>
          <w:noProof/>
          <w:color w:val="3366FF"/>
          <w:lang w:val="en-US" w:eastAsia="en-US" w:bidi="ar-SA"/>
        </w:rPr>
        <w:drawing>
          <wp:anchor distT="0" distB="0" distL="114300" distR="114300" simplePos="0" relativeHeight="251759616" behindDoc="0" locked="0" layoutInCell="1" allowOverlap="1" wp14:anchorId="390DA1F1" wp14:editId="78BE4D39">
            <wp:simplePos x="0" y="0"/>
            <wp:positionH relativeFrom="column">
              <wp:posOffset>-2007235</wp:posOffset>
            </wp:positionH>
            <wp:positionV relativeFrom="paragraph">
              <wp:posOffset>85725</wp:posOffset>
            </wp:positionV>
            <wp:extent cx="4544056" cy="3220720"/>
            <wp:effectExtent l="0" t="0" r="3175" b="508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r="11321"/>
                    <a:stretch/>
                  </pic:blipFill>
                  <pic:spPr bwMode="auto">
                    <a:xfrm>
                      <a:off x="0" y="0"/>
                      <a:ext cx="4544056" cy="3220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81B6930" w14:textId="67B38A3A" w:rsidR="00AB57C8" w:rsidRDefault="00AB57C8" w:rsidP="00AB57C8">
      <w:pPr>
        <w:pStyle w:val="ListParagraph"/>
        <w:spacing w:after="120"/>
        <w:ind w:left="0"/>
        <w:jc w:val="both"/>
        <w:rPr>
          <w:rFonts w:cs="Arial"/>
          <w:b/>
        </w:rPr>
      </w:pPr>
    </w:p>
    <w:p w14:paraId="6E9F06EA" w14:textId="77777777" w:rsidR="00AB57C8" w:rsidRDefault="00AB57C8" w:rsidP="00AB57C8">
      <w:pPr>
        <w:pStyle w:val="ListParagraph"/>
        <w:spacing w:after="120"/>
        <w:ind w:left="0"/>
        <w:jc w:val="both"/>
        <w:rPr>
          <w:rFonts w:cs="Arial"/>
          <w:b/>
        </w:rPr>
      </w:pPr>
    </w:p>
    <w:p w14:paraId="65D92CDA" w14:textId="77777777" w:rsidR="00AB57C8" w:rsidRDefault="00AB57C8" w:rsidP="00AB57C8">
      <w:pPr>
        <w:pStyle w:val="ListParagraph"/>
        <w:spacing w:after="120"/>
        <w:ind w:left="0"/>
        <w:jc w:val="both"/>
        <w:rPr>
          <w:rFonts w:cs="Arial"/>
          <w:b/>
        </w:rPr>
      </w:pPr>
    </w:p>
    <w:p w14:paraId="579A8C1F" w14:textId="77777777" w:rsidR="00AB57C8" w:rsidRDefault="00AB57C8" w:rsidP="00AB57C8">
      <w:pPr>
        <w:pStyle w:val="ListParagraph"/>
        <w:spacing w:after="120"/>
        <w:ind w:left="0"/>
        <w:jc w:val="both"/>
        <w:rPr>
          <w:rFonts w:cs="Arial"/>
          <w:b/>
        </w:rPr>
      </w:pPr>
    </w:p>
    <w:p w14:paraId="5EFE74CD" w14:textId="77777777" w:rsidR="00AB57C8" w:rsidRDefault="00AB57C8" w:rsidP="00AB57C8">
      <w:pPr>
        <w:pStyle w:val="ListParagraph"/>
        <w:spacing w:after="120"/>
        <w:ind w:left="0"/>
        <w:jc w:val="both"/>
        <w:rPr>
          <w:rFonts w:cs="Arial"/>
          <w:b/>
        </w:rPr>
      </w:pPr>
    </w:p>
    <w:p w14:paraId="62D3B9C2" w14:textId="77777777" w:rsidR="00AB57C8" w:rsidRDefault="00AB57C8" w:rsidP="00AB57C8">
      <w:pPr>
        <w:pStyle w:val="ListParagraph"/>
        <w:spacing w:after="120"/>
        <w:ind w:left="0"/>
        <w:jc w:val="both"/>
        <w:rPr>
          <w:rFonts w:cs="Arial"/>
          <w:b/>
        </w:rPr>
      </w:pPr>
    </w:p>
    <w:p w14:paraId="6F8A26C8" w14:textId="77777777" w:rsidR="00AB57C8" w:rsidRDefault="00AB57C8" w:rsidP="00AB57C8">
      <w:pPr>
        <w:pStyle w:val="ListParagraph"/>
        <w:spacing w:after="120"/>
        <w:ind w:left="0"/>
        <w:jc w:val="both"/>
        <w:rPr>
          <w:rFonts w:cs="Arial"/>
          <w:b/>
        </w:rPr>
      </w:pPr>
    </w:p>
    <w:p w14:paraId="21FEC8A9" w14:textId="77777777" w:rsidR="00AB57C8" w:rsidRDefault="00AB57C8" w:rsidP="00AB57C8">
      <w:pPr>
        <w:pStyle w:val="ListParagraph"/>
        <w:spacing w:after="120"/>
        <w:ind w:left="0"/>
        <w:jc w:val="both"/>
        <w:rPr>
          <w:rFonts w:cs="Arial"/>
          <w:b/>
        </w:rPr>
      </w:pPr>
    </w:p>
    <w:p w14:paraId="4664B491" w14:textId="77777777" w:rsidR="00AB57C8" w:rsidRDefault="00AB57C8" w:rsidP="00383822">
      <w:pPr>
        <w:pStyle w:val="ListParagraph"/>
        <w:spacing w:after="120"/>
        <w:ind w:left="0"/>
        <w:jc w:val="center"/>
        <w:rPr>
          <w:rFonts w:cs="Arial"/>
          <w:b/>
        </w:rPr>
      </w:pPr>
    </w:p>
    <w:p w14:paraId="206FE8DB" w14:textId="7DB5EDC6" w:rsidR="00AB57C8" w:rsidRDefault="00AB57C8" w:rsidP="00AB57C8">
      <w:pPr>
        <w:pStyle w:val="ListParagraph"/>
        <w:spacing w:after="120"/>
        <w:ind w:left="0"/>
        <w:jc w:val="both"/>
        <w:rPr>
          <w:rFonts w:cs="Arial"/>
          <w:b/>
        </w:rPr>
      </w:pPr>
    </w:p>
    <w:p w14:paraId="0044ECA9" w14:textId="77777777" w:rsidR="00AB57C8" w:rsidRDefault="00AB57C8" w:rsidP="00AB57C8">
      <w:pPr>
        <w:pStyle w:val="ListParagraph"/>
        <w:spacing w:after="120"/>
        <w:ind w:left="0"/>
        <w:jc w:val="both"/>
        <w:rPr>
          <w:rFonts w:cs="Arial"/>
          <w:b/>
        </w:rPr>
      </w:pPr>
    </w:p>
    <w:p w14:paraId="6F37AD5D" w14:textId="70F2F944" w:rsidR="00AB57C8" w:rsidRDefault="00AB57C8" w:rsidP="00AB57C8">
      <w:pPr>
        <w:pStyle w:val="ListParagraph"/>
        <w:spacing w:after="120"/>
        <w:ind w:left="0"/>
        <w:jc w:val="both"/>
        <w:rPr>
          <w:rFonts w:cs="Arial"/>
          <w:b/>
        </w:rPr>
      </w:pPr>
    </w:p>
    <w:p w14:paraId="4602BBCD" w14:textId="77777777" w:rsidR="00AB57C8" w:rsidRDefault="00AB57C8" w:rsidP="00AB57C8">
      <w:pPr>
        <w:pStyle w:val="ListParagraph"/>
        <w:spacing w:after="120"/>
        <w:ind w:left="0"/>
        <w:jc w:val="both"/>
        <w:rPr>
          <w:rFonts w:cs="Arial"/>
          <w:b/>
        </w:rPr>
      </w:pPr>
    </w:p>
    <w:p w14:paraId="446681E7" w14:textId="77777777" w:rsidR="00AB57C8" w:rsidRPr="00AB57C8" w:rsidRDefault="00AB57C8" w:rsidP="00AB57C8">
      <w:pPr>
        <w:pStyle w:val="ListParagraph"/>
        <w:spacing w:after="120"/>
        <w:ind w:left="0"/>
        <w:jc w:val="both"/>
        <w:rPr>
          <w:rFonts w:cs="Arial"/>
          <w:color w:val="auto"/>
          <w:sz w:val="24"/>
        </w:rPr>
      </w:pPr>
    </w:p>
    <w:p w14:paraId="2D91F98A" w14:textId="75E6133D" w:rsidR="00861587" w:rsidRPr="006A0BDC" w:rsidRDefault="00861587" w:rsidP="000905C6">
      <w:pPr>
        <w:spacing w:after="120"/>
        <w:jc w:val="both"/>
        <w:rPr>
          <w:rFonts w:ascii="Arial" w:hAnsi="Arial" w:cs="Arial"/>
          <w:b/>
        </w:rPr>
      </w:pPr>
      <w:r w:rsidRPr="006A0BDC">
        <w:rPr>
          <w:rFonts w:ascii="Arial" w:hAnsi="Arial" w:cs="Arial"/>
          <w:b/>
        </w:rPr>
        <w:t>e. Choose your time</w:t>
      </w:r>
      <w:r w:rsidR="007C119D">
        <w:rPr>
          <w:rFonts w:ascii="Arial" w:hAnsi="Arial" w:cs="Arial"/>
          <w:b/>
        </w:rPr>
        <w:t xml:space="preserve"> jumps</w:t>
      </w:r>
    </w:p>
    <w:p w14:paraId="1A21AF3B" w14:textId="5651FEB8" w:rsidR="00861587" w:rsidRDefault="00861587" w:rsidP="006A0BDC">
      <w:pPr>
        <w:rPr>
          <w:rFonts w:ascii="Arial" w:hAnsi="Arial" w:cs="Arial"/>
        </w:rPr>
      </w:pPr>
      <w:r w:rsidRPr="006A0BDC">
        <w:rPr>
          <w:rFonts w:ascii="Arial" w:hAnsi="Arial" w:cs="Arial"/>
        </w:rPr>
        <w:t>The type of hazard and the extent of i</w:t>
      </w:r>
      <w:r w:rsidR="007C119D">
        <w:rPr>
          <w:rFonts w:ascii="Arial" w:hAnsi="Arial" w:cs="Arial"/>
        </w:rPr>
        <w:t>mpact will dictate the time jumps</w:t>
      </w:r>
      <w:r w:rsidRPr="006A0BDC">
        <w:rPr>
          <w:rFonts w:ascii="Arial" w:hAnsi="Arial" w:cs="Arial"/>
        </w:rPr>
        <w:t xml:space="preserve"> for your scenario. Generally: </w:t>
      </w:r>
    </w:p>
    <w:p w14:paraId="4B3E9B32" w14:textId="0BA97E06" w:rsidR="00967580" w:rsidRPr="006A0BDC" w:rsidRDefault="00967580" w:rsidP="006A0BDC">
      <w:pPr>
        <w:rPr>
          <w:rFonts w:ascii="Arial" w:hAnsi="Arial" w:cs="Arial"/>
        </w:rPr>
      </w:pPr>
    </w:p>
    <w:p w14:paraId="3439003D" w14:textId="4D98E925" w:rsidR="00861587" w:rsidRPr="006A0BDC" w:rsidRDefault="00861587" w:rsidP="0059726D">
      <w:pPr>
        <w:pStyle w:val="ListParagraph"/>
        <w:numPr>
          <w:ilvl w:val="0"/>
          <w:numId w:val="10"/>
        </w:numPr>
        <w:rPr>
          <w:rFonts w:cs="Arial"/>
          <w:color w:val="auto"/>
          <w:sz w:val="24"/>
        </w:rPr>
      </w:pPr>
      <w:r w:rsidRPr="006A0BDC">
        <w:rPr>
          <w:rFonts w:cs="Arial"/>
          <w:color w:val="auto"/>
          <w:sz w:val="24"/>
        </w:rPr>
        <w:t xml:space="preserve">The first </w:t>
      </w:r>
      <w:r w:rsidR="007C119D">
        <w:rPr>
          <w:rFonts w:cs="Arial"/>
          <w:color w:val="auto"/>
          <w:sz w:val="24"/>
        </w:rPr>
        <w:t>time jump</w:t>
      </w:r>
      <w:r w:rsidRPr="006A0BDC">
        <w:rPr>
          <w:rFonts w:cs="Arial"/>
          <w:color w:val="auto"/>
          <w:sz w:val="24"/>
        </w:rPr>
        <w:t xml:space="preserve"> of </w:t>
      </w:r>
      <w:r w:rsidR="007C119D">
        <w:rPr>
          <w:rFonts w:cs="Arial"/>
          <w:color w:val="auto"/>
          <w:sz w:val="24"/>
        </w:rPr>
        <w:t xml:space="preserve">the </w:t>
      </w:r>
      <w:r w:rsidRPr="006A0BDC">
        <w:rPr>
          <w:rFonts w:cs="Arial"/>
          <w:color w:val="auto"/>
          <w:sz w:val="24"/>
        </w:rPr>
        <w:t>simulation will take place at a time of preparation and early warning,</w:t>
      </w:r>
    </w:p>
    <w:p w14:paraId="672FCB1F" w14:textId="59617631" w:rsidR="00861587" w:rsidRPr="006A0BDC" w:rsidRDefault="00861587" w:rsidP="0059726D">
      <w:pPr>
        <w:pStyle w:val="ListParagraph"/>
        <w:numPr>
          <w:ilvl w:val="0"/>
          <w:numId w:val="10"/>
        </w:numPr>
        <w:rPr>
          <w:rFonts w:cs="Arial"/>
          <w:color w:val="auto"/>
          <w:sz w:val="24"/>
        </w:rPr>
      </w:pPr>
      <w:r w:rsidRPr="006A0BDC">
        <w:rPr>
          <w:rFonts w:cs="Arial"/>
          <w:color w:val="auto"/>
          <w:sz w:val="24"/>
        </w:rPr>
        <w:t>The second at a time of immediate impact, assessment and declaration of emergency,</w:t>
      </w:r>
    </w:p>
    <w:p w14:paraId="526864C8" w14:textId="7268CEC0" w:rsidR="00861587" w:rsidRPr="006A0BDC" w:rsidRDefault="00861587" w:rsidP="0059726D">
      <w:pPr>
        <w:pStyle w:val="ListParagraph"/>
        <w:numPr>
          <w:ilvl w:val="0"/>
          <w:numId w:val="10"/>
        </w:numPr>
        <w:rPr>
          <w:rFonts w:cs="Arial"/>
          <w:color w:val="auto"/>
          <w:sz w:val="24"/>
        </w:rPr>
      </w:pPr>
      <w:r w:rsidRPr="006A0BDC">
        <w:rPr>
          <w:rFonts w:cs="Arial"/>
          <w:color w:val="auto"/>
          <w:sz w:val="24"/>
        </w:rPr>
        <w:t xml:space="preserve">The third at a time when relief is under way with contextual challenges developing, </w:t>
      </w:r>
    </w:p>
    <w:p w14:paraId="3821A21E" w14:textId="2A54581F" w:rsidR="00861587" w:rsidRPr="006A0BDC" w:rsidRDefault="00861587" w:rsidP="0059726D">
      <w:pPr>
        <w:pStyle w:val="ListParagraph"/>
        <w:numPr>
          <w:ilvl w:val="0"/>
          <w:numId w:val="10"/>
        </w:numPr>
        <w:rPr>
          <w:rFonts w:cs="Arial"/>
          <w:color w:val="auto"/>
          <w:sz w:val="24"/>
        </w:rPr>
      </w:pPr>
      <w:r w:rsidRPr="006A0BDC">
        <w:rPr>
          <w:rFonts w:cs="Arial"/>
          <w:color w:val="auto"/>
          <w:sz w:val="24"/>
        </w:rPr>
        <w:t>And the fourth at a time when relief is transitioning to rehabilitation and recovery programming</w:t>
      </w:r>
    </w:p>
    <w:p w14:paraId="5508C366" w14:textId="5B442371" w:rsidR="00967580" w:rsidRDefault="00967580" w:rsidP="000905C6">
      <w:pPr>
        <w:spacing w:after="120"/>
        <w:jc w:val="both"/>
        <w:rPr>
          <w:rFonts w:ascii="Arial" w:hAnsi="Arial" w:cs="Arial"/>
        </w:rPr>
      </w:pPr>
    </w:p>
    <w:p w14:paraId="73473159" w14:textId="77777777" w:rsidR="00D40362" w:rsidRDefault="00D40362" w:rsidP="000905C6">
      <w:pPr>
        <w:spacing w:after="120"/>
        <w:jc w:val="both"/>
        <w:rPr>
          <w:rFonts w:ascii="Arial" w:hAnsi="Arial" w:cs="Arial"/>
        </w:rPr>
      </w:pPr>
    </w:p>
    <w:p w14:paraId="264DB0C7" w14:textId="55E64629" w:rsidR="00861587" w:rsidRDefault="00861587" w:rsidP="000905C6">
      <w:pPr>
        <w:spacing w:after="120"/>
        <w:jc w:val="both"/>
        <w:rPr>
          <w:rFonts w:ascii="Arial" w:hAnsi="Arial" w:cs="Arial"/>
        </w:rPr>
      </w:pPr>
      <w:r>
        <w:rPr>
          <w:rFonts w:ascii="Arial" w:hAnsi="Arial" w:cs="Arial"/>
        </w:rPr>
        <w:lastRenderedPageBreak/>
        <w:t xml:space="preserve">Though each </w:t>
      </w:r>
      <w:r w:rsidR="007C119D">
        <w:rPr>
          <w:rFonts w:ascii="Arial" w:hAnsi="Arial" w:cs="Arial"/>
        </w:rPr>
        <w:t>time jump</w:t>
      </w:r>
      <w:r>
        <w:rPr>
          <w:rFonts w:ascii="Arial" w:hAnsi="Arial" w:cs="Arial"/>
        </w:rPr>
        <w:t xml:space="preserve"> follows from the last, it has its own narrative, statistics and </w:t>
      </w:r>
      <w:r w:rsidR="00982047">
        <w:rPr>
          <w:rFonts w:ascii="Arial" w:hAnsi="Arial" w:cs="Arial"/>
        </w:rPr>
        <w:t>challenges</w:t>
      </w:r>
      <w:r>
        <w:rPr>
          <w:rFonts w:ascii="Arial" w:hAnsi="Arial" w:cs="Arial"/>
        </w:rPr>
        <w:t>, creating a realistic sense of disaster unfolding</w:t>
      </w:r>
      <w:r w:rsidR="00697762">
        <w:rPr>
          <w:rFonts w:ascii="Arial" w:hAnsi="Arial" w:cs="Arial"/>
        </w:rPr>
        <w:t>.</w:t>
      </w:r>
    </w:p>
    <w:p w14:paraId="6AA0816C" w14:textId="1AF17627" w:rsidR="006A0BDC" w:rsidRDefault="00D40362" w:rsidP="000905C6">
      <w:pPr>
        <w:spacing w:after="120"/>
        <w:jc w:val="both"/>
        <w:rPr>
          <w:rFonts w:ascii="Arial" w:hAnsi="Arial" w:cs="Arial"/>
          <w:b/>
        </w:rPr>
      </w:pPr>
      <w:r>
        <w:rPr>
          <w:noProof/>
          <w:lang w:val="en-US" w:eastAsia="en-US" w:bidi="ar-SA"/>
        </w:rPr>
        <mc:AlternateContent>
          <mc:Choice Requires="wps">
            <w:drawing>
              <wp:anchor distT="0" distB="0" distL="114300" distR="114300" simplePos="0" relativeHeight="251763712" behindDoc="1" locked="0" layoutInCell="1" allowOverlap="1" wp14:anchorId="71848F55" wp14:editId="477988AF">
                <wp:simplePos x="0" y="0"/>
                <wp:positionH relativeFrom="column">
                  <wp:posOffset>-2889250</wp:posOffset>
                </wp:positionH>
                <wp:positionV relativeFrom="paragraph">
                  <wp:posOffset>182245</wp:posOffset>
                </wp:positionV>
                <wp:extent cx="5155565" cy="1380490"/>
                <wp:effectExtent l="0" t="0" r="635" b="0"/>
                <wp:wrapNone/>
                <wp:docPr id="22" name="Text Box 22"/>
                <wp:cNvGraphicFramePr/>
                <a:graphic xmlns:a="http://schemas.openxmlformats.org/drawingml/2006/main">
                  <a:graphicData uri="http://schemas.microsoft.com/office/word/2010/wordprocessingShape">
                    <wps:wsp>
                      <wps:cNvSpPr txBox="1"/>
                      <wps:spPr>
                        <a:xfrm>
                          <a:off x="0" y="0"/>
                          <a:ext cx="5155565" cy="1380490"/>
                        </a:xfrm>
                        <a:prstGeom prst="rect">
                          <a:avLst/>
                        </a:prstGeom>
                        <a:solidFill>
                          <a:srgbClr val="F0ECE8"/>
                        </a:solid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F61EF13" w14:textId="77777777" w:rsidR="000569BA" w:rsidRDefault="000569BA" w:rsidP="0015249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49" type="#_x0000_t202" style="position:absolute;left:0;text-align:left;margin-left:-227.45pt;margin-top:14.35pt;width:405.95pt;height:108.7pt;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" fillcolor="#f0ece8" stroked="f">
                <v:textbox>
                  <w:txbxContent>
                    <w:p w14:paraId="4F61EF13" w14:textId="77777777" w:rsidR="00770D26" w:rsidRDefault="00770D26" w:rsidP="00152494"/>
                  </w:txbxContent>
                </v:textbox>
              </v:shape>
            </w:pict>
          </mc:Fallback>
        </mc:AlternateContent>
      </w:r>
      <w:r>
        <w:rPr>
          <w:noProof/>
          <w:lang w:val="en-US" w:eastAsia="en-US" w:bidi="ar-SA"/>
        </w:rPr>
        <mc:AlternateContent>
          <mc:Choice Requires="wps">
            <w:drawing>
              <wp:anchor distT="0" distB="0" distL="114300" distR="114300" simplePos="0" relativeHeight="251765760" behindDoc="0" locked="0" layoutInCell="1" allowOverlap="1" wp14:anchorId="091CEB0F" wp14:editId="618EECBD">
                <wp:simplePos x="0" y="0"/>
                <wp:positionH relativeFrom="column">
                  <wp:posOffset>213360</wp:posOffset>
                </wp:positionH>
                <wp:positionV relativeFrom="paragraph">
                  <wp:posOffset>121920</wp:posOffset>
                </wp:positionV>
                <wp:extent cx="2562225" cy="1463675"/>
                <wp:effectExtent l="0" t="0" r="0" b="9525"/>
                <wp:wrapSquare wrapText="bothSides"/>
                <wp:docPr id="25" name="Text Box 25"/>
                <wp:cNvGraphicFramePr/>
                <a:graphic xmlns:a="http://schemas.openxmlformats.org/drawingml/2006/main">
                  <a:graphicData uri="http://schemas.microsoft.com/office/word/2010/wordprocessingShape">
                    <wps:wsp>
                      <wps:cNvSpPr txBox="1"/>
                      <wps:spPr>
                        <a:xfrm>
                          <a:off x="0" y="0"/>
                          <a:ext cx="2562225" cy="1463675"/>
                        </a:xfrm>
                        <a:prstGeom prst="rect">
                          <a:avLst/>
                        </a:prstGeom>
                        <a:noFill/>
                        <a:ln>
                          <a:noFill/>
                        </a:ln>
                        <a:effectLst/>
                        <a:extLst>
                          <a:ext uri="{C572A759-6A51-4108-AA02-DFA0A04FC94B}">
                            <ma14:wrappingTextBoxFlag xmlns:ma14="http://schemas.microsoft.com/office/mac/drawingml/2011/main"/>
                          </a:ext>
                        </a:extLst>
                      </wps:spPr>
                      <wps:txbx>
                        <w:txbxContent>
                          <w:p w14:paraId="5581962D" w14:textId="77777777" w:rsidR="000569BA" w:rsidRPr="00D40362" w:rsidRDefault="000569BA" w:rsidP="000905C6">
                            <w:pPr>
                              <w:spacing w:after="120"/>
                              <w:jc w:val="both"/>
                              <w:rPr>
                                <w:rFonts w:ascii="Arial" w:hAnsi="Arial" w:cs="Arial"/>
                                <w:b/>
                                <w:sz w:val="20"/>
                              </w:rPr>
                            </w:pPr>
                          </w:p>
                          <w:p w14:paraId="676B125D" w14:textId="7226E3FB" w:rsidR="000569BA" w:rsidRPr="00D40362" w:rsidRDefault="000569BA" w:rsidP="00152494">
                            <w:pPr>
                              <w:ind w:right="21"/>
                              <w:jc w:val="both"/>
                              <w:rPr>
                                <w:rFonts w:ascii="Arial" w:hAnsi="Arial" w:cs="Arial"/>
                                <w:i/>
                                <w:sz w:val="20"/>
                              </w:rPr>
                            </w:pPr>
                            <w:r w:rsidRPr="00D40362">
                              <w:rPr>
                                <w:rFonts w:ascii="Arial" w:hAnsi="Arial" w:cs="Arial"/>
                                <w:i/>
                                <w:sz w:val="20"/>
                              </w:rPr>
                              <w:t>Exa</w:t>
                            </w:r>
                            <w:r>
                              <w:rPr>
                                <w:rFonts w:ascii="Arial" w:hAnsi="Arial" w:cs="Arial"/>
                                <w:i/>
                                <w:sz w:val="20"/>
                              </w:rPr>
                              <w:t>mple time jump</w:t>
                            </w:r>
                            <w:r w:rsidRPr="00D40362">
                              <w:rPr>
                                <w:rFonts w:ascii="Arial" w:hAnsi="Arial" w:cs="Arial"/>
                                <w:i/>
                                <w:sz w:val="20"/>
                              </w:rPr>
                              <w:t xml:space="preserve"> (flooding)</w:t>
                            </w:r>
                          </w:p>
                          <w:p w14:paraId="3F77ACB9" w14:textId="77777777" w:rsidR="000569BA" w:rsidRPr="00D40362" w:rsidRDefault="000569BA" w:rsidP="00152494">
                            <w:pPr>
                              <w:ind w:right="21"/>
                              <w:jc w:val="both"/>
                              <w:rPr>
                                <w:rFonts w:ascii="Arial" w:hAnsi="Arial" w:cs="Arial"/>
                                <w:i/>
                                <w:sz w:val="20"/>
                              </w:rPr>
                            </w:pPr>
                          </w:p>
                          <w:p w14:paraId="11AC67B5" w14:textId="77777777" w:rsidR="000569BA" w:rsidRPr="00D40362" w:rsidRDefault="000569BA" w:rsidP="00152494">
                            <w:pPr>
                              <w:ind w:right="21"/>
                              <w:jc w:val="both"/>
                              <w:rPr>
                                <w:rFonts w:ascii="Arial" w:hAnsi="Arial" w:cs="Arial"/>
                                <w:b/>
                                <w:bCs/>
                                <w:i/>
                                <w:sz w:val="20"/>
                              </w:rPr>
                            </w:pPr>
                            <w:r w:rsidRPr="00D40362">
                              <w:rPr>
                                <w:rFonts w:ascii="Arial" w:hAnsi="Arial" w:cs="Arial"/>
                                <w:bCs/>
                                <w:i/>
                                <w:sz w:val="20"/>
                              </w:rPr>
                              <w:t>Preparedness: 3 months - impact</w:t>
                            </w:r>
                          </w:p>
                          <w:p w14:paraId="1E135024" w14:textId="2BAF759C" w:rsidR="000569BA" w:rsidRPr="00D40362" w:rsidRDefault="000569BA" w:rsidP="00152494">
                            <w:pPr>
                              <w:ind w:right="21"/>
                              <w:jc w:val="both"/>
                              <w:rPr>
                                <w:rFonts w:ascii="Arial" w:hAnsi="Arial" w:cs="Arial"/>
                                <w:bCs/>
                                <w:i/>
                                <w:sz w:val="20"/>
                              </w:rPr>
                            </w:pPr>
                            <w:r>
                              <w:rPr>
                                <w:rFonts w:ascii="Arial" w:hAnsi="Arial" w:cs="Arial"/>
                                <w:bCs/>
                                <w:i/>
                                <w:sz w:val="20"/>
                              </w:rPr>
                              <w:t>Time jump</w:t>
                            </w:r>
                            <w:r w:rsidRPr="00D40362">
                              <w:rPr>
                                <w:rFonts w:ascii="Arial" w:hAnsi="Arial" w:cs="Arial"/>
                                <w:bCs/>
                                <w:i/>
                                <w:sz w:val="20"/>
                              </w:rPr>
                              <w:t xml:space="preserve"> 1: 0-72 hours</w:t>
                            </w:r>
                          </w:p>
                          <w:p w14:paraId="65F63032" w14:textId="755D6C8C" w:rsidR="000569BA" w:rsidRPr="00D40362" w:rsidRDefault="000569BA" w:rsidP="00152494">
                            <w:pPr>
                              <w:ind w:right="21"/>
                              <w:jc w:val="both"/>
                              <w:rPr>
                                <w:rFonts w:ascii="Arial" w:hAnsi="Arial" w:cs="Arial"/>
                                <w:bCs/>
                                <w:i/>
                                <w:sz w:val="20"/>
                              </w:rPr>
                            </w:pPr>
                            <w:r>
                              <w:rPr>
                                <w:rFonts w:ascii="Arial" w:hAnsi="Arial" w:cs="Arial"/>
                                <w:bCs/>
                                <w:i/>
                                <w:sz w:val="20"/>
                              </w:rPr>
                              <w:t>Time jump</w:t>
                            </w:r>
                            <w:r w:rsidRPr="00D40362">
                              <w:rPr>
                                <w:rFonts w:ascii="Arial" w:hAnsi="Arial" w:cs="Arial"/>
                                <w:bCs/>
                                <w:i/>
                                <w:sz w:val="20"/>
                              </w:rPr>
                              <w:t xml:space="preserve"> 2: One week after the disaster</w:t>
                            </w:r>
                          </w:p>
                          <w:p w14:paraId="30A3D411" w14:textId="3568CB01" w:rsidR="000569BA" w:rsidRPr="00D40362" w:rsidRDefault="000569BA" w:rsidP="00152494">
                            <w:pPr>
                              <w:rPr>
                                <w:rFonts w:ascii="Arial" w:hAnsi="Arial" w:cs="Arial"/>
                                <w:bCs/>
                                <w:i/>
                                <w:sz w:val="20"/>
                              </w:rPr>
                            </w:pPr>
                            <w:r>
                              <w:rPr>
                                <w:rFonts w:ascii="Arial" w:hAnsi="Arial" w:cs="Arial"/>
                                <w:bCs/>
                                <w:i/>
                                <w:sz w:val="20"/>
                              </w:rPr>
                              <w:t>Time jump</w:t>
                            </w:r>
                            <w:r w:rsidRPr="00D40362">
                              <w:rPr>
                                <w:rFonts w:ascii="Arial" w:hAnsi="Arial" w:cs="Arial"/>
                                <w:bCs/>
                                <w:i/>
                                <w:sz w:val="20"/>
                              </w:rPr>
                              <w:t xml:space="preserve"> 3: One month after the disaster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50" type="#_x0000_t202" style="position:absolute;left:0;text-align:left;margin-left:16.8pt;margin-top:9.6pt;width:201.75pt;height:115.25pt;z-index:251765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" filled="f" stroked="f">
                <v:textbox>
                  <w:txbxContent>
                    <w:p w14:paraId="5581962D" w14:textId="77777777" w:rsidR="00770D26" w:rsidRPr="00D40362" w:rsidRDefault="00770D26" w:rsidP="000905C6">
                      <w:pPr>
                        <w:spacing w:after="120"/>
                        <w:jc w:val="both"/>
                        <w:rPr>
                          <w:rFonts w:ascii="Arial" w:hAnsi="Arial" w:cs="Arial"/>
                          <w:b/>
                          <w:sz w:val="20"/>
                        </w:rPr>
                      </w:pPr>
                    </w:p>
                    <w:p w14:paraId="676B125D" w14:textId="7226E3FB" w:rsidR="00770D26" w:rsidRPr="00D40362" w:rsidRDefault="00770D26" w:rsidP="00152494">
                      <w:pPr>
                        <w:ind w:right="21"/>
                        <w:jc w:val="both"/>
                        <w:rPr>
                          <w:rFonts w:ascii="Arial" w:hAnsi="Arial" w:cs="Arial"/>
                          <w:i/>
                          <w:sz w:val="20"/>
                        </w:rPr>
                      </w:pPr>
                      <w:r w:rsidRPr="00D40362">
                        <w:rPr>
                          <w:rFonts w:ascii="Arial" w:hAnsi="Arial" w:cs="Arial"/>
                          <w:i/>
                          <w:sz w:val="20"/>
                        </w:rPr>
                        <w:t>Exa</w:t>
                      </w:r>
                      <w:r>
                        <w:rPr>
                          <w:rFonts w:ascii="Arial" w:hAnsi="Arial" w:cs="Arial"/>
                          <w:i/>
                          <w:sz w:val="20"/>
                        </w:rPr>
                        <w:t>mple time jump</w:t>
                      </w:r>
                      <w:r w:rsidRPr="00D40362">
                        <w:rPr>
                          <w:rFonts w:ascii="Arial" w:hAnsi="Arial" w:cs="Arial"/>
                          <w:i/>
                          <w:sz w:val="20"/>
                        </w:rPr>
                        <w:t xml:space="preserve"> (flooding)</w:t>
                      </w:r>
                    </w:p>
                    <w:p w14:paraId="3F77ACB9" w14:textId="77777777" w:rsidR="00770D26" w:rsidRPr="00D40362" w:rsidRDefault="00770D26" w:rsidP="00152494">
                      <w:pPr>
                        <w:ind w:right="21"/>
                        <w:jc w:val="both"/>
                        <w:rPr>
                          <w:rFonts w:ascii="Arial" w:hAnsi="Arial" w:cs="Arial"/>
                          <w:i/>
                          <w:sz w:val="20"/>
                        </w:rPr>
                      </w:pPr>
                    </w:p>
                    <w:p w14:paraId="11AC67B5" w14:textId="77777777" w:rsidR="00770D26" w:rsidRPr="00D40362" w:rsidRDefault="00770D26" w:rsidP="00152494">
                      <w:pPr>
                        <w:ind w:right="21"/>
                        <w:jc w:val="both"/>
                        <w:rPr>
                          <w:rFonts w:ascii="Arial" w:hAnsi="Arial" w:cs="Arial"/>
                          <w:b/>
                          <w:bCs/>
                          <w:i/>
                          <w:sz w:val="20"/>
                        </w:rPr>
                      </w:pPr>
                      <w:r w:rsidRPr="00D40362">
                        <w:rPr>
                          <w:rFonts w:ascii="Arial" w:hAnsi="Arial" w:cs="Arial"/>
                          <w:bCs/>
                          <w:i/>
                          <w:sz w:val="20"/>
                        </w:rPr>
                        <w:t>Preparedness: 3 months - impact</w:t>
                      </w:r>
                    </w:p>
                    <w:p w14:paraId="1E135024" w14:textId="2BAF759C" w:rsidR="00770D26" w:rsidRPr="00D40362" w:rsidRDefault="00770D26" w:rsidP="00152494">
                      <w:pPr>
                        <w:ind w:right="21"/>
                        <w:jc w:val="both"/>
                        <w:rPr>
                          <w:rFonts w:ascii="Arial" w:hAnsi="Arial" w:cs="Arial"/>
                          <w:bCs/>
                          <w:i/>
                          <w:sz w:val="20"/>
                        </w:rPr>
                      </w:pPr>
                      <w:r>
                        <w:rPr>
                          <w:rFonts w:ascii="Arial" w:hAnsi="Arial" w:cs="Arial"/>
                          <w:bCs/>
                          <w:i/>
                          <w:sz w:val="20"/>
                        </w:rPr>
                        <w:t>Time jump</w:t>
                      </w:r>
                      <w:r w:rsidRPr="00D40362">
                        <w:rPr>
                          <w:rFonts w:ascii="Arial" w:hAnsi="Arial" w:cs="Arial"/>
                          <w:bCs/>
                          <w:i/>
                          <w:sz w:val="20"/>
                        </w:rPr>
                        <w:t xml:space="preserve"> 1: 0-72 hours</w:t>
                      </w:r>
                    </w:p>
                    <w:p w14:paraId="65F63032" w14:textId="755D6C8C" w:rsidR="00770D26" w:rsidRPr="00D40362" w:rsidRDefault="00770D26" w:rsidP="00152494">
                      <w:pPr>
                        <w:ind w:right="21"/>
                        <w:jc w:val="both"/>
                        <w:rPr>
                          <w:rFonts w:ascii="Arial" w:hAnsi="Arial" w:cs="Arial"/>
                          <w:bCs/>
                          <w:i/>
                          <w:sz w:val="20"/>
                        </w:rPr>
                      </w:pPr>
                      <w:r>
                        <w:rPr>
                          <w:rFonts w:ascii="Arial" w:hAnsi="Arial" w:cs="Arial"/>
                          <w:bCs/>
                          <w:i/>
                          <w:sz w:val="20"/>
                        </w:rPr>
                        <w:t>Time jump</w:t>
                      </w:r>
                      <w:r w:rsidRPr="00D40362">
                        <w:rPr>
                          <w:rFonts w:ascii="Arial" w:hAnsi="Arial" w:cs="Arial"/>
                          <w:bCs/>
                          <w:i/>
                          <w:sz w:val="20"/>
                        </w:rPr>
                        <w:t xml:space="preserve"> 2: One week after the disaster</w:t>
                      </w:r>
                    </w:p>
                    <w:p w14:paraId="30A3D411" w14:textId="3568CB01" w:rsidR="00770D26" w:rsidRPr="00D40362" w:rsidRDefault="00770D26" w:rsidP="00152494">
                      <w:pPr>
                        <w:rPr>
                          <w:rFonts w:ascii="Arial" w:hAnsi="Arial" w:cs="Arial"/>
                          <w:bCs/>
                          <w:i/>
                          <w:sz w:val="20"/>
                        </w:rPr>
                      </w:pPr>
                      <w:r>
                        <w:rPr>
                          <w:rFonts w:ascii="Arial" w:hAnsi="Arial" w:cs="Arial"/>
                          <w:bCs/>
                          <w:i/>
                          <w:sz w:val="20"/>
                        </w:rPr>
                        <w:t>Time jump</w:t>
                      </w:r>
                      <w:r w:rsidRPr="00D40362">
                        <w:rPr>
                          <w:rFonts w:ascii="Arial" w:hAnsi="Arial" w:cs="Arial"/>
                          <w:bCs/>
                          <w:i/>
                          <w:sz w:val="20"/>
                        </w:rPr>
                        <w:t xml:space="preserve"> 3: One month after the disaster</w:t>
                      </w:r>
                    </w:p>
                  </w:txbxContent>
                </v:textbox>
                <w10:wrap type="square"/>
              </v:shape>
            </w:pict>
          </mc:Fallback>
        </mc:AlternateContent>
      </w:r>
    </w:p>
    <w:p w14:paraId="4B7558BC" w14:textId="49FEDC93" w:rsidR="00AF5BED" w:rsidRDefault="00AF5BED" w:rsidP="000905C6">
      <w:pPr>
        <w:spacing w:after="120"/>
        <w:jc w:val="both"/>
        <w:rPr>
          <w:rFonts w:ascii="Arial" w:hAnsi="Arial" w:cs="Arial"/>
          <w:b/>
        </w:rPr>
      </w:pPr>
    </w:p>
    <w:p w14:paraId="6FDA0CE5" w14:textId="0F2E5E22" w:rsidR="00AF5BED" w:rsidRDefault="00AF5BED" w:rsidP="000905C6">
      <w:pPr>
        <w:spacing w:after="120"/>
        <w:jc w:val="both"/>
        <w:rPr>
          <w:rFonts w:ascii="Arial" w:hAnsi="Arial" w:cs="Arial"/>
          <w:b/>
        </w:rPr>
      </w:pPr>
    </w:p>
    <w:p w14:paraId="012513A9" w14:textId="2D3C95A5" w:rsidR="00AF5BED" w:rsidRDefault="00AF5BED" w:rsidP="000905C6">
      <w:pPr>
        <w:spacing w:after="120"/>
        <w:jc w:val="both"/>
        <w:rPr>
          <w:rFonts w:ascii="Arial" w:hAnsi="Arial" w:cs="Arial"/>
          <w:b/>
        </w:rPr>
      </w:pPr>
    </w:p>
    <w:p w14:paraId="066FD9F1" w14:textId="4AC5FC91" w:rsidR="00AF5BED" w:rsidRDefault="00AF5BED" w:rsidP="000905C6">
      <w:pPr>
        <w:spacing w:after="120"/>
        <w:jc w:val="both"/>
        <w:rPr>
          <w:rFonts w:ascii="Arial" w:hAnsi="Arial" w:cs="Arial"/>
          <w:b/>
        </w:rPr>
      </w:pPr>
    </w:p>
    <w:p w14:paraId="00102793" w14:textId="77777777" w:rsidR="00152494" w:rsidRDefault="00152494" w:rsidP="000905C6">
      <w:pPr>
        <w:spacing w:after="120"/>
        <w:jc w:val="both"/>
        <w:rPr>
          <w:rFonts w:ascii="Arial" w:hAnsi="Arial" w:cs="Arial"/>
          <w:b/>
        </w:rPr>
      </w:pPr>
    </w:p>
    <w:p w14:paraId="06CAEAAD" w14:textId="77777777" w:rsidR="00152494" w:rsidRDefault="00152494" w:rsidP="000905C6">
      <w:pPr>
        <w:spacing w:after="120"/>
        <w:jc w:val="both"/>
        <w:rPr>
          <w:rFonts w:ascii="Arial" w:hAnsi="Arial" w:cs="Arial"/>
          <w:b/>
        </w:rPr>
      </w:pPr>
    </w:p>
    <w:p w14:paraId="74F3FDF1" w14:textId="77777777" w:rsidR="00152494" w:rsidRDefault="00152494" w:rsidP="000905C6">
      <w:pPr>
        <w:spacing w:after="120"/>
        <w:jc w:val="both"/>
        <w:rPr>
          <w:rFonts w:ascii="Arial" w:hAnsi="Arial" w:cs="Arial"/>
          <w:b/>
        </w:rPr>
      </w:pPr>
    </w:p>
    <w:p w14:paraId="33551581" w14:textId="246DFF64" w:rsidR="004F0655" w:rsidRDefault="000E2573" w:rsidP="000905C6">
      <w:pPr>
        <w:spacing w:after="120"/>
        <w:jc w:val="both"/>
        <w:rPr>
          <w:rFonts w:ascii="Arial" w:hAnsi="Arial" w:cs="Arial"/>
          <w:b/>
        </w:rPr>
      </w:pPr>
      <w:r>
        <w:rPr>
          <w:rFonts w:ascii="Arial" w:hAnsi="Arial" w:cs="Arial"/>
          <w:b/>
        </w:rPr>
        <w:t xml:space="preserve">2. Designing specific </w:t>
      </w:r>
      <w:r w:rsidR="00A667BB">
        <w:rPr>
          <w:rFonts w:ascii="Arial" w:hAnsi="Arial" w:cs="Arial"/>
          <w:b/>
        </w:rPr>
        <w:t xml:space="preserve">scenario </w:t>
      </w:r>
      <w:r>
        <w:rPr>
          <w:rFonts w:ascii="Arial" w:hAnsi="Arial" w:cs="Arial"/>
          <w:b/>
        </w:rPr>
        <w:t xml:space="preserve">details </w:t>
      </w:r>
    </w:p>
    <w:p w14:paraId="77E3C88F" w14:textId="3302A774" w:rsidR="00086B63" w:rsidRDefault="00086B63" w:rsidP="000E2573">
      <w:pPr>
        <w:ind w:right="21"/>
        <w:jc w:val="both"/>
        <w:rPr>
          <w:rFonts w:ascii="Arial" w:hAnsi="Arial" w:cs="Arial"/>
          <w:bCs/>
          <w:color w:val="00000A"/>
        </w:rPr>
      </w:pPr>
    </w:p>
    <w:p w14:paraId="70E6F230" w14:textId="473A456B" w:rsidR="00B6727F" w:rsidRPr="006A0BDC" w:rsidRDefault="00086B63" w:rsidP="000E2573">
      <w:pPr>
        <w:ind w:right="21"/>
        <w:jc w:val="both"/>
        <w:rPr>
          <w:rFonts w:ascii="Arial" w:hAnsi="Arial" w:cs="Arial"/>
          <w:bCs/>
          <w:color w:val="00000A"/>
        </w:rPr>
      </w:pPr>
      <w:r>
        <w:rPr>
          <w:rFonts w:ascii="Arial" w:hAnsi="Arial" w:cs="Arial"/>
          <w:bCs/>
          <w:color w:val="00000A"/>
        </w:rPr>
        <w:t xml:space="preserve">For each </w:t>
      </w:r>
      <w:r w:rsidR="007C119D">
        <w:rPr>
          <w:rFonts w:ascii="Arial" w:hAnsi="Arial" w:cs="Arial"/>
          <w:bCs/>
          <w:color w:val="00000A"/>
        </w:rPr>
        <w:t>time jump</w:t>
      </w:r>
      <w:r w:rsidR="00B6727F" w:rsidRPr="006A0BDC">
        <w:rPr>
          <w:rFonts w:ascii="Arial" w:hAnsi="Arial" w:cs="Arial"/>
          <w:bCs/>
          <w:color w:val="00000A"/>
        </w:rPr>
        <w:t>, you’ll need</w:t>
      </w:r>
      <w:r w:rsidR="00697762">
        <w:rPr>
          <w:rFonts w:ascii="Arial" w:hAnsi="Arial" w:cs="Arial"/>
          <w:bCs/>
          <w:color w:val="00000A"/>
        </w:rPr>
        <w:t>:</w:t>
      </w:r>
      <w:r w:rsidR="00B6727F" w:rsidRPr="006A0BDC">
        <w:rPr>
          <w:rFonts w:ascii="Arial" w:hAnsi="Arial" w:cs="Arial"/>
          <w:bCs/>
          <w:color w:val="00000A"/>
        </w:rPr>
        <w:t xml:space="preserve"> </w:t>
      </w:r>
    </w:p>
    <w:p w14:paraId="2A920B3D" w14:textId="56DFBD18" w:rsidR="006A0BDC" w:rsidRPr="00424ED0" w:rsidRDefault="00152494" w:rsidP="0059726D">
      <w:pPr>
        <w:pStyle w:val="ListParagraph"/>
        <w:numPr>
          <w:ilvl w:val="0"/>
          <w:numId w:val="11"/>
        </w:numPr>
        <w:ind w:right="21"/>
        <w:jc w:val="both"/>
        <w:rPr>
          <w:rFonts w:cs="Arial"/>
          <w:bCs/>
          <w:color w:val="00000A"/>
          <w:sz w:val="24"/>
        </w:rPr>
      </w:pPr>
      <w:r>
        <w:rPr>
          <w:rFonts w:cs="Arial"/>
          <w:bCs/>
          <w:color w:val="00000A"/>
          <w:sz w:val="24"/>
        </w:rPr>
        <w:t>A</w:t>
      </w:r>
      <w:r w:rsidR="00086B63" w:rsidRPr="00424ED0">
        <w:rPr>
          <w:rFonts w:cs="Arial"/>
          <w:bCs/>
          <w:color w:val="00000A"/>
          <w:sz w:val="24"/>
        </w:rPr>
        <w:t xml:space="preserve"> summary narrative </w:t>
      </w:r>
    </w:p>
    <w:p w14:paraId="15919228" w14:textId="4AA8F2B0" w:rsidR="006A0BDC" w:rsidRDefault="00152494" w:rsidP="0059726D">
      <w:pPr>
        <w:pStyle w:val="ListParagraph"/>
        <w:numPr>
          <w:ilvl w:val="0"/>
          <w:numId w:val="11"/>
        </w:numPr>
        <w:ind w:right="21"/>
        <w:jc w:val="both"/>
        <w:rPr>
          <w:rFonts w:cs="Arial"/>
          <w:bCs/>
          <w:color w:val="00000A"/>
          <w:sz w:val="24"/>
        </w:rPr>
      </w:pPr>
      <w:r>
        <w:rPr>
          <w:rFonts w:cs="Arial"/>
          <w:bCs/>
          <w:color w:val="00000A"/>
          <w:sz w:val="24"/>
        </w:rPr>
        <w:t>A</w:t>
      </w:r>
      <w:r w:rsidR="00086B63" w:rsidRPr="006A0BDC">
        <w:rPr>
          <w:rFonts w:cs="Arial"/>
          <w:bCs/>
          <w:color w:val="00000A"/>
          <w:sz w:val="24"/>
        </w:rPr>
        <w:t xml:space="preserve">n impact matrix of facts and figures at a state or provincial level and </w:t>
      </w:r>
    </w:p>
    <w:p w14:paraId="78921360" w14:textId="30F42931" w:rsidR="00086B63" w:rsidRDefault="00152494" w:rsidP="0059726D">
      <w:pPr>
        <w:pStyle w:val="ListParagraph"/>
        <w:numPr>
          <w:ilvl w:val="0"/>
          <w:numId w:val="11"/>
        </w:numPr>
        <w:ind w:right="21"/>
        <w:jc w:val="both"/>
        <w:rPr>
          <w:rFonts w:cs="Arial"/>
          <w:bCs/>
          <w:color w:val="00000A"/>
          <w:sz w:val="24"/>
        </w:rPr>
      </w:pPr>
      <w:r>
        <w:rPr>
          <w:rFonts w:cs="Arial"/>
          <w:bCs/>
          <w:color w:val="00000A"/>
          <w:sz w:val="24"/>
        </w:rPr>
        <w:t>N</w:t>
      </w:r>
      <w:r w:rsidR="00086B63" w:rsidRPr="006A0BDC">
        <w:rPr>
          <w:rFonts w:cs="Arial"/>
          <w:bCs/>
          <w:color w:val="00000A"/>
          <w:sz w:val="24"/>
        </w:rPr>
        <w:t xml:space="preserve">ews articles that advance the disaster story.  </w:t>
      </w:r>
    </w:p>
    <w:p w14:paraId="7BE86ED0" w14:textId="77777777" w:rsidR="00152494" w:rsidRPr="00152494" w:rsidRDefault="00152494" w:rsidP="00152494">
      <w:pPr>
        <w:ind w:right="21"/>
        <w:jc w:val="both"/>
        <w:rPr>
          <w:rFonts w:cs="Arial"/>
          <w:bCs/>
          <w:color w:val="00000A"/>
        </w:rPr>
      </w:pPr>
    </w:p>
    <w:p w14:paraId="634D9DA6" w14:textId="518B338F" w:rsidR="00086B63" w:rsidRPr="006A0BDC" w:rsidRDefault="00086B63" w:rsidP="000E2573">
      <w:pPr>
        <w:ind w:right="21"/>
        <w:jc w:val="both"/>
        <w:rPr>
          <w:rFonts w:ascii="Arial" w:hAnsi="Arial" w:cs="Arial"/>
          <w:bCs/>
          <w:color w:val="00000A"/>
        </w:rPr>
      </w:pPr>
    </w:p>
    <w:p w14:paraId="62C9DCEC" w14:textId="31597DD2" w:rsidR="00B97D1D" w:rsidRPr="00424ED0" w:rsidRDefault="00B97D1D" w:rsidP="00BC57A5">
      <w:pPr>
        <w:pStyle w:val="ListParagraph"/>
        <w:numPr>
          <w:ilvl w:val="0"/>
          <w:numId w:val="26"/>
        </w:numPr>
        <w:spacing w:after="120"/>
        <w:ind w:left="426"/>
        <w:jc w:val="both"/>
        <w:rPr>
          <w:rFonts w:cs="Arial"/>
          <w:b/>
          <w:color w:val="auto"/>
          <w:sz w:val="24"/>
        </w:rPr>
      </w:pPr>
      <w:r w:rsidRPr="00424ED0">
        <w:rPr>
          <w:rFonts w:cs="Arial"/>
          <w:b/>
          <w:color w:val="auto"/>
          <w:sz w:val="24"/>
        </w:rPr>
        <w:t xml:space="preserve">Create a </w:t>
      </w:r>
      <w:r w:rsidR="00967580">
        <w:rPr>
          <w:rFonts w:cs="Arial"/>
          <w:b/>
          <w:color w:val="auto"/>
          <w:sz w:val="24"/>
        </w:rPr>
        <w:t xml:space="preserve">narrative </w:t>
      </w:r>
      <w:r w:rsidR="00697762" w:rsidRPr="00424ED0">
        <w:rPr>
          <w:rFonts w:cs="Arial"/>
          <w:b/>
          <w:color w:val="auto"/>
          <w:sz w:val="24"/>
        </w:rPr>
        <w:t xml:space="preserve">summary </w:t>
      </w:r>
      <w:r w:rsidR="00967580">
        <w:rPr>
          <w:rFonts w:cs="Arial"/>
          <w:b/>
          <w:color w:val="auto"/>
          <w:sz w:val="24"/>
        </w:rPr>
        <w:t>of events</w:t>
      </w:r>
      <w:r w:rsidRPr="00424ED0">
        <w:rPr>
          <w:rFonts w:cs="Arial"/>
          <w:b/>
          <w:color w:val="auto"/>
          <w:sz w:val="24"/>
        </w:rPr>
        <w:t xml:space="preserve"> for each </w:t>
      </w:r>
      <w:r w:rsidR="007C119D">
        <w:rPr>
          <w:rFonts w:cs="Arial"/>
          <w:b/>
          <w:color w:val="auto"/>
          <w:sz w:val="24"/>
        </w:rPr>
        <w:t>time jump</w:t>
      </w:r>
    </w:p>
    <w:p w14:paraId="2EEB562C" w14:textId="1F081EA9" w:rsidR="00BC57A5" w:rsidRDefault="00B97D1D" w:rsidP="007644BC">
      <w:pPr>
        <w:spacing w:after="120"/>
        <w:jc w:val="both"/>
        <w:rPr>
          <w:rFonts w:ascii="Arial" w:hAnsi="Arial" w:cs="Arial"/>
        </w:rPr>
      </w:pPr>
      <w:r w:rsidRPr="000905C6">
        <w:rPr>
          <w:rFonts w:ascii="Arial" w:hAnsi="Arial" w:cs="Arial"/>
        </w:rPr>
        <w:t>The</w:t>
      </w:r>
      <w:r>
        <w:rPr>
          <w:rFonts w:ascii="Arial" w:hAnsi="Arial" w:cs="Arial"/>
        </w:rPr>
        <w:t xml:space="preserve"> narrative summary describes an</w:t>
      </w:r>
      <w:r w:rsidRPr="000905C6">
        <w:rPr>
          <w:rFonts w:ascii="Arial" w:hAnsi="Arial" w:cs="Arial"/>
        </w:rPr>
        <w:t xml:space="preserve"> overvi</w:t>
      </w:r>
      <w:r>
        <w:rPr>
          <w:rFonts w:ascii="Arial" w:hAnsi="Arial" w:cs="Arial"/>
        </w:rPr>
        <w:t>ew of what happens in each time</w:t>
      </w:r>
      <w:r w:rsidRPr="000905C6">
        <w:rPr>
          <w:rFonts w:ascii="Arial" w:hAnsi="Arial" w:cs="Arial"/>
        </w:rPr>
        <w:t xml:space="preserve">frame. </w:t>
      </w:r>
      <w:r w:rsidR="000C39AE">
        <w:rPr>
          <w:rFonts w:ascii="Arial" w:hAnsi="Arial" w:cs="Arial"/>
        </w:rPr>
        <w:t>Though you may only have two hours</w:t>
      </w:r>
      <w:r w:rsidR="006A0BDC">
        <w:rPr>
          <w:rFonts w:ascii="Arial" w:hAnsi="Arial" w:cs="Arial"/>
        </w:rPr>
        <w:t xml:space="preserve"> in your agenda</w:t>
      </w:r>
      <w:r w:rsidR="000C39AE">
        <w:rPr>
          <w:rFonts w:ascii="Arial" w:hAnsi="Arial" w:cs="Arial"/>
        </w:rPr>
        <w:t xml:space="preserve">, your </w:t>
      </w:r>
      <w:r w:rsidR="00BC57A5">
        <w:rPr>
          <w:rFonts w:ascii="Arial" w:hAnsi="Arial" w:cs="Arial"/>
        </w:rPr>
        <w:t xml:space="preserve">simulation </w:t>
      </w:r>
      <w:r w:rsidR="000C39AE">
        <w:rPr>
          <w:rFonts w:ascii="Arial" w:hAnsi="Arial" w:cs="Arial"/>
        </w:rPr>
        <w:t xml:space="preserve">narrative </w:t>
      </w:r>
      <w:r w:rsidR="00BC57A5">
        <w:rPr>
          <w:rFonts w:ascii="Arial" w:hAnsi="Arial" w:cs="Arial"/>
        </w:rPr>
        <w:t>can</w:t>
      </w:r>
      <w:r w:rsidR="000C39AE">
        <w:rPr>
          <w:rFonts w:ascii="Arial" w:hAnsi="Arial" w:cs="Arial"/>
        </w:rPr>
        <w:t xml:space="preserve"> stretch events as far as needed, for instance 24 hours or two months, in order to make the deliverables possible. </w:t>
      </w:r>
      <w:r w:rsidR="00697762">
        <w:rPr>
          <w:rFonts w:ascii="Arial" w:hAnsi="Arial" w:cs="Arial"/>
        </w:rPr>
        <w:t xml:space="preserve">Summarising the story for each </w:t>
      </w:r>
      <w:r w:rsidR="007C119D">
        <w:rPr>
          <w:rFonts w:ascii="Arial" w:hAnsi="Arial" w:cs="Arial"/>
        </w:rPr>
        <w:t>time jump</w:t>
      </w:r>
      <w:r w:rsidR="00697762">
        <w:rPr>
          <w:rFonts w:ascii="Arial" w:hAnsi="Arial" w:cs="Arial"/>
        </w:rPr>
        <w:t xml:space="preserve"> </w:t>
      </w:r>
      <w:r w:rsidR="00C73ECC">
        <w:rPr>
          <w:rFonts w:ascii="Arial" w:hAnsi="Arial" w:cs="Arial"/>
        </w:rPr>
        <w:t xml:space="preserve">helps you to remember what </w:t>
      </w:r>
      <w:r w:rsidR="00697762">
        <w:rPr>
          <w:rFonts w:ascii="Arial" w:hAnsi="Arial" w:cs="Arial"/>
        </w:rPr>
        <w:t>happens at a glance</w:t>
      </w:r>
      <w:r w:rsidR="00C73ECC">
        <w:rPr>
          <w:rFonts w:ascii="Arial" w:hAnsi="Arial" w:cs="Arial"/>
        </w:rPr>
        <w:t>.</w:t>
      </w:r>
      <w:r w:rsidR="00B70652">
        <w:rPr>
          <w:rFonts w:ascii="Arial" w:hAnsi="Arial" w:cs="Arial"/>
        </w:rPr>
        <w:t xml:space="preserve"> </w:t>
      </w:r>
      <w:r w:rsidR="00B1138E">
        <w:rPr>
          <w:rFonts w:ascii="Arial" w:hAnsi="Arial" w:cs="Arial"/>
        </w:rPr>
        <w:t>The narrative summary goes in bullet points at the top of the im</w:t>
      </w:r>
      <w:r w:rsidR="007C119D">
        <w:rPr>
          <w:rFonts w:ascii="Arial" w:hAnsi="Arial" w:cs="Arial"/>
        </w:rPr>
        <w:t>pact matrix as shown in figure 4</w:t>
      </w:r>
      <w:r w:rsidR="00B1138E">
        <w:rPr>
          <w:rFonts w:ascii="Arial" w:hAnsi="Arial" w:cs="Arial"/>
        </w:rPr>
        <w:t xml:space="preserve">. </w:t>
      </w:r>
    </w:p>
    <w:p w14:paraId="0BD4E215" w14:textId="77777777" w:rsidR="00694F46" w:rsidRDefault="00694F46" w:rsidP="007644BC">
      <w:pPr>
        <w:spacing w:after="120"/>
        <w:jc w:val="both"/>
        <w:rPr>
          <w:rFonts w:ascii="Arial" w:hAnsi="Arial" w:cs="Arial"/>
          <w:b/>
          <w:sz w:val="28"/>
        </w:rPr>
      </w:pPr>
    </w:p>
    <w:p w14:paraId="6EB7BE8E" w14:textId="24B9EBC8" w:rsidR="00C73ECC" w:rsidRPr="00B1138E" w:rsidRDefault="00C73ECC" w:rsidP="00AF5BED">
      <w:pPr>
        <w:pStyle w:val="ListParagraph"/>
        <w:numPr>
          <w:ilvl w:val="0"/>
          <w:numId w:val="26"/>
        </w:numPr>
        <w:tabs>
          <w:tab w:val="left" w:pos="426"/>
        </w:tabs>
        <w:ind w:left="0" w:firstLine="0"/>
        <w:jc w:val="both"/>
        <w:rPr>
          <w:rFonts w:cs="Arial"/>
          <w:b/>
          <w:color w:val="auto"/>
          <w:sz w:val="24"/>
        </w:rPr>
      </w:pPr>
      <w:r w:rsidRPr="00B1138E">
        <w:rPr>
          <w:rFonts w:cs="Arial"/>
          <w:b/>
          <w:color w:val="auto"/>
          <w:sz w:val="24"/>
        </w:rPr>
        <w:t>Provide a</w:t>
      </w:r>
      <w:r w:rsidR="00671D03" w:rsidRPr="00B1138E">
        <w:rPr>
          <w:rFonts w:cs="Arial"/>
          <w:b/>
          <w:color w:val="auto"/>
          <w:sz w:val="24"/>
        </w:rPr>
        <w:t>n</w:t>
      </w:r>
      <w:r w:rsidRPr="00B1138E">
        <w:rPr>
          <w:rFonts w:cs="Arial"/>
          <w:b/>
          <w:color w:val="auto"/>
          <w:sz w:val="24"/>
        </w:rPr>
        <w:t xml:space="preserve"> impact matrix</w:t>
      </w:r>
    </w:p>
    <w:p w14:paraId="0183C29B" w14:textId="77777777" w:rsidR="00C73ECC" w:rsidRPr="00B1138E" w:rsidRDefault="00C73ECC" w:rsidP="004D2BA7">
      <w:pPr>
        <w:jc w:val="both"/>
        <w:rPr>
          <w:rFonts w:ascii="Arial" w:hAnsi="Arial" w:cs="Arial"/>
        </w:rPr>
      </w:pPr>
    </w:p>
    <w:p w14:paraId="05C1AA09" w14:textId="33A79599" w:rsidR="004D2BA7" w:rsidRPr="00B1138E" w:rsidRDefault="00C73ECC" w:rsidP="004D2BA7">
      <w:pPr>
        <w:jc w:val="both"/>
        <w:rPr>
          <w:rFonts w:ascii="Arial" w:hAnsi="Arial" w:cs="Arial"/>
          <w:b/>
        </w:rPr>
      </w:pPr>
      <w:r w:rsidRPr="00B1138E">
        <w:rPr>
          <w:rFonts w:ascii="Arial" w:hAnsi="Arial" w:cs="Arial"/>
        </w:rPr>
        <w:t xml:space="preserve">The impact matrix provides a useful reference point for making facts, figures and news releases consistent. </w:t>
      </w:r>
      <w:r w:rsidR="00604FA6" w:rsidRPr="00B1138E">
        <w:rPr>
          <w:rFonts w:ascii="Arial" w:hAnsi="Arial" w:cs="Arial"/>
        </w:rPr>
        <w:t>Throughout the</w:t>
      </w:r>
      <w:r w:rsidRPr="00B1138E">
        <w:rPr>
          <w:rFonts w:ascii="Arial" w:hAnsi="Arial" w:cs="Arial"/>
        </w:rPr>
        <w:t xml:space="preserve"> </w:t>
      </w:r>
      <w:r w:rsidR="007C119D">
        <w:rPr>
          <w:rFonts w:ascii="Arial" w:hAnsi="Arial" w:cs="Arial"/>
        </w:rPr>
        <w:t>time jump</w:t>
      </w:r>
      <w:r w:rsidRPr="00B1138E">
        <w:rPr>
          <w:rFonts w:ascii="Arial" w:hAnsi="Arial" w:cs="Arial"/>
        </w:rPr>
        <w:t xml:space="preserve">s, the statistics in your impact matrix will increase, much like a real emergency, as more </w:t>
      </w:r>
      <w:r w:rsidR="00604FA6" w:rsidRPr="00B1138E">
        <w:rPr>
          <w:rFonts w:ascii="Arial" w:hAnsi="Arial" w:cs="Arial"/>
        </w:rPr>
        <w:t xml:space="preserve">information </w:t>
      </w:r>
      <w:r w:rsidRPr="00B1138E">
        <w:rPr>
          <w:rFonts w:ascii="Arial" w:hAnsi="Arial" w:cs="Arial"/>
        </w:rPr>
        <w:t xml:space="preserve">becomes known. By your final </w:t>
      </w:r>
      <w:r w:rsidR="007C119D">
        <w:rPr>
          <w:rFonts w:ascii="Arial" w:hAnsi="Arial" w:cs="Arial"/>
        </w:rPr>
        <w:t>time jump</w:t>
      </w:r>
      <w:r w:rsidRPr="00B1138E">
        <w:rPr>
          <w:rFonts w:ascii="Arial" w:hAnsi="Arial" w:cs="Arial"/>
        </w:rPr>
        <w:t>, the statistics in your impact matrix will match with those in your initial disaster summary.</w:t>
      </w:r>
    </w:p>
    <w:p w14:paraId="32EBD873" w14:textId="77777777" w:rsidR="005B3E6A" w:rsidRPr="00CE4292" w:rsidRDefault="005B3E6A" w:rsidP="005B3E6A">
      <w:pPr>
        <w:rPr>
          <w:rFonts w:ascii="Arial" w:hAnsi="Arial" w:cs="Arial"/>
          <w:sz w:val="20"/>
          <w:szCs w:val="20"/>
        </w:rPr>
      </w:pPr>
    </w:p>
    <w:p w14:paraId="3FC7F5FB" w14:textId="77777777" w:rsidR="005B3E6A" w:rsidRDefault="005B3E6A" w:rsidP="004D2BA7">
      <w:pPr>
        <w:jc w:val="both"/>
        <w:rPr>
          <w:rFonts w:ascii="Arial" w:hAnsi="Arial" w:cs="Arial"/>
          <w:b/>
        </w:rPr>
      </w:pPr>
    </w:p>
    <w:p w14:paraId="586BC614" w14:textId="77777777" w:rsidR="00152494" w:rsidRDefault="00152494" w:rsidP="004D2BA7">
      <w:pPr>
        <w:jc w:val="both"/>
        <w:rPr>
          <w:rFonts w:ascii="Arial" w:hAnsi="Arial" w:cs="Arial"/>
          <w:b/>
        </w:rPr>
      </w:pPr>
    </w:p>
    <w:p w14:paraId="752CC1EF" w14:textId="77777777" w:rsidR="00B70652" w:rsidRDefault="00B70652" w:rsidP="004D2BA7">
      <w:pPr>
        <w:jc w:val="both"/>
        <w:rPr>
          <w:rFonts w:ascii="Arial" w:hAnsi="Arial" w:cs="Arial"/>
          <w:b/>
        </w:rPr>
      </w:pPr>
    </w:p>
    <w:p w14:paraId="5118F36C" w14:textId="77777777" w:rsidR="00B70652" w:rsidRDefault="00B70652" w:rsidP="004D2BA7">
      <w:pPr>
        <w:jc w:val="both"/>
        <w:rPr>
          <w:rFonts w:ascii="Arial" w:hAnsi="Arial" w:cs="Arial"/>
          <w:b/>
        </w:rPr>
      </w:pPr>
    </w:p>
    <w:p w14:paraId="453F4AFA" w14:textId="77777777" w:rsidR="00B70652" w:rsidRDefault="00B70652" w:rsidP="004D2BA7">
      <w:pPr>
        <w:jc w:val="both"/>
        <w:rPr>
          <w:rFonts w:ascii="Arial" w:hAnsi="Arial" w:cs="Arial"/>
          <w:b/>
        </w:rPr>
      </w:pPr>
    </w:p>
    <w:p w14:paraId="7515366E" w14:textId="77777777" w:rsidR="00B1138E" w:rsidRDefault="00B1138E" w:rsidP="004D2BA7">
      <w:pPr>
        <w:jc w:val="both"/>
        <w:rPr>
          <w:rFonts w:ascii="Arial" w:hAnsi="Arial" w:cs="Arial"/>
          <w:b/>
        </w:rPr>
      </w:pPr>
    </w:p>
    <w:p w14:paraId="49D60230" w14:textId="77777777" w:rsidR="00B1138E" w:rsidRDefault="00B1138E" w:rsidP="004D2BA7">
      <w:pPr>
        <w:jc w:val="both"/>
        <w:rPr>
          <w:rFonts w:ascii="Arial" w:hAnsi="Arial" w:cs="Arial"/>
          <w:b/>
        </w:rPr>
      </w:pPr>
    </w:p>
    <w:p w14:paraId="321EB864" w14:textId="77777777" w:rsidR="00B1138E" w:rsidRDefault="00B1138E" w:rsidP="004D2BA7">
      <w:pPr>
        <w:jc w:val="both"/>
        <w:rPr>
          <w:rFonts w:ascii="Arial" w:hAnsi="Arial" w:cs="Arial"/>
          <w:b/>
        </w:rPr>
      </w:pPr>
    </w:p>
    <w:p w14:paraId="634CB76D" w14:textId="77777777" w:rsidR="00B1138E" w:rsidRDefault="00B1138E" w:rsidP="00B1138E">
      <w:pPr>
        <w:spacing w:after="120"/>
        <w:jc w:val="both"/>
        <w:rPr>
          <w:rFonts w:ascii="Arial" w:hAnsi="Arial" w:cs="Arial"/>
        </w:rPr>
      </w:pPr>
    </w:p>
    <w:p w14:paraId="52435F2C" w14:textId="77777777" w:rsidR="000D6ED0" w:rsidRDefault="000D6ED0" w:rsidP="00B1138E">
      <w:pPr>
        <w:spacing w:after="120"/>
        <w:jc w:val="both"/>
        <w:rPr>
          <w:rFonts w:ascii="Arial" w:hAnsi="Arial" w:cs="Arial"/>
        </w:rPr>
      </w:pPr>
    </w:p>
    <w:p w14:paraId="399AD08C" w14:textId="77777777" w:rsidR="00152494" w:rsidRDefault="00152494" w:rsidP="004D2BA7">
      <w:pPr>
        <w:jc w:val="both"/>
        <w:rPr>
          <w:rFonts w:ascii="Arial" w:hAnsi="Arial" w:cs="Arial"/>
          <w:b/>
        </w:rPr>
      </w:pPr>
    </w:p>
    <w:tbl>
      <w:tblPr>
        <w:tblStyle w:val="TableGrid"/>
        <w:tblW w:w="8472" w:type="dxa"/>
        <w:tblLayout w:type="fixed"/>
        <w:tblCellMar>
          <w:top w:w="113" w:type="dxa"/>
          <w:bottom w:w="113" w:type="dxa"/>
        </w:tblCellMar>
        <w:tblLook w:val="04A0" w:firstRow="1" w:lastRow="0" w:firstColumn="1" w:lastColumn="0" w:noHBand="0" w:noVBand="1"/>
      </w:tblPr>
      <w:tblGrid>
        <w:gridCol w:w="2235"/>
        <w:gridCol w:w="992"/>
        <w:gridCol w:w="1134"/>
        <w:gridCol w:w="992"/>
        <w:gridCol w:w="992"/>
        <w:gridCol w:w="1046"/>
        <w:gridCol w:w="1081"/>
      </w:tblGrid>
      <w:tr w:rsidR="00B70652" w:rsidRPr="00CE4292" w14:paraId="7208F374" w14:textId="77777777" w:rsidTr="00D40362">
        <w:tc>
          <w:tcPr>
            <w:tcW w:w="8472" w:type="dxa"/>
            <w:gridSpan w:val="7"/>
            <w:tcBorders>
              <w:bottom w:val="single" w:sz="4" w:space="0" w:color="auto"/>
            </w:tcBorders>
            <w:shd w:val="clear" w:color="auto" w:fill="943634" w:themeFill="accent2" w:themeFillShade="BF"/>
          </w:tcPr>
          <w:p w14:paraId="0EEA841E" w14:textId="77777777" w:rsidR="00B70652" w:rsidRPr="00CE4292" w:rsidRDefault="00B70652" w:rsidP="00BD2F27">
            <w:pPr>
              <w:rPr>
                <w:rFonts w:ascii="Arial" w:hAnsi="Arial" w:cs="Arial"/>
                <w:color w:val="FFFFFF" w:themeColor="background1"/>
              </w:rPr>
            </w:pPr>
          </w:p>
          <w:p w14:paraId="7A59F159" w14:textId="77777777" w:rsidR="00B70652" w:rsidRPr="00BC57A5" w:rsidRDefault="00B70652" w:rsidP="00B70652">
            <w:pPr>
              <w:tabs>
                <w:tab w:val="left" w:pos="3340"/>
              </w:tabs>
              <w:rPr>
                <w:rFonts w:ascii="Arial" w:hAnsi="Arial" w:cs="Arial"/>
                <w:i/>
                <w:color w:val="FFFFFF" w:themeColor="background1"/>
                <w:sz w:val="20"/>
                <w:szCs w:val="20"/>
              </w:rPr>
            </w:pPr>
            <w:r w:rsidRPr="00BC57A5">
              <w:rPr>
                <w:rFonts w:ascii="Arial" w:hAnsi="Arial" w:cs="Arial"/>
                <w:i/>
                <w:color w:val="FFFFFF" w:themeColor="background1"/>
                <w:sz w:val="20"/>
                <w:szCs w:val="20"/>
              </w:rPr>
              <w:t>Example</w:t>
            </w:r>
            <w:r>
              <w:rPr>
                <w:rFonts w:ascii="Arial" w:hAnsi="Arial" w:cs="Arial"/>
                <w:i/>
                <w:color w:val="FFFFFF" w:themeColor="background1"/>
                <w:sz w:val="20"/>
                <w:szCs w:val="20"/>
              </w:rPr>
              <w:t xml:space="preserve"> of a narrative summary </w:t>
            </w:r>
            <w:r>
              <w:rPr>
                <w:rFonts w:ascii="Arial" w:hAnsi="Arial" w:cs="Arial"/>
                <w:i/>
                <w:color w:val="FFFFFF" w:themeColor="background1"/>
                <w:sz w:val="20"/>
                <w:szCs w:val="20"/>
              </w:rPr>
              <w:tab/>
            </w:r>
          </w:p>
          <w:p w14:paraId="678CD08A" w14:textId="7BCF768F" w:rsidR="00B70652" w:rsidRPr="009B4377" w:rsidRDefault="007C119D" w:rsidP="00B70652">
            <w:pPr>
              <w:rPr>
                <w:rFonts w:ascii="Arial" w:hAnsi="Arial" w:cs="Arial"/>
                <w:color w:val="FFFFFF" w:themeColor="background1"/>
                <w:sz w:val="20"/>
                <w:szCs w:val="20"/>
              </w:rPr>
            </w:pPr>
            <w:r>
              <w:rPr>
                <w:rFonts w:ascii="Arial" w:hAnsi="Arial" w:cs="Arial"/>
                <w:color w:val="FFFFFF" w:themeColor="background1"/>
                <w:sz w:val="20"/>
                <w:szCs w:val="20"/>
              </w:rPr>
              <w:t>Time jump one</w:t>
            </w:r>
            <w:r w:rsidR="00B70652">
              <w:rPr>
                <w:rFonts w:ascii="Arial" w:hAnsi="Arial" w:cs="Arial"/>
                <w:color w:val="FFFFFF" w:themeColor="background1"/>
                <w:sz w:val="20"/>
                <w:szCs w:val="20"/>
              </w:rPr>
              <w:t xml:space="preserve">: </w:t>
            </w:r>
            <w:r w:rsidR="00B70652" w:rsidRPr="00BC57A5">
              <w:rPr>
                <w:rFonts w:ascii="Arial" w:hAnsi="Arial" w:cs="Arial"/>
                <w:i/>
                <w:color w:val="FFFFFF" w:themeColor="background1"/>
                <w:sz w:val="20"/>
                <w:szCs w:val="20"/>
              </w:rPr>
              <w:t xml:space="preserve">0 – 72 hours after </w:t>
            </w:r>
            <w:r w:rsidR="00B70652">
              <w:rPr>
                <w:rFonts w:ascii="Arial" w:hAnsi="Arial" w:cs="Arial"/>
                <w:i/>
                <w:color w:val="FFFFFF" w:themeColor="background1"/>
                <w:sz w:val="20"/>
                <w:szCs w:val="20"/>
              </w:rPr>
              <w:t xml:space="preserve">the disaster </w:t>
            </w:r>
          </w:p>
          <w:p w14:paraId="54AC536A" w14:textId="77777777" w:rsidR="00B70652" w:rsidRPr="00CE4292" w:rsidRDefault="00B70652" w:rsidP="00BD2F27">
            <w:pPr>
              <w:rPr>
                <w:rFonts w:ascii="Arial" w:hAnsi="Arial" w:cs="Arial"/>
                <w:color w:val="FFFFFF" w:themeColor="background1"/>
              </w:rPr>
            </w:pPr>
          </w:p>
        </w:tc>
      </w:tr>
      <w:tr w:rsidR="00B70652" w:rsidRPr="00CE4292" w14:paraId="3C0A0395" w14:textId="77777777" w:rsidTr="00D40362">
        <w:tc>
          <w:tcPr>
            <w:tcW w:w="8472" w:type="dxa"/>
            <w:gridSpan w:val="7"/>
            <w:shd w:val="clear" w:color="auto" w:fill="F0ECE8"/>
          </w:tcPr>
          <w:p w14:paraId="5C70A333" w14:textId="77777777" w:rsidR="00B70652" w:rsidRPr="00B1138E" w:rsidRDefault="00B70652" w:rsidP="00BD2F27">
            <w:pPr>
              <w:rPr>
                <w:rFonts w:ascii="Arial" w:hAnsi="Arial" w:cs="Arial"/>
                <w:i/>
                <w:sz w:val="20"/>
                <w:szCs w:val="20"/>
              </w:rPr>
            </w:pPr>
          </w:p>
          <w:p w14:paraId="54384677" w14:textId="77777777" w:rsidR="00B70652" w:rsidRPr="00B1138E" w:rsidRDefault="00B70652" w:rsidP="00B70652">
            <w:pPr>
              <w:pStyle w:val="ListParagraph"/>
              <w:numPr>
                <w:ilvl w:val="0"/>
                <w:numId w:val="13"/>
              </w:numPr>
              <w:suppressAutoHyphens w:val="0"/>
              <w:ind w:left="317" w:hanging="284"/>
              <w:contextualSpacing/>
              <w:jc w:val="both"/>
              <w:rPr>
                <w:rFonts w:cs="Arial"/>
                <w:i/>
                <w:color w:val="auto"/>
                <w:sz w:val="20"/>
                <w:szCs w:val="20"/>
              </w:rPr>
            </w:pPr>
            <w:r w:rsidRPr="00B1138E">
              <w:rPr>
                <w:rFonts w:cs="Arial"/>
                <w:i/>
                <w:color w:val="auto"/>
                <w:sz w:val="20"/>
                <w:szCs w:val="20"/>
              </w:rPr>
              <w:t xml:space="preserve">Madang, Terry and </w:t>
            </w:r>
            <w:proofErr w:type="spellStart"/>
            <w:r w:rsidRPr="00B1138E">
              <w:rPr>
                <w:rFonts w:cs="Arial"/>
                <w:i/>
                <w:color w:val="auto"/>
                <w:sz w:val="20"/>
                <w:szCs w:val="20"/>
              </w:rPr>
              <w:t>Vakoda</w:t>
            </w:r>
            <w:proofErr w:type="spellEnd"/>
            <w:r w:rsidRPr="00B1138E">
              <w:rPr>
                <w:rFonts w:cs="Arial"/>
                <w:i/>
                <w:color w:val="auto"/>
                <w:sz w:val="20"/>
                <w:szCs w:val="20"/>
              </w:rPr>
              <w:t xml:space="preserve"> provinces in the north flood </w:t>
            </w:r>
          </w:p>
          <w:p w14:paraId="0DF41E7F" w14:textId="77777777" w:rsidR="00B70652" w:rsidRPr="00B1138E" w:rsidRDefault="00B70652" w:rsidP="00B70652">
            <w:pPr>
              <w:pStyle w:val="ListParagraph"/>
              <w:numPr>
                <w:ilvl w:val="0"/>
                <w:numId w:val="13"/>
              </w:numPr>
              <w:suppressAutoHyphens w:val="0"/>
              <w:ind w:left="317" w:hanging="284"/>
              <w:contextualSpacing/>
              <w:jc w:val="both"/>
              <w:rPr>
                <w:rFonts w:cs="Arial"/>
                <w:i/>
                <w:color w:val="auto"/>
                <w:sz w:val="20"/>
                <w:szCs w:val="20"/>
              </w:rPr>
            </w:pPr>
            <w:r w:rsidRPr="00B1138E">
              <w:rPr>
                <w:rFonts w:cs="Arial"/>
                <w:i/>
                <w:color w:val="auto"/>
                <w:sz w:val="20"/>
                <w:szCs w:val="20"/>
                <w:lang w:val="en-GB"/>
              </w:rPr>
              <w:t>Many say they received no warnings that raging waters were heading their way</w:t>
            </w:r>
          </w:p>
          <w:p w14:paraId="6942AAC0" w14:textId="77777777" w:rsidR="00B70652" w:rsidRPr="00B1138E" w:rsidRDefault="00B70652" w:rsidP="00B70652">
            <w:pPr>
              <w:pStyle w:val="ListParagraph"/>
              <w:numPr>
                <w:ilvl w:val="0"/>
                <w:numId w:val="13"/>
              </w:numPr>
              <w:suppressAutoHyphens w:val="0"/>
              <w:ind w:left="317" w:right="21" w:hanging="284"/>
              <w:contextualSpacing/>
              <w:jc w:val="both"/>
              <w:rPr>
                <w:rFonts w:cs="Arial"/>
                <w:i/>
                <w:color w:val="auto"/>
                <w:sz w:val="20"/>
                <w:szCs w:val="20"/>
              </w:rPr>
            </w:pPr>
            <w:r w:rsidRPr="00B1138E">
              <w:rPr>
                <w:rFonts w:cs="Arial"/>
                <w:i/>
                <w:color w:val="auto"/>
                <w:sz w:val="20"/>
                <w:szCs w:val="20"/>
              </w:rPr>
              <w:t>President declares a state of emergency</w:t>
            </w:r>
          </w:p>
          <w:p w14:paraId="3D9D85EE" w14:textId="77777777" w:rsidR="00B70652" w:rsidRPr="00B1138E" w:rsidRDefault="00B70652" w:rsidP="00B70652">
            <w:pPr>
              <w:pStyle w:val="ListParagraph"/>
              <w:numPr>
                <w:ilvl w:val="0"/>
                <w:numId w:val="13"/>
              </w:numPr>
              <w:suppressAutoHyphens w:val="0"/>
              <w:ind w:left="317" w:right="21" w:hanging="284"/>
              <w:contextualSpacing/>
              <w:jc w:val="both"/>
              <w:rPr>
                <w:rFonts w:cs="Arial"/>
                <w:i/>
                <w:color w:val="auto"/>
                <w:sz w:val="20"/>
                <w:szCs w:val="20"/>
              </w:rPr>
            </w:pPr>
            <w:r w:rsidRPr="00B1138E">
              <w:rPr>
                <w:rFonts w:cs="Arial"/>
                <w:i/>
                <w:color w:val="auto"/>
                <w:sz w:val="20"/>
                <w:szCs w:val="20"/>
              </w:rPr>
              <w:t>Aid moving slow due to flooded roads and damaged infrastructure</w:t>
            </w:r>
          </w:p>
          <w:p w14:paraId="5F27D0CD" w14:textId="77777777" w:rsidR="00B70652" w:rsidRPr="00B1138E" w:rsidRDefault="00B70652" w:rsidP="00B70652">
            <w:pPr>
              <w:pStyle w:val="ListParagraph"/>
              <w:numPr>
                <w:ilvl w:val="0"/>
                <w:numId w:val="13"/>
              </w:numPr>
              <w:suppressAutoHyphens w:val="0"/>
              <w:ind w:left="317" w:right="21" w:hanging="284"/>
              <w:contextualSpacing/>
              <w:jc w:val="both"/>
              <w:rPr>
                <w:rFonts w:cs="Arial"/>
                <w:i/>
                <w:color w:val="auto"/>
                <w:sz w:val="20"/>
                <w:szCs w:val="20"/>
              </w:rPr>
            </w:pPr>
            <w:r w:rsidRPr="00B1138E">
              <w:rPr>
                <w:rFonts w:cs="Arial"/>
                <w:i/>
                <w:color w:val="auto"/>
                <w:sz w:val="20"/>
                <w:szCs w:val="20"/>
              </w:rPr>
              <w:t>Cessation of aid to autonomous Terry region; decision reversed two weeks later</w:t>
            </w:r>
          </w:p>
          <w:p w14:paraId="15824468" w14:textId="77777777" w:rsidR="00B70652" w:rsidRPr="00B1138E" w:rsidRDefault="00B70652" w:rsidP="00B70652">
            <w:pPr>
              <w:pStyle w:val="ListParagraph"/>
              <w:numPr>
                <w:ilvl w:val="0"/>
                <w:numId w:val="13"/>
              </w:numPr>
              <w:suppressAutoHyphens w:val="0"/>
              <w:ind w:left="317" w:right="21" w:hanging="284"/>
              <w:contextualSpacing/>
              <w:jc w:val="both"/>
              <w:rPr>
                <w:rFonts w:cs="Arial"/>
                <w:i/>
                <w:color w:val="auto"/>
                <w:sz w:val="20"/>
                <w:szCs w:val="20"/>
              </w:rPr>
            </w:pPr>
            <w:r w:rsidRPr="00B1138E">
              <w:rPr>
                <w:rFonts w:cs="Arial"/>
                <w:i/>
                <w:color w:val="auto"/>
                <w:sz w:val="20"/>
                <w:szCs w:val="20"/>
                <w:lang w:val="en-GB"/>
              </w:rPr>
              <w:t>Thousands are forced to live in wretched conditions beside roads, sleeping in the open</w:t>
            </w:r>
          </w:p>
          <w:p w14:paraId="556C6FCE" w14:textId="77777777" w:rsidR="00B70652" w:rsidRPr="00B1138E" w:rsidRDefault="00B70652" w:rsidP="00BD2F27">
            <w:pPr>
              <w:rPr>
                <w:rFonts w:ascii="Arial" w:hAnsi="Arial" w:cs="Arial"/>
                <w:i/>
                <w:sz w:val="20"/>
                <w:szCs w:val="20"/>
              </w:rPr>
            </w:pPr>
          </w:p>
        </w:tc>
      </w:tr>
      <w:tr w:rsidR="000D6ED0" w:rsidRPr="00CE4292" w14:paraId="652A220F" w14:textId="77777777" w:rsidTr="00D40362">
        <w:tc>
          <w:tcPr>
            <w:tcW w:w="2235" w:type="dxa"/>
            <w:shd w:val="clear" w:color="auto" w:fill="F0ECE8"/>
          </w:tcPr>
          <w:p w14:paraId="67384B7C" w14:textId="77777777" w:rsidR="00B70652" w:rsidRPr="00B1138E" w:rsidRDefault="00B70652" w:rsidP="00BD2F27">
            <w:pPr>
              <w:rPr>
                <w:rFonts w:ascii="Arial" w:hAnsi="Arial" w:cs="Arial"/>
                <w:i/>
                <w:sz w:val="20"/>
                <w:szCs w:val="20"/>
              </w:rPr>
            </w:pPr>
            <w:r w:rsidRPr="00B1138E">
              <w:rPr>
                <w:rFonts w:ascii="Arial" w:hAnsi="Arial" w:cs="Arial"/>
                <w:i/>
                <w:sz w:val="20"/>
                <w:szCs w:val="20"/>
              </w:rPr>
              <w:t>INDICATOR</w:t>
            </w:r>
          </w:p>
        </w:tc>
        <w:tc>
          <w:tcPr>
            <w:tcW w:w="992" w:type="dxa"/>
            <w:shd w:val="clear" w:color="auto" w:fill="F0ECE8"/>
          </w:tcPr>
          <w:p w14:paraId="75B4C483" w14:textId="77777777" w:rsidR="00B70652" w:rsidRPr="00B1138E" w:rsidRDefault="00B70652" w:rsidP="00BD2F27">
            <w:pPr>
              <w:rPr>
                <w:rFonts w:ascii="Arial" w:hAnsi="Arial" w:cs="Arial"/>
                <w:i/>
                <w:sz w:val="20"/>
                <w:szCs w:val="20"/>
              </w:rPr>
            </w:pPr>
            <w:r w:rsidRPr="00B1138E">
              <w:rPr>
                <w:rFonts w:ascii="Arial" w:hAnsi="Arial" w:cs="Arial"/>
                <w:i/>
                <w:sz w:val="20"/>
                <w:szCs w:val="20"/>
              </w:rPr>
              <w:t>Terry</w:t>
            </w:r>
          </w:p>
        </w:tc>
        <w:tc>
          <w:tcPr>
            <w:tcW w:w="1134" w:type="dxa"/>
            <w:shd w:val="clear" w:color="auto" w:fill="F0ECE8"/>
          </w:tcPr>
          <w:p w14:paraId="32E3C815" w14:textId="77777777" w:rsidR="00B70652" w:rsidRPr="00B1138E" w:rsidRDefault="00B70652" w:rsidP="00BD2F27">
            <w:pPr>
              <w:rPr>
                <w:rFonts w:ascii="Arial" w:hAnsi="Arial" w:cs="Arial"/>
                <w:i/>
                <w:sz w:val="20"/>
                <w:szCs w:val="20"/>
              </w:rPr>
            </w:pPr>
            <w:r w:rsidRPr="00B1138E">
              <w:rPr>
                <w:rFonts w:ascii="Arial" w:hAnsi="Arial" w:cs="Arial"/>
                <w:i/>
                <w:sz w:val="20"/>
                <w:szCs w:val="20"/>
              </w:rPr>
              <w:t>Padang</w:t>
            </w:r>
          </w:p>
        </w:tc>
        <w:tc>
          <w:tcPr>
            <w:tcW w:w="992" w:type="dxa"/>
            <w:shd w:val="clear" w:color="auto" w:fill="F0ECE8"/>
          </w:tcPr>
          <w:p w14:paraId="677F9615" w14:textId="77777777" w:rsidR="00B70652" w:rsidRPr="00B1138E" w:rsidRDefault="00B70652" w:rsidP="00BD2F27">
            <w:pPr>
              <w:rPr>
                <w:rFonts w:ascii="Arial" w:hAnsi="Arial" w:cs="Arial"/>
                <w:i/>
                <w:sz w:val="20"/>
                <w:szCs w:val="20"/>
              </w:rPr>
            </w:pPr>
            <w:proofErr w:type="spellStart"/>
            <w:r w:rsidRPr="00B1138E">
              <w:rPr>
                <w:rFonts w:ascii="Arial" w:hAnsi="Arial" w:cs="Arial"/>
                <w:i/>
                <w:sz w:val="20"/>
                <w:szCs w:val="20"/>
              </w:rPr>
              <w:t>Vakoda</w:t>
            </w:r>
            <w:proofErr w:type="spellEnd"/>
          </w:p>
        </w:tc>
        <w:tc>
          <w:tcPr>
            <w:tcW w:w="992" w:type="dxa"/>
            <w:shd w:val="clear" w:color="auto" w:fill="F0ECE8"/>
          </w:tcPr>
          <w:p w14:paraId="24AD9645" w14:textId="77777777" w:rsidR="00B70652" w:rsidRPr="00B1138E" w:rsidRDefault="00B70652" w:rsidP="00BD2F27">
            <w:pPr>
              <w:rPr>
                <w:rFonts w:ascii="Arial" w:hAnsi="Arial" w:cs="Arial"/>
                <w:i/>
                <w:sz w:val="20"/>
                <w:szCs w:val="20"/>
              </w:rPr>
            </w:pPr>
            <w:proofErr w:type="spellStart"/>
            <w:r w:rsidRPr="00B1138E">
              <w:rPr>
                <w:rFonts w:ascii="Arial" w:hAnsi="Arial" w:cs="Arial"/>
                <w:i/>
                <w:sz w:val="20"/>
                <w:szCs w:val="20"/>
              </w:rPr>
              <w:t>Boort</w:t>
            </w:r>
            <w:proofErr w:type="spellEnd"/>
          </w:p>
        </w:tc>
        <w:tc>
          <w:tcPr>
            <w:tcW w:w="1046" w:type="dxa"/>
            <w:shd w:val="clear" w:color="auto" w:fill="F0ECE8"/>
          </w:tcPr>
          <w:p w14:paraId="326AAB76" w14:textId="77777777" w:rsidR="00B70652" w:rsidRPr="00B1138E" w:rsidRDefault="00B70652" w:rsidP="00BD2F27">
            <w:pPr>
              <w:rPr>
                <w:rFonts w:ascii="Arial" w:hAnsi="Arial" w:cs="Arial"/>
                <w:i/>
                <w:sz w:val="20"/>
                <w:szCs w:val="20"/>
              </w:rPr>
            </w:pPr>
            <w:proofErr w:type="spellStart"/>
            <w:r w:rsidRPr="00B1138E">
              <w:rPr>
                <w:rFonts w:ascii="Arial" w:hAnsi="Arial" w:cs="Arial"/>
                <w:i/>
                <w:sz w:val="20"/>
                <w:szCs w:val="20"/>
              </w:rPr>
              <w:t>Tooloo</w:t>
            </w:r>
            <w:proofErr w:type="spellEnd"/>
          </w:p>
        </w:tc>
        <w:tc>
          <w:tcPr>
            <w:tcW w:w="1081" w:type="dxa"/>
            <w:shd w:val="clear" w:color="auto" w:fill="F0ECE8"/>
          </w:tcPr>
          <w:p w14:paraId="414091E7" w14:textId="77777777" w:rsidR="00B70652" w:rsidRPr="00B1138E" w:rsidRDefault="00B70652" w:rsidP="00BD2F27">
            <w:pPr>
              <w:rPr>
                <w:rFonts w:ascii="Arial" w:hAnsi="Arial" w:cs="Arial"/>
                <w:i/>
                <w:sz w:val="20"/>
                <w:szCs w:val="20"/>
              </w:rPr>
            </w:pPr>
            <w:r w:rsidRPr="00B1138E">
              <w:rPr>
                <w:rFonts w:ascii="Arial" w:hAnsi="Arial" w:cs="Arial"/>
                <w:i/>
                <w:sz w:val="20"/>
                <w:szCs w:val="20"/>
              </w:rPr>
              <w:t>TOTAL</w:t>
            </w:r>
          </w:p>
        </w:tc>
      </w:tr>
      <w:tr w:rsidR="000D6ED0" w:rsidRPr="00CE4292" w14:paraId="74F141B5" w14:textId="77777777" w:rsidTr="00D40362">
        <w:trPr>
          <w:trHeight w:val="48"/>
        </w:trPr>
        <w:tc>
          <w:tcPr>
            <w:tcW w:w="2235" w:type="dxa"/>
            <w:shd w:val="clear" w:color="auto" w:fill="F0ECE8"/>
          </w:tcPr>
          <w:p w14:paraId="1C697CCE" w14:textId="77777777" w:rsidR="00B70652" w:rsidRPr="00B1138E" w:rsidRDefault="00B70652" w:rsidP="00BD2F27">
            <w:pPr>
              <w:rPr>
                <w:rFonts w:ascii="Arial" w:hAnsi="Arial" w:cs="Arial"/>
                <w:i/>
                <w:sz w:val="20"/>
                <w:szCs w:val="20"/>
              </w:rPr>
            </w:pPr>
            <w:r w:rsidRPr="00AE6FDE">
              <w:rPr>
                <w:rFonts w:ascii="Arial" w:hAnsi="Arial" w:cs="Arial"/>
                <w:i/>
                <w:sz w:val="20"/>
                <w:szCs w:val="20"/>
              </w:rPr>
              <w:t>Total population</w:t>
            </w:r>
          </w:p>
        </w:tc>
        <w:tc>
          <w:tcPr>
            <w:tcW w:w="992" w:type="dxa"/>
            <w:shd w:val="clear" w:color="auto" w:fill="F0ECE8"/>
          </w:tcPr>
          <w:p w14:paraId="15E5BF22" w14:textId="5DBB9DF8" w:rsidR="00B70652" w:rsidRPr="00B1138E" w:rsidRDefault="00AE6FDE" w:rsidP="00BD2F27">
            <w:pPr>
              <w:rPr>
                <w:rFonts w:ascii="Arial" w:hAnsi="Arial" w:cs="Arial"/>
                <w:i/>
                <w:sz w:val="20"/>
                <w:szCs w:val="20"/>
              </w:rPr>
            </w:pPr>
            <w:r>
              <w:rPr>
                <w:rFonts w:ascii="Arial" w:hAnsi="Arial" w:cs="Arial"/>
                <w:i/>
                <w:sz w:val="20"/>
                <w:szCs w:val="20"/>
              </w:rPr>
              <w:t>6m</w:t>
            </w:r>
          </w:p>
        </w:tc>
        <w:tc>
          <w:tcPr>
            <w:tcW w:w="1134" w:type="dxa"/>
            <w:shd w:val="clear" w:color="auto" w:fill="F0ECE8"/>
          </w:tcPr>
          <w:p w14:paraId="29E23C17" w14:textId="2943E4A2" w:rsidR="00B70652" w:rsidRPr="00B1138E" w:rsidRDefault="00AE6FDE" w:rsidP="00BD2F27">
            <w:pPr>
              <w:rPr>
                <w:rFonts w:ascii="Arial" w:hAnsi="Arial" w:cs="Arial"/>
                <w:i/>
                <w:sz w:val="20"/>
                <w:szCs w:val="20"/>
              </w:rPr>
            </w:pPr>
            <w:r>
              <w:rPr>
                <w:rFonts w:ascii="Arial" w:hAnsi="Arial" w:cs="Arial"/>
                <w:i/>
                <w:sz w:val="20"/>
                <w:szCs w:val="20"/>
              </w:rPr>
              <w:t>17m</w:t>
            </w:r>
          </w:p>
        </w:tc>
        <w:tc>
          <w:tcPr>
            <w:tcW w:w="992" w:type="dxa"/>
            <w:shd w:val="clear" w:color="auto" w:fill="F0ECE8"/>
          </w:tcPr>
          <w:p w14:paraId="672815CB" w14:textId="2CA6E1A9" w:rsidR="00B70652" w:rsidRPr="00B1138E" w:rsidRDefault="00AE6FDE" w:rsidP="00BD2F27">
            <w:pPr>
              <w:rPr>
                <w:rFonts w:ascii="Arial" w:hAnsi="Arial" w:cs="Arial"/>
                <w:i/>
                <w:sz w:val="20"/>
                <w:szCs w:val="20"/>
              </w:rPr>
            </w:pPr>
            <w:r>
              <w:rPr>
                <w:rFonts w:ascii="Arial" w:hAnsi="Arial" w:cs="Arial"/>
                <w:i/>
                <w:sz w:val="20"/>
                <w:szCs w:val="20"/>
              </w:rPr>
              <w:t>16m</w:t>
            </w:r>
          </w:p>
        </w:tc>
        <w:tc>
          <w:tcPr>
            <w:tcW w:w="992" w:type="dxa"/>
            <w:shd w:val="clear" w:color="auto" w:fill="F0ECE8"/>
          </w:tcPr>
          <w:p w14:paraId="07D90BFA" w14:textId="447C84C4" w:rsidR="00B70652" w:rsidRPr="00B1138E" w:rsidRDefault="00AE6FDE" w:rsidP="00BD2F27">
            <w:pPr>
              <w:rPr>
                <w:rFonts w:ascii="Arial" w:hAnsi="Arial" w:cs="Arial"/>
                <w:i/>
                <w:sz w:val="20"/>
                <w:szCs w:val="20"/>
              </w:rPr>
            </w:pPr>
            <w:r>
              <w:rPr>
                <w:rFonts w:ascii="Arial" w:hAnsi="Arial" w:cs="Arial"/>
                <w:i/>
                <w:sz w:val="20"/>
                <w:szCs w:val="20"/>
              </w:rPr>
              <w:t>15m</w:t>
            </w:r>
          </w:p>
        </w:tc>
        <w:tc>
          <w:tcPr>
            <w:tcW w:w="1046" w:type="dxa"/>
            <w:shd w:val="clear" w:color="auto" w:fill="F0ECE8"/>
          </w:tcPr>
          <w:p w14:paraId="2CAD39A2" w14:textId="77FE35C5" w:rsidR="00B70652" w:rsidRPr="00B1138E" w:rsidRDefault="00AE6FDE" w:rsidP="00BD2F27">
            <w:pPr>
              <w:rPr>
                <w:rFonts w:ascii="Arial" w:hAnsi="Arial" w:cs="Arial"/>
                <w:i/>
                <w:sz w:val="20"/>
                <w:szCs w:val="20"/>
              </w:rPr>
            </w:pPr>
            <w:r>
              <w:rPr>
                <w:rFonts w:ascii="Arial" w:hAnsi="Arial" w:cs="Arial"/>
                <w:i/>
                <w:sz w:val="20"/>
                <w:szCs w:val="20"/>
              </w:rPr>
              <w:t>16m</w:t>
            </w:r>
          </w:p>
        </w:tc>
        <w:tc>
          <w:tcPr>
            <w:tcW w:w="1081" w:type="dxa"/>
            <w:shd w:val="clear" w:color="auto" w:fill="F0ECE8"/>
          </w:tcPr>
          <w:p w14:paraId="0C88BE17" w14:textId="192BE853" w:rsidR="00B70652" w:rsidRPr="00B1138E" w:rsidRDefault="00AE6FDE" w:rsidP="00BD2F27">
            <w:pPr>
              <w:rPr>
                <w:rFonts w:ascii="Arial" w:hAnsi="Arial" w:cs="Arial"/>
                <w:i/>
                <w:sz w:val="20"/>
                <w:szCs w:val="20"/>
              </w:rPr>
            </w:pPr>
            <w:r>
              <w:rPr>
                <w:rFonts w:ascii="Arial" w:hAnsi="Arial" w:cs="Arial"/>
                <w:i/>
                <w:sz w:val="20"/>
                <w:szCs w:val="20"/>
              </w:rPr>
              <w:t>70m</w:t>
            </w:r>
          </w:p>
        </w:tc>
      </w:tr>
      <w:tr w:rsidR="000D6ED0" w:rsidRPr="00CE4292" w14:paraId="3EDFAACE" w14:textId="77777777" w:rsidTr="00D40362">
        <w:trPr>
          <w:trHeight w:val="419"/>
        </w:trPr>
        <w:tc>
          <w:tcPr>
            <w:tcW w:w="2235" w:type="dxa"/>
            <w:shd w:val="clear" w:color="auto" w:fill="F0ECE8"/>
          </w:tcPr>
          <w:p w14:paraId="6672B649" w14:textId="77777777" w:rsidR="00B70652" w:rsidRPr="00B1138E" w:rsidRDefault="00B70652" w:rsidP="00BD2F27">
            <w:pPr>
              <w:rPr>
                <w:rFonts w:ascii="Arial" w:hAnsi="Arial" w:cs="Arial"/>
                <w:i/>
                <w:sz w:val="20"/>
                <w:szCs w:val="20"/>
              </w:rPr>
            </w:pPr>
            <w:r w:rsidRPr="00B1138E">
              <w:rPr>
                <w:rFonts w:ascii="Arial" w:hAnsi="Arial" w:cs="Arial"/>
                <w:i/>
                <w:sz w:val="20"/>
                <w:szCs w:val="20"/>
              </w:rPr>
              <w:t>Number of people killed</w:t>
            </w:r>
          </w:p>
        </w:tc>
        <w:tc>
          <w:tcPr>
            <w:tcW w:w="992" w:type="dxa"/>
            <w:shd w:val="clear" w:color="auto" w:fill="F0ECE8"/>
          </w:tcPr>
          <w:p w14:paraId="59C80056" w14:textId="77777777" w:rsidR="00B70652" w:rsidRPr="00B1138E" w:rsidRDefault="00B70652" w:rsidP="00BD2F27">
            <w:pPr>
              <w:rPr>
                <w:rFonts w:ascii="Arial" w:hAnsi="Arial" w:cs="Arial"/>
                <w:i/>
                <w:sz w:val="20"/>
                <w:szCs w:val="20"/>
              </w:rPr>
            </w:pPr>
            <w:r w:rsidRPr="00B1138E">
              <w:rPr>
                <w:rFonts w:ascii="Arial" w:hAnsi="Arial" w:cs="Arial"/>
                <w:i/>
                <w:sz w:val="20"/>
                <w:szCs w:val="20"/>
              </w:rPr>
              <w:t>70</w:t>
            </w:r>
          </w:p>
        </w:tc>
        <w:tc>
          <w:tcPr>
            <w:tcW w:w="1134" w:type="dxa"/>
            <w:shd w:val="clear" w:color="auto" w:fill="F0ECE8"/>
          </w:tcPr>
          <w:p w14:paraId="68C1B9B5" w14:textId="77777777" w:rsidR="00B70652" w:rsidRPr="00B1138E" w:rsidRDefault="00B70652" w:rsidP="00BD2F27">
            <w:pPr>
              <w:rPr>
                <w:rFonts w:ascii="Arial" w:hAnsi="Arial" w:cs="Arial"/>
                <w:i/>
                <w:sz w:val="20"/>
                <w:szCs w:val="20"/>
              </w:rPr>
            </w:pPr>
            <w:r w:rsidRPr="00B1138E">
              <w:rPr>
                <w:rFonts w:ascii="Arial" w:hAnsi="Arial" w:cs="Arial"/>
                <w:i/>
                <w:sz w:val="20"/>
                <w:szCs w:val="20"/>
              </w:rPr>
              <w:t>430</w:t>
            </w:r>
          </w:p>
        </w:tc>
        <w:tc>
          <w:tcPr>
            <w:tcW w:w="992" w:type="dxa"/>
            <w:shd w:val="clear" w:color="auto" w:fill="F0ECE8"/>
          </w:tcPr>
          <w:p w14:paraId="6AFE461E" w14:textId="77777777" w:rsidR="00B70652" w:rsidRPr="00B1138E" w:rsidRDefault="00B70652" w:rsidP="00BD2F27">
            <w:pPr>
              <w:rPr>
                <w:rFonts w:ascii="Arial" w:hAnsi="Arial" w:cs="Arial"/>
                <w:i/>
                <w:sz w:val="20"/>
                <w:szCs w:val="20"/>
              </w:rPr>
            </w:pPr>
            <w:r w:rsidRPr="00B1138E">
              <w:rPr>
                <w:rFonts w:ascii="Arial" w:hAnsi="Arial" w:cs="Arial"/>
                <w:i/>
                <w:sz w:val="20"/>
                <w:szCs w:val="20"/>
              </w:rPr>
              <w:t>240</w:t>
            </w:r>
          </w:p>
        </w:tc>
        <w:tc>
          <w:tcPr>
            <w:tcW w:w="992" w:type="dxa"/>
            <w:shd w:val="clear" w:color="auto" w:fill="F0ECE8"/>
          </w:tcPr>
          <w:p w14:paraId="37D4E648" w14:textId="77777777" w:rsidR="00B70652" w:rsidRPr="00B1138E" w:rsidRDefault="00B70652" w:rsidP="00BD2F27">
            <w:pPr>
              <w:rPr>
                <w:rFonts w:ascii="Arial" w:hAnsi="Arial" w:cs="Arial"/>
                <w:i/>
                <w:sz w:val="20"/>
                <w:szCs w:val="20"/>
              </w:rPr>
            </w:pPr>
            <w:r w:rsidRPr="00B1138E">
              <w:rPr>
                <w:rFonts w:ascii="Arial" w:hAnsi="Arial" w:cs="Arial"/>
                <w:i/>
                <w:sz w:val="20"/>
                <w:szCs w:val="20"/>
              </w:rPr>
              <w:t>Not affected</w:t>
            </w:r>
          </w:p>
        </w:tc>
        <w:tc>
          <w:tcPr>
            <w:tcW w:w="1046" w:type="dxa"/>
            <w:shd w:val="clear" w:color="auto" w:fill="F0ECE8"/>
          </w:tcPr>
          <w:p w14:paraId="7D933BE2" w14:textId="77777777" w:rsidR="00B70652" w:rsidRPr="00B1138E" w:rsidRDefault="00B70652" w:rsidP="00BD2F27">
            <w:pPr>
              <w:rPr>
                <w:rFonts w:ascii="Arial" w:hAnsi="Arial" w:cs="Arial"/>
                <w:i/>
                <w:sz w:val="20"/>
                <w:szCs w:val="20"/>
              </w:rPr>
            </w:pPr>
            <w:r w:rsidRPr="00B1138E">
              <w:rPr>
                <w:rFonts w:ascii="Arial" w:hAnsi="Arial" w:cs="Arial"/>
                <w:i/>
                <w:sz w:val="20"/>
                <w:szCs w:val="20"/>
              </w:rPr>
              <w:t>Not affected</w:t>
            </w:r>
          </w:p>
        </w:tc>
        <w:tc>
          <w:tcPr>
            <w:tcW w:w="1081" w:type="dxa"/>
            <w:shd w:val="clear" w:color="auto" w:fill="F0ECE8"/>
          </w:tcPr>
          <w:p w14:paraId="146D443E" w14:textId="77777777" w:rsidR="00B70652" w:rsidRPr="00B1138E" w:rsidRDefault="00B70652" w:rsidP="00BD2F27">
            <w:pPr>
              <w:rPr>
                <w:rFonts w:ascii="Arial" w:hAnsi="Arial" w:cs="Arial"/>
                <w:i/>
                <w:sz w:val="20"/>
                <w:szCs w:val="20"/>
              </w:rPr>
            </w:pPr>
            <w:r w:rsidRPr="00B1138E">
              <w:rPr>
                <w:rFonts w:ascii="Arial" w:hAnsi="Arial" w:cs="Arial"/>
                <w:i/>
                <w:sz w:val="20"/>
                <w:szCs w:val="20"/>
              </w:rPr>
              <w:t>740</w:t>
            </w:r>
          </w:p>
        </w:tc>
      </w:tr>
      <w:tr w:rsidR="000D6ED0" w:rsidRPr="00CE4292" w14:paraId="761389D4" w14:textId="77777777" w:rsidTr="00D40362">
        <w:trPr>
          <w:trHeight w:val="421"/>
        </w:trPr>
        <w:tc>
          <w:tcPr>
            <w:tcW w:w="2235" w:type="dxa"/>
            <w:shd w:val="clear" w:color="auto" w:fill="F0ECE8"/>
          </w:tcPr>
          <w:p w14:paraId="25A88817" w14:textId="77777777" w:rsidR="00B70652" w:rsidRPr="00B1138E" w:rsidRDefault="00B70652" w:rsidP="00BD2F27">
            <w:pPr>
              <w:rPr>
                <w:rFonts w:ascii="Arial" w:hAnsi="Arial" w:cs="Arial"/>
                <w:i/>
                <w:sz w:val="20"/>
                <w:szCs w:val="20"/>
              </w:rPr>
            </w:pPr>
            <w:r w:rsidRPr="00B1138E">
              <w:rPr>
                <w:rFonts w:ascii="Arial" w:hAnsi="Arial" w:cs="Arial"/>
                <w:i/>
                <w:sz w:val="20"/>
                <w:szCs w:val="20"/>
              </w:rPr>
              <w:t>Number of people displaced</w:t>
            </w:r>
          </w:p>
        </w:tc>
        <w:tc>
          <w:tcPr>
            <w:tcW w:w="992" w:type="dxa"/>
            <w:shd w:val="clear" w:color="auto" w:fill="F0ECE8"/>
          </w:tcPr>
          <w:p w14:paraId="4D79995F" w14:textId="77777777" w:rsidR="00B70652" w:rsidRPr="00B1138E" w:rsidRDefault="00B70652" w:rsidP="00BD2F27">
            <w:pPr>
              <w:rPr>
                <w:rFonts w:ascii="Arial" w:hAnsi="Arial" w:cs="Arial"/>
                <w:i/>
                <w:sz w:val="20"/>
                <w:szCs w:val="20"/>
              </w:rPr>
            </w:pPr>
            <w:r w:rsidRPr="00B1138E">
              <w:rPr>
                <w:rFonts w:ascii="Arial" w:hAnsi="Arial" w:cs="Arial"/>
                <w:i/>
                <w:sz w:val="20"/>
                <w:szCs w:val="20"/>
              </w:rPr>
              <w:t>5000</w:t>
            </w:r>
          </w:p>
        </w:tc>
        <w:tc>
          <w:tcPr>
            <w:tcW w:w="1134" w:type="dxa"/>
            <w:shd w:val="clear" w:color="auto" w:fill="F0ECE8"/>
          </w:tcPr>
          <w:p w14:paraId="4CFDA222" w14:textId="77777777" w:rsidR="00B70652" w:rsidRPr="00B1138E" w:rsidRDefault="00B70652" w:rsidP="00BD2F27">
            <w:pPr>
              <w:rPr>
                <w:rFonts w:ascii="Arial" w:hAnsi="Arial" w:cs="Arial"/>
                <w:i/>
                <w:sz w:val="20"/>
                <w:szCs w:val="20"/>
              </w:rPr>
            </w:pPr>
            <w:r w:rsidRPr="00B1138E">
              <w:rPr>
                <w:rFonts w:ascii="Arial" w:hAnsi="Arial" w:cs="Arial"/>
                <w:i/>
                <w:sz w:val="20"/>
                <w:szCs w:val="20"/>
              </w:rPr>
              <w:t>230,000</w:t>
            </w:r>
          </w:p>
        </w:tc>
        <w:tc>
          <w:tcPr>
            <w:tcW w:w="992" w:type="dxa"/>
            <w:shd w:val="clear" w:color="auto" w:fill="F0ECE8"/>
          </w:tcPr>
          <w:p w14:paraId="3941DD46" w14:textId="77777777" w:rsidR="00B70652" w:rsidRPr="00B1138E" w:rsidRDefault="00B70652" w:rsidP="00BD2F27">
            <w:pPr>
              <w:rPr>
                <w:rFonts w:ascii="Arial" w:hAnsi="Arial" w:cs="Arial"/>
                <w:i/>
                <w:sz w:val="20"/>
                <w:szCs w:val="20"/>
              </w:rPr>
            </w:pPr>
            <w:r w:rsidRPr="00B1138E">
              <w:rPr>
                <w:rFonts w:ascii="Arial" w:hAnsi="Arial" w:cs="Arial"/>
                <w:i/>
                <w:sz w:val="20"/>
                <w:szCs w:val="20"/>
              </w:rPr>
              <w:t>165,000</w:t>
            </w:r>
          </w:p>
        </w:tc>
        <w:tc>
          <w:tcPr>
            <w:tcW w:w="992" w:type="dxa"/>
            <w:shd w:val="clear" w:color="auto" w:fill="F0ECE8"/>
          </w:tcPr>
          <w:p w14:paraId="2ED2A7FD" w14:textId="77777777" w:rsidR="00B70652" w:rsidRPr="00B1138E" w:rsidRDefault="00B70652" w:rsidP="00BD2F27">
            <w:pPr>
              <w:rPr>
                <w:rFonts w:ascii="Arial" w:hAnsi="Arial" w:cs="Arial"/>
                <w:i/>
                <w:sz w:val="20"/>
                <w:szCs w:val="20"/>
              </w:rPr>
            </w:pPr>
          </w:p>
        </w:tc>
        <w:tc>
          <w:tcPr>
            <w:tcW w:w="1046" w:type="dxa"/>
            <w:shd w:val="clear" w:color="auto" w:fill="F0ECE8"/>
          </w:tcPr>
          <w:p w14:paraId="62835B6A" w14:textId="77777777" w:rsidR="00B70652" w:rsidRPr="00B1138E" w:rsidRDefault="00B70652" w:rsidP="00BD2F27">
            <w:pPr>
              <w:rPr>
                <w:rFonts w:ascii="Arial" w:hAnsi="Arial" w:cs="Arial"/>
                <w:i/>
                <w:sz w:val="20"/>
                <w:szCs w:val="20"/>
              </w:rPr>
            </w:pPr>
          </w:p>
        </w:tc>
        <w:tc>
          <w:tcPr>
            <w:tcW w:w="1081" w:type="dxa"/>
            <w:shd w:val="clear" w:color="auto" w:fill="F0ECE8"/>
          </w:tcPr>
          <w:p w14:paraId="6456EEC9" w14:textId="77777777" w:rsidR="00B70652" w:rsidRPr="00B1138E" w:rsidRDefault="00B70652" w:rsidP="00BD2F27">
            <w:pPr>
              <w:rPr>
                <w:rFonts w:ascii="Arial" w:hAnsi="Arial" w:cs="Arial"/>
                <w:i/>
                <w:sz w:val="20"/>
                <w:szCs w:val="20"/>
              </w:rPr>
            </w:pPr>
            <w:r w:rsidRPr="00B1138E">
              <w:rPr>
                <w:rFonts w:ascii="Arial" w:hAnsi="Arial" w:cs="Arial"/>
                <w:i/>
                <w:sz w:val="20"/>
                <w:szCs w:val="20"/>
              </w:rPr>
              <w:t>400,000</w:t>
            </w:r>
          </w:p>
        </w:tc>
      </w:tr>
      <w:tr w:rsidR="000D6ED0" w:rsidRPr="00CE4292" w14:paraId="66E726B3" w14:textId="77777777" w:rsidTr="00D40362">
        <w:trPr>
          <w:trHeight w:val="287"/>
        </w:trPr>
        <w:tc>
          <w:tcPr>
            <w:tcW w:w="2235" w:type="dxa"/>
            <w:shd w:val="clear" w:color="auto" w:fill="F0ECE8"/>
          </w:tcPr>
          <w:p w14:paraId="669B9109" w14:textId="77777777" w:rsidR="00B70652" w:rsidRPr="00B1138E" w:rsidRDefault="00B70652" w:rsidP="00BD2F27">
            <w:pPr>
              <w:rPr>
                <w:rFonts w:ascii="Arial" w:hAnsi="Arial" w:cs="Arial"/>
                <w:i/>
                <w:sz w:val="20"/>
                <w:szCs w:val="20"/>
              </w:rPr>
            </w:pPr>
            <w:r w:rsidRPr="00B1138E">
              <w:rPr>
                <w:rFonts w:ascii="Arial" w:hAnsi="Arial" w:cs="Arial"/>
                <w:i/>
                <w:sz w:val="20"/>
                <w:szCs w:val="20"/>
              </w:rPr>
              <w:t xml:space="preserve">Number of people affected </w:t>
            </w:r>
          </w:p>
        </w:tc>
        <w:tc>
          <w:tcPr>
            <w:tcW w:w="992" w:type="dxa"/>
            <w:shd w:val="clear" w:color="auto" w:fill="F0ECE8"/>
          </w:tcPr>
          <w:p w14:paraId="7917EC65" w14:textId="77777777" w:rsidR="00B70652" w:rsidRPr="00B1138E" w:rsidRDefault="00B70652" w:rsidP="00BD2F27">
            <w:pPr>
              <w:rPr>
                <w:rFonts w:ascii="Arial" w:hAnsi="Arial" w:cs="Arial"/>
                <w:i/>
                <w:sz w:val="20"/>
                <w:szCs w:val="20"/>
              </w:rPr>
            </w:pPr>
            <w:r w:rsidRPr="00B1138E">
              <w:rPr>
                <w:rFonts w:ascii="Arial" w:hAnsi="Arial" w:cs="Arial"/>
                <w:i/>
                <w:sz w:val="20"/>
                <w:szCs w:val="20"/>
              </w:rPr>
              <w:t>20000</w:t>
            </w:r>
          </w:p>
        </w:tc>
        <w:tc>
          <w:tcPr>
            <w:tcW w:w="1134" w:type="dxa"/>
            <w:shd w:val="clear" w:color="auto" w:fill="F0ECE8"/>
          </w:tcPr>
          <w:p w14:paraId="25D4CEA3" w14:textId="77777777" w:rsidR="00B70652" w:rsidRPr="00B1138E" w:rsidRDefault="00B70652" w:rsidP="00BD2F27">
            <w:pPr>
              <w:rPr>
                <w:rFonts w:ascii="Arial" w:hAnsi="Arial" w:cs="Arial"/>
                <w:i/>
                <w:sz w:val="20"/>
                <w:szCs w:val="20"/>
              </w:rPr>
            </w:pPr>
            <w:r w:rsidRPr="00B1138E">
              <w:rPr>
                <w:rFonts w:ascii="Arial" w:hAnsi="Arial" w:cs="Arial"/>
                <w:i/>
                <w:sz w:val="20"/>
                <w:szCs w:val="20"/>
              </w:rPr>
              <w:t>600,000</w:t>
            </w:r>
          </w:p>
        </w:tc>
        <w:tc>
          <w:tcPr>
            <w:tcW w:w="992" w:type="dxa"/>
            <w:shd w:val="clear" w:color="auto" w:fill="F0ECE8"/>
          </w:tcPr>
          <w:p w14:paraId="70080513" w14:textId="77777777" w:rsidR="00B70652" w:rsidRPr="00B1138E" w:rsidRDefault="00B70652" w:rsidP="00BD2F27">
            <w:pPr>
              <w:rPr>
                <w:rFonts w:ascii="Arial" w:hAnsi="Arial" w:cs="Arial"/>
                <w:i/>
                <w:sz w:val="20"/>
                <w:szCs w:val="20"/>
              </w:rPr>
            </w:pPr>
            <w:r w:rsidRPr="00B1138E">
              <w:rPr>
                <w:rFonts w:ascii="Arial" w:hAnsi="Arial" w:cs="Arial"/>
                <w:i/>
                <w:sz w:val="20"/>
                <w:szCs w:val="20"/>
              </w:rPr>
              <w:t>410,000</w:t>
            </w:r>
          </w:p>
        </w:tc>
        <w:tc>
          <w:tcPr>
            <w:tcW w:w="992" w:type="dxa"/>
            <w:shd w:val="clear" w:color="auto" w:fill="F0ECE8"/>
          </w:tcPr>
          <w:p w14:paraId="7EB79D23" w14:textId="77777777" w:rsidR="00B70652" w:rsidRPr="00B1138E" w:rsidRDefault="00B70652" w:rsidP="00BD2F27">
            <w:pPr>
              <w:rPr>
                <w:rFonts w:ascii="Arial" w:hAnsi="Arial" w:cs="Arial"/>
                <w:i/>
                <w:sz w:val="20"/>
                <w:szCs w:val="20"/>
              </w:rPr>
            </w:pPr>
          </w:p>
        </w:tc>
        <w:tc>
          <w:tcPr>
            <w:tcW w:w="1046" w:type="dxa"/>
            <w:shd w:val="clear" w:color="auto" w:fill="F0ECE8"/>
          </w:tcPr>
          <w:p w14:paraId="65145600" w14:textId="77777777" w:rsidR="00B70652" w:rsidRPr="00B1138E" w:rsidRDefault="00B70652" w:rsidP="00BD2F27">
            <w:pPr>
              <w:rPr>
                <w:rFonts w:ascii="Arial" w:hAnsi="Arial" w:cs="Arial"/>
                <w:i/>
                <w:sz w:val="20"/>
                <w:szCs w:val="20"/>
              </w:rPr>
            </w:pPr>
          </w:p>
        </w:tc>
        <w:tc>
          <w:tcPr>
            <w:tcW w:w="1081" w:type="dxa"/>
            <w:shd w:val="clear" w:color="auto" w:fill="F0ECE8"/>
          </w:tcPr>
          <w:p w14:paraId="58343BCE" w14:textId="77777777" w:rsidR="00B70652" w:rsidRPr="00B1138E" w:rsidRDefault="00B70652" w:rsidP="00BD2F27">
            <w:pPr>
              <w:rPr>
                <w:rFonts w:ascii="Arial" w:hAnsi="Arial" w:cs="Arial"/>
                <w:i/>
                <w:sz w:val="20"/>
                <w:szCs w:val="20"/>
              </w:rPr>
            </w:pPr>
            <w:r w:rsidRPr="00B1138E">
              <w:rPr>
                <w:rFonts w:ascii="Arial" w:hAnsi="Arial" w:cs="Arial"/>
                <w:i/>
                <w:sz w:val="20"/>
                <w:szCs w:val="20"/>
              </w:rPr>
              <w:t>1.3 million</w:t>
            </w:r>
          </w:p>
        </w:tc>
      </w:tr>
      <w:tr w:rsidR="000D6ED0" w:rsidRPr="00CE4292" w14:paraId="305204DB" w14:textId="77777777" w:rsidTr="00D40362">
        <w:trPr>
          <w:trHeight w:val="323"/>
        </w:trPr>
        <w:tc>
          <w:tcPr>
            <w:tcW w:w="2235" w:type="dxa"/>
            <w:shd w:val="clear" w:color="auto" w:fill="F0ECE8"/>
          </w:tcPr>
          <w:p w14:paraId="4CC48B33" w14:textId="77777777" w:rsidR="00B70652" w:rsidRPr="00B1138E" w:rsidRDefault="00B70652" w:rsidP="00BD2F27">
            <w:pPr>
              <w:rPr>
                <w:rFonts w:ascii="Arial" w:hAnsi="Arial" w:cs="Arial"/>
                <w:i/>
                <w:sz w:val="20"/>
                <w:szCs w:val="20"/>
              </w:rPr>
            </w:pPr>
            <w:r w:rsidRPr="00B1138E">
              <w:rPr>
                <w:rFonts w:ascii="Arial" w:hAnsi="Arial" w:cs="Arial"/>
                <w:i/>
                <w:sz w:val="20"/>
                <w:szCs w:val="20"/>
              </w:rPr>
              <w:t>Houses damaged</w:t>
            </w:r>
          </w:p>
        </w:tc>
        <w:tc>
          <w:tcPr>
            <w:tcW w:w="992" w:type="dxa"/>
            <w:shd w:val="clear" w:color="auto" w:fill="F0ECE8"/>
          </w:tcPr>
          <w:p w14:paraId="2B1D0C21" w14:textId="77777777" w:rsidR="00B70652" w:rsidRPr="00B1138E" w:rsidRDefault="00B70652" w:rsidP="00BD2F27">
            <w:pPr>
              <w:rPr>
                <w:rFonts w:ascii="Arial" w:hAnsi="Arial" w:cs="Arial"/>
                <w:i/>
                <w:sz w:val="20"/>
                <w:szCs w:val="20"/>
              </w:rPr>
            </w:pPr>
            <w:r w:rsidRPr="00B1138E">
              <w:rPr>
                <w:rFonts w:ascii="Arial" w:hAnsi="Arial" w:cs="Arial"/>
                <w:i/>
                <w:sz w:val="20"/>
                <w:szCs w:val="20"/>
              </w:rPr>
              <w:t>600,000</w:t>
            </w:r>
          </w:p>
        </w:tc>
        <w:tc>
          <w:tcPr>
            <w:tcW w:w="1134" w:type="dxa"/>
            <w:shd w:val="clear" w:color="auto" w:fill="F0ECE8"/>
          </w:tcPr>
          <w:p w14:paraId="14671759" w14:textId="77777777" w:rsidR="00B70652" w:rsidRPr="00B1138E" w:rsidRDefault="00B70652" w:rsidP="00BD2F27">
            <w:pPr>
              <w:rPr>
                <w:rFonts w:ascii="Arial" w:hAnsi="Arial" w:cs="Arial"/>
                <w:i/>
                <w:sz w:val="20"/>
                <w:szCs w:val="20"/>
              </w:rPr>
            </w:pPr>
            <w:r w:rsidRPr="00B1138E">
              <w:rPr>
                <w:rFonts w:ascii="Arial" w:hAnsi="Arial" w:cs="Arial"/>
                <w:i/>
                <w:sz w:val="20"/>
                <w:szCs w:val="20"/>
              </w:rPr>
              <w:t>200,000</w:t>
            </w:r>
          </w:p>
        </w:tc>
        <w:tc>
          <w:tcPr>
            <w:tcW w:w="992" w:type="dxa"/>
            <w:shd w:val="clear" w:color="auto" w:fill="F0ECE8"/>
          </w:tcPr>
          <w:p w14:paraId="51F75E23" w14:textId="77777777" w:rsidR="00B70652" w:rsidRPr="00B1138E" w:rsidRDefault="00B70652" w:rsidP="00BD2F27">
            <w:pPr>
              <w:rPr>
                <w:rFonts w:ascii="Arial" w:hAnsi="Arial" w:cs="Arial"/>
                <w:i/>
                <w:sz w:val="20"/>
                <w:szCs w:val="20"/>
              </w:rPr>
            </w:pPr>
            <w:r w:rsidRPr="00B1138E">
              <w:rPr>
                <w:rFonts w:ascii="Arial" w:hAnsi="Arial" w:cs="Arial"/>
                <w:i/>
                <w:sz w:val="20"/>
                <w:szCs w:val="20"/>
              </w:rPr>
              <w:t>200,000</w:t>
            </w:r>
          </w:p>
        </w:tc>
        <w:tc>
          <w:tcPr>
            <w:tcW w:w="992" w:type="dxa"/>
            <w:shd w:val="clear" w:color="auto" w:fill="F0ECE8"/>
          </w:tcPr>
          <w:p w14:paraId="19E35662" w14:textId="77777777" w:rsidR="00B70652" w:rsidRPr="00B1138E" w:rsidRDefault="00B70652" w:rsidP="00BD2F27">
            <w:pPr>
              <w:rPr>
                <w:rFonts w:ascii="Arial" w:hAnsi="Arial" w:cs="Arial"/>
                <w:i/>
                <w:sz w:val="20"/>
                <w:szCs w:val="20"/>
              </w:rPr>
            </w:pPr>
          </w:p>
        </w:tc>
        <w:tc>
          <w:tcPr>
            <w:tcW w:w="1046" w:type="dxa"/>
            <w:shd w:val="clear" w:color="auto" w:fill="F0ECE8"/>
          </w:tcPr>
          <w:p w14:paraId="4175B622" w14:textId="77777777" w:rsidR="00B70652" w:rsidRPr="00B1138E" w:rsidRDefault="00B70652" w:rsidP="00BD2F27">
            <w:pPr>
              <w:rPr>
                <w:rFonts w:ascii="Arial" w:hAnsi="Arial" w:cs="Arial"/>
                <w:i/>
                <w:sz w:val="20"/>
                <w:szCs w:val="20"/>
              </w:rPr>
            </w:pPr>
          </w:p>
        </w:tc>
        <w:tc>
          <w:tcPr>
            <w:tcW w:w="1081" w:type="dxa"/>
            <w:shd w:val="clear" w:color="auto" w:fill="F0ECE8"/>
          </w:tcPr>
          <w:p w14:paraId="5BD90998" w14:textId="77777777" w:rsidR="00B70652" w:rsidRPr="00B1138E" w:rsidRDefault="00B70652" w:rsidP="00BD2F27">
            <w:pPr>
              <w:rPr>
                <w:rFonts w:ascii="Arial" w:hAnsi="Arial" w:cs="Arial"/>
                <w:i/>
                <w:sz w:val="20"/>
                <w:szCs w:val="20"/>
              </w:rPr>
            </w:pPr>
            <w:r w:rsidRPr="00B1138E">
              <w:rPr>
                <w:rFonts w:ascii="Arial" w:hAnsi="Arial" w:cs="Arial"/>
                <w:i/>
                <w:sz w:val="20"/>
                <w:szCs w:val="20"/>
              </w:rPr>
              <w:t>1 million</w:t>
            </w:r>
          </w:p>
        </w:tc>
      </w:tr>
      <w:tr w:rsidR="000D6ED0" w:rsidRPr="00CE4292" w14:paraId="55050AC4" w14:textId="77777777" w:rsidTr="00D40362">
        <w:trPr>
          <w:trHeight w:val="116"/>
        </w:trPr>
        <w:tc>
          <w:tcPr>
            <w:tcW w:w="2235" w:type="dxa"/>
            <w:shd w:val="clear" w:color="auto" w:fill="F0ECE8"/>
          </w:tcPr>
          <w:p w14:paraId="559109F8" w14:textId="77777777" w:rsidR="00B70652" w:rsidRPr="00B1138E" w:rsidRDefault="00B70652" w:rsidP="00BD2F27">
            <w:pPr>
              <w:rPr>
                <w:rFonts w:ascii="Arial" w:hAnsi="Arial" w:cs="Arial"/>
                <w:i/>
                <w:sz w:val="20"/>
                <w:szCs w:val="20"/>
              </w:rPr>
            </w:pPr>
            <w:r w:rsidRPr="00B1138E">
              <w:rPr>
                <w:rFonts w:ascii="Arial" w:hAnsi="Arial" w:cs="Arial"/>
                <w:i/>
                <w:sz w:val="20"/>
                <w:szCs w:val="20"/>
              </w:rPr>
              <w:t>Houses destroyed</w:t>
            </w:r>
          </w:p>
        </w:tc>
        <w:tc>
          <w:tcPr>
            <w:tcW w:w="992" w:type="dxa"/>
            <w:shd w:val="clear" w:color="auto" w:fill="F0ECE8"/>
          </w:tcPr>
          <w:p w14:paraId="383842B7" w14:textId="77777777" w:rsidR="00B70652" w:rsidRPr="00B1138E" w:rsidRDefault="00B70652" w:rsidP="00BD2F27">
            <w:pPr>
              <w:rPr>
                <w:rFonts w:ascii="Arial" w:hAnsi="Arial" w:cs="Arial"/>
                <w:i/>
                <w:sz w:val="20"/>
                <w:szCs w:val="20"/>
              </w:rPr>
            </w:pPr>
            <w:r w:rsidRPr="00B1138E">
              <w:rPr>
                <w:rFonts w:ascii="Arial" w:hAnsi="Arial" w:cs="Arial"/>
                <w:i/>
                <w:sz w:val="20"/>
                <w:szCs w:val="20"/>
              </w:rPr>
              <w:t>200,000</w:t>
            </w:r>
          </w:p>
        </w:tc>
        <w:tc>
          <w:tcPr>
            <w:tcW w:w="1134" w:type="dxa"/>
            <w:shd w:val="clear" w:color="auto" w:fill="F0ECE8"/>
          </w:tcPr>
          <w:p w14:paraId="6164353A" w14:textId="77777777" w:rsidR="00B70652" w:rsidRPr="00B1138E" w:rsidRDefault="00B70652" w:rsidP="00BD2F27">
            <w:pPr>
              <w:rPr>
                <w:rFonts w:ascii="Arial" w:hAnsi="Arial" w:cs="Arial"/>
                <w:i/>
                <w:sz w:val="20"/>
                <w:szCs w:val="20"/>
              </w:rPr>
            </w:pPr>
            <w:r w:rsidRPr="00B1138E">
              <w:rPr>
                <w:rFonts w:ascii="Arial" w:hAnsi="Arial" w:cs="Arial"/>
                <w:i/>
                <w:sz w:val="20"/>
                <w:szCs w:val="20"/>
              </w:rPr>
              <w:t>50,000</w:t>
            </w:r>
          </w:p>
        </w:tc>
        <w:tc>
          <w:tcPr>
            <w:tcW w:w="992" w:type="dxa"/>
            <w:shd w:val="clear" w:color="auto" w:fill="F0ECE8"/>
          </w:tcPr>
          <w:p w14:paraId="5C5AEE9A" w14:textId="77777777" w:rsidR="00B70652" w:rsidRPr="00B1138E" w:rsidRDefault="00B70652" w:rsidP="00BD2F27">
            <w:pPr>
              <w:rPr>
                <w:rFonts w:ascii="Arial" w:hAnsi="Arial" w:cs="Arial"/>
                <w:i/>
                <w:sz w:val="20"/>
                <w:szCs w:val="20"/>
              </w:rPr>
            </w:pPr>
            <w:r w:rsidRPr="00B1138E">
              <w:rPr>
                <w:rFonts w:ascii="Arial" w:hAnsi="Arial" w:cs="Arial"/>
                <w:i/>
                <w:sz w:val="20"/>
                <w:szCs w:val="20"/>
              </w:rPr>
              <w:t>50,000</w:t>
            </w:r>
          </w:p>
        </w:tc>
        <w:tc>
          <w:tcPr>
            <w:tcW w:w="992" w:type="dxa"/>
            <w:shd w:val="clear" w:color="auto" w:fill="F0ECE8"/>
          </w:tcPr>
          <w:p w14:paraId="27805F71" w14:textId="77777777" w:rsidR="00B70652" w:rsidRPr="00B1138E" w:rsidRDefault="00B70652" w:rsidP="00BD2F27">
            <w:pPr>
              <w:rPr>
                <w:rFonts w:ascii="Arial" w:hAnsi="Arial" w:cs="Arial"/>
                <w:i/>
                <w:sz w:val="20"/>
                <w:szCs w:val="20"/>
              </w:rPr>
            </w:pPr>
          </w:p>
        </w:tc>
        <w:tc>
          <w:tcPr>
            <w:tcW w:w="1046" w:type="dxa"/>
            <w:shd w:val="clear" w:color="auto" w:fill="F0ECE8"/>
          </w:tcPr>
          <w:p w14:paraId="02DA2F32" w14:textId="77777777" w:rsidR="00B70652" w:rsidRPr="00B1138E" w:rsidRDefault="00B70652" w:rsidP="00BD2F27">
            <w:pPr>
              <w:rPr>
                <w:rFonts w:ascii="Arial" w:hAnsi="Arial" w:cs="Arial"/>
                <w:i/>
                <w:sz w:val="20"/>
                <w:szCs w:val="20"/>
              </w:rPr>
            </w:pPr>
          </w:p>
        </w:tc>
        <w:tc>
          <w:tcPr>
            <w:tcW w:w="1081" w:type="dxa"/>
            <w:shd w:val="clear" w:color="auto" w:fill="F0ECE8"/>
          </w:tcPr>
          <w:p w14:paraId="07514D09" w14:textId="77777777" w:rsidR="00B70652" w:rsidRPr="00B1138E" w:rsidRDefault="00B70652" w:rsidP="00BD2F27">
            <w:pPr>
              <w:rPr>
                <w:rFonts w:ascii="Arial" w:hAnsi="Arial" w:cs="Arial"/>
                <w:i/>
                <w:sz w:val="20"/>
                <w:szCs w:val="20"/>
              </w:rPr>
            </w:pPr>
            <w:r w:rsidRPr="00B1138E">
              <w:rPr>
                <w:rFonts w:ascii="Arial" w:hAnsi="Arial" w:cs="Arial"/>
                <w:i/>
                <w:sz w:val="20"/>
                <w:szCs w:val="20"/>
              </w:rPr>
              <w:t>300,000</w:t>
            </w:r>
          </w:p>
        </w:tc>
      </w:tr>
      <w:tr w:rsidR="000D6ED0" w:rsidRPr="00CE4292" w14:paraId="40064FDF" w14:textId="77777777" w:rsidTr="00D40362">
        <w:trPr>
          <w:trHeight w:val="261"/>
        </w:trPr>
        <w:tc>
          <w:tcPr>
            <w:tcW w:w="2235" w:type="dxa"/>
            <w:shd w:val="clear" w:color="auto" w:fill="F0ECE8"/>
          </w:tcPr>
          <w:p w14:paraId="3D7AF063" w14:textId="77777777" w:rsidR="00B70652" w:rsidRPr="00B1138E" w:rsidRDefault="00B70652" w:rsidP="00BD2F27">
            <w:pPr>
              <w:rPr>
                <w:rFonts w:ascii="Arial" w:hAnsi="Arial" w:cs="Arial"/>
                <w:i/>
                <w:sz w:val="20"/>
                <w:szCs w:val="20"/>
              </w:rPr>
            </w:pPr>
            <w:r w:rsidRPr="00B1138E">
              <w:rPr>
                <w:rFonts w:ascii="Arial" w:hAnsi="Arial" w:cs="Arial"/>
                <w:i/>
                <w:sz w:val="20"/>
                <w:szCs w:val="20"/>
              </w:rPr>
              <w:t>Crops affected</w:t>
            </w:r>
          </w:p>
        </w:tc>
        <w:tc>
          <w:tcPr>
            <w:tcW w:w="992" w:type="dxa"/>
            <w:shd w:val="clear" w:color="auto" w:fill="F0ECE8"/>
          </w:tcPr>
          <w:p w14:paraId="3064E5CD" w14:textId="77777777" w:rsidR="00B70652" w:rsidRPr="00B1138E" w:rsidRDefault="00B70652" w:rsidP="00BD2F27">
            <w:pPr>
              <w:rPr>
                <w:rFonts w:ascii="Arial" w:hAnsi="Arial" w:cs="Arial"/>
                <w:i/>
                <w:sz w:val="20"/>
                <w:szCs w:val="20"/>
              </w:rPr>
            </w:pPr>
            <w:r w:rsidRPr="00B1138E">
              <w:rPr>
                <w:rFonts w:ascii="Arial" w:hAnsi="Arial" w:cs="Arial"/>
                <w:i/>
                <w:sz w:val="20"/>
                <w:szCs w:val="20"/>
              </w:rPr>
              <w:t>400,000 hectares</w:t>
            </w:r>
          </w:p>
        </w:tc>
        <w:tc>
          <w:tcPr>
            <w:tcW w:w="1134" w:type="dxa"/>
            <w:shd w:val="clear" w:color="auto" w:fill="F0ECE8"/>
          </w:tcPr>
          <w:p w14:paraId="29D0A92A" w14:textId="77777777" w:rsidR="00B70652" w:rsidRPr="00B1138E" w:rsidRDefault="00B70652" w:rsidP="00BD2F27">
            <w:pPr>
              <w:rPr>
                <w:rFonts w:ascii="Arial" w:hAnsi="Arial" w:cs="Arial"/>
                <w:i/>
                <w:sz w:val="20"/>
                <w:szCs w:val="20"/>
              </w:rPr>
            </w:pPr>
            <w:r w:rsidRPr="00B1138E">
              <w:rPr>
                <w:rFonts w:ascii="Arial" w:hAnsi="Arial" w:cs="Arial"/>
                <w:i/>
                <w:sz w:val="20"/>
                <w:szCs w:val="20"/>
              </w:rPr>
              <w:t>400,000 hectares</w:t>
            </w:r>
          </w:p>
        </w:tc>
        <w:tc>
          <w:tcPr>
            <w:tcW w:w="992" w:type="dxa"/>
            <w:shd w:val="clear" w:color="auto" w:fill="F0ECE8"/>
          </w:tcPr>
          <w:p w14:paraId="44F672DE" w14:textId="77777777" w:rsidR="00B70652" w:rsidRPr="00B1138E" w:rsidRDefault="00B70652" w:rsidP="00BD2F27">
            <w:pPr>
              <w:rPr>
                <w:rFonts w:ascii="Arial" w:hAnsi="Arial" w:cs="Arial"/>
                <w:i/>
                <w:sz w:val="20"/>
                <w:szCs w:val="20"/>
              </w:rPr>
            </w:pPr>
            <w:r w:rsidRPr="00B1138E">
              <w:rPr>
                <w:rFonts w:ascii="Arial" w:hAnsi="Arial" w:cs="Arial"/>
                <w:i/>
                <w:sz w:val="20"/>
                <w:szCs w:val="20"/>
              </w:rPr>
              <w:t>300,000 hectares</w:t>
            </w:r>
          </w:p>
        </w:tc>
        <w:tc>
          <w:tcPr>
            <w:tcW w:w="992" w:type="dxa"/>
            <w:shd w:val="clear" w:color="auto" w:fill="F0ECE8"/>
          </w:tcPr>
          <w:p w14:paraId="3DA19AD8" w14:textId="77777777" w:rsidR="00B70652" w:rsidRPr="00B1138E" w:rsidRDefault="00B70652" w:rsidP="00BD2F27">
            <w:pPr>
              <w:rPr>
                <w:rFonts w:ascii="Arial" w:hAnsi="Arial" w:cs="Arial"/>
                <w:i/>
                <w:sz w:val="20"/>
                <w:szCs w:val="20"/>
              </w:rPr>
            </w:pPr>
          </w:p>
        </w:tc>
        <w:tc>
          <w:tcPr>
            <w:tcW w:w="1046" w:type="dxa"/>
            <w:shd w:val="clear" w:color="auto" w:fill="F0ECE8"/>
          </w:tcPr>
          <w:p w14:paraId="7BBE3565" w14:textId="77777777" w:rsidR="00B70652" w:rsidRPr="00B1138E" w:rsidRDefault="00B70652" w:rsidP="00BD2F27">
            <w:pPr>
              <w:rPr>
                <w:rFonts w:ascii="Arial" w:hAnsi="Arial" w:cs="Arial"/>
                <w:i/>
                <w:sz w:val="20"/>
                <w:szCs w:val="20"/>
              </w:rPr>
            </w:pPr>
          </w:p>
        </w:tc>
        <w:tc>
          <w:tcPr>
            <w:tcW w:w="1081" w:type="dxa"/>
            <w:shd w:val="clear" w:color="auto" w:fill="F0ECE8"/>
          </w:tcPr>
          <w:p w14:paraId="4B13573B" w14:textId="77777777" w:rsidR="00B70652" w:rsidRPr="00B1138E" w:rsidRDefault="00B70652" w:rsidP="00BD2F27">
            <w:pPr>
              <w:rPr>
                <w:rFonts w:ascii="Arial" w:hAnsi="Arial" w:cs="Arial"/>
                <w:i/>
                <w:sz w:val="20"/>
                <w:szCs w:val="20"/>
              </w:rPr>
            </w:pPr>
          </w:p>
        </w:tc>
      </w:tr>
      <w:tr w:rsidR="000D6ED0" w:rsidRPr="00CE4292" w14:paraId="121FC29E" w14:textId="77777777" w:rsidTr="00D40362">
        <w:trPr>
          <w:trHeight w:val="25"/>
        </w:trPr>
        <w:tc>
          <w:tcPr>
            <w:tcW w:w="2235" w:type="dxa"/>
            <w:shd w:val="clear" w:color="auto" w:fill="F0ECE8"/>
          </w:tcPr>
          <w:p w14:paraId="4D32E4E5" w14:textId="77777777" w:rsidR="00B70652" w:rsidRPr="00B1138E" w:rsidRDefault="00B70652" w:rsidP="00BD2F27">
            <w:pPr>
              <w:rPr>
                <w:rFonts w:ascii="Arial" w:hAnsi="Arial" w:cs="Arial"/>
                <w:i/>
                <w:sz w:val="20"/>
                <w:szCs w:val="20"/>
              </w:rPr>
            </w:pPr>
            <w:r w:rsidRPr="00AE6FDE">
              <w:rPr>
                <w:rFonts w:ascii="Arial" w:hAnsi="Arial" w:cs="Arial"/>
                <w:i/>
                <w:sz w:val="20"/>
                <w:szCs w:val="20"/>
              </w:rPr>
              <w:t>Livestock killed</w:t>
            </w:r>
          </w:p>
        </w:tc>
        <w:tc>
          <w:tcPr>
            <w:tcW w:w="992" w:type="dxa"/>
            <w:shd w:val="clear" w:color="auto" w:fill="F0ECE8"/>
          </w:tcPr>
          <w:p w14:paraId="3483F896" w14:textId="2002E736" w:rsidR="00B70652" w:rsidRPr="00B1138E" w:rsidRDefault="00AE6FDE" w:rsidP="00BD2F27">
            <w:pPr>
              <w:rPr>
                <w:rFonts w:ascii="Arial" w:hAnsi="Arial" w:cs="Arial"/>
                <w:i/>
                <w:sz w:val="20"/>
                <w:szCs w:val="20"/>
              </w:rPr>
            </w:pPr>
            <w:r>
              <w:rPr>
                <w:rFonts w:ascii="Arial" w:hAnsi="Arial" w:cs="Arial"/>
                <w:i/>
                <w:sz w:val="20"/>
                <w:szCs w:val="20"/>
              </w:rPr>
              <w:t>50,000</w:t>
            </w:r>
          </w:p>
        </w:tc>
        <w:tc>
          <w:tcPr>
            <w:tcW w:w="1134" w:type="dxa"/>
            <w:shd w:val="clear" w:color="auto" w:fill="F0ECE8"/>
          </w:tcPr>
          <w:p w14:paraId="45E472B3" w14:textId="77107377" w:rsidR="00B70652" w:rsidRPr="00B1138E" w:rsidRDefault="00AE6FDE" w:rsidP="00BD2F27">
            <w:pPr>
              <w:rPr>
                <w:rFonts w:ascii="Arial" w:hAnsi="Arial" w:cs="Arial"/>
                <w:i/>
                <w:sz w:val="20"/>
                <w:szCs w:val="20"/>
              </w:rPr>
            </w:pPr>
            <w:r>
              <w:rPr>
                <w:rFonts w:ascii="Arial" w:hAnsi="Arial" w:cs="Arial"/>
                <w:i/>
                <w:sz w:val="20"/>
                <w:szCs w:val="20"/>
              </w:rPr>
              <w:t>100,000</w:t>
            </w:r>
          </w:p>
        </w:tc>
        <w:tc>
          <w:tcPr>
            <w:tcW w:w="992" w:type="dxa"/>
            <w:shd w:val="clear" w:color="auto" w:fill="F0ECE8"/>
          </w:tcPr>
          <w:p w14:paraId="68111F8E" w14:textId="77EDF26A" w:rsidR="00B70652" w:rsidRPr="00B1138E" w:rsidRDefault="00AE6FDE" w:rsidP="00BD2F27">
            <w:pPr>
              <w:rPr>
                <w:rFonts w:ascii="Arial" w:hAnsi="Arial" w:cs="Arial"/>
                <w:i/>
                <w:sz w:val="20"/>
                <w:szCs w:val="20"/>
              </w:rPr>
            </w:pPr>
            <w:r>
              <w:rPr>
                <w:rFonts w:ascii="Arial" w:hAnsi="Arial" w:cs="Arial"/>
                <w:i/>
                <w:sz w:val="20"/>
                <w:szCs w:val="20"/>
              </w:rPr>
              <w:t>100,000</w:t>
            </w:r>
          </w:p>
        </w:tc>
        <w:tc>
          <w:tcPr>
            <w:tcW w:w="992" w:type="dxa"/>
            <w:shd w:val="clear" w:color="auto" w:fill="F0ECE8"/>
          </w:tcPr>
          <w:p w14:paraId="73F48551" w14:textId="77777777" w:rsidR="00B70652" w:rsidRPr="00B1138E" w:rsidRDefault="00B70652" w:rsidP="00BD2F27">
            <w:pPr>
              <w:rPr>
                <w:rFonts w:ascii="Arial" w:hAnsi="Arial" w:cs="Arial"/>
                <w:i/>
                <w:sz w:val="20"/>
                <w:szCs w:val="20"/>
              </w:rPr>
            </w:pPr>
          </w:p>
        </w:tc>
        <w:tc>
          <w:tcPr>
            <w:tcW w:w="1046" w:type="dxa"/>
            <w:shd w:val="clear" w:color="auto" w:fill="F0ECE8"/>
          </w:tcPr>
          <w:p w14:paraId="06AB6280" w14:textId="77777777" w:rsidR="00B70652" w:rsidRPr="00B1138E" w:rsidRDefault="00B70652" w:rsidP="00BD2F27">
            <w:pPr>
              <w:rPr>
                <w:rFonts w:ascii="Arial" w:hAnsi="Arial" w:cs="Arial"/>
                <w:i/>
                <w:sz w:val="20"/>
                <w:szCs w:val="20"/>
              </w:rPr>
            </w:pPr>
          </w:p>
        </w:tc>
        <w:tc>
          <w:tcPr>
            <w:tcW w:w="1081" w:type="dxa"/>
            <w:shd w:val="clear" w:color="auto" w:fill="F0ECE8"/>
          </w:tcPr>
          <w:p w14:paraId="77EE7587" w14:textId="2A6CC3E2" w:rsidR="00B70652" w:rsidRPr="00B1138E" w:rsidRDefault="00AE6FDE" w:rsidP="00BD2F27">
            <w:pPr>
              <w:rPr>
                <w:rFonts w:ascii="Arial" w:hAnsi="Arial" w:cs="Arial"/>
                <w:i/>
                <w:sz w:val="20"/>
                <w:szCs w:val="20"/>
              </w:rPr>
            </w:pPr>
            <w:r>
              <w:rPr>
                <w:rFonts w:ascii="Arial" w:hAnsi="Arial" w:cs="Arial"/>
                <w:i/>
                <w:sz w:val="20"/>
                <w:szCs w:val="20"/>
              </w:rPr>
              <w:t>250,000</w:t>
            </w:r>
          </w:p>
        </w:tc>
      </w:tr>
      <w:tr w:rsidR="000D6ED0" w:rsidRPr="00CE4292" w14:paraId="32DDE6A0" w14:textId="77777777" w:rsidTr="00D40362">
        <w:trPr>
          <w:trHeight w:val="129"/>
        </w:trPr>
        <w:tc>
          <w:tcPr>
            <w:tcW w:w="2235" w:type="dxa"/>
            <w:shd w:val="clear" w:color="auto" w:fill="F0ECE8"/>
          </w:tcPr>
          <w:p w14:paraId="6779E390" w14:textId="77777777" w:rsidR="00B70652" w:rsidRPr="00B1138E" w:rsidRDefault="00B70652" w:rsidP="00BD2F27">
            <w:pPr>
              <w:rPr>
                <w:rFonts w:ascii="Arial" w:hAnsi="Arial" w:cs="Arial"/>
                <w:i/>
                <w:sz w:val="20"/>
                <w:szCs w:val="20"/>
              </w:rPr>
            </w:pPr>
            <w:r w:rsidRPr="00B1138E">
              <w:rPr>
                <w:rFonts w:ascii="Arial" w:hAnsi="Arial" w:cs="Arial"/>
                <w:i/>
                <w:sz w:val="20"/>
                <w:szCs w:val="20"/>
              </w:rPr>
              <w:t>Damage to infrastructure (USD)</w:t>
            </w:r>
          </w:p>
        </w:tc>
        <w:tc>
          <w:tcPr>
            <w:tcW w:w="992" w:type="dxa"/>
            <w:shd w:val="clear" w:color="auto" w:fill="F0ECE8"/>
          </w:tcPr>
          <w:p w14:paraId="4A1C060B" w14:textId="77777777" w:rsidR="00B70652" w:rsidRPr="00B1138E" w:rsidRDefault="00B70652" w:rsidP="00BD2F27">
            <w:pPr>
              <w:rPr>
                <w:rFonts w:ascii="Arial" w:hAnsi="Arial" w:cs="Arial"/>
                <w:i/>
                <w:sz w:val="20"/>
                <w:szCs w:val="20"/>
              </w:rPr>
            </w:pPr>
          </w:p>
        </w:tc>
        <w:tc>
          <w:tcPr>
            <w:tcW w:w="1134" w:type="dxa"/>
            <w:shd w:val="clear" w:color="auto" w:fill="F0ECE8"/>
          </w:tcPr>
          <w:p w14:paraId="3020C211" w14:textId="77777777" w:rsidR="00B70652" w:rsidRPr="00B1138E" w:rsidRDefault="00B70652" w:rsidP="00BD2F27">
            <w:pPr>
              <w:rPr>
                <w:rFonts w:ascii="Arial" w:hAnsi="Arial" w:cs="Arial"/>
                <w:i/>
                <w:sz w:val="20"/>
                <w:szCs w:val="20"/>
              </w:rPr>
            </w:pPr>
          </w:p>
        </w:tc>
        <w:tc>
          <w:tcPr>
            <w:tcW w:w="992" w:type="dxa"/>
            <w:shd w:val="clear" w:color="auto" w:fill="F0ECE8"/>
          </w:tcPr>
          <w:p w14:paraId="73C1D97E" w14:textId="77777777" w:rsidR="00B70652" w:rsidRPr="00B1138E" w:rsidRDefault="00B70652" w:rsidP="00BD2F27">
            <w:pPr>
              <w:rPr>
                <w:rFonts w:ascii="Arial" w:hAnsi="Arial" w:cs="Arial"/>
                <w:i/>
                <w:sz w:val="20"/>
                <w:szCs w:val="20"/>
              </w:rPr>
            </w:pPr>
          </w:p>
        </w:tc>
        <w:tc>
          <w:tcPr>
            <w:tcW w:w="992" w:type="dxa"/>
            <w:shd w:val="clear" w:color="auto" w:fill="F0ECE8"/>
          </w:tcPr>
          <w:p w14:paraId="6EC1B660" w14:textId="77777777" w:rsidR="00B70652" w:rsidRPr="00B1138E" w:rsidRDefault="00B70652" w:rsidP="00BD2F27">
            <w:pPr>
              <w:rPr>
                <w:rFonts w:ascii="Arial" w:hAnsi="Arial" w:cs="Arial"/>
                <w:i/>
                <w:sz w:val="20"/>
                <w:szCs w:val="20"/>
              </w:rPr>
            </w:pPr>
          </w:p>
        </w:tc>
        <w:tc>
          <w:tcPr>
            <w:tcW w:w="1046" w:type="dxa"/>
            <w:shd w:val="clear" w:color="auto" w:fill="F0ECE8"/>
          </w:tcPr>
          <w:p w14:paraId="187E679B" w14:textId="77777777" w:rsidR="00B70652" w:rsidRPr="00B1138E" w:rsidRDefault="00B70652" w:rsidP="00BD2F27">
            <w:pPr>
              <w:rPr>
                <w:rFonts w:ascii="Arial" w:hAnsi="Arial" w:cs="Arial"/>
                <w:i/>
                <w:sz w:val="20"/>
                <w:szCs w:val="20"/>
              </w:rPr>
            </w:pPr>
          </w:p>
        </w:tc>
        <w:tc>
          <w:tcPr>
            <w:tcW w:w="1081" w:type="dxa"/>
            <w:shd w:val="clear" w:color="auto" w:fill="F0ECE8"/>
          </w:tcPr>
          <w:p w14:paraId="445959FC" w14:textId="4D0968B6" w:rsidR="00B70652" w:rsidRPr="00B1138E" w:rsidRDefault="00B70652" w:rsidP="00D40362">
            <w:pPr>
              <w:rPr>
                <w:rFonts w:ascii="Arial" w:hAnsi="Arial" w:cs="Arial"/>
                <w:i/>
                <w:sz w:val="20"/>
                <w:szCs w:val="20"/>
              </w:rPr>
            </w:pPr>
            <w:r w:rsidRPr="00B1138E">
              <w:rPr>
                <w:rFonts w:ascii="Arial" w:hAnsi="Arial" w:cs="Arial"/>
                <w:i/>
                <w:sz w:val="20"/>
                <w:szCs w:val="20"/>
              </w:rPr>
              <w:t>$2.27 billion</w:t>
            </w:r>
          </w:p>
        </w:tc>
      </w:tr>
      <w:tr w:rsidR="000D6ED0" w:rsidRPr="00CE4292" w14:paraId="0095CE6E" w14:textId="77777777" w:rsidTr="00D40362">
        <w:trPr>
          <w:trHeight w:val="129"/>
        </w:trPr>
        <w:tc>
          <w:tcPr>
            <w:tcW w:w="2235" w:type="dxa"/>
            <w:shd w:val="clear" w:color="auto" w:fill="F0ECE8"/>
          </w:tcPr>
          <w:p w14:paraId="05E545F2" w14:textId="77777777" w:rsidR="00B70652" w:rsidRPr="00B1138E" w:rsidRDefault="00B70652" w:rsidP="00BD2F27">
            <w:pPr>
              <w:rPr>
                <w:rFonts w:ascii="Arial" w:hAnsi="Arial" w:cs="Arial"/>
                <w:i/>
                <w:sz w:val="20"/>
                <w:szCs w:val="20"/>
              </w:rPr>
            </w:pPr>
            <w:r w:rsidRPr="00B1138E">
              <w:rPr>
                <w:rFonts w:ascii="Arial" w:hAnsi="Arial" w:cs="Arial"/>
                <w:i/>
                <w:sz w:val="20"/>
                <w:szCs w:val="20"/>
              </w:rPr>
              <w:t>UN Appeal (USD)</w:t>
            </w:r>
          </w:p>
        </w:tc>
        <w:tc>
          <w:tcPr>
            <w:tcW w:w="992" w:type="dxa"/>
            <w:shd w:val="clear" w:color="auto" w:fill="F0ECE8"/>
          </w:tcPr>
          <w:p w14:paraId="47B902C5" w14:textId="77777777" w:rsidR="00B70652" w:rsidRPr="00B1138E" w:rsidRDefault="00B70652" w:rsidP="00BD2F27">
            <w:pPr>
              <w:rPr>
                <w:rFonts w:ascii="Arial" w:hAnsi="Arial" w:cs="Arial"/>
                <w:i/>
                <w:sz w:val="20"/>
                <w:szCs w:val="20"/>
              </w:rPr>
            </w:pPr>
          </w:p>
        </w:tc>
        <w:tc>
          <w:tcPr>
            <w:tcW w:w="1134" w:type="dxa"/>
            <w:shd w:val="clear" w:color="auto" w:fill="F0ECE8"/>
          </w:tcPr>
          <w:p w14:paraId="1FAC1FB4" w14:textId="77777777" w:rsidR="00B70652" w:rsidRPr="00B1138E" w:rsidRDefault="00B70652" w:rsidP="00BD2F27">
            <w:pPr>
              <w:rPr>
                <w:rFonts w:ascii="Arial" w:hAnsi="Arial" w:cs="Arial"/>
                <w:i/>
                <w:sz w:val="20"/>
                <w:szCs w:val="20"/>
              </w:rPr>
            </w:pPr>
          </w:p>
        </w:tc>
        <w:tc>
          <w:tcPr>
            <w:tcW w:w="992" w:type="dxa"/>
            <w:shd w:val="clear" w:color="auto" w:fill="F0ECE8"/>
          </w:tcPr>
          <w:p w14:paraId="2948F197" w14:textId="77777777" w:rsidR="00B70652" w:rsidRPr="00B1138E" w:rsidRDefault="00B70652" w:rsidP="00BD2F27">
            <w:pPr>
              <w:rPr>
                <w:rFonts w:ascii="Arial" w:hAnsi="Arial" w:cs="Arial"/>
                <w:i/>
                <w:sz w:val="20"/>
                <w:szCs w:val="20"/>
              </w:rPr>
            </w:pPr>
          </w:p>
        </w:tc>
        <w:tc>
          <w:tcPr>
            <w:tcW w:w="992" w:type="dxa"/>
            <w:shd w:val="clear" w:color="auto" w:fill="F0ECE8"/>
          </w:tcPr>
          <w:p w14:paraId="6E690658" w14:textId="77777777" w:rsidR="00B70652" w:rsidRPr="00B1138E" w:rsidRDefault="00B70652" w:rsidP="00BD2F27">
            <w:pPr>
              <w:rPr>
                <w:rFonts w:ascii="Arial" w:hAnsi="Arial" w:cs="Arial"/>
                <w:i/>
                <w:sz w:val="20"/>
                <w:szCs w:val="20"/>
              </w:rPr>
            </w:pPr>
          </w:p>
        </w:tc>
        <w:tc>
          <w:tcPr>
            <w:tcW w:w="1046" w:type="dxa"/>
            <w:shd w:val="clear" w:color="auto" w:fill="F0ECE8"/>
          </w:tcPr>
          <w:p w14:paraId="4E254BAA" w14:textId="77777777" w:rsidR="00B70652" w:rsidRPr="00B1138E" w:rsidRDefault="00B70652" w:rsidP="00BD2F27">
            <w:pPr>
              <w:rPr>
                <w:rFonts w:ascii="Arial" w:hAnsi="Arial" w:cs="Arial"/>
                <w:i/>
                <w:sz w:val="20"/>
                <w:szCs w:val="20"/>
              </w:rPr>
            </w:pPr>
          </w:p>
        </w:tc>
        <w:tc>
          <w:tcPr>
            <w:tcW w:w="1081" w:type="dxa"/>
            <w:shd w:val="clear" w:color="auto" w:fill="F0ECE8"/>
          </w:tcPr>
          <w:p w14:paraId="07D48F9A" w14:textId="25A69B6D" w:rsidR="00B70652" w:rsidRPr="00B1138E" w:rsidRDefault="00BD2F27" w:rsidP="00BD2F27">
            <w:pPr>
              <w:rPr>
                <w:rFonts w:ascii="Arial" w:hAnsi="Arial" w:cs="Arial"/>
                <w:i/>
                <w:sz w:val="20"/>
                <w:szCs w:val="20"/>
              </w:rPr>
            </w:pPr>
            <w:r>
              <w:rPr>
                <w:rFonts w:ascii="Arial" w:hAnsi="Arial" w:cs="Arial"/>
                <w:i/>
                <w:sz w:val="20"/>
                <w:szCs w:val="20"/>
              </w:rPr>
              <w:t>$356 million</w:t>
            </w:r>
          </w:p>
        </w:tc>
      </w:tr>
    </w:tbl>
    <w:p w14:paraId="033F5830" w14:textId="77777777" w:rsidR="00152494" w:rsidRDefault="00152494" w:rsidP="004D2BA7">
      <w:pPr>
        <w:jc w:val="both"/>
        <w:rPr>
          <w:rFonts w:ascii="Arial" w:hAnsi="Arial" w:cs="Arial"/>
          <w:b/>
        </w:rPr>
      </w:pPr>
    </w:p>
    <w:p w14:paraId="29B6B3BD" w14:textId="435C3C83" w:rsidR="00E6697E" w:rsidRPr="00B1138E" w:rsidRDefault="00E6697E" w:rsidP="00E6697E">
      <w:pPr>
        <w:spacing w:after="120"/>
        <w:jc w:val="both"/>
        <w:rPr>
          <w:rFonts w:cs="Arial"/>
          <w:b/>
        </w:rPr>
      </w:pPr>
      <w:r>
        <w:rPr>
          <w:rFonts w:ascii="Arial" w:hAnsi="Arial" w:cs="Arial"/>
        </w:rPr>
        <w:t>Figure 3</w:t>
      </w:r>
      <w:r w:rsidRPr="00604FA6">
        <w:rPr>
          <w:rFonts w:ascii="Arial" w:hAnsi="Arial" w:cs="Arial"/>
        </w:rPr>
        <w:t xml:space="preserve">: An example </w:t>
      </w:r>
      <w:r>
        <w:rPr>
          <w:rFonts w:ascii="Arial" w:hAnsi="Arial" w:cs="Arial"/>
        </w:rPr>
        <w:t xml:space="preserve">of a </w:t>
      </w:r>
      <w:r w:rsidRPr="00604FA6">
        <w:rPr>
          <w:rFonts w:ascii="Arial" w:hAnsi="Arial" w:cs="Arial"/>
        </w:rPr>
        <w:t xml:space="preserve">summary narrative </w:t>
      </w:r>
      <w:r>
        <w:rPr>
          <w:rFonts w:ascii="Arial" w:hAnsi="Arial" w:cs="Arial"/>
        </w:rPr>
        <w:t xml:space="preserve">and </w:t>
      </w:r>
      <w:r w:rsidRPr="00604FA6">
        <w:rPr>
          <w:rFonts w:ascii="Arial" w:hAnsi="Arial" w:cs="Arial"/>
        </w:rPr>
        <w:t xml:space="preserve">impact matrix </w:t>
      </w:r>
      <w:r>
        <w:rPr>
          <w:rFonts w:ascii="Arial" w:hAnsi="Arial" w:cs="Arial"/>
        </w:rPr>
        <w:t xml:space="preserve">for </w:t>
      </w:r>
      <w:r w:rsidRPr="00604FA6">
        <w:rPr>
          <w:rFonts w:ascii="Arial" w:hAnsi="Arial" w:cs="Arial"/>
        </w:rPr>
        <w:t>0-72 hours after flooding started</w:t>
      </w:r>
      <w:r>
        <w:rPr>
          <w:rFonts w:ascii="Arial" w:hAnsi="Arial" w:cs="Arial"/>
        </w:rPr>
        <w:t>.</w:t>
      </w:r>
    </w:p>
    <w:p w14:paraId="3026EE4C" w14:textId="77777777" w:rsidR="00152494" w:rsidRDefault="00152494" w:rsidP="004D2BA7">
      <w:pPr>
        <w:jc w:val="both"/>
        <w:rPr>
          <w:rFonts w:ascii="Arial" w:hAnsi="Arial" w:cs="Arial"/>
          <w:b/>
        </w:rPr>
      </w:pPr>
    </w:p>
    <w:p w14:paraId="5FDEBC30" w14:textId="77777777" w:rsidR="000D6ED0" w:rsidRDefault="000D6ED0" w:rsidP="007644BC">
      <w:pPr>
        <w:spacing w:after="120"/>
        <w:jc w:val="both"/>
        <w:rPr>
          <w:rFonts w:ascii="Arial" w:hAnsi="Arial" w:cs="Arial"/>
          <w:b/>
        </w:rPr>
      </w:pPr>
    </w:p>
    <w:p w14:paraId="75BCDA53" w14:textId="77777777" w:rsidR="00D40362" w:rsidRDefault="00D40362">
      <w:pPr>
        <w:suppressAutoHyphens w:val="0"/>
        <w:rPr>
          <w:rFonts w:ascii="Arial" w:hAnsi="Arial" w:cs="Arial"/>
          <w:b/>
        </w:rPr>
      </w:pPr>
      <w:r>
        <w:rPr>
          <w:rFonts w:ascii="Arial" w:hAnsi="Arial" w:cs="Arial"/>
          <w:b/>
        </w:rPr>
        <w:br w:type="page"/>
      </w:r>
    </w:p>
    <w:p w14:paraId="69109FF4" w14:textId="77777777" w:rsidR="00D40362" w:rsidRDefault="00D40362" w:rsidP="007644BC">
      <w:pPr>
        <w:spacing w:after="120"/>
        <w:jc w:val="both"/>
        <w:rPr>
          <w:rFonts w:ascii="Arial" w:hAnsi="Arial" w:cs="Arial"/>
          <w:b/>
        </w:rPr>
      </w:pPr>
    </w:p>
    <w:p w14:paraId="77D19764" w14:textId="7D02F6A4" w:rsidR="007644BC" w:rsidRDefault="00671D03" w:rsidP="007644BC">
      <w:pPr>
        <w:spacing w:after="120"/>
        <w:jc w:val="both"/>
        <w:rPr>
          <w:rFonts w:ascii="Arial" w:hAnsi="Arial" w:cs="Arial"/>
          <w:b/>
        </w:rPr>
      </w:pPr>
      <w:r>
        <w:rPr>
          <w:rFonts w:ascii="Arial" w:hAnsi="Arial" w:cs="Arial"/>
          <w:b/>
        </w:rPr>
        <w:t>c</w:t>
      </w:r>
      <w:r w:rsidR="005D1446">
        <w:rPr>
          <w:rFonts w:ascii="Arial" w:hAnsi="Arial" w:cs="Arial"/>
          <w:b/>
        </w:rPr>
        <w:t xml:space="preserve">. </w:t>
      </w:r>
      <w:r w:rsidR="005D1446" w:rsidRPr="004F0655">
        <w:rPr>
          <w:rFonts w:ascii="Arial" w:hAnsi="Arial" w:cs="Arial"/>
          <w:b/>
        </w:rPr>
        <w:t>N</w:t>
      </w:r>
      <w:r w:rsidR="005D1446">
        <w:rPr>
          <w:rFonts w:ascii="Arial" w:hAnsi="Arial" w:cs="Arial"/>
          <w:b/>
        </w:rPr>
        <w:t>ews articles</w:t>
      </w:r>
    </w:p>
    <w:p w14:paraId="68CBC805" w14:textId="674CF3DB" w:rsidR="000569BA" w:rsidRDefault="0018464B" w:rsidP="007644BC">
      <w:pPr>
        <w:spacing w:after="120"/>
        <w:jc w:val="both"/>
        <w:rPr>
          <w:rFonts w:ascii="Arial" w:hAnsi="Arial" w:cs="Arial"/>
          <w:bCs/>
          <w:color w:val="00000A"/>
        </w:rPr>
      </w:pPr>
      <w:r>
        <w:rPr>
          <w:rFonts w:ascii="Arial" w:hAnsi="Arial" w:cs="Arial"/>
          <w:bCs/>
          <w:color w:val="00000A"/>
        </w:rPr>
        <w:t xml:space="preserve">News articles, </w:t>
      </w:r>
      <w:r w:rsidR="00C83E78">
        <w:rPr>
          <w:rFonts w:ascii="Arial" w:hAnsi="Arial" w:cs="Arial"/>
          <w:bCs/>
          <w:color w:val="00000A"/>
        </w:rPr>
        <w:t xml:space="preserve">which are distributed </w:t>
      </w:r>
      <w:r>
        <w:rPr>
          <w:rFonts w:ascii="Arial" w:hAnsi="Arial" w:cs="Arial"/>
          <w:bCs/>
          <w:color w:val="00000A"/>
        </w:rPr>
        <w:t xml:space="preserve">to everyone in the </w:t>
      </w:r>
      <w:r w:rsidR="006C0ABF">
        <w:rPr>
          <w:rFonts w:ascii="Arial" w:hAnsi="Arial" w:cs="Arial"/>
          <w:bCs/>
          <w:color w:val="00000A"/>
        </w:rPr>
        <w:t>simulation</w:t>
      </w:r>
      <w:r>
        <w:rPr>
          <w:rFonts w:ascii="Arial" w:hAnsi="Arial" w:cs="Arial"/>
          <w:bCs/>
          <w:color w:val="00000A"/>
        </w:rPr>
        <w:t xml:space="preserve">, develop context and momentum during each </w:t>
      </w:r>
      <w:r w:rsidR="007C119D">
        <w:rPr>
          <w:rFonts w:ascii="Arial" w:hAnsi="Arial" w:cs="Arial"/>
          <w:bCs/>
          <w:color w:val="00000A"/>
        </w:rPr>
        <w:t>time jump</w:t>
      </w:r>
      <w:r>
        <w:rPr>
          <w:rFonts w:ascii="Arial" w:hAnsi="Arial" w:cs="Arial"/>
          <w:bCs/>
          <w:color w:val="00000A"/>
        </w:rPr>
        <w:t xml:space="preserve">. Most are quick-read </w:t>
      </w:r>
      <w:r w:rsidR="000569BA">
        <w:rPr>
          <w:rFonts w:ascii="Arial" w:hAnsi="Arial" w:cs="Arial"/>
          <w:bCs/>
          <w:color w:val="00000A"/>
        </w:rPr>
        <w:t xml:space="preserve">materials with facts and figures that help the team design a response. For example, you might like to include media reports and government press releases. </w:t>
      </w:r>
    </w:p>
    <w:p w14:paraId="1BF6223B" w14:textId="19993A88" w:rsidR="0018464B" w:rsidRDefault="0018464B" w:rsidP="007644BC">
      <w:pPr>
        <w:spacing w:after="120"/>
        <w:jc w:val="both"/>
        <w:rPr>
          <w:rFonts w:ascii="Arial" w:hAnsi="Arial" w:cs="Arial"/>
          <w:bCs/>
          <w:color w:val="00000A"/>
        </w:rPr>
      </w:pPr>
      <w:r>
        <w:rPr>
          <w:rFonts w:ascii="Arial" w:hAnsi="Arial" w:cs="Arial"/>
          <w:bCs/>
          <w:color w:val="00000A"/>
        </w:rPr>
        <w:t xml:space="preserve">In each </w:t>
      </w:r>
      <w:r w:rsidR="007C119D">
        <w:rPr>
          <w:rFonts w:ascii="Arial" w:hAnsi="Arial" w:cs="Arial"/>
          <w:bCs/>
          <w:color w:val="00000A"/>
        </w:rPr>
        <w:t>time jump</w:t>
      </w:r>
      <w:r>
        <w:rPr>
          <w:rFonts w:ascii="Arial" w:hAnsi="Arial" w:cs="Arial"/>
          <w:bCs/>
          <w:color w:val="00000A"/>
        </w:rPr>
        <w:t xml:space="preserve"> at least one detailed situation report is also needed, so that participants have the most </w:t>
      </w:r>
      <w:r w:rsidR="00185D14">
        <w:rPr>
          <w:rFonts w:ascii="Arial" w:hAnsi="Arial" w:cs="Arial"/>
          <w:bCs/>
          <w:color w:val="00000A"/>
        </w:rPr>
        <w:t xml:space="preserve">detailed </w:t>
      </w:r>
      <w:r w:rsidR="00C83E78">
        <w:rPr>
          <w:rFonts w:ascii="Arial" w:hAnsi="Arial" w:cs="Arial"/>
          <w:bCs/>
          <w:color w:val="00000A"/>
        </w:rPr>
        <w:t xml:space="preserve">information to hand </w:t>
      </w:r>
      <w:r>
        <w:rPr>
          <w:rFonts w:ascii="Arial" w:hAnsi="Arial" w:cs="Arial"/>
          <w:bCs/>
          <w:color w:val="00000A"/>
        </w:rPr>
        <w:t xml:space="preserve">on impact, response and specific needs of affected communities. </w:t>
      </w:r>
      <w:r w:rsidR="000569BA">
        <w:rPr>
          <w:rFonts w:ascii="Arial" w:hAnsi="Arial" w:cs="Arial"/>
          <w:bCs/>
          <w:color w:val="00000A"/>
        </w:rPr>
        <w:t>It is ideal if the reports can come from the affected area</w:t>
      </w:r>
      <w:r w:rsidR="00A83499">
        <w:rPr>
          <w:rFonts w:ascii="Arial" w:hAnsi="Arial" w:cs="Arial"/>
          <w:bCs/>
          <w:color w:val="00000A"/>
        </w:rPr>
        <w:t>s</w:t>
      </w:r>
      <w:r w:rsidR="000569BA">
        <w:rPr>
          <w:rFonts w:ascii="Arial" w:hAnsi="Arial" w:cs="Arial"/>
          <w:bCs/>
          <w:color w:val="00000A"/>
        </w:rPr>
        <w:t xml:space="preserve"> such as </w:t>
      </w:r>
      <w:r w:rsidR="000569BA" w:rsidRPr="008B43F5">
        <w:rPr>
          <w:rFonts w:ascii="Arial" w:hAnsi="Arial" w:cs="Arial"/>
          <w:bCs/>
          <w:color w:val="00000A"/>
        </w:rPr>
        <w:t xml:space="preserve">a </w:t>
      </w:r>
      <w:r w:rsidR="00A83499" w:rsidRPr="008B43F5">
        <w:rPr>
          <w:rFonts w:ascii="Arial" w:hAnsi="Arial" w:cs="Arial"/>
          <w:bCs/>
          <w:color w:val="00000A"/>
        </w:rPr>
        <w:t>rapid assessment reports for 24 hours, 72 hours and so on</w:t>
      </w:r>
      <w:r w:rsidR="000569BA" w:rsidRPr="008B43F5">
        <w:rPr>
          <w:rFonts w:ascii="Arial" w:hAnsi="Arial" w:cs="Arial"/>
          <w:bCs/>
          <w:color w:val="00000A"/>
        </w:rPr>
        <w:t>.</w:t>
      </w:r>
      <w:bookmarkStart w:id="0" w:name="_GoBack"/>
      <w:bookmarkEnd w:id="0"/>
      <w:r w:rsidR="000569BA">
        <w:rPr>
          <w:rFonts w:ascii="Arial" w:hAnsi="Arial" w:cs="Arial"/>
          <w:bCs/>
          <w:color w:val="00000A"/>
        </w:rPr>
        <w:t xml:space="preserve"> You will need to create the finer details of the reports.</w:t>
      </w:r>
    </w:p>
    <w:p w14:paraId="7EE65CAB" w14:textId="459FB3C6" w:rsidR="000D6ED0" w:rsidRDefault="008B4A9D" w:rsidP="00ED4E00">
      <w:pPr>
        <w:spacing w:after="120"/>
        <w:jc w:val="both"/>
        <w:rPr>
          <w:rFonts w:ascii="Arial" w:hAnsi="Arial" w:cs="Arial"/>
          <w:bCs/>
          <w:color w:val="00000A"/>
        </w:rPr>
      </w:pPr>
      <w:r w:rsidRPr="00165D53">
        <w:rPr>
          <w:rFonts w:ascii="Arial" w:hAnsi="Arial" w:cs="Arial"/>
          <w:bCs/>
          <w:color w:val="00000A"/>
        </w:rPr>
        <w:t xml:space="preserve">The Simlandian scenarios contain </w:t>
      </w:r>
      <w:r>
        <w:rPr>
          <w:rFonts w:ascii="Arial" w:hAnsi="Arial" w:cs="Arial"/>
          <w:bCs/>
          <w:color w:val="00000A"/>
        </w:rPr>
        <w:t>a bank of over 120</w:t>
      </w:r>
      <w:r w:rsidRPr="00165D53">
        <w:rPr>
          <w:rFonts w:ascii="Arial" w:hAnsi="Arial" w:cs="Arial"/>
          <w:bCs/>
          <w:color w:val="00000A"/>
        </w:rPr>
        <w:t xml:space="preserve"> news </w:t>
      </w:r>
      <w:r>
        <w:rPr>
          <w:rFonts w:ascii="Arial" w:hAnsi="Arial" w:cs="Arial"/>
          <w:bCs/>
          <w:color w:val="00000A"/>
        </w:rPr>
        <w:t>articles</w:t>
      </w:r>
      <w:r w:rsidRPr="00165D53">
        <w:rPr>
          <w:rFonts w:ascii="Arial" w:hAnsi="Arial" w:cs="Arial"/>
          <w:bCs/>
          <w:color w:val="00000A"/>
        </w:rPr>
        <w:t xml:space="preserve"> relevant to many contexts, and can be easily adapted to fit yours. </w:t>
      </w:r>
      <w:r w:rsidR="00D22EA5">
        <w:rPr>
          <w:rFonts w:ascii="Arial" w:hAnsi="Arial" w:cs="Arial"/>
          <w:bCs/>
          <w:color w:val="00000A"/>
        </w:rPr>
        <w:t>You can use them exactly as provided, or adjust the</w:t>
      </w:r>
      <w:r w:rsidR="00185D14">
        <w:rPr>
          <w:rFonts w:ascii="Arial" w:hAnsi="Arial" w:cs="Arial"/>
          <w:bCs/>
          <w:color w:val="00000A"/>
        </w:rPr>
        <w:t xml:space="preserve">m </w:t>
      </w:r>
      <w:r w:rsidR="00D22EA5">
        <w:rPr>
          <w:rFonts w:ascii="Arial" w:hAnsi="Arial" w:cs="Arial"/>
          <w:bCs/>
          <w:color w:val="00000A"/>
        </w:rPr>
        <w:t xml:space="preserve">to your requirements. Delete and add articles as appropriate for all four timeframes, then change the facts and figures highlighted in </w:t>
      </w:r>
      <w:r w:rsidR="00D22EA5" w:rsidRPr="00D22EA5">
        <w:rPr>
          <w:rFonts w:ascii="Arial" w:hAnsi="Arial" w:cs="Arial"/>
          <w:bCs/>
          <w:color w:val="3333FF"/>
        </w:rPr>
        <w:t>blue</w:t>
      </w:r>
      <w:r w:rsidR="00D22EA5">
        <w:rPr>
          <w:rFonts w:ascii="Arial" w:hAnsi="Arial" w:cs="Arial"/>
          <w:bCs/>
          <w:color w:val="3333FF"/>
        </w:rPr>
        <w:t xml:space="preserve"> </w:t>
      </w:r>
      <w:r w:rsidR="00D22EA5">
        <w:rPr>
          <w:rFonts w:ascii="Arial" w:hAnsi="Arial" w:cs="Arial"/>
          <w:bCs/>
          <w:color w:val="00000A"/>
        </w:rPr>
        <w:t xml:space="preserve">to match the ones in your impact matrix. </w:t>
      </w:r>
      <w:r w:rsidR="00ED4E00">
        <w:rPr>
          <w:rFonts w:ascii="Arial" w:hAnsi="Arial" w:cs="Arial"/>
          <w:bCs/>
          <w:color w:val="00000A"/>
        </w:rPr>
        <w:t>Use a minimum of three articles when designing your simulation. If the team is quite advanced, consider using all the news articles in the simulation template.</w:t>
      </w:r>
    </w:p>
    <w:p w14:paraId="71EDEB58" w14:textId="77777777" w:rsidR="006C0ABF" w:rsidRDefault="006C0ABF" w:rsidP="007644BC">
      <w:pPr>
        <w:ind w:right="21"/>
        <w:jc w:val="both"/>
        <w:rPr>
          <w:rFonts w:ascii="Arial" w:hAnsi="Arial" w:cs="Arial"/>
          <w:bCs/>
          <w:color w:val="00000A"/>
        </w:rPr>
      </w:pPr>
    </w:p>
    <w:p w14:paraId="1EFEA761" w14:textId="3AB2A114" w:rsidR="005D1446" w:rsidRDefault="006C0ABF" w:rsidP="007644BC">
      <w:pPr>
        <w:ind w:right="21"/>
        <w:jc w:val="both"/>
        <w:rPr>
          <w:rFonts w:ascii="Arial" w:hAnsi="Arial" w:cs="Arial"/>
          <w:bCs/>
          <w:color w:val="00000A"/>
        </w:rPr>
      </w:pPr>
      <w:r w:rsidRPr="00E5157A">
        <w:rPr>
          <w:rFonts w:ascii="Arial" w:hAnsi="Arial" w:cs="Arial"/>
          <w:bCs/>
          <w:color w:val="00000A"/>
        </w:rPr>
        <w:t>Figure 5:</w:t>
      </w:r>
      <w:r>
        <w:rPr>
          <w:rFonts w:ascii="Arial" w:hAnsi="Arial" w:cs="Arial"/>
          <w:bCs/>
          <w:color w:val="00000A"/>
        </w:rPr>
        <w:t xml:space="preserve"> An</w:t>
      </w:r>
      <w:r w:rsidR="005D1446">
        <w:rPr>
          <w:rFonts w:ascii="Arial" w:hAnsi="Arial" w:cs="Arial"/>
          <w:bCs/>
          <w:color w:val="00000A"/>
        </w:rPr>
        <w:t xml:space="preserve"> example of a news article table </w:t>
      </w:r>
      <w:r w:rsidR="006A0BDC">
        <w:rPr>
          <w:rFonts w:ascii="Arial" w:hAnsi="Arial" w:cs="Arial"/>
          <w:bCs/>
          <w:color w:val="00000A"/>
        </w:rPr>
        <w:t xml:space="preserve">for </w:t>
      </w:r>
      <w:r w:rsidR="007C119D">
        <w:rPr>
          <w:rFonts w:ascii="Arial" w:hAnsi="Arial" w:cs="Arial"/>
          <w:bCs/>
          <w:color w:val="00000A"/>
        </w:rPr>
        <w:t>Time jump</w:t>
      </w:r>
      <w:r w:rsidR="007644BC">
        <w:rPr>
          <w:rFonts w:ascii="Arial" w:hAnsi="Arial" w:cs="Arial"/>
          <w:bCs/>
          <w:color w:val="00000A"/>
        </w:rPr>
        <w:t xml:space="preserve"> 3</w:t>
      </w:r>
      <w:r w:rsidR="00E5157A">
        <w:rPr>
          <w:rFonts w:ascii="Arial" w:hAnsi="Arial" w:cs="Arial"/>
          <w:bCs/>
          <w:color w:val="00000A"/>
        </w:rPr>
        <w:t xml:space="preserve"> (one month after the disaster struck)</w:t>
      </w:r>
      <w:r w:rsidR="006A0BDC">
        <w:rPr>
          <w:rFonts w:ascii="Arial" w:hAnsi="Arial" w:cs="Arial"/>
          <w:bCs/>
          <w:color w:val="00000A"/>
        </w:rPr>
        <w:t xml:space="preserve"> in the flooding scenario.</w:t>
      </w:r>
    </w:p>
    <w:p w14:paraId="6EB8FF57" w14:textId="77777777" w:rsidR="00DF46A2" w:rsidRDefault="00DF46A2" w:rsidP="005D1446">
      <w:pPr>
        <w:ind w:right="21"/>
        <w:jc w:val="both"/>
        <w:rPr>
          <w:rFonts w:ascii="Arial" w:hAnsi="Arial" w:cs="Arial"/>
          <w:bCs/>
          <w:color w:val="00000A"/>
        </w:rPr>
      </w:pPr>
    </w:p>
    <w:tbl>
      <w:tblPr>
        <w:tblStyle w:val="TableGrid"/>
        <w:tblW w:w="8364" w:type="dxa"/>
        <w:tblInd w:w="108" w:type="dxa"/>
        <w:tblLayout w:type="fixed"/>
        <w:tblCellMar>
          <w:top w:w="113" w:type="dxa"/>
          <w:bottom w:w="113" w:type="dxa"/>
        </w:tblCellMar>
        <w:tblLook w:val="04A0" w:firstRow="1" w:lastRow="0" w:firstColumn="1" w:lastColumn="0" w:noHBand="0" w:noVBand="1"/>
      </w:tblPr>
      <w:tblGrid>
        <w:gridCol w:w="2268"/>
        <w:gridCol w:w="1134"/>
        <w:gridCol w:w="3828"/>
        <w:gridCol w:w="1134"/>
      </w:tblGrid>
      <w:tr w:rsidR="00FE1F46" w:rsidRPr="00B13510" w14:paraId="091F3C59" w14:textId="77777777" w:rsidTr="00FE1F46">
        <w:tc>
          <w:tcPr>
            <w:tcW w:w="8364" w:type="dxa"/>
            <w:gridSpan w:val="4"/>
            <w:tcBorders>
              <w:bottom w:val="single" w:sz="4" w:space="0" w:color="auto"/>
            </w:tcBorders>
            <w:shd w:val="clear" w:color="auto" w:fill="6F594E"/>
          </w:tcPr>
          <w:p w14:paraId="2E79BC71" w14:textId="77777777" w:rsidR="00FE1F46" w:rsidRPr="00B13510" w:rsidRDefault="00FE1F46" w:rsidP="00FE1F46">
            <w:pPr>
              <w:rPr>
                <w:rFonts w:ascii="Arial" w:hAnsi="Arial" w:cs="Arial"/>
                <w:b/>
                <w:bCs/>
                <w:color w:val="FFFFFF" w:themeColor="background1"/>
                <w:sz w:val="22"/>
                <w:szCs w:val="22"/>
              </w:rPr>
            </w:pPr>
          </w:p>
          <w:p w14:paraId="0F3EF92B" w14:textId="77777777" w:rsidR="00FE1F46" w:rsidRDefault="00FE1F46" w:rsidP="00FE1F46">
            <w:pPr>
              <w:spacing w:line="360" w:lineRule="auto"/>
              <w:jc w:val="center"/>
              <w:rPr>
                <w:rFonts w:ascii="Arial" w:hAnsi="Arial" w:cs="Arial"/>
                <w:color w:val="FFFFFF" w:themeColor="background1"/>
              </w:rPr>
            </w:pPr>
            <w:r>
              <w:rPr>
                <w:rFonts w:ascii="Arial" w:hAnsi="Arial" w:cs="Arial"/>
                <w:color w:val="FFFFFF" w:themeColor="background1"/>
              </w:rPr>
              <w:t>0-72 Hours After the Disaster</w:t>
            </w:r>
          </w:p>
          <w:p w14:paraId="7DE9B059" w14:textId="77777777" w:rsidR="00FE1F46" w:rsidRPr="00D4601B" w:rsidRDefault="00FE1F46" w:rsidP="00FE1F46">
            <w:pPr>
              <w:spacing w:line="360" w:lineRule="auto"/>
              <w:jc w:val="center"/>
              <w:rPr>
                <w:rFonts w:ascii="Arial" w:hAnsi="Arial" w:cs="Arial"/>
                <w:color w:val="FFFFFF" w:themeColor="background1"/>
              </w:rPr>
            </w:pPr>
            <w:r>
              <w:rPr>
                <w:rFonts w:ascii="Arial" w:hAnsi="Arial" w:cs="Arial"/>
                <w:color w:val="FFFFFF" w:themeColor="background1"/>
              </w:rPr>
              <w:t xml:space="preserve"> News Articles (2-4</w:t>
            </w:r>
            <w:r w:rsidRPr="008C572C">
              <w:rPr>
                <w:rFonts w:ascii="Arial" w:hAnsi="Arial" w:cs="Arial"/>
                <w:color w:val="FFFFFF" w:themeColor="background1"/>
              </w:rPr>
              <w:t>Oct)</w:t>
            </w:r>
          </w:p>
        </w:tc>
      </w:tr>
      <w:tr w:rsidR="00FE1F46" w:rsidRPr="00B13510" w14:paraId="2FBD6987" w14:textId="77777777" w:rsidTr="00FE1F46">
        <w:tc>
          <w:tcPr>
            <w:tcW w:w="2268" w:type="dxa"/>
            <w:shd w:val="clear" w:color="auto" w:fill="C4BBB6"/>
          </w:tcPr>
          <w:p w14:paraId="0E5AD91C" w14:textId="77777777" w:rsidR="00FE1F46" w:rsidRPr="00D4601B" w:rsidRDefault="00FE1F46" w:rsidP="00FE1F46">
            <w:pPr>
              <w:rPr>
                <w:rFonts w:ascii="Arial" w:hAnsi="Arial" w:cs="Arial"/>
                <w:b/>
              </w:rPr>
            </w:pPr>
            <w:r w:rsidRPr="00D4601B">
              <w:rPr>
                <w:rFonts w:ascii="Arial" w:hAnsi="Arial" w:cs="Arial"/>
                <w:b/>
              </w:rPr>
              <w:t xml:space="preserve">Article number </w:t>
            </w:r>
          </w:p>
        </w:tc>
        <w:tc>
          <w:tcPr>
            <w:tcW w:w="1134" w:type="dxa"/>
            <w:shd w:val="clear" w:color="auto" w:fill="C4BBB6"/>
          </w:tcPr>
          <w:p w14:paraId="4E47B22E" w14:textId="77777777" w:rsidR="00FE1F46" w:rsidRPr="00D4601B" w:rsidRDefault="00FE1F46" w:rsidP="00FE1F46">
            <w:pPr>
              <w:rPr>
                <w:rFonts w:ascii="Arial" w:hAnsi="Arial" w:cs="Arial"/>
                <w:b/>
              </w:rPr>
            </w:pPr>
            <w:r w:rsidRPr="00D4601B">
              <w:rPr>
                <w:rFonts w:ascii="Arial" w:hAnsi="Arial" w:cs="Arial"/>
                <w:b/>
              </w:rPr>
              <w:t xml:space="preserve">Release </w:t>
            </w:r>
          </w:p>
          <w:p w14:paraId="2F8B7297" w14:textId="77777777" w:rsidR="00FE1F46" w:rsidRPr="00D4601B" w:rsidRDefault="00FE1F46" w:rsidP="00FE1F46">
            <w:pPr>
              <w:rPr>
                <w:rFonts w:ascii="Arial" w:hAnsi="Arial" w:cs="Arial"/>
                <w:b/>
              </w:rPr>
            </w:pPr>
            <w:r w:rsidRPr="00D4601B">
              <w:rPr>
                <w:rFonts w:ascii="Arial" w:hAnsi="Arial" w:cs="Arial"/>
                <w:b/>
              </w:rPr>
              <w:t xml:space="preserve">Time </w:t>
            </w:r>
          </w:p>
        </w:tc>
        <w:tc>
          <w:tcPr>
            <w:tcW w:w="3828" w:type="dxa"/>
            <w:shd w:val="clear" w:color="auto" w:fill="C4BBB6"/>
          </w:tcPr>
          <w:p w14:paraId="13B7E991" w14:textId="77777777" w:rsidR="00FE1F46" w:rsidRPr="00D4601B" w:rsidRDefault="00FE1F46" w:rsidP="00FE1F46">
            <w:pPr>
              <w:rPr>
                <w:rFonts w:ascii="Arial" w:hAnsi="Arial" w:cs="Arial"/>
                <w:b/>
              </w:rPr>
            </w:pPr>
            <w:r w:rsidRPr="00D4601B">
              <w:rPr>
                <w:rFonts w:ascii="Arial" w:hAnsi="Arial" w:cs="Arial"/>
                <w:b/>
              </w:rPr>
              <w:t>Article title</w:t>
            </w:r>
          </w:p>
        </w:tc>
        <w:tc>
          <w:tcPr>
            <w:tcW w:w="1134" w:type="dxa"/>
            <w:shd w:val="clear" w:color="auto" w:fill="C4BBB6"/>
          </w:tcPr>
          <w:p w14:paraId="118829EF" w14:textId="77777777" w:rsidR="00FE1F46" w:rsidRPr="00D4601B" w:rsidRDefault="00FE1F46" w:rsidP="00FE1F46">
            <w:pPr>
              <w:rPr>
                <w:rFonts w:ascii="Arial" w:hAnsi="Arial" w:cs="Arial"/>
                <w:b/>
              </w:rPr>
            </w:pPr>
            <w:r w:rsidRPr="00D4601B">
              <w:rPr>
                <w:rFonts w:ascii="Arial" w:hAnsi="Arial" w:cs="Arial"/>
                <w:b/>
              </w:rPr>
              <w:t>Article date</w:t>
            </w:r>
          </w:p>
        </w:tc>
      </w:tr>
      <w:tr w:rsidR="00FE1F46" w:rsidRPr="00B13510" w14:paraId="2193C603" w14:textId="77777777" w:rsidTr="00FE1F46">
        <w:tc>
          <w:tcPr>
            <w:tcW w:w="2268" w:type="dxa"/>
            <w:shd w:val="clear" w:color="auto" w:fill="auto"/>
          </w:tcPr>
          <w:p w14:paraId="10862042" w14:textId="77777777" w:rsidR="00FE1F46" w:rsidRPr="00D4601B" w:rsidRDefault="00FE1F46" w:rsidP="00FE1F46">
            <w:pPr>
              <w:rPr>
                <w:rFonts w:ascii="Arial" w:hAnsi="Arial" w:cs="Arial"/>
              </w:rPr>
            </w:pPr>
            <w:r w:rsidRPr="00E6246B">
              <w:rPr>
                <w:rFonts w:ascii="Arial" w:hAnsi="Arial" w:cs="Arial"/>
              </w:rPr>
              <w:t>2.1_FLOODS</w:t>
            </w:r>
          </w:p>
        </w:tc>
        <w:tc>
          <w:tcPr>
            <w:tcW w:w="1134" w:type="dxa"/>
            <w:shd w:val="clear" w:color="auto" w:fill="auto"/>
            <w:vAlign w:val="center"/>
          </w:tcPr>
          <w:p w14:paraId="04905102" w14:textId="77777777" w:rsidR="00FE1F46" w:rsidRPr="00D4601B" w:rsidRDefault="00FE1F46" w:rsidP="00FE1F46">
            <w:pPr>
              <w:rPr>
                <w:rFonts w:ascii="Arial" w:hAnsi="Arial" w:cs="Arial"/>
              </w:rPr>
            </w:pPr>
            <w:r w:rsidRPr="00D4601B">
              <w:rPr>
                <w:rFonts w:ascii="Arial" w:hAnsi="Arial" w:cs="Arial"/>
                <w:bCs/>
              </w:rPr>
              <w:t>11:00</w:t>
            </w:r>
          </w:p>
        </w:tc>
        <w:tc>
          <w:tcPr>
            <w:tcW w:w="3828" w:type="dxa"/>
            <w:shd w:val="clear" w:color="auto" w:fill="auto"/>
            <w:vAlign w:val="center"/>
          </w:tcPr>
          <w:p w14:paraId="2F8062B7" w14:textId="77777777" w:rsidR="00FE1F46" w:rsidRPr="008A2671" w:rsidRDefault="000569BA" w:rsidP="00FE1F46">
            <w:pPr>
              <w:rPr>
                <w:rFonts w:ascii="Arial" w:hAnsi="Arial" w:cs="Arial"/>
              </w:rPr>
            </w:pPr>
            <w:hyperlink w:anchor="PHASE1_1_FLOODS" w:history="1">
              <w:r w:rsidR="00FE1F46" w:rsidRPr="008A2671">
                <w:rPr>
                  <w:rStyle w:val="Hyperlink"/>
                  <w:rFonts w:ascii="Arial" w:hAnsi="Arial" w:cs="Arial"/>
                  <w:lang w:val="en-CA"/>
                </w:rPr>
                <w:t>Hundreds dead, 300,000 displaced by flooding</w:t>
              </w:r>
            </w:hyperlink>
            <w:r w:rsidR="00FE1F46" w:rsidRPr="008A2671">
              <w:rPr>
                <w:rFonts w:ascii="Arial" w:hAnsi="Arial" w:cs="Arial"/>
              </w:rPr>
              <w:t xml:space="preserve"> </w:t>
            </w:r>
          </w:p>
        </w:tc>
        <w:tc>
          <w:tcPr>
            <w:tcW w:w="1134" w:type="dxa"/>
            <w:shd w:val="clear" w:color="auto" w:fill="auto"/>
          </w:tcPr>
          <w:p w14:paraId="6B57C7AA" w14:textId="77777777" w:rsidR="00FE1F46" w:rsidRPr="00D4601B" w:rsidRDefault="00FE1F46" w:rsidP="00FE1F46">
            <w:pPr>
              <w:rPr>
                <w:rFonts w:ascii="Arial" w:hAnsi="Arial" w:cs="Arial"/>
                <w:bCs/>
              </w:rPr>
            </w:pPr>
            <w:r w:rsidRPr="00D4601B">
              <w:rPr>
                <w:rFonts w:ascii="Arial" w:hAnsi="Arial" w:cs="Arial"/>
              </w:rPr>
              <w:t>Oct 2</w:t>
            </w:r>
          </w:p>
        </w:tc>
      </w:tr>
      <w:tr w:rsidR="00FE1F46" w:rsidRPr="00B13510" w14:paraId="493A74F5" w14:textId="77777777" w:rsidTr="00FE1F46">
        <w:tc>
          <w:tcPr>
            <w:tcW w:w="2268" w:type="dxa"/>
            <w:shd w:val="clear" w:color="auto" w:fill="auto"/>
          </w:tcPr>
          <w:p w14:paraId="3D20214E" w14:textId="77777777" w:rsidR="00FE1F46" w:rsidRPr="00D4601B" w:rsidRDefault="00FE1F46" w:rsidP="00FE1F46">
            <w:pPr>
              <w:rPr>
                <w:rFonts w:ascii="Arial" w:hAnsi="Arial" w:cs="Arial"/>
              </w:rPr>
            </w:pPr>
            <w:r>
              <w:rPr>
                <w:rFonts w:ascii="Arial" w:hAnsi="Arial" w:cs="Arial"/>
              </w:rPr>
              <w:t>2.</w:t>
            </w:r>
            <w:r w:rsidRPr="00D4601B">
              <w:rPr>
                <w:rFonts w:ascii="Arial" w:hAnsi="Arial" w:cs="Arial"/>
              </w:rPr>
              <w:t>2_FLOODS</w:t>
            </w:r>
          </w:p>
        </w:tc>
        <w:tc>
          <w:tcPr>
            <w:tcW w:w="1134" w:type="dxa"/>
            <w:shd w:val="clear" w:color="auto" w:fill="auto"/>
            <w:vAlign w:val="center"/>
          </w:tcPr>
          <w:p w14:paraId="14AA7A5D" w14:textId="77777777" w:rsidR="00FE1F46" w:rsidRPr="00D4601B" w:rsidRDefault="00FE1F46" w:rsidP="00FE1F46">
            <w:pPr>
              <w:rPr>
                <w:rFonts w:ascii="Arial" w:hAnsi="Arial" w:cs="Arial"/>
              </w:rPr>
            </w:pPr>
            <w:r w:rsidRPr="00D4601B">
              <w:rPr>
                <w:rFonts w:ascii="Arial" w:hAnsi="Arial" w:cs="Arial"/>
                <w:bCs/>
              </w:rPr>
              <w:t>11:20</w:t>
            </w:r>
          </w:p>
        </w:tc>
        <w:tc>
          <w:tcPr>
            <w:tcW w:w="3828" w:type="dxa"/>
            <w:shd w:val="clear" w:color="auto" w:fill="auto"/>
            <w:vAlign w:val="center"/>
          </w:tcPr>
          <w:p w14:paraId="6B251122" w14:textId="77777777" w:rsidR="00FE1F46" w:rsidRPr="008A2671" w:rsidRDefault="000569BA" w:rsidP="00FE1F46">
            <w:pPr>
              <w:rPr>
                <w:rFonts w:ascii="Arial" w:hAnsi="Arial" w:cs="Arial"/>
              </w:rPr>
            </w:pPr>
            <w:hyperlink w:anchor="PHASE1_2_FLOODS" w:history="1">
              <w:r w:rsidR="00FE1F46" w:rsidRPr="008A2671">
                <w:rPr>
                  <w:rStyle w:val="Hyperlink"/>
                  <w:rFonts w:ascii="Arial" w:hAnsi="Arial" w:cs="Arial"/>
                </w:rPr>
                <w:t>President declares state of emergency</w:t>
              </w:r>
            </w:hyperlink>
            <w:r w:rsidR="00FE1F46" w:rsidRPr="008A2671">
              <w:rPr>
                <w:rFonts w:ascii="Arial" w:hAnsi="Arial" w:cs="Arial"/>
              </w:rPr>
              <w:t xml:space="preserve"> </w:t>
            </w:r>
          </w:p>
        </w:tc>
        <w:tc>
          <w:tcPr>
            <w:tcW w:w="1134" w:type="dxa"/>
            <w:shd w:val="clear" w:color="auto" w:fill="auto"/>
          </w:tcPr>
          <w:p w14:paraId="080F2CE8" w14:textId="77777777" w:rsidR="00FE1F46" w:rsidRPr="00D4601B" w:rsidRDefault="00FE1F46" w:rsidP="00FE1F46">
            <w:pPr>
              <w:rPr>
                <w:rFonts w:ascii="Arial" w:hAnsi="Arial" w:cs="Arial"/>
                <w:bCs/>
              </w:rPr>
            </w:pPr>
            <w:r w:rsidRPr="00D4601B">
              <w:rPr>
                <w:rFonts w:ascii="Arial" w:hAnsi="Arial" w:cs="Arial"/>
              </w:rPr>
              <w:t>Oct 2</w:t>
            </w:r>
          </w:p>
        </w:tc>
      </w:tr>
      <w:tr w:rsidR="00FE1F46" w:rsidRPr="00B13510" w14:paraId="0BBBC61D" w14:textId="77777777" w:rsidTr="00FE1F46">
        <w:tc>
          <w:tcPr>
            <w:tcW w:w="2268" w:type="dxa"/>
            <w:shd w:val="clear" w:color="auto" w:fill="auto"/>
          </w:tcPr>
          <w:p w14:paraId="62A5A914" w14:textId="77777777" w:rsidR="00FE1F46" w:rsidRPr="00D4601B" w:rsidRDefault="00FE1F46" w:rsidP="00FE1F46">
            <w:pPr>
              <w:rPr>
                <w:rFonts w:ascii="Arial" w:hAnsi="Arial" w:cs="Arial"/>
              </w:rPr>
            </w:pPr>
            <w:r>
              <w:rPr>
                <w:rFonts w:ascii="Arial" w:hAnsi="Arial" w:cs="Arial"/>
              </w:rPr>
              <w:t>2.</w:t>
            </w:r>
            <w:r w:rsidRPr="00D4601B">
              <w:rPr>
                <w:rFonts w:ascii="Arial" w:hAnsi="Arial" w:cs="Arial"/>
              </w:rPr>
              <w:t>3_FLOODS</w:t>
            </w:r>
          </w:p>
        </w:tc>
        <w:tc>
          <w:tcPr>
            <w:tcW w:w="1134" w:type="dxa"/>
            <w:shd w:val="clear" w:color="auto" w:fill="auto"/>
            <w:vAlign w:val="center"/>
          </w:tcPr>
          <w:p w14:paraId="08544873" w14:textId="77777777" w:rsidR="00FE1F46" w:rsidRPr="00D4601B" w:rsidRDefault="00FE1F46" w:rsidP="00FE1F46">
            <w:pPr>
              <w:rPr>
                <w:rFonts w:ascii="Arial" w:hAnsi="Arial" w:cs="Arial"/>
              </w:rPr>
            </w:pPr>
            <w:r w:rsidRPr="00D4601B">
              <w:rPr>
                <w:rFonts w:ascii="Arial" w:hAnsi="Arial" w:cs="Arial"/>
                <w:bCs/>
              </w:rPr>
              <w:t>11:40</w:t>
            </w:r>
          </w:p>
        </w:tc>
        <w:tc>
          <w:tcPr>
            <w:tcW w:w="3828" w:type="dxa"/>
            <w:shd w:val="clear" w:color="auto" w:fill="auto"/>
            <w:vAlign w:val="center"/>
          </w:tcPr>
          <w:p w14:paraId="246C11A3" w14:textId="77777777" w:rsidR="00FE1F46" w:rsidRPr="008A2671" w:rsidRDefault="000569BA" w:rsidP="00FE1F46">
            <w:pPr>
              <w:rPr>
                <w:rFonts w:ascii="Arial" w:hAnsi="Arial" w:cs="Arial"/>
              </w:rPr>
            </w:pPr>
            <w:hyperlink w:anchor="PHASE1_3_FLOODS" w:history="1">
              <w:r w:rsidR="00FE1F46" w:rsidRPr="008A2671">
                <w:rPr>
                  <w:rStyle w:val="Hyperlink"/>
                  <w:rFonts w:ascii="Arial" w:hAnsi="Arial" w:cs="Arial"/>
                </w:rPr>
                <w:t xml:space="preserve">OCHA Situation Report </w:t>
              </w:r>
            </w:hyperlink>
            <w:r w:rsidR="00FE1F46" w:rsidRPr="008A2671">
              <w:rPr>
                <w:rFonts w:ascii="Arial" w:hAnsi="Arial" w:cs="Arial"/>
              </w:rPr>
              <w:t xml:space="preserve"> </w:t>
            </w:r>
          </w:p>
        </w:tc>
        <w:tc>
          <w:tcPr>
            <w:tcW w:w="1134" w:type="dxa"/>
            <w:shd w:val="clear" w:color="auto" w:fill="auto"/>
          </w:tcPr>
          <w:p w14:paraId="60ED53FC" w14:textId="77777777" w:rsidR="00FE1F46" w:rsidRPr="00D4601B" w:rsidRDefault="00FE1F46" w:rsidP="00FE1F46">
            <w:pPr>
              <w:rPr>
                <w:rFonts w:ascii="Arial" w:hAnsi="Arial" w:cs="Arial"/>
                <w:bCs/>
              </w:rPr>
            </w:pPr>
            <w:r w:rsidRPr="00D4601B">
              <w:rPr>
                <w:rFonts w:ascii="Arial" w:hAnsi="Arial" w:cs="Arial"/>
              </w:rPr>
              <w:t>Oct 3</w:t>
            </w:r>
          </w:p>
        </w:tc>
      </w:tr>
      <w:tr w:rsidR="00FE1F46" w:rsidRPr="00B13510" w14:paraId="3DE37B81" w14:textId="77777777" w:rsidTr="00FE1F46">
        <w:tc>
          <w:tcPr>
            <w:tcW w:w="2268" w:type="dxa"/>
            <w:shd w:val="clear" w:color="auto" w:fill="auto"/>
          </w:tcPr>
          <w:p w14:paraId="3DABF8AA" w14:textId="77777777" w:rsidR="00FE1F46" w:rsidRPr="00D4601B" w:rsidRDefault="00FE1F46" w:rsidP="00FE1F46">
            <w:pPr>
              <w:rPr>
                <w:rFonts w:ascii="Arial" w:hAnsi="Arial" w:cs="Arial"/>
              </w:rPr>
            </w:pPr>
            <w:r>
              <w:rPr>
                <w:rFonts w:ascii="Arial" w:hAnsi="Arial" w:cs="Arial"/>
              </w:rPr>
              <w:t>2.</w:t>
            </w:r>
            <w:r w:rsidRPr="00D4601B">
              <w:rPr>
                <w:rFonts w:ascii="Arial" w:hAnsi="Arial" w:cs="Arial"/>
              </w:rPr>
              <w:t>4_FLOODS</w:t>
            </w:r>
          </w:p>
        </w:tc>
        <w:tc>
          <w:tcPr>
            <w:tcW w:w="1134" w:type="dxa"/>
            <w:shd w:val="clear" w:color="auto" w:fill="auto"/>
            <w:vAlign w:val="center"/>
          </w:tcPr>
          <w:p w14:paraId="096F5918" w14:textId="77777777" w:rsidR="00FE1F46" w:rsidRPr="00D4601B" w:rsidRDefault="00FE1F46" w:rsidP="00FE1F46">
            <w:pPr>
              <w:rPr>
                <w:rFonts w:ascii="Arial" w:hAnsi="Arial" w:cs="Arial"/>
                <w:lang w:val="en-CA"/>
              </w:rPr>
            </w:pPr>
            <w:r w:rsidRPr="00D4601B">
              <w:rPr>
                <w:rFonts w:ascii="Arial" w:hAnsi="Arial" w:cs="Arial"/>
                <w:bCs/>
              </w:rPr>
              <w:t>12:00</w:t>
            </w:r>
          </w:p>
        </w:tc>
        <w:tc>
          <w:tcPr>
            <w:tcW w:w="3828" w:type="dxa"/>
            <w:shd w:val="clear" w:color="auto" w:fill="auto"/>
            <w:vAlign w:val="center"/>
          </w:tcPr>
          <w:p w14:paraId="0FB99E33" w14:textId="77777777" w:rsidR="00FE1F46" w:rsidRPr="008A2671" w:rsidRDefault="000569BA" w:rsidP="00FE1F46">
            <w:pPr>
              <w:rPr>
                <w:rFonts w:ascii="Arial" w:hAnsi="Arial" w:cs="Arial"/>
              </w:rPr>
            </w:pPr>
            <w:hyperlink w:anchor="PHASE1_4_FLOODS" w:history="1">
              <w:r w:rsidR="00FE1F46" w:rsidRPr="008A2671">
                <w:rPr>
                  <w:rStyle w:val="Hyperlink"/>
                  <w:rFonts w:ascii="Arial" w:hAnsi="Arial" w:cs="Arial"/>
                </w:rPr>
                <w:t>Relief workers face logistical nightmare</w:t>
              </w:r>
            </w:hyperlink>
            <w:r w:rsidR="00FE1F46" w:rsidRPr="008A2671">
              <w:rPr>
                <w:rFonts w:ascii="Arial" w:hAnsi="Arial" w:cs="Arial"/>
              </w:rPr>
              <w:t xml:space="preserve"> </w:t>
            </w:r>
          </w:p>
        </w:tc>
        <w:tc>
          <w:tcPr>
            <w:tcW w:w="1134" w:type="dxa"/>
            <w:shd w:val="clear" w:color="auto" w:fill="auto"/>
          </w:tcPr>
          <w:p w14:paraId="5EF6D202" w14:textId="77777777" w:rsidR="00FE1F46" w:rsidRPr="00D4601B" w:rsidRDefault="00FE1F46" w:rsidP="00FE1F46">
            <w:pPr>
              <w:rPr>
                <w:rFonts w:ascii="Arial" w:hAnsi="Arial" w:cs="Arial"/>
                <w:bCs/>
              </w:rPr>
            </w:pPr>
            <w:r w:rsidRPr="00D4601B">
              <w:rPr>
                <w:rFonts w:ascii="Arial" w:hAnsi="Arial" w:cs="Arial"/>
              </w:rPr>
              <w:t>Oct 3</w:t>
            </w:r>
          </w:p>
        </w:tc>
      </w:tr>
      <w:tr w:rsidR="00FE1F46" w:rsidRPr="00B13510" w14:paraId="4D75CF95" w14:textId="77777777" w:rsidTr="00FE1F46">
        <w:tc>
          <w:tcPr>
            <w:tcW w:w="2268" w:type="dxa"/>
            <w:shd w:val="clear" w:color="auto" w:fill="auto"/>
          </w:tcPr>
          <w:p w14:paraId="5B05E977" w14:textId="77777777" w:rsidR="00FE1F46" w:rsidRPr="00D4601B" w:rsidRDefault="00FE1F46" w:rsidP="00FE1F46">
            <w:pPr>
              <w:rPr>
                <w:rFonts w:ascii="Arial" w:hAnsi="Arial" w:cs="Arial"/>
              </w:rPr>
            </w:pPr>
            <w:r>
              <w:rPr>
                <w:rFonts w:ascii="Arial" w:hAnsi="Arial" w:cs="Arial"/>
              </w:rPr>
              <w:t>2.</w:t>
            </w:r>
            <w:r w:rsidRPr="00D4601B">
              <w:rPr>
                <w:rFonts w:ascii="Arial" w:hAnsi="Arial" w:cs="Arial"/>
              </w:rPr>
              <w:t>5_FLOODS</w:t>
            </w:r>
          </w:p>
        </w:tc>
        <w:tc>
          <w:tcPr>
            <w:tcW w:w="1134" w:type="dxa"/>
            <w:shd w:val="clear" w:color="auto" w:fill="auto"/>
            <w:vAlign w:val="center"/>
          </w:tcPr>
          <w:p w14:paraId="0CDA5FC3" w14:textId="77777777" w:rsidR="00FE1F46" w:rsidRPr="00D4601B" w:rsidRDefault="00FE1F46" w:rsidP="00FE1F46">
            <w:pPr>
              <w:rPr>
                <w:rFonts w:ascii="Arial" w:hAnsi="Arial" w:cs="Arial"/>
              </w:rPr>
            </w:pPr>
            <w:r w:rsidRPr="00D4601B">
              <w:rPr>
                <w:rFonts w:ascii="Arial" w:hAnsi="Arial" w:cs="Arial"/>
                <w:bCs/>
              </w:rPr>
              <w:t>12:15</w:t>
            </w:r>
          </w:p>
        </w:tc>
        <w:tc>
          <w:tcPr>
            <w:tcW w:w="3828" w:type="dxa"/>
            <w:shd w:val="clear" w:color="auto" w:fill="auto"/>
            <w:vAlign w:val="center"/>
          </w:tcPr>
          <w:p w14:paraId="3098740A" w14:textId="77777777" w:rsidR="00FE1F46" w:rsidRPr="008A2671" w:rsidRDefault="000569BA" w:rsidP="00FE1F46">
            <w:pPr>
              <w:rPr>
                <w:rFonts w:ascii="Arial" w:hAnsi="Arial" w:cs="Arial"/>
              </w:rPr>
            </w:pPr>
            <w:hyperlink w:anchor="PHASE1_5_FLOODS" w:history="1">
              <w:r w:rsidR="00FE1F46" w:rsidRPr="008A2671">
                <w:rPr>
                  <w:rStyle w:val="Hyperlink"/>
                  <w:rFonts w:ascii="Arial" w:hAnsi="Arial" w:cs="Arial"/>
                </w:rPr>
                <w:t>Immediate cessation of aid to Terry Region</w:t>
              </w:r>
            </w:hyperlink>
            <w:r w:rsidR="00FE1F46" w:rsidRPr="008A2671">
              <w:rPr>
                <w:rFonts w:ascii="Arial" w:hAnsi="Arial" w:cs="Arial"/>
              </w:rPr>
              <w:t xml:space="preserve"> </w:t>
            </w:r>
          </w:p>
        </w:tc>
        <w:tc>
          <w:tcPr>
            <w:tcW w:w="1134" w:type="dxa"/>
            <w:shd w:val="clear" w:color="auto" w:fill="auto"/>
          </w:tcPr>
          <w:p w14:paraId="63A85FF3" w14:textId="77777777" w:rsidR="00FE1F46" w:rsidRPr="00D4601B" w:rsidRDefault="00FE1F46" w:rsidP="00FE1F46">
            <w:pPr>
              <w:rPr>
                <w:rFonts w:ascii="Arial" w:hAnsi="Arial" w:cs="Arial"/>
                <w:bCs/>
              </w:rPr>
            </w:pPr>
            <w:r w:rsidRPr="00D4601B">
              <w:rPr>
                <w:rFonts w:ascii="Arial" w:hAnsi="Arial" w:cs="Arial"/>
              </w:rPr>
              <w:t>Oct 4</w:t>
            </w:r>
          </w:p>
        </w:tc>
      </w:tr>
      <w:tr w:rsidR="00FE1F46" w:rsidRPr="00B13510" w14:paraId="7B29BC13" w14:textId="77777777" w:rsidTr="00FE1F46">
        <w:tc>
          <w:tcPr>
            <w:tcW w:w="2268" w:type="dxa"/>
            <w:shd w:val="clear" w:color="auto" w:fill="auto"/>
          </w:tcPr>
          <w:p w14:paraId="3BA96CF5" w14:textId="77777777" w:rsidR="00FE1F46" w:rsidRPr="00D4601B" w:rsidRDefault="00FE1F46" w:rsidP="00FE1F46">
            <w:pPr>
              <w:rPr>
                <w:rFonts w:ascii="Arial" w:hAnsi="Arial" w:cs="Arial"/>
              </w:rPr>
            </w:pPr>
            <w:r>
              <w:rPr>
                <w:rFonts w:ascii="Arial" w:hAnsi="Arial" w:cs="Arial"/>
              </w:rPr>
              <w:t>2.</w:t>
            </w:r>
            <w:r w:rsidRPr="00D4601B">
              <w:rPr>
                <w:rFonts w:ascii="Arial" w:hAnsi="Arial" w:cs="Arial"/>
              </w:rPr>
              <w:t>6_FLOODS</w:t>
            </w:r>
          </w:p>
        </w:tc>
        <w:tc>
          <w:tcPr>
            <w:tcW w:w="1134" w:type="dxa"/>
            <w:shd w:val="clear" w:color="auto" w:fill="auto"/>
            <w:vAlign w:val="center"/>
          </w:tcPr>
          <w:p w14:paraId="6DC5C712" w14:textId="77777777" w:rsidR="00FE1F46" w:rsidRPr="00D4601B" w:rsidRDefault="00FE1F46" w:rsidP="00FE1F46">
            <w:pPr>
              <w:rPr>
                <w:rFonts w:ascii="Arial" w:hAnsi="Arial" w:cs="Arial"/>
              </w:rPr>
            </w:pPr>
            <w:r w:rsidRPr="00D4601B">
              <w:rPr>
                <w:rFonts w:ascii="Arial" w:hAnsi="Arial" w:cs="Arial"/>
                <w:bCs/>
              </w:rPr>
              <w:t>12:30</w:t>
            </w:r>
          </w:p>
        </w:tc>
        <w:tc>
          <w:tcPr>
            <w:tcW w:w="3828" w:type="dxa"/>
            <w:shd w:val="clear" w:color="auto" w:fill="auto"/>
            <w:vAlign w:val="center"/>
          </w:tcPr>
          <w:p w14:paraId="5772F619" w14:textId="77777777" w:rsidR="00FE1F46" w:rsidRPr="008A2671" w:rsidRDefault="000569BA" w:rsidP="00FE1F46">
            <w:pPr>
              <w:rPr>
                <w:rFonts w:ascii="Arial" w:hAnsi="Arial" w:cs="Arial"/>
              </w:rPr>
            </w:pPr>
            <w:hyperlink w:anchor="PHASE1_6_FLOODS" w:history="1">
              <w:r w:rsidR="00FE1F46" w:rsidRPr="008A2671">
                <w:rPr>
                  <w:rStyle w:val="Hyperlink"/>
                  <w:rFonts w:ascii="Arial" w:hAnsi="Arial" w:cs="Arial"/>
                </w:rPr>
                <w:t xml:space="preserve">Hundreds killed, 1.1. </w:t>
              </w:r>
              <w:proofErr w:type="gramStart"/>
              <w:r w:rsidR="00FE1F46" w:rsidRPr="008A2671">
                <w:rPr>
                  <w:rStyle w:val="Hyperlink"/>
                  <w:rFonts w:ascii="Arial" w:hAnsi="Arial" w:cs="Arial"/>
                </w:rPr>
                <w:t>million</w:t>
              </w:r>
              <w:proofErr w:type="gramEnd"/>
              <w:r w:rsidR="00FE1F46" w:rsidRPr="008A2671">
                <w:rPr>
                  <w:rStyle w:val="Hyperlink"/>
                  <w:rFonts w:ascii="Arial" w:hAnsi="Arial" w:cs="Arial"/>
                </w:rPr>
                <w:t xml:space="preserve"> people homeless </w:t>
              </w:r>
            </w:hyperlink>
            <w:r w:rsidR="00FE1F46" w:rsidRPr="008A2671">
              <w:rPr>
                <w:rFonts w:ascii="Arial" w:hAnsi="Arial" w:cs="Arial"/>
              </w:rPr>
              <w:t xml:space="preserve"> </w:t>
            </w:r>
          </w:p>
        </w:tc>
        <w:tc>
          <w:tcPr>
            <w:tcW w:w="1134" w:type="dxa"/>
            <w:shd w:val="clear" w:color="auto" w:fill="auto"/>
          </w:tcPr>
          <w:p w14:paraId="705800F5" w14:textId="77777777" w:rsidR="00FE1F46" w:rsidRPr="00D4601B" w:rsidRDefault="00FE1F46" w:rsidP="00FE1F46">
            <w:pPr>
              <w:rPr>
                <w:rFonts w:ascii="Arial" w:hAnsi="Arial" w:cs="Arial"/>
                <w:bCs/>
              </w:rPr>
            </w:pPr>
            <w:r w:rsidRPr="00D4601B">
              <w:rPr>
                <w:rFonts w:ascii="Arial" w:hAnsi="Arial" w:cs="Arial"/>
              </w:rPr>
              <w:t>Oct 4</w:t>
            </w:r>
          </w:p>
        </w:tc>
      </w:tr>
      <w:tr w:rsidR="00FE1F46" w:rsidRPr="00B13510" w14:paraId="65CECA31" w14:textId="77777777" w:rsidTr="00FE1F46">
        <w:tc>
          <w:tcPr>
            <w:tcW w:w="2268" w:type="dxa"/>
            <w:shd w:val="clear" w:color="auto" w:fill="auto"/>
          </w:tcPr>
          <w:p w14:paraId="0B211586" w14:textId="77777777" w:rsidR="00FE1F46" w:rsidRPr="00D4601B" w:rsidRDefault="00FE1F46" w:rsidP="00FE1F46">
            <w:pPr>
              <w:rPr>
                <w:rFonts w:ascii="Arial" w:hAnsi="Arial" w:cs="Arial"/>
              </w:rPr>
            </w:pPr>
            <w:r>
              <w:rPr>
                <w:rFonts w:ascii="Arial" w:hAnsi="Arial" w:cs="Arial"/>
              </w:rPr>
              <w:t>2.</w:t>
            </w:r>
            <w:r w:rsidRPr="00D4601B">
              <w:rPr>
                <w:rFonts w:ascii="Arial" w:hAnsi="Arial" w:cs="Arial"/>
              </w:rPr>
              <w:t>7_FLOODS</w:t>
            </w:r>
          </w:p>
        </w:tc>
        <w:tc>
          <w:tcPr>
            <w:tcW w:w="1134" w:type="dxa"/>
            <w:shd w:val="clear" w:color="auto" w:fill="auto"/>
            <w:vAlign w:val="center"/>
          </w:tcPr>
          <w:p w14:paraId="0F436975" w14:textId="77777777" w:rsidR="00FE1F46" w:rsidRPr="00D4601B" w:rsidRDefault="00FE1F46" w:rsidP="00FE1F46">
            <w:pPr>
              <w:rPr>
                <w:rFonts w:ascii="Arial" w:hAnsi="Arial" w:cs="Arial"/>
              </w:rPr>
            </w:pPr>
            <w:r>
              <w:rPr>
                <w:rFonts w:ascii="Arial" w:hAnsi="Arial" w:cs="Arial"/>
                <w:bCs/>
              </w:rPr>
              <w:t>12:45</w:t>
            </w:r>
          </w:p>
        </w:tc>
        <w:tc>
          <w:tcPr>
            <w:tcW w:w="3828" w:type="dxa"/>
            <w:shd w:val="clear" w:color="auto" w:fill="auto"/>
            <w:vAlign w:val="center"/>
          </w:tcPr>
          <w:p w14:paraId="283174B0" w14:textId="77777777" w:rsidR="00FE1F46" w:rsidRPr="008A2671" w:rsidRDefault="000569BA" w:rsidP="00FE1F46">
            <w:pPr>
              <w:rPr>
                <w:rFonts w:ascii="Arial" w:hAnsi="Arial" w:cs="Arial"/>
              </w:rPr>
            </w:pPr>
            <w:hyperlink w:anchor="PHASE1_7_FLOODS" w:history="1">
              <w:r w:rsidR="00FE1F46" w:rsidRPr="008A2671">
                <w:rPr>
                  <w:rStyle w:val="Hyperlink"/>
                  <w:rFonts w:ascii="Arial" w:hAnsi="Arial" w:cs="Arial"/>
                </w:rPr>
                <w:t>Widespread flooding imminent in south</w:t>
              </w:r>
            </w:hyperlink>
            <w:r w:rsidR="00FE1F46" w:rsidRPr="008A2671">
              <w:rPr>
                <w:rFonts w:ascii="Arial" w:hAnsi="Arial" w:cs="Arial"/>
              </w:rPr>
              <w:t xml:space="preserve"> </w:t>
            </w:r>
          </w:p>
        </w:tc>
        <w:tc>
          <w:tcPr>
            <w:tcW w:w="1134" w:type="dxa"/>
            <w:shd w:val="clear" w:color="auto" w:fill="auto"/>
          </w:tcPr>
          <w:p w14:paraId="0C564CD9" w14:textId="77777777" w:rsidR="00FE1F46" w:rsidRPr="00D4601B" w:rsidRDefault="00FE1F46" w:rsidP="00FE1F46">
            <w:pPr>
              <w:rPr>
                <w:rFonts w:ascii="Arial" w:hAnsi="Arial" w:cs="Arial"/>
                <w:bCs/>
              </w:rPr>
            </w:pPr>
            <w:r w:rsidRPr="00D4601B">
              <w:rPr>
                <w:rFonts w:ascii="Arial" w:hAnsi="Arial" w:cs="Arial"/>
              </w:rPr>
              <w:t>Oct 4</w:t>
            </w:r>
          </w:p>
        </w:tc>
      </w:tr>
    </w:tbl>
    <w:p w14:paraId="000682A6" w14:textId="77777777" w:rsidR="009650E8" w:rsidRDefault="009650E8" w:rsidP="00DF46A2">
      <w:pPr>
        <w:spacing w:line="276" w:lineRule="auto"/>
        <w:ind w:right="21"/>
        <w:jc w:val="both"/>
        <w:rPr>
          <w:rFonts w:ascii="Arial" w:hAnsi="Arial" w:cs="Arial"/>
          <w:bCs/>
          <w:color w:val="00000A"/>
        </w:rPr>
      </w:pPr>
    </w:p>
    <w:p w14:paraId="5899BBC7" w14:textId="0790787C" w:rsidR="00DF46A2" w:rsidRPr="005D05A0" w:rsidRDefault="00DF46A2" w:rsidP="00DF46A2">
      <w:pPr>
        <w:spacing w:line="276" w:lineRule="auto"/>
        <w:ind w:right="21"/>
        <w:jc w:val="both"/>
        <w:rPr>
          <w:rFonts w:ascii="Arial" w:hAnsi="Arial" w:cs="Arial"/>
        </w:rPr>
      </w:pPr>
      <w:r w:rsidRPr="005D05A0">
        <w:rPr>
          <w:rFonts w:ascii="Arial" w:hAnsi="Arial" w:cs="Arial"/>
        </w:rPr>
        <w:t xml:space="preserve">The </w:t>
      </w:r>
      <w:r w:rsidR="006C0ABF" w:rsidRPr="005D05A0">
        <w:rPr>
          <w:rFonts w:ascii="Arial" w:hAnsi="Arial" w:cs="Arial"/>
          <w:b/>
          <w:i/>
        </w:rPr>
        <w:t xml:space="preserve">article </w:t>
      </w:r>
      <w:r w:rsidR="00185D14" w:rsidRPr="005D05A0">
        <w:rPr>
          <w:rFonts w:ascii="Arial" w:hAnsi="Arial" w:cs="Arial"/>
          <w:b/>
          <w:i/>
        </w:rPr>
        <w:t xml:space="preserve">number </w:t>
      </w:r>
      <w:r w:rsidR="006C0ABF" w:rsidRPr="005D05A0">
        <w:rPr>
          <w:rFonts w:ascii="Arial" w:hAnsi="Arial" w:cs="Arial"/>
        </w:rPr>
        <w:t xml:space="preserve">indicates the </w:t>
      </w:r>
      <w:r w:rsidR="007C119D">
        <w:rPr>
          <w:rFonts w:ascii="Arial" w:hAnsi="Arial" w:cs="Arial"/>
        </w:rPr>
        <w:t>time jump</w:t>
      </w:r>
      <w:r w:rsidR="006C0ABF" w:rsidRPr="005D05A0">
        <w:rPr>
          <w:rFonts w:ascii="Arial" w:hAnsi="Arial" w:cs="Arial"/>
        </w:rPr>
        <w:t xml:space="preserve"> the article is from and the order they belong in. </w:t>
      </w:r>
      <w:r w:rsidRPr="005D05A0">
        <w:rPr>
          <w:rFonts w:ascii="Arial" w:hAnsi="Arial" w:cs="Arial"/>
        </w:rPr>
        <w:t>This makes it easier for either email or hard copy distribution.</w:t>
      </w:r>
    </w:p>
    <w:p w14:paraId="668C3A1D" w14:textId="77777777" w:rsidR="00DF46A2" w:rsidRPr="005D05A0" w:rsidRDefault="00DF46A2" w:rsidP="00DF46A2">
      <w:pPr>
        <w:spacing w:line="276" w:lineRule="auto"/>
        <w:ind w:right="21"/>
        <w:jc w:val="both"/>
        <w:rPr>
          <w:rFonts w:ascii="Arial" w:hAnsi="Arial" w:cs="Arial"/>
        </w:rPr>
      </w:pPr>
    </w:p>
    <w:p w14:paraId="66A7E0EF" w14:textId="20D3DD67" w:rsidR="007644BC" w:rsidRDefault="007644BC" w:rsidP="00DF46A2">
      <w:pPr>
        <w:spacing w:line="276" w:lineRule="auto"/>
        <w:ind w:right="21"/>
        <w:jc w:val="both"/>
        <w:rPr>
          <w:rFonts w:ascii="Arial" w:hAnsi="Arial" w:cs="Arial"/>
        </w:rPr>
      </w:pPr>
      <w:r w:rsidRPr="005D05A0">
        <w:rPr>
          <w:rFonts w:ascii="Arial" w:hAnsi="Arial" w:cs="Arial"/>
        </w:rPr>
        <w:t xml:space="preserve">The </w:t>
      </w:r>
      <w:r w:rsidRPr="005D05A0">
        <w:rPr>
          <w:rFonts w:ascii="Arial" w:hAnsi="Arial" w:cs="Arial"/>
          <w:b/>
          <w:i/>
        </w:rPr>
        <w:t>time</w:t>
      </w:r>
      <w:r w:rsidRPr="005D05A0">
        <w:rPr>
          <w:rFonts w:ascii="Arial" w:hAnsi="Arial" w:cs="Arial"/>
        </w:rPr>
        <w:t xml:space="preserve"> </w:t>
      </w:r>
      <w:r w:rsidR="006C0ABF" w:rsidRPr="005D05A0">
        <w:rPr>
          <w:rFonts w:ascii="Arial" w:hAnsi="Arial" w:cs="Arial"/>
          <w:b/>
          <w:i/>
        </w:rPr>
        <w:t xml:space="preserve">of release </w:t>
      </w:r>
      <w:r w:rsidRPr="005D05A0">
        <w:rPr>
          <w:rFonts w:ascii="Arial" w:hAnsi="Arial" w:cs="Arial"/>
        </w:rPr>
        <w:t>assists facilitators to know what time each article is released.  Part III, on facilitation will describe more about how and when to release news articles.</w:t>
      </w:r>
    </w:p>
    <w:p w14:paraId="49B66B70" w14:textId="77777777" w:rsidR="00A522F1" w:rsidRDefault="00A522F1" w:rsidP="00DF46A2">
      <w:pPr>
        <w:spacing w:line="276" w:lineRule="auto"/>
        <w:ind w:right="21"/>
        <w:jc w:val="both"/>
        <w:rPr>
          <w:rFonts w:ascii="Arial" w:hAnsi="Arial" w:cs="Arial"/>
        </w:rPr>
      </w:pPr>
    </w:p>
    <w:p w14:paraId="3CD96D56" w14:textId="77777777" w:rsidR="00A522F1" w:rsidRPr="005D05A0" w:rsidRDefault="00A522F1" w:rsidP="00A522F1">
      <w:pPr>
        <w:spacing w:line="276" w:lineRule="auto"/>
        <w:ind w:right="21"/>
        <w:jc w:val="both"/>
        <w:rPr>
          <w:rFonts w:ascii="Arial" w:hAnsi="Arial" w:cs="Arial"/>
        </w:rPr>
      </w:pPr>
      <w:r w:rsidRPr="005D05A0">
        <w:rPr>
          <w:rFonts w:ascii="Arial" w:hAnsi="Arial" w:cs="Arial"/>
        </w:rPr>
        <w:t xml:space="preserve">The </w:t>
      </w:r>
      <w:r w:rsidRPr="005D05A0">
        <w:rPr>
          <w:rFonts w:ascii="Arial" w:hAnsi="Arial" w:cs="Arial"/>
          <w:b/>
          <w:i/>
        </w:rPr>
        <w:t>article title</w:t>
      </w:r>
      <w:r w:rsidRPr="005D05A0">
        <w:rPr>
          <w:rFonts w:ascii="Arial" w:hAnsi="Arial" w:cs="Arial"/>
        </w:rPr>
        <w:t xml:space="preserve"> gives a short summary of the article. </w:t>
      </w:r>
    </w:p>
    <w:p w14:paraId="565846ED" w14:textId="77777777" w:rsidR="004C47AF" w:rsidRPr="005D05A0" w:rsidRDefault="004C47AF" w:rsidP="009650E8">
      <w:pPr>
        <w:spacing w:line="276" w:lineRule="auto"/>
        <w:ind w:right="21"/>
        <w:jc w:val="both"/>
        <w:rPr>
          <w:rFonts w:ascii="Arial" w:hAnsi="Arial" w:cs="Arial"/>
        </w:rPr>
      </w:pPr>
    </w:p>
    <w:p w14:paraId="08864EE8" w14:textId="77777777" w:rsidR="000618B7" w:rsidRPr="005D05A0" w:rsidRDefault="000618B7" w:rsidP="000618B7">
      <w:pPr>
        <w:spacing w:line="276" w:lineRule="auto"/>
        <w:ind w:right="21"/>
        <w:jc w:val="both"/>
        <w:rPr>
          <w:rFonts w:ascii="Arial" w:hAnsi="Arial" w:cs="Arial"/>
        </w:rPr>
      </w:pPr>
      <w:r w:rsidRPr="005D05A0">
        <w:rPr>
          <w:rFonts w:ascii="Arial" w:hAnsi="Arial" w:cs="Arial"/>
        </w:rPr>
        <w:t xml:space="preserve">The </w:t>
      </w:r>
      <w:r w:rsidRPr="005D05A0">
        <w:rPr>
          <w:rFonts w:ascii="Arial" w:hAnsi="Arial" w:cs="Arial"/>
          <w:b/>
          <w:i/>
        </w:rPr>
        <w:t>article date</w:t>
      </w:r>
      <w:r w:rsidRPr="005D05A0">
        <w:rPr>
          <w:rFonts w:ascii="Arial" w:hAnsi="Arial" w:cs="Arial"/>
        </w:rPr>
        <w:t xml:space="preserve"> refers to the date events took place. Having the right date, in your planning document and on the articles themselves, is important. It allows participants to replace out-dated information with new, and it also sets the pace for each </w:t>
      </w:r>
      <w:r>
        <w:rPr>
          <w:rFonts w:ascii="Arial" w:hAnsi="Arial" w:cs="Arial"/>
        </w:rPr>
        <w:t>time jump</w:t>
      </w:r>
      <w:r w:rsidRPr="005D05A0">
        <w:rPr>
          <w:rFonts w:ascii="Arial" w:hAnsi="Arial" w:cs="Arial"/>
        </w:rPr>
        <w:t xml:space="preserve">. </w:t>
      </w:r>
    </w:p>
    <w:p w14:paraId="0C648D1D" w14:textId="77777777" w:rsidR="000618B7" w:rsidRDefault="000618B7" w:rsidP="009650E8">
      <w:pPr>
        <w:spacing w:line="276" w:lineRule="auto"/>
        <w:ind w:right="21"/>
        <w:jc w:val="both"/>
        <w:rPr>
          <w:rFonts w:ascii="Arial" w:hAnsi="Arial" w:cs="Arial"/>
        </w:rPr>
      </w:pPr>
    </w:p>
    <w:p w14:paraId="009BB3B1" w14:textId="77777777" w:rsidR="009650E8" w:rsidRPr="005D05A0" w:rsidRDefault="009650E8" w:rsidP="00DF46A2">
      <w:pPr>
        <w:spacing w:line="276" w:lineRule="auto"/>
        <w:ind w:right="21"/>
        <w:jc w:val="both"/>
        <w:rPr>
          <w:rFonts w:ascii="Arial" w:hAnsi="Arial" w:cs="Arial"/>
        </w:rPr>
      </w:pPr>
    </w:p>
    <w:p w14:paraId="40D32550" w14:textId="77777777" w:rsidR="00F54F59" w:rsidRPr="005D05A0" w:rsidRDefault="00F54F59" w:rsidP="00BF11C9">
      <w:pPr>
        <w:jc w:val="both"/>
        <w:rPr>
          <w:rFonts w:ascii="Arial" w:hAnsi="Arial" w:cs="Arial"/>
          <w:b/>
        </w:rPr>
      </w:pPr>
    </w:p>
    <w:p w14:paraId="5EEF6317" w14:textId="2F98BC03" w:rsidR="00A61836" w:rsidRPr="005D05A0" w:rsidRDefault="000E2573" w:rsidP="00BF11C9">
      <w:pPr>
        <w:jc w:val="both"/>
        <w:rPr>
          <w:rFonts w:ascii="Arial" w:hAnsi="Arial" w:cs="Arial"/>
          <w:b/>
        </w:rPr>
      </w:pPr>
      <w:r w:rsidRPr="005D05A0">
        <w:rPr>
          <w:rFonts w:ascii="Arial" w:hAnsi="Arial" w:cs="Arial"/>
          <w:b/>
        </w:rPr>
        <w:t xml:space="preserve">3. </w:t>
      </w:r>
      <w:r w:rsidR="0005182C" w:rsidRPr="005D05A0">
        <w:rPr>
          <w:rFonts w:ascii="Arial" w:hAnsi="Arial" w:cs="Arial"/>
          <w:b/>
        </w:rPr>
        <w:t xml:space="preserve">Designing </w:t>
      </w:r>
      <w:r w:rsidR="00982047" w:rsidRPr="005D05A0">
        <w:rPr>
          <w:rFonts w:ascii="Arial" w:hAnsi="Arial" w:cs="Arial"/>
          <w:b/>
        </w:rPr>
        <w:t>challenges</w:t>
      </w:r>
    </w:p>
    <w:p w14:paraId="56BBC536" w14:textId="77777777" w:rsidR="009650E8" w:rsidRPr="005D05A0" w:rsidRDefault="009650E8" w:rsidP="00DF46A2">
      <w:pPr>
        <w:spacing w:line="276" w:lineRule="auto"/>
        <w:jc w:val="both"/>
        <w:rPr>
          <w:rFonts w:ascii="Arial" w:hAnsi="Arial" w:cs="Arial"/>
        </w:rPr>
      </w:pPr>
    </w:p>
    <w:p w14:paraId="07C1C771" w14:textId="1C4F2131" w:rsidR="0067513B" w:rsidRPr="005D05A0" w:rsidRDefault="009650E8" w:rsidP="00DF46A2">
      <w:pPr>
        <w:spacing w:line="276" w:lineRule="auto"/>
        <w:jc w:val="both"/>
        <w:rPr>
          <w:rFonts w:ascii="Arial" w:hAnsi="Arial" w:cs="Arial"/>
        </w:rPr>
      </w:pPr>
      <w:r w:rsidRPr="005D05A0">
        <w:rPr>
          <w:rFonts w:ascii="Arial" w:hAnsi="Arial" w:cs="Arial"/>
        </w:rPr>
        <w:t xml:space="preserve">While the participants are working on deliverables, facilitators will give them challenges to test specific skills. Challenges are like bumps in the road; they interrupt participants by asking them to solve an immediate problem or respond to a need.  </w:t>
      </w:r>
      <w:r w:rsidR="00C83E78" w:rsidRPr="005D05A0">
        <w:rPr>
          <w:rFonts w:ascii="Arial" w:hAnsi="Arial" w:cs="Arial"/>
        </w:rPr>
        <w:t xml:space="preserve">Arriving through a role-played phone call or email request, </w:t>
      </w:r>
      <w:r w:rsidRPr="005D05A0">
        <w:rPr>
          <w:rFonts w:ascii="Arial" w:hAnsi="Arial" w:cs="Arial"/>
        </w:rPr>
        <w:t>a challenge</w:t>
      </w:r>
      <w:r w:rsidR="00C83E78" w:rsidRPr="005D05A0">
        <w:rPr>
          <w:rFonts w:ascii="Arial" w:hAnsi="Arial" w:cs="Arial"/>
        </w:rPr>
        <w:t xml:space="preserve"> prompts action from individuals or teams. </w:t>
      </w:r>
      <w:r w:rsidRPr="005D05A0">
        <w:rPr>
          <w:rFonts w:ascii="Arial" w:hAnsi="Arial" w:cs="Arial"/>
        </w:rPr>
        <w:t>They</w:t>
      </w:r>
      <w:r w:rsidR="009465D0" w:rsidRPr="005D05A0">
        <w:rPr>
          <w:rFonts w:ascii="Arial" w:hAnsi="Arial" w:cs="Arial"/>
        </w:rPr>
        <w:t xml:space="preserve"> are released at strategic times as the ‘disaster story’ unfolds</w:t>
      </w:r>
      <w:r w:rsidRPr="005D05A0">
        <w:rPr>
          <w:rFonts w:ascii="Arial" w:hAnsi="Arial" w:cs="Arial"/>
        </w:rPr>
        <w:t xml:space="preserve"> in order to test a particular skill</w:t>
      </w:r>
      <w:r w:rsidR="009465D0" w:rsidRPr="005D05A0">
        <w:rPr>
          <w:rFonts w:ascii="Arial" w:hAnsi="Arial" w:cs="Arial"/>
        </w:rPr>
        <w:t xml:space="preserve">. </w:t>
      </w:r>
    </w:p>
    <w:p w14:paraId="191390D0" w14:textId="77777777" w:rsidR="00C83E78" w:rsidRPr="005D05A0" w:rsidRDefault="00C83E78" w:rsidP="00DF46A2">
      <w:pPr>
        <w:spacing w:line="276" w:lineRule="auto"/>
        <w:jc w:val="both"/>
        <w:rPr>
          <w:rFonts w:ascii="Arial" w:hAnsi="Arial" w:cs="Arial"/>
        </w:rPr>
      </w:pPr>
    </w:p>
    <w:p w14:paraId="53367151" w14:textId="190C2AC7" w:rsidR="00C83E78" w:rsidRPr="005D05A0" w:rsidRDefault="00982047" w:rsidP="00DF46A2">
      <w:pPr>
        <w:spacing w:line="276" w:lineRule="auto"/>
        <w:jc w:val="both"/>
        <w:rPr>
          <w:rFonts w:ascii="Arial" w:hAnsi="Arial" w:cs="Arial"/>
        </w:rPr>
      </w:pPr>
      <w:r w:rsidRPr="005D05A0">
        <w:rPr>
          <w:rFonts w:ascii="Arial" w:hAnsi="Arial" w:cs="Arial"/>
        </w:rPr>
        <w:t>Challenges</w:t>
      </w:r>
      <w:r w:rsidR="00C83E78" w:rsidRPr="005D05A0">
        <w:rPr>
          <w:rFonts w:ascii="Arial" w:hAnsi="Arial" w:cs="Arial"/>
        </w:rPr>
        <w:t xml:space="preserve"> are different from deliverables. The deliverables are set and shared in advance with participants to give a sense of where they are heading. </w:t>
      </w:r>
      <w:r w:rsidRPr="005D05A0">
        <w:rPr>
          <w:rFonts w:ascii="Arial" w:hAnsi="Arial" w:cs="Arial"/>
        </w:rPr>
        <w:t>Challenges</w:t>
      </w:r>
      <w:r w:rsidR="00C83E78" w:rsidRPr="005D05A0">
        <w:rPr>
          <w:rFonts w:ascii="Arial" w:hAnsi="Arial" w:cs="Arial"/>
        </w:rPr>
        <w:t>, on the other hand, are introduced by facilitators</w:t>
      </w:r>
      <w:r w:rsidR="009650E8" w:rsidRPr="005D05A0">
        <w:rPr>
          <w:rFonts w:ascii="Arial" w:hAnsi="Arial" w:cs="Arial"/>
        </w:rPr>
        <w:t xml:space="preserve"> at planned times, unknown to the participants</w:t>
      </w:r>
      <w:r w:rsidR="00C83E78" w:rsidRPr="005D05A0">
        <w:rPr>
          <w:rFonts w:ascii="Arial" w:hAnsi="Arial" w:cs="Arial"/>
        </w:rPr>
        <w:t xml:space="preserve">. They test participants’ knowledge under pressure of their own role within an organisational response. </w:t>
      </w:r>
    </w:p>
    <w:p w14:paraId="7FE758BB" w14:textId="77777777" w:rsidR="00C83E78" w:rsidRPr="005D05A0" w:rsidRDefault="00C83E78" w:rsidP="00DF46A2">
      <w:pPr>
        <w:spacing w:line="276" w:lineRule="auto"/>
        <w:jc w:val="both"/>
        <w:rPr>
          <w:rFonts w:ascii="Arial" w:hAnsi="Arial" w:cs="Arial"/>
        </w:rPr>
      </w:pPr>
    </w:p>
    <w:p w14:paraId="1369025A" w14:textId="790491AE" w:rsidR="0069266C" w:rsidRPr="005D05A0" w:rsidRDefault="00C83E78" w:rsidP="00DF46A2">
      <w:pPr>
        <w:spacing w:line="276" w:lineRule="auto"/>
        <w:jc w:val="both"/>
        <w:rPr>
          <w:rFonts w:ascii="Arial" w:hAnsi="Arial" w:cs="Arial"/>
        </w:rPr>
      </w:pPr>
      <w:r w:rsidRPr="005D05A0">
        <w:rPr>
          <w:rFonts w:ascii="Arial" w:hAnsi="Arial" w:cs="Arial"/>
        </w:rPr>
        <w:t xml:space="preserve">It is not possible to ‘fail’ a challenge, but at times facilitators may need to add further prompts or hints in order to see it fulfilled. </w:t>
      </w:r>
      <w:r w:rsidR="009F3140" w:rsidRPr="005D05A0">
        <w:rPr>
          <w:rFonts w:ascii="Arial" w:hAnsi="Arial" w:cs="Arial"/>
        </w:rPr>
        <w:t xml:space="preserve">Facilitators help with the </w:t>
      </w:r>
      <w:r w:rsidR="0069266C" w:rsidRPr="005D05A0">
        <w:rPr>
          <w:rFonts w:ascii="Arial" w:hAnsi="Arial" w:cs="Arial"/>
        </w:rPr>
        <w:t xml:space="preserve">design </w:t>
      </w:r>
      <w:r w:rsidR="009F3140" w:rsidRPr="005D05A0">
        <w:rPr>
          <w:rFonts w:ascii="Arial" w:hAnsi="Arial" w:cs="Arial"/>
        </w:rPr>
        <w:t xml:space="preserve">of </w:t>
      </w:r>
      <w:r w:rsidR="0069266C" w:rsidRPr="005D05A0">
        <w:rPr>
          <w:rFonts w:ascii="Arial" w:hAnsi="Arial" w:cs="Arial"/>
        </w:rPr>
        <w:t xml:space="preserve">the </w:t>
      </w:r>
      <w:r w:rsidR="00982047" w:rsidRPr="005D05A0">
        <w:rPr>
          <w:rFonts w:ascii="Arial" w:hAnsi="Arial" w:cs="Arial"/>
        </w:rPr>
        <w:t>challenges</w:t>
      </w:r>
      <w:r w:rsidR="0069266C" w:rsidRPr="005D05A0">
        <w:rPr>
          <w:rFonts w:ascii="Arial" w:hAnsi="Arial" w:cs="Arial"/>
        </w:rPr>
        <w:t xml:space="preserve"> in thematic areas assigned to them</w:t>
      </w:r>
      <w:r w:rsidR="009650E8" w:rsidRPr="005D05A0">
        <w:rPr>
          <w:rFonts w:ascii="Arial" w:hAnsi="Arial" w:cs="Arial"/>
        </w:rPr>
        <w:t xml:space="preserve"> before the simulation starts</w:t>
      </w:r>
      <w:r w:rsidR="0069266C" w:rsidRPr="005D05A0">
        <w:rPr>
          <w:rFonts w:ascii="Arial" w:hAnsi="Arial" w:cs="Arial"/>
        </w:rPr>
        <w:t xml:space="preserve">. </w:t>
      </w:r>
    </w:p>
    <w:p w14:paraId="374B9892" w14:textId="77777777" w:rsidR="0005182C" w:rsidRPr="005D05A0" w:rsidRDefault="0005182C" w:rsidP="00DF46A2">
      <w:pPr>
        <w:spacing w:line="276" w:lineRule="auto"/>
        <w:jc w:val="both"/>
        <w:rPr>
          <w:rFonts w:ascii="Arial" w:hAnsi="Arial" w:cs="Arial"/>
        </w:rPr>
      </w:pPr>
    </w:p>
    <w:p w14:paraId="0CDE736E" w14:textId="140D63A4" w:rsidR="0005182C" w:rsidRPr="005D05A0" w:rsidRDefault="002001B7" w:rsidP="00DF46A2">
      <w:pPr>
        <w:spacing w:line="276" w:lineRule="auto"/>
        <w:jc w:val="both"/>
        <w:rPr>
          <w:rFonts w:ascii="Arial" w:hAnsi="Arial" w:cs="Arial"/>
        </w:rPr>
      </w:pPr>
      <w:r>
        <w:rPr>
          <w:rFonts w:ascii="Arial" w:hAnsi="Arial" w:cs="Arial"/>
        </w:rPr>
        <w:t>Every</w:t>
      </w:r>
      <w:r w:rsidR="0005182C" w:rsidRPr="005D05A0">
        <w:rPr>
          <w:rFonts w:ascii="Arial" w:hAnsi="Arial" w:cs="Arial"/>
        </w:rPr>
        <w:t xml:space="preserve"> challenge needs to come from a ‘real’ person who would normally be associated with emergency </w:t>
      </w:r>
      <w:r w:rsidR="009F3140" w:rsidRPr="005D05A0">
        <w:rPr>
          <w:rFonts w:ascii="Arial" w:hAnsi="Arial" w:cs="Arial"/>
        </w:rPr>
        <w:t xml:space="preserve">preparedness </w:t>
      </w:r>
      <w:r w:rsidR="0005182C" w:rsidRPr="005D05A0">
        <w:rPr>
          <w:rFonts w:ascii="Arial" w:hAnsi="Arial" w:cs="Arial"/>
        </w:rPr>
        <w:t>and response. Selecting the most likely person to ask a question or make a request is part of the challenge design. It is not always straightforward because at times the person most likely to make the request is another participant in the simulation. If this is the case, you will need to find another plausible party, for instance a Partner National Society</w:t>
      </w:r>
      <w:r w:rsidR="00B67E81" w:rsidRPr="005D05A0">
        <w:rPr>
          <w:rFonts w:ascii="Arial" w:hAnsi="Arial" w:cs="Arial"/>
        </w:rPr>
        <w:t xml:space="preserve"> (PNS)</w:t>
      </w:r>
      <w:r w:rsidR="009F3140" w:rsidRPr="005D05A0">
        <w:rPr>
          <w:rFonts w:ascii="Arial" w:hAnsi="Arial" w:cs="Arial"/>
        </w:rPr>
        <w:t>, a government worker or</w:t>
      </w:r>
      <w:r w:rsidR="0005182C" w:rsidRPr="005D05A0">
        <w:rPr>
          <w:rFonts w:ascii="Arial" w:hAnsi="Arial" w:cs="Arial"/>
        </w:rPr>
        <w:t xml:space="preserve"> another </w:t>
      </w:r>
      <w:r w:rsidR="00B67E81" w:rsidRPr="005D05A0">
        <w:rPr>
          <w:rFonts w:ascii="Arial" w:hAnsi="Arial" w:cs="Arial"/>
        </w:rPr>
        <w:t>non-governmental organisation (</w:t>
      </w:r>
      <w:r w:rsidR="0005182C" w:rsidRPr="005D05A0">
        <w:rPr>
          <w:rFonts w:ascii="Arial" w:hAnsi="Arial" w:cs="Arial"/>
        </w:rPr>
        <w:t>NGO</w:t>
      </w:r>
      <w:r w:rsidR="00B67E81" w:rsidRPr="005D05A0">
        <w:rPr>
          <w:rFonts w:ascii="Arial" w:hAnsi="Arial" w:cs="Arial"/>
        </w:rPr>
        <w:t>)</w:t>
      </w:r>
      <w:r w:rsidR="0005182C" w:rsidRPr="005D05A0">
        <w:rPr>
          <w:rFonts w:ascii="Arial" w:hAnsi="Arial" w:cs="Arial"/>
        </w:rPr>
        <w:t xml:space="preserve">. </w:t>
      </w:r>
    </w:p>
    <w:p w14:paraId="6B7201AB" w14:textId="77777777" w:rsidR="0005182C" w:rsidRPr="005D05A0" w:rsidRDefault="0005182C" w:rsidP="00DF46A2">
      <w:pPr>
        <w:spacing w:line="276" w:lineRule="auto"/>
        <w:jc w:val="both"/>
        <w:rPr>
          <w:rFonts w:ascii="Arial" w:hAnsi="Arial" w:cs="Arial"/>
        </w:rPr>
      </w:pPr>
    </w:p>
    <w:p w14:paraId="6A28EBAF" w14:textId="294AB47D" w:rsidR="0005182C" w:rsidRPr="005D05A0" w:rsidRDefault="00D57288" w:rsidP="00DF46A2">
      <w:pPr>
        <w:spacing w:line="276" w:lineRule="auto"/>
        <w:jc w:val="both"/>
        <w:rPr>
          <w:rFonts w:ascii="Arial" w:hAnsi="Arial" w:cs="Arial"/>
        </w:rPr>
      </w:pPr>
      <w:r>
        <w:rPr>
          <w:rFonts w:ascii="Arial" w:hAnsi="Arial" w:cs="Arial"/>
        </w:rPr>
        <w:t>Figure 4</w:t>
      </w:r>
      <w:r w:rsidR="00955098" w:rsidRPr="005D05A0">
        <w:rPr>
          <w:rFonts w:ascii="Arial" w:hAnsi="Arial" w:cs="Arial"/>
        </w:rPr>
        <w:t xml:space="preserve"> </w:t>
      </w:r>
      <w:r>
        <w:rPr>
          <w:rFonts w:ascii="Arial" w:hAnsi="Arial" w:cs="Arial"/>
        </w:rPr>
        <w:t>be</w:t>
      </w:r>
      <w:r w:rsidR="00FA5831">
        <w:rPr>
          <w:rFonts w:ascii="Arial" w:hAnsi="Arial" w:cs="Arial"/>
        </w:rPr>
        <w:t xml:space="preserve">low </w:t>
      </w:r>
      <w:r w:rsidR="0005182C" w:rsidRPr="005D05A0">
        <w:rPr>
          <w:rFonts w:ascii="Arial" w:hAnsi="Arial" w:cs="Arial"/>
        </w:rPr>
        <w:t xml:space="preserve">gives you some ideas of who might be a good character for role-playing the </w:t>
      </w:r>
      <w:r w:rsidR="00982047" w:rsidRPr="005D05A0">
        <w:rPr>
          <w:rFonts w:ascii="Arial" w:hAnsi="Arial" w:cs="Arial"/>
        </w:rPr>
        <w:t>challenges</w:t>
      </w:r>
      <w:r w:rsidR="0005182C" w:rsidRPr="005D05A0">
        <w:rPr>
          <w:rFonts w:ascii="Arial" w:hAnsi="Arial" w:cs="Arial"/>
        </w:rPr>
        <w:t xml:space="preserve"> you have chosen. Again, seek the advice of your co-facilitators to finalise the roles and scripts for each challenge. </w:t>
      </w:r>
    </w:p>
    <w:p w14:paraId="58F3FA99" w14:textId="77777777" w:rsidR="005D05A0" w:rsidRDefault="005D05A0" w:rsidP="00DF46A2">
      <w:pPr>
        <w:spacing w:line="276" w:lineRule="auto"/>
        <w:jc w:val="both"/>
        <w:rPr>
          <w:rFonts w:ascii="Arial" w:hAnsi="Arial" w:cs="Arial"/>
        </w:rPr>
      </w:pPr>
    </w:p>
    <w:p w14:paraId="1146D388" w14:textId="2D574B22" w:rsidR="005D05A0" w:rsidRDefault="005D05A0" w:rsidP="00DF46A2">
      <w:pPr>
        <w:spacing w:line="276" w:lineRule="auto"/>
        <w:jc w:val="both"/>
        <w:rPr>
          <w:rFonts w:ascii="Arial" w:hAnsi="Arial" w:cs="Arial"/>
        </w:rPr>
      </w:pPr>
    </w:p>
    <w:p w14:paraId="652DC34C" w14:textId="6BECEE95" w:rsidR="005D05A0" w:rsidRDefault="00DE3E32" w:rsidP="00DF46A2">
      <w:pPr>
        <w:spacing w:line="276" w:lineRule="auto"/>
        <w:jc w:val="both"/>
        <w:rPr>
          <w:rFonts w:ascii="Arial" w:hAnsi="Arial" w:cs="Arial"/>
        </w:rPr>
      </w:pPr>
      <w:r>
        <w:rPr>
          <w:rFonts w:ascii="Arial" w:hAnsi="Arial" w:cs="Arial"/>
          <w:noProof/>
          <w:lang w:val="en-US" w:eastAsia="en-US" w:bidi="ar-SA"/>
        </w:rPr>
        <mc:AlternateContent>
          <mc:Choice Requires="wpg">
            <w:drawing>
              <wp:anchor distT="0" distB="0" distL="114300" distR="114300" simplePos="0" relativeHeight="251652096" behindDoc="0" locked="0" layoutInCell="1" allowOverlap="1" wp14:anchorId="7B89B2CD" wp14:editId="431CF11E">
                <wp:simplePos x="0" y="0"/>
                <wp:positionH relativeFrom="column">
                  <wp:posOffset>259080</wp:posOffset>
                </wp:positionH>
                <wp:positionV relativeFrom="paragraph">
                  <wp:posOffset>99060</wp:posOffset>
                </wp:positionV>
                <wp:extent cx="4500385" cy="4470383"/>
                <wp:effectExtent l="50800" t="25400" r="71755" b="102235"/>
                <wp:wrapNone/>
                <wp:docPr id="28" name="Group 28"/>
                <wp:cNvGraphicFramePr/>
                <a:graphic xmlns:a="http://schemas.openxmlformats.org/drawingml/2006/main">
                  <a:graphicData uri="http://schemas.microsoft.com/office/word/2010/wordprocessingGroup">
                    <wpg:wgp>
                      <wpg:cNvGrpSpPr/>
                      <wpg:grpSpPr>
                        <a:xfrm>
                          <a:off x="0" y="0"/>
                          <a:ext cx="4500385" cy="4470383"/>
                          <a:chOff x="0" y="0"/>
                          <a:chExt cx="4500385" cy="4470383"/>
                        </a:xfrm>
                      </wpg:grpSpPr>
                      <wps:wsp>
                        <wps:cNvPr id="57" name="Oval 57"/>
                        <wps:cNvSpPr/>
                        <wps:spPr>
                          <a:xfrm>
                            <a:off x="0" y="1682750"/>
                            <a:ext cx="753393" cy="761492"/>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00EEDDA1" w14:textId="77777777" w:rsidR="000569BA" w:rsidRPr="00DE3E32" w:rsidRDefault="000569BA" w:rsidP="0069266C">
                              <w:pPr>
                                <w:jc w:val="center"/>
                                <w:rPr>
                                  <w:rFonts w:ascii="Arial" w:hAnsi="Arial" w:cs="Arial"/>
                                  <w:sz w:val="20"/>
                                  <w:szCs w:val="18"/>
                                </w:rPr>
                              </w:pPr>
                              <w:r w:rsidRPr="00DE3E32">
                                <w:rPr>
                                  <w:rFonts w:ascii="Arial" w:hAnsi="Arial" w:cs="Arial"/>
                                  <w:sz w:val="20"/>
                                  <w:szCs w:val="18"/>
                                </w:rPr>
                                <w:t>Branch</w:t>
                              </w: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wps:wsp>
                        <wps:cNvPr id="193" name="Oval 193"/>
                        <wps:cNvSpPr/>
                        <wps:spPr>
                          <a:xfrm>
                            <a:off x="201295" y="2735580"/>
                            <a:ext cx="756258" cy="761492"/>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152CFACC" w14:textId="77777777" w:rsidR="000569BA" w:rsidRPr="00DE3E32" w:rsidRDefault="000569BA" w:rsidP="0069266C">
                              <w:pPr>
                                <w:jc w:val="center"/>
                                <w:rPr>
                                  <w:rFonts w:ascii="Arial" w:hAnsi="Arial" w:cs="Arial"/>
                                  <w:sz w:val="20"/>
                                  <w:szCs w:val="18"/>
                                </w:rPr>
                              </w:pPr>
                              <w:r w:rsidRPr="00DE3E32">
                                <w:rPr>
                                  <w:rFonts w:ascii="Arial" w:hAnsi="Arial" w:cs="Arial"/>
                                  <w:sz w:val="20"/>
                                  <w:szCs w:val="18"/>
                                </w:rPr>
                                <w:t>Sub-branch</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194" name="Oval 194"/>
                        <wps:cNvSpPr/>
                        <wps:spPr>
                          <a:xfrm>
                            <a:off x="1193800" y="81915"/>
                            <a:ext cx="757977" cy="761492"/>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4306CFA0" w14:textId="77777777" w:rsidR="000569BA" w:rsidRPr="00DE3E32" w:rsidRDefault="000569BA" w:rsidP="0069266C">
                              <w:pPr>
                                <w:jc w:val="center"/>
                                <w:rPr>
                                  <w:rFonts w:ascii="Arial" w:hAnsi="Arial" w:cs="Arial"/>
                                  <w:sz w:val="20"/>
                                </w:rPr>
                              </w:pPr>
                              <w:r w:rsidRPr="00DE3E32">
                                <w:rPr>
                                  <w:rFonts w:ascii="Arial" w:hAnsi="Arial" w:cs="Arial"/>
                                  <w:sz w:val="20"/>
                                </w:rPr>
                                <w:t>IFRC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Oval 195"/>
                        <wps:cNvSpPr/>
                        <wps:spPr>
                          <a:xfrm>
                            <a:off x="384810" y="688975"/>
                            <a:ext cx="756258" cy="761492"/>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0993E670" w14:textId="77777777" w:rsidR="000569BA" w:rsidRPr="00DE3E32" w:rsidRDefault="000569BA" w:rsidP="0069266C">
                              <w:pPr>
                                <w:jc w:val="center"/>
                                <w:rPr>
                                  <w:rFonts w:ascii="Arial" w:hAnsi="Arial" w:cs="Arial"/>
                                  <w:sz w:val="20"/>
                                </w:rPr>
                              </w:pPr>
                              <w:r w:rsidRPr="00DE3E32">
                                <w:rPr>
                                  <w:rFonts w:ascii="Arial" w:hAnsi="Arial" w:cs="Arial"/>
                                  <w:sz w:val="20"/>
                                </w:rPr>
                                <w:t>PNS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 name="Oval 196"/>
                        <wps:cNvSpPr/>
                        <wps:spPr>
                          <a:xfrm>
                            <a:off x="1924685" y="3666490"/>
                            <a:ext cx="803810" cy="803893"/>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24B74396" w14:textId="77777777" w:rsidR="000569BA" w:rsidRPr="00DE3E32" w:rsidRDefault="000569BA" w:rsidP="0069266C">
                              <w:pPr>
                                <w:jc w:val="center"/>
                                <w:rPr>
                                  <w:rFonts w:ascii="Arial" w:hAnsi="Arial" w:cs="Arial"/>
                                  <w:sz w:val="20"/>
                                  <w:szCs w:val="20"/>
                                </w:rPr>
                              </w:pPr>
                              <w:r w:rsidRPr="00DE3E32">
                                <w:rPr>
                                  <w:rFonts w:ascii="Arial" w:hAnsi="Arial" w:cs="Arial"/>
                                  <w:sz w:val="20"/>
                                  <w:szCs w:val="20"/>
                                </w:rPr>
                                <w:t>Region</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62" name="Oval 62"/>
                        <wps:cNvSpPr/>
                        <wps:spPr>
                          <a:xfrm>
                            <a:off x="1144270" y="1115695"/>
                            <a:ext cx="2237994" cy="2211708"/>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680BD0B8" w14:textId="77777777" w:rsidR="000569BA" w:rsidRPr="008C1D0D" w:rsidRDefault="000569BA" w:rsidP="0069266C">
                              <w:pPr>
                                <w:jc w:val="center"/>
                                <w:rPr>
                                  <w:rFonts w:ascii="Arial" w:hAnsi="Arial"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 name="Oval 14"/>
                        <wps:cNvSpPr/>
                        <wps:spPr>
                          <a:xfrm>
                            <a:off x="2298065" y="0"/>
                            <a:ext cx="772300" cy="760346"/>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51ECF71F" w14:textId="77777777" w:rsidR="000569BA" w:rsidRPr="00DE3E32" w:rsidRDefault="000569BA" w:rsidP="0069266C">
                              <w:pPr>
                                <w:jc w:val="center"/>
                                <w:rPr>
                                  <w:rFonts w:ascii="Arial" w:hAnsi="Arial" w:cs="Arial"/>
                                  <w:sz w:val="20"/>
                                  <w:szCs w:val="18"/>
                                </w:rPr>
                              </w:pPr>
                              <w:r w:rsidRPr="00DE3E32">
                                <w:rPr>
                                  <w:rFonts w:ascii="Arial" w:hAnsi="Arial" w:cs="Arial"/>
                                  <w:sz w:val="20"/>
                                  <w:szCs w:val="18"/>
                                </w:rPr>
                                <w:t>Clusters</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198" name="Oval 14"/>
                        <wps:cNvSpPr/>
                        <wps:spPr>
                          <a:xfrm>
                            <a:off x="3233420" y="521335"/>
                            <a:ext cx="753393" cy="761492"/>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1752CD42" w14:textId="77777777" w:rsidR="000569BA" w:rsidRPr="00DE3E32" w:rsidRDefault="000569BA" w:rsidP="0069266C">
                              <w:pPr>
                                <w:jc w:val="center"/>
                                <w:rPr>
                                  <w:rFonts w:ascii="Arial" w:hAnsi="Arial" w:cs="Arial"/>
                                  <w:sz w:val="20"/>
                                </w:rPr>
                              </w:pPr>
                              <w:r w:rsidRPr="00DE3E32">
                                <w:rPr>
                                  <w:rFonts w:ascii="Arial" w:hAnsi="Arial" w:cs="Arial"/>
                                  <w:sz w:val="20"/>
                                </w:rPr>
                                <w:t>UN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 name="Oval 14"/>
                        <wps:cNvSpPr/>
                        <wps:spPr>
                          <a:xfrm>
                            <a:off x="3728085" y="1454785"/>
                            <a:ext cx="772300" cy="761492"/>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338BA79F" w14:textId="77777777" w:rsidR="000569BA" w:rsidRPr="00DE3E32" w:rsidRDefault="000569BA" w:rsidP="0069266C">
                              <w:pPr>
                                <w:jc w:val="center"/>
                                <w:rPr>
                                  <w:rFonts w:ascii="Arial" w:hAnsi="Arial" w:cs="Arial"/>
                                  <w:sz w:val="20"/>
                                </w:rPr>
                              </w:pPr>
                              <w:r w:rsidRPr="00DE3E32">
                                <w:rPr>
                                  <w:rFonts w:ascii="Arial" w:hAnsi="Arial" w:cs="Arial"/>
                                  <w:sz w:val="20"/>
                                </w:rPr>
                                <w:t>NGOs</w:t>
                              </w: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wps:wsp>
                        <wps:cNvPr id="200" name="Oval 14"/>
                        <wps:cNvSpPr/>
                        <wps:spPr>
                          <a:xfrm>
                            <a:off x="3631565" y="2535555"/>
                            <a:ext cx="769435" cy="761492"/>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129D7A12" w14:textId="504903B4" w:rsidR="000569BA" w:rsidRPr="003D74D7" w:rsidRDefault="000569BA" w:rsidP="0069266C">
                              <w:pPr>
                                <w:jc w:val="center"/>
                                <w:rPr>
                                  <w:rFonts w:ascii="Arial" w:hAnsi="Arial" w:cs="Arial"/>
                                  <w:sz w:val="20"/>
                                  <w:szCs w:val="20"/>
                                </w:rPr>
                              </w:pPr>
                              <w:proofErr w:type="spellStart"/>
                              <w:r w:rsidRPr="003D74D7">
                                <w:rPr>
                                  <w:rFonts w:ascii="Arial" w:hAnsi="Arial" w:cs="Arial"/>
                                  <w:sz w:val="20"/>
                                  <w:szCs w:val="20"/>
                                </w:rPr>
                                <w:t>Gover</w:t>
                              </w:r>
                              <w:r>
                                <w:rPr>
                                  <w:rFonts w:ascii="Arial" w:hAnsi="Arial" w:cs="Arial"/>
                                  <w:sz w:val="20"/>
                                  <w:szCs w:val="20"/>
                                </w:rPr>
                                <w:t>-</w:t>
                              </w:r>
                              <w:r w:rsidRPr="003D74D7">
                                <w:rPr>
                                  <w:rFonts w:ascii="Arial" w:hAnsi="Arial" w:cs="Arial"/>
                                  <w:sz w:val="20"/>
                                  <w:szCs w:val="20"/>
                                </w:rPr>
                                <w:t>nment</w:t>
                              </w:r>
                              <w:proofErr w:type="spellEnd"/>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201" name="Oval 14"/>
                        <wps:cNvSpPr/>
                        <wps:spPr>
                          <a:xfrm>
                            <a:off x="2980690" y="3337560"/>
                            <a:ext cx="770581" cy="777536"/>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23125A00" w14:textId="77777777" w:rsidR="000569BA" w:rsidRPr="00DE3E32" w:rsidRDefault="000569BA" w:rsidP="0069266C">
                              <w:pPr>
                                <w:jc w:val="center"/>
                                <w:rPr>
                                  <w:rFonts w:ascii="Arial" w:hAnsi="Arial" w:cs="Arial"/>
                                  <w:sz w:val="20"/>
                                  <w:szCs w:val="20"/>
                                </w:rPr>
                              </w:pPr>
                              <w:r w:rsidRPr="00DE3E32">
                                <w:rPr>
                                  <w:rFonts w:ascii="Arial" w:hAnsi="Arial" w:cs="Arial"/>
                                  <w:sz w:val="20"/>
                                  <w:szCs w:val="20"/>
                                </w:rPr>
                                <w:t>Others</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202" name="Text Box 202"/>
                        <wps:cNvSpPr txBox="1"/>
                        <wps:spPr>
                          <a:xfrm>
                            <a:off x="1420495" y="1918335"/>
                            <a:ext cx="1695851" cy="968911"/>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C9EF89F" w14:textId="77777777" w:rsidR="000569BA" w:rsidRPr="00FA3E39" w:rsidRDefault="000569BA" w:rsidP="0069266C">
                              <w:pPr>
                                <w:jc w:val="center"/>
                                <w:rPr>
                                  <w:rFonts w:ascii="Arial" w:hAnsi="Arial" w:cs="Arial"/>
                                  <w:b/>
                                  <w:sz w:val="32"/>
                                </w:rPr>
                              </w:pPr>
                              <w:r w:rsidRPr="00FA3E39">
                                <w:rPr>
                                  <w:rFonts w:ascii="Arial" w:hAnsi="Arial" w:cs="Arial"/>
                                  <w:b/>
                                  <w:sz w:val="32"/>
                                </w:rPr>
                                <w:t>Participants</w:t>
                              </w:r>
                            </w:p>
                            <w:p w14:paraId="114394E0" w14:textId="308F9BD5" w:rsidR="000569BA" w:rsidRPr="00FA3E39" w:rsidRDefault="000569BA" w:rsidP="0069266C">
                              <w:pPr>
                                <w:jc w:val="center"/>
                                <w:rPr>
                                  <w:rFonts w:ascii="Arial" w:hAnsi="Arial" w:cs="Arial"/>
                                  <w:sz w:val="28"/>
                                </w:rPr>
                              </w:pPr>
                              <w:r w:rsidRPr="00FA3E39">
                                <w:rPr>
                                  <w:rFonts w:ascii="Arial" w:hAnsi="Arial" w:cs="Arial"/>
                                  <w:sz w:val="28"/>
                                </w:rPr>
                                <w:t>(National Society)</w:t>
                              </w:r>
                            </w:p>
                            <w:p w14:paraId="11EB9429" w14:textId="68B30B3F" w:rsidR="000569BA" w:rsidRPr="00FA3E39" w:rsidRDefault="000569BA" w:rsidP="0069266C">
                              <w:pPr>
                                <w:jc w:val="center"/>
                                <w:rPr>
                                  <w:rFonts w:ascii="Arial" w:hAnsi="Arial" w:cs="Arial"/>
                                  <w:sz w:val="28"/>
                                </w:rPr>
                              </w:pPr>
                              <w:r w:rsidRPr="00FA3E39">
                                <w:rPr>
                                  <w:rFonts w:ascii="Arial" w:hAnsi="Arial" w:cs="Arial"/>
                                  <w:sz w:val="28"/>
                                </w:rPr>
                                <w:t>HQ office</w:t>
                              </w:r>
                            </w:p>
                            <w:p w14:paraId="159FAD4F" w14:textId="77777777" w:rsidR="000569BA" w:rsidRPr="00FA3E39" w:rsidRDefault="000569BA" w:rsidP="0069266C">
                              <w:pPr>
                                <w:rPr>
                                  <w:rFonts w:ascii="Arial" w:hAnsi="Arial" w:cs="Arial"/>
                                  <w:b/>
                                  <w:color w:val="FFFFFF" w:themeColor="background1"/>
                                  <w:sz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3" name="Oval 203"/>
                        <wps:cNvSpPr/>
                        <wps:spPr>
                          <a:xfrm>
                            <a:off x="922020" y="3463290"/>
                            <a:ext cx="760268" cy="761492"/>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06A2F1C2" w14:textId="77777777" w:rsidR="000569BA" w:rsidRPr="00DE3E32" w:rsidRDefault="000569BA" w:rsidP="0069266C">
                              <w:pPr>
                                <w:jc w:val="center"/>
                                <w:rPr>
                                  <w:rFonts w:ascii="Arial" w:hAnsi="Arial" w:cs="Arial"/>
                                  <w:sz w:val="20"/>
                                </w:rPr>
                              </w:pPr>
                              <w:r w:rsidRPr="00DE3E32">
                                <w:rPr>
                                  <w:rFonts w:ascii="Arial" w:hAnsi="Arial" w:cs="Arial"/>
                                  <w:sz w:val="20"/>
                                </w:rPr>
                                <w:t>Zone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28" o:spid="_x0000_s1051" style="position:absolute;left:0;text-align:left;margin-left:20.4pt;margin-top:7.8pt;width:354.35pt;height:352pt;z-index:251652096" coordsize="4500385,447038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">
                <v:oval id="Oval 57" o:spid="_x0000_s1052" style="position:absolute;top:1682750;width:753393;height:76149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Y0dxAAA&#10;ANsAAAAPAAAAZHJzL2Rvd25yZXYueG1sRI9La8MwEITvhf4HsYXeGjmhTo0TJZSG9HHMg5wXa2M5&#10;sVZGUmK3v74qBHocZuYbZr4cbCuu5EPjWMF4lIEgrpxuuFaw362fChAhImtsHZOCbwqwXNzfzbHU&#10;rucNXbexFgnCoUQFJsaulDJUhiyGkeuIk3d03mJM0tdSe+wT3LZykmVTabHhtGCwozdD1Xl7sQoO&#10;X/klHM3mvSj6if/An1V+eD4p9fgwvM5ARBrif/jW/tQK8hf4+5J+gFz8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D/2NHcQAAADbAAAADwAAAAAAAAAAAAAAAACXAgAAZHJzL2Rv&#10;d25yZXYueG1sUEsFBgAAAAAEAAQA9QAAAIgDAAAAAA==&#10;" fillcolor="#dfa7a6 [1621]" strokecolor="#bc4542 [3045]">
                  <v:fill color2="#f5e4e4 [501]" rotate="t" colors="0 #ffa2a1;22938f #ffbebd;1 #ffe5e5" type="gradient"/>
                  <v:shadow on="t" opacity="24903f" mv:blur="40000f" origin=",.5" offset="0,20000emu"/>
                  <v:textbox inset="1mm,,1mm">
                    <w:txbxContent>
                      <w:p w14:paraId="00EEDDA1" w14:textId="77777777" w:rsidR="00770D26" w:rsidRPr="00DE3E32" w:rsidRDefault="00770D26" w:rsidP="0069266C">
                        <w:pPr>
                          <w:jc w:val="center"/>
                          <w:rPr>
                            <w:rFonts w:ascii="Arial" w:hAnsi="Arial" w:cs="Arial"/>
                            <w:sz w:val="20"/>
                            <w:szCs w:val="18"/>
                          </w:rPr>
                        </w:pPr>
                        <w:r w:rsidRPr="00DE3E32">
                          <w:rPr>
                            <w:rFonts w:ascii="Arial" w:hAnsi="Arial" w:cs="Arial"/>
                            <w:sz w:val="20"/>
                            <w:szCs w:val="18"/>
                          </w:rPr>
                          <w:t>Branch</w:t>
                        </w:r>
                      </w:p>
                    </w:txbxContent>
                  </v:textbox>
                </v:oval>
                <v:oval id="Oval 193" o:spid="_x0000_s1053" style="position:absolute;left:201295;top:2735580;width:756258;height:76149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OSqrwgAA&#10;ANwAAAAPAAAAZHJzL2Rvd25yZXYueG1sRE9Na8JAEL0L/Q/LFLzpplpKja5SCoo30RrB25gdk9js&#10;bNhdY/z3XaHgbR7vc2aLztSiJecrywrehgkI4tzqigsF+5/l4BOED8gaa8uk4E4eFvOX3gxTbW+8&#10;pXYXChFD2KeooAyhSaX0eUkG/dA2xJE7W2cwROgKqR3eYrip5ShJPqTBimNDiQ19l5T/7q5Gweq8&#10;yTKZJeQn8rR3l+Ohvb8flOq/dl9TEIG68BT/u9c6zp+M4fFMvEDO/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Q5KqvCAAAA3AAAAA8AAAAAAAAAAAAAAAAAlwIAAGRycy9kb3du&#10;cmV2LnhtbFBLBQYAAAAABAAEAPUAAACGAwAAAAA=&#10;" fillcolor="#dfa7a6 [1621]" strokecolor="#bc4542 [3045]">
                  <v:fill color2="#f5e4e4 [501]" rotate="t" colors="0 #ffa2a1;22938f #ffbebd;1 #ffe5e5" type="gradient"/>
                  <v:shadow on="t" opacity="24903f" mv:blur="40000f" origin=",.5" offset="0,20000emu"/>
                  <v:textbox inset="0,,0">
                    <w:txbxContent>
                      <w:p w14:paraId="152CFACC" w14:textId="77777777" w:rsidR="00770D26" w:rsidRPr="00DE3E32" w:rsidRDefault="00770D26" w:rsidP="0069266C">
                        <w:pPr>
                          <w:jc w:val="center"/>
                          <w:rPr>
                            <w:rFonts w:ascii="Arial" w:hAnsi="Arial" w:cs="Arial"/>
                            <w:sz w:val="20"/>
                            <w:szCs w:val="18"/>
                          </w:rPr>
                        </w:pPr>
                        <w:r w:rsidRPr="00DE3E32">
                          <w:rPr>
                            <w:rFonts w:ascii="Arial" w:hAnsi="Arial" w:cs="Arial"/>
                            <w:sz w:val="20"/>
                            <w:szCs w:val="18"/>
                          </w:rPr>
                          <w:t>Sub-branch</w:t>
                        </w:r>
                      </w:p>
                    </w:txbxContent>
                  </v:textbox>
                </v:oval>
                <v:oval id="Oval 194" o:spid="_x0000_s1054" style="position:absolute;left:1193800;top:81915;width:757977;height:76149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ou67wQAA&#10;ANwAAAAPAAAAZHJzL2Rvd25yZXYueG1sRE9LawIxEL4X+h/CFHqr2UofuhrFFoQi9FAVz8NmTJZu&#10;JstmdLf/vhEEb/PxPWe+HEKjztSlOrKB51EBiriKtmZnYL9bP01AJUG22EQmA3+UYLm4v5tjaWPP&#10;P3TeilM5hFOJBrxIW2qdKk8B0yi2xJk7xi6gZNg5bTvsc3ho9Lgo3nTAmnODx5Y+PVW/21MwgKv9&#10;u/StE/bj17X7Ppzs5oOMeXwYVjNQQoPcxFf3l83zpy9weSZfoB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NqLuu8EAAADcAAAADwAAAAAAAAAAAAAAAACXAgAAZHJzL2Rvd25y&#10;ZXYueG1sUEsFBgAAAAAEAAQA9QAAAIUDAAAAAA==&#10;" fillcolor="#dfa7a6 [1621]" strokecolor="#bc4542 [3045]">
                  <v:fill color2="#f5e4e4 [501]" rotate="t" colors="0 #ffa2a1;22938f #ffbebd;1 #ffe5e5" type="gradient"/>
                  <v:shadow on="t" opacity="24903f" mv:blur="40000f" origin=",.5" offset="0,20000emu"/>
                  <v:textbox>
                    <w:txbxContent>
                      <w:p w14:paraId="4306CFA0" w14:textId="77777777" w:rsidR="00770D26" w:rsidRPr="00DE3E32" w:rsidRDefault="00770D26" w:rsidP="0069266C">
                        <w:pPr>
                          <w:jc w:val="center"/>
                          <w:rPr>
                            <w:rFonts w:ascii="Arial" w:hAnsi="Arial" w:cs="Arial"/>
                            <w:sz w:val="20"/>
                          </w:rPr>
                        </w:pPr>
                        <w:r w:rsidRPr="00DE3E32">
                          <w:rPr>
                            <w:rFonts w:ascii="Arial" w:hAnsi="Arial" w:cs="Arial"/>
                            <w:sz w:val="20"/>
                          </w:rPr>
                          <w:t>IFRC</w:t>
                        </w:r>
                      </w:p>
                    </w:txbxContent>
                  </v:textbox>
                </v:oval>
                <v:oval id="Oval 195" o:spid="_x0000_s1055" style="position:absolute;left:384810;top:688975;width:756258;height:76149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7ksgwAAA&#10;ANwAAAAPAAAAZHJzL2Rvd25yZXYueG1sRE9NawIxEL0X+h/CFLzVrIJtXY1iC0Ip9FArnofNmCxu&#10;JstmdNd/3whCb/N4n7NcD6FRF+pSHdnAZFyAIq6irdkZ2P9un99AJUG22EQmA1dKsF49PiyxtLHn&#10;H7rsxKkcwqlEA16kLbVOlaeAaRxb4swdYxdQMuycth32OTw0eloULzpgzbnBY0sfnqrT7hwM4Gb/&#10;Kn3rhP10tnXfh7P9eidjRk/DZgFKaJB/8d39afP8+Qxuz+QL9OoP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Z7ksgwAAAANwAAAAPAAAAAAAAAAAAAAAAAJcCAABkcnMvZG93bnJl&#10;di54bWxQSwUGAAAAAAQABAD1AAAAhAMAAAAA&#10;" fillcolor="#dfa7a6 [1621]" strokecolor="#bc4542 [3045]">
                  <v:fill color2="#f5e4e4 [501]" rotate="t" colors="0 #ffa2a1;22938f #ffbebd;1 #ffe5e5" type="gradient"/>
                  <v:shadow on="t" opacity="24903f" mv:blur="40000f" origin=",.5" offset="0,20000emu"/>
                  <v:textbox>
                    <w:txbxContent>
                      <w:p w14:paraId="0993E670" w14:textId="77777777" w:rsidR="00770D26" w:rsidRPr="00DE3E32" w:rsidRDefault="00770D26" w:rsidP="0069266C">
                        <w:pPr>
                          <w:jc w:val="center"/>
                          <w:rPr>
                            <w:rFonts w:ascii="Arial" w:hAnsi="Arial" w:cs="Arial"/>
                            <w:sz w:val="20"/>
                          </w:rPr>
                        </w:pPr>
                        <w:r w:rsidRPr="00DE3E32">
                          <w:rPr>
                            <w:rFonts w:ascii="Arial" w:hAnsi="Arial" w:cs="Arial"/>
                            <w:sz w:val="20"/>
                          </w:rPr>
                          <w:t>PNS</w:t>
                        </w:r>
                      </w:p>
                    </w:txbxContent>
                  </v:textbox>
                </v:oval>
                <v:oval id="Oval 196" o:spid="_x0000_s1056" style="position:absolute;left:1924685;top:3666490;width:803810;height:80389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TokzwgAA&#10;ANwAAAAPAAAAZHJzL2Rvd25yZXYueG1sRE9La8JAEL4L/Q/LFHrTTaWIia4iBUtvxUeE3qbZMYlm&#10;Z8PuNsZ/7wqCt/n4njNf9qYRHTlfW1bwPkpAEBdW11wq2O/WwykIH5A1NpZJwZU8LBcvgzlm2l54&#10;Q902lCKGsM9QQRVCm0npi4oM+pFtiSN3tM5giNCVUju8xHDTyHGSTKTBmmNDhS19VlSct/9Gwdfx&#10;J89lnpBP5d/enX4P3fXjoNTba7+agQjUh6f44f7WcX46gfsz8QK5uA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ROiTPCAAAA3AAAAA8AAAAAAAAAAAAAAAAAlwIAAGRycy9kb3du&#10;cmV2LnhtbFBLBQYAAAAABAAEAPUAAACGAwAAAAA=&#10;" fillcolor="#dfa7a6 [1621]" strokecolor="#bc4542 [3045]">
                  <v:fill color2="#f5e4e4 [501]" rotate="t" colors="0 #ffa2a1;22938f #ffbebd;1 #ffe5e5" type="gradient"/>
                  <v:shadow on="t" opacity="24903f" mv:blur="40000f" origin=",.5" offset="0,20000emu"/>
                  <v:textbox inset="0,,0">
                    <w:txbxContent>
                      <w:p w14:paraId="24B74396" w14:textId="77777777" w:rsidR="00770D26" w:rsidRPr="00DE3E32" w:rsidRDefault="00770D26" w:rsidP="0069266C">
                        <w:pPr>
                          <w:jc w:val="center"/>
                          <w:rPr>
                            <w:rFonts w:ascii="Arial" w:hAnsi="Arial" w:cs="Arial"/>
                            <w:sz w:val="20"/>
                            <w:szCs w:val="20"/>
                          </w:rPr>
                        </w:pPr>
                        <w:r w:rsidRPr="00DE3E32">
                          <w:rPr>
                            <w:rFonts w:ascii="Arial" w:hAnsi="Arial" w:cs="Arial"/>
                            <w:sz w:val="20"/>
                            <w:szCs w:val="20"/>
                          </w:rPr>
                          <w:t>Region</w:t>
                        </w:r>
                      </w:p>
                    </w:txbxContent>
                  </v:textbox>
                </v:oval>
                <v:oval id="Oval 62" o:spid="_x0000_s1057" style="position:absolute;left:1144270;top:1115695;width:2237994;height:221170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9Hd5xAAA&#10;ANsAAAAPAAAAZHJzL2Rvd25yZXYueG1sRI9Ba8JAFITvBf/D8oTe6kYDVlJXEUFSkApGofT2yL4m&#10;wezbsLvG+O+7gtDjMDPfMMv1YFrRk/ONZQXTSQKCuLS64UrB+bR7W4DwAVlja5kU3MnDejV6WWKm&#10;7Y2P1BehEhHCPkMFdQhdJqUvazLoJ7Yjjt6vdQZDlK6S2uEtwk0rZ0kylwYbjgs1drStqbwUV6Og&#10;vxbVNM2bJP1K86M7/OwP3/m7Uq/jYfMBItAQ/sPP9qdWMJ/B40v8AXL1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yvR3ecQAAADbAAAADwAAAAAAAAAAAAAAAACXAgAAZHJzL2Rv&#10;d25yZXYueG1sUEsFBgAAAAAEAAQA9QAAAIgDAAAAAA==&#10;" fillcolor="#c0504d [3205]" strokecolor="#622423 [1605]" strokeweight="2pt">
                  <v:textbox>
                    <w:txbxContent>
                      <w:p w14:paraId="680BD0B8" w14:textId="77777777" w:rsidR="00770D26" w:rsidRPr="008C1D0D" w:rsidRDefault="00770D26" w:rsidP="0069266C">
                        <w:pPr>
                          <w:jc w:val="center"/>
                          <w:rPr>
                            <w:rFonts w:ascii="Arial" w:hAnsi="Arial" w:cs="Arial"/>
                          </w:rPr>
                        </w:pPr>
                      </w:p>
                    </w:txbxContent>
                  </v:textbox>
                </v:oval>
                <v:oval id="Oval 14" o:spid="_x0000_s1058" style="position:absolute;left:2298065;width:772300;height:76034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AiyowgAA&#10;ANwAAAAPAAAAZHJzL2Rvd25yZXYueG1sRE9Na8JAEL0L/Q/LFLzppiJtja5SCoo30RrB25gdk9js&#10;bNhdY/z3XaHgbR7vc2aLztSiJecrywrehgkI4tzqigsF+5/l4BOED8gaa8uk4E4eFvOX3gxTbW+8&#10;pXYXChFD2KeooAyhSaX0eUkG/dA2xJE7W2cwROgKqR3eYrip5ShJ3qXBimNDiQ19l5T/7q5Gweq8&#10;yTKZJeQn8rR3l+OhvY8PSvVfu68piEBdeIr/3Wsd508+4PFMvEDO/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sCLKjCAAAA3AAAAA8AAAAAAAAAAAAAAAAAlwIAAGRycy9kb3du&#10;cmV2LnhtbFBLBQYAAAAABAAEAPUAAACGAwAAAAA=&#10;" fillcolor="#dfa7a6 [1621]" strokecolor="#bc4542 [3045]">
                  <v:fill color2="#f5e4e4 [501]" rotate="t" colors="0 #ffa2a1;22938f #ffbebd;1 #ffe5e5" type="gradient"/>
                  <v:shadow on="t" opacity="24903f" mv:blur="40000f" origin=",.5" offset="0,20000emu"/>
                  <v:textbox inset="0,,0">
                    <w:txbxContent>
                      <w:p w14:paraId="51ECF71F" w14:textId="77777777" w:rsidR="00770D26" w:rsidRPr="00DE3E32" w:rsidRDefault="00770D26" w:rsidP="0069266C">
                        <w:pPr>
                          <w:jc w:val="center"/>
                          <w:rPr>
                            <w:rFonts w:ascii="Arial" w:hAnsi="Arial" w:cs="Arial"/>
                            <w:sz w:val="20"/>
                            <w:szCs w:val="18"/>
                          </w:rPr>
                        </w:pPr>
                        <w:r w:rsidRPr="00DE3E32">
                          <w:rPr>
                            <w:rFonts w:ascii="Arial" w:hAnsi="Arial" w:cs="Arial"/>
                            <w:sz w:val="20"/>
                            <w:szCs w:val="18"/>
                          </w:rPr>
                          <w:t>Clusters</w:t>
                        </w:r>
                      </w:p>
                    </w:txbxContent>
                  </v:textbox>
                </v:oval>
                <v:oval id="Oval 14" o:spid="_x0000_s1059" style="position:absolute;left:3233420;top:521335;width:753393;height:76149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7+S+wwAA&#10;ANwAAAAPAAAAZHJzL2Rvd25yZXYueG1sRI9Pa8MwDMXvg30Ho8Fuq7PC/mV1S1solMEO68rOItbs&#10;sFgOsdqk3346DHaTeE/v/bRYTakzZxpKm9nB/awCQ9xk33JwcPzc3T2DKYLssctMDi5UYLW8vlpg&#10;7fPIH3Q+SDAawqVGB1Gkr60tTaSEZZZ7YtW+85BQdB2C9QOOGp46O6+qR5uwZW2I2NM2UvNzOCUH&#10;uD4+ydgH4Th/2IX3r5N/25BztzfT+hWM0CT/5r/rvVf8F6XVZ3QCu/w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37+S+wwAAANwAAAAPAAAAAAAAAAAAAAAAAJcCAABkcnMvZG93&#10;bnJldi54bWxQSwUGAAAAAAQABAD1AAAAhwMAAAAA&#10;" fillcolor="#dfa7a6 [1621]" strokecolor="#bc4542 [3045]">
                  <v:fill color2="#f5e4e4 [501]" rotate="t" colors="0 #ffa2a1;22938f #ffbebd;1 #ffe5e5" type="gradient"/>
                  <v:shadow on="t" opacity="24903f" mv:blur="40000f" origin=",.5" offset="0,20000emu"/>
                  <v:textbox>
                    <w:txbxContent>
                      <w:p w14:paraId="1752CD42" w14:textId="77777777" w:rsidR="00770D26" w:rsidRPr="00DE3E32" w:rsidRDefault="00770D26" w:rsidP="0069266C">
                        <w:pPr>
                          <w:jc w:val="center"/>
                          <w:rPr>
                            <w:rFonts w:ascii="Arial" w:hAnsi="Arial" w:cs="Arial"/>
                            <w:sz w:val="20"/>
                          </w:rPr>
                        </w:pPr>
                        <w:r w:rsidRPr="00DE3E32">
                          <w:rPr>
                            <w:rFonts w:ascii="Arial" w:hAnsi="Arial" w:cs="Arial"/>
                            <w:sz w:val="20"/>
                          </w:rPr>
                          <w:t>UN</w:t>
                        </w:r>
                      </w:p>
                    </w:txbxContent>
                  </v:textbox>
                </v:oval>
                <v:oval id="Oval 14" o:spid="_x0000_s1060" style="position:absolute;left:3728085;top:1454785;width:772300;height:76149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sXpswgAA&#10;ANwAAAAPAAAAZHJzL2Rvd25yZXYueG1sRE9NawIxEL0X+h/CFHqr2YqWdWuUotjao7Z4HjbjZnUz&#10;WZLobv31RhB6m8f7nOm8t404kw+1YwWvgwwEcel0zZWC35/VSw4iRGSNjWNS8EcB5rPHhykW2nW8&#10;ofM2ViKFcChQgYmxLaQMpSGLYeBa4sTtnbcYE/SV1B67FG4bOcyyN2mx5tRgsKWFofK4PVkFu+/x&#10;KezN5jPPu6H/wstyvBsdlHp+6j/eQUTq47/47l7rNH8ygdsz6QI5uw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WxemzCAAAA3AAAAA8AAAAAAAAAAAAAAAAAlwIAAGRycy9kb3du&#10;cmV2LnhtbFBLBQYAAAAABAAEAPUAAACGAwAAAAA=&#10;" fillcolor="#dfa7a6 [1621]" strokecolor="#bc4542 [3045]">
                  <v:fill color2="#f5e4e4 [501]" rotate="t" colors="0 #ffa2a1;22938f #ffbebd;1 #ffe5e5" type="gradient"/>
                  <v:shadow on="t" opacity="24903f" mv:blur="40000f" origin=",.5" offset="0,20000emu"/>
                  <v:textbox inset="1mm,,1mm">
                    <w:txbxContent>
                      <w:p w14:paraId="338BA79F" w14:textId="77777777" w:rsidR="00770D26" w:rsidRPr="00DE3E32" w:rsidRDefault="00770D26" w:rsidP="0069266C">
                        <w:pPr>
                          <w:jc w:val="center"/>
                          <w:rPr>
                            <w:rFonts w:ascii="Arial" w:hAnsi="Arial" w:cs="Arial"/>
                            <w:sz w:val="20"/>
                          </w:rPr>
                        </w:pPr>
                        <w:r w:rsidRPr="00DE3E32">
                          <w:rPr>
                            <w:rFonts w:ascii="Arial" w:hAnsi="Arial" w:cs="Arial"/>
                            <w:sz w:val="20"/>
                          </w:rPr>
                          <w:t>NGOs</w:t>
                        </w:r>
                      </w:p>
                    </w:txbxContent>
                  </v:textbox>
                </v:oval>
                <v:oval id="Oval 14" o:spid="_x0000_s1061" style="position:absolute;left:3631565;top:2535555;width:769435;height:76149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xEAnxAAA&#10;ANwAAAAPAAAAZHJzL2Rvd25yZXYueG1sRI9Ba8JAFITvBf/D8oTe6sZSik1dgwgWb6VqAr29Zp9J&#10;NPs27K5J/PfdQsHjMDPfMMtsNK3oyfnGsoL5LAFBXFrdcKXgeNg+LUD4gKyxtUwKbuQhW00elphq&#10;O/AX9ftQiQhhn6KCOoQuldKXNRn0M9sRR+9kncEQpaukdjhEuGnlc5K8SoMNx4UaO9rUVF72V6Pg&#10;4/SZ5zJPyL/Jn6M7fxf97aVQ6nE6rt9BBBrDPfzf3mkFkQh/Z+IRkKt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58RAJ8QAAADcAAAADwAAAAAAAAAAAAAAAACXAgAAZHJzL2Rv&#10;d25yZXYueG1sUEsFBgAAAAAEAAQA9QAAAIgDAAAAAA==&#10;" fillcolor="#dfa7a6 [1621]" strokecolor="#bc4542 [3045]">
                  <v:fill color2="#f5e4e4 [501]" rotate="t" colors="0 #ffa2a1;22938f #ffbebd;1 #ffe5e5" type="gradient"/>
                  <v:shadow on="t" opacity="24903f" mv:blur="40000f" origin=",.5" offset="0,20000emu"/>
                  <v:textbox inset="0,,0">
                    <w:txbxContent>
                      <w:p w14:paraId="129D7A12" w14:textId="504903B4" w:rsidR="00770D26" w:rsidRPr="003D74D7" w:rsidRDefault="00770D26" w:rsidP="0069266C">
                        <w:pPr>
                          <w:jc w:val="center"/>
                          <w:rPr>
                            <w:rFonts w:ascii="Arial" w:hAnsi="Arial" w:cs="Arial"/>
                            <w:sz w:val="20"/>
                            <w:szCs w:val="20"/>
                          </w:rPr>
                        </w:pPr>
                        <w:proofErr w:type="spellStart"/>
                        <w:r w:rsidRPr="003D74D7">
                          <w:rPr>
                            <w:rFonts w:ascii="Arial" w:hAnsi="Arial" w:cs="Arial"/>
                            <w:sz w:val="20"/>
                            <w:szCs w:val="20"/>
                          </w:rPr>
                          <w:t>Gover</w:t>
                        </w:r>
                        <w:r>
                          <w:rPr>
                            <w:rFonts w:ascii="Arial" w:hAnsi="Arial" w:cs="Arial"/>
                            <w:sz w:val="20"/>
                            <w:szCs w:val="20"/>
                          </w:rPr>
                          <w:t>-</w:t>
                        </w:r>
                        <w:r w:rsidRPr="003D74D7">
                          <w:rPr>
                            <w:rFonts w:ascii="Arial" w:hAnsi="Arial" w:cs="Arial"/>
                            <w:sz w:val="20"/>
                            <w:szCs w:val="20"/>
                          </w:rPr>
                          <w:t>nment</w:t>
                        </w:r>
                        <w:proofErr w:type="spellEnd"/>
                      </w:p>
                    </w:txbxContent>
                  </v:textbox>
                </v:oval>
                <v:oval id="Oval 14" o:spid="_x0000_s1062" style="position:absolute;left:2980690;top:3337560;width:770581;height:77753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iOW8xAAA&#10;ANwAAAAPAAAAZHJzL2Rvd25yZXYueG1sRI9BawIxFITvgv8hPMGbJoqUujWKCC3eSq0reHvdPHe3&#10;3bwsSVzXf98UCh6HmfmGWW1624iOfKgda5hNFQjiwpmaSw3Hz9fJM4gQkQ02jknDnQJs1sPBCjPj&#10;bvxB3SGWIkE4ZKihirHNpAxFRRbD1LXEybs4bzEm6UtpPN4S3DZyrtSTtFhzWqiwpV1Fxc/hajW8&#10;Xd7zXOaKwlJ+Hf33+dTdFyetx6N++wIiUh8f4f/23miYqxn8nUlHQK5/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iIjlvMQAAADcAAAADwAAAAAAAAAAAAAAAACXAgAAZHJzL2Rv&#10;d25yZXYueG1sUEsFBgAAAAAEAAQA9QAAAIgDAAAAAA==&#10;" fillcolor="#dfa7a6 [1621]" strokecolor="#bc4542 [3045]">
                  <v:fill color2="#f5e4e4 [501]" rotate="t" colors="0 #ffa2a1;22938f #ffbebd;1 #ffe5e5" type="gradient"/>
                  <v:shadow on="t" opacity="24903f" mv:blur="40000f" origin=",.5" offset="0,20000emu"/>
                  <v:textbox inset="0,,0">
                    <w:txbxContent>
                      <w:p w14:paraId="23125A00" w14:textId="77777777" w:rsidR="00770D26" w:rsidRPr="00DE3E32" w:rsidRDefault="00770D26" w:rsidP="0069266C">
                        <w:pPr>
                          <w:jc w:val="center"/>
                          <w:rPr>
                            <w:rFonts w:ascii="Arial" w:hAnsi="Arial" w:cs="Arial"/>
                            <w:sz w:val="20"/>
                            <w:szCs w:val="20"/>
                          </w:rPr>
                        </w:pPr>
                        <w:r w:rsidRPr="00DE3E32">
                          <w:rPr>
                            <w:rFonts w:ascii="Arial" w:hAnsi="Arial" w:cs="Arial"/>
                            <w:sz w:val="20"/>
                            <w:szCs w:val="20"/>
                          </w:rPr>
                          <w:t>Others</w:t>
                        </w:r>
                      </w:p>
                    </w:txbxContent>
                  </v:textbox>
                </v:oval>
                <v:shape id="Text Box 202" o:spid="_x0000_s1063" type="#_x0000_t202" style="position:absolute;left:1420495;top:1918335;width:1695851;height:96891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60VwwwAA&#10;ANwAAAAPAAAAZHJzL2Rvd25yZXYueG1sRI9Ba8JAFITvBf/D8gRvdddgi0ZXkRbBU6VWBW+P7DMJ&#10;Zt+G7Griv3cFocdhZr5h5svOVuJGjS8daxgNFQjizJmScw37v/X7BIQPyAYrx6ThTh6Wi97bHFPj&#10;Wv6l2y7kIkLYp6ihCKFOpfRZQRb90NXE0Tu7xmKIssmlabCNcFvJRKlPabHkuFBgTV8FZZfd1Wo4&#10;/JxPx7Ha5t/2o25dpyTbqdR60O9WMxCBuvAffrU3RkOiEnieiUdALh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o60VwwwAAANwAAAAPAAAAAAAAAAAAAAAAAJcCAABkcnMvZG93&#10;bnJldi54bWxQSwUGAAAAAAQABAD1AAAAhwMAAAAA&#10;" filled="f" stroked="f">
                  <v:textbox>
                    <w:txbxContent>
                      <w:p w14:paraId="2C9EF89F" w14:textId="77777777" w:rsidR="00770D26" w:rsidRPr="00FA3E39" w:rsidRDefault="00770D26" w:rsidP="0069266C">
                        <w:pPr>
                          <w:jc w:val="center"/>
                          <w:rPr>
                            <w:rFonts w:ascii="Arial" w:hAnsi="Arial" w:cs="Arial"/>
                            <w:b/>
                            <w:sz w:val="32"/>
                          </w:rPr>
                        </w:pPr>
                        <w:r w:rsidRPr="00FA3E39">
                          <w:rPr>
                            <w:rFonts w:ascii="Arial" w:hAnsi="Arial" w:cs="Arial"/>
                            <w:b/>
                            <w:sz w:val="32"/>
                          </w:rPr>
                          <w:t>Participants</w:t>
                        </w:r>
                      </w:p>
                      <w:p w14:paraId="114394E0" w14:textId="308F9BD5" w:rsidR="00770D26" w:rsidRPr="00FA3E39" w:rsidRDefault="00770D26" w:rsidP="0069266C">
                        <w:pPr>
                          <w:jc w:val="center"/>
                          <w:rPr>
                            <w:rFonts w:ascii="Arial" w:hAnsi="Arial" w:cs="Arial"/>
                            <w:sz w:val="28"/>
                          </w:rPr>
                        </w:pPr>
                        <w:r w:rsidRPr="00FA3E39">
                          <w:rPr>
                            <w:rFonts w:ascii="Arial" w:hAnsi="Arial" w:cs="Arial"/>
                            <w:sz w:val="28"/>
                          </w:rPr>
                          <w:t>(National Society)</w:t>
                        </w:r>
                      </w:p>
                      <w:p w14:paraId="11EB9429" w14:textId="68B30B3F" w:rsidR="00770D26" w:rsidRPr="00FA3E39" w:rsidRDefault="00770D26" w:rsidP="0069266C">
                        <w:pPr>
                          <w:jc w:val="center"/>
                          <w:rPr>
                            <w:rFonts w:ascii="Arial" w:hAnsi="Arial" w:cs="Arial"/>
                            <w:sz w:val="28"/>
                          </w:rPr>
                        </w:pPr>
                        <w:r w:rsidRPr="00FA3E39">
                          <w:rPr>
                            <w:rFonts w:ascii="Arial" w:hAnsi="Arial" w:cs="Arial"/>
                            <w:sz w:val="28"/>
                          </w:rPr>
                          <w:t>HQ office</w:t>
                        </w:r>
                      </w:p>
                      <w:p w14:paraId="159FAD4F" w14:textId="77777777" w:rsidR="00770D26" w:rsidRPr="00FA3E39" w:rsidRDefault="00770D26" w:rsidP="0069266C">
                        <w:pPr>
                          <w:rPr>
                            <w:rFonts w:ascii="Arial" w:hAnsi="Arial" w:cs="Arial"/>
                            <w:b/>
                            <w:color w:val="FFFFFF" w:themeColor="background1"/>
                            <w:sz w:val="32"/>
                          </w:rPr>
                        </w:pPr>
                      </w:p>
                    </w:txbxContent>
                  </v:textbox>
                </v:shape>
                <v:oval id="Oval 203" o:spid="_x0000_s1064" style="position:absolute;left:922020;top:3463290;width:760268;height:76149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ZII0wwAA&#10;ANwAAAAPAAAAZHJzL2Rvd25yZXYueG1sRI/NasMwEITvhb6D2EBujRyH/uBGCWkgEAo9NAk9L9ZW&#10;MrVWxtrEzttHhUKPw8x8wyzXY2jVhfrURDYwnxWgiOtoG3YGTsfdwwuoJMgW28hk4EoJ1qv7uyVW&#10;Ng78SZeDOJUhnCo04EW6SutUewqYZrEjzt537ANKlr3Ttschw0Ory6J40gEbzgseO9p6qn8O52AA&#10;N6dnGTon7MvHnfv4Otv3NzJmOhk3r6CERvkP/7X31kBZLOD3TD4CenU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KZII0wwAAANwAAAAPAAAAAAAAAAAAAAAAAJcCAABkcnMvZG93&#10;bnJldi54bWxQSwUGAAAAAAQABAD1AAAAhwMAAAAA&#10;" fillcolor="#dfa7a6 [1621]" strokecolor="#bc4542 [3045]">
                  <v:fill color2="#f5e4e4 [501]" rotate="t" colors="0 #ffa2a1;22938f #ffbebd;1 #ffe5e5" type="gradient"/>
                  <v:shadow on="t" opacity="24903f" mv:blur="40000f" origin=",.5" offset="0,20000emu"/>
                  <v:textbox>
                    <w:txbxContent>
                      <w:p w14:paraId="06A2F1C2" w14:textId="77777777" w:rsidR="00770D26" w:rsidRPr="00DE3E32" w:rsidRDefault="00770D26" w:rsidP="0069266C">
                        <w:pPr>
                          <w:jc w:val="center"/>
                          <w:rPr>
                            <w:rFonts w:ascii="Arial" w:hAnsi="Arial" w:cs="Arial"/>
                            <w:sz w:val="20"/>
                          </w:rPr>
                        </w:pPr>
                        <w:r w:rsidRPr="00DE3E32">
                          <w:rPr>
                            <w:rFonts w:ascii="Arial" w:hAnsi="Arial" w:cs="Arial"/>
                            <w:sz w:val="20"/>
                          </w:rPr>
                          <w:t>Zone</w:t>
                        </w:r>
                      </w:p>
                    </w:txbxContent>
                  </v:textbox>
                </v:oval>
              </v:group>
            </w:pict>
          </mc:Fallback>
        </mc:AlternateContent>
      </w:r>
    </w:p>
    <w:p w14:paraId="27AA31F9" w14:textId="3B839E04" w:rsidR="005D05A0" w:rsidRDefault="005D05A0" w:rsidP="00DF46A2">
      <w:pPr>
        <w:spacing w:line="276" w:lineRule="auto"/>
        <w:jc w:val="both"/>
        <w:rPr>
          <w:rFonts w:ascii="Arial" w:hAnsi="Arial" w:cs="Arial"/>
        </w:rPr>
      </w:pPr>
    </w:p>
    <w:p w14:paraId="5B19557C" w14:textId="71FE2023" w:rsidR="00AF5BED" w:rsidRDefault="00AF5BED" w:rsidP="0069266C">
      <w:pPr>
        <w:jc w:val="both"/>
        <w:rPr>
          <w:rFonts w:ascii="Arial" w:hAnsi="Arial" w:cs="Arial"/>
        </w:rPr>
      </w:pPr>
    </w:p>
    <w:p w14:paraId="4F659F20" w14:textId="2C5F9CE4" w:rsidR="00AF5BED" w:rsidRDefault="00AF5BED" w:rsidP="0069266C">
      <w:pPr>
        <w:jc w:val="both"/>
        <w:rPr>
          <w:rFonts w:ascii="Arial" w:hAnsi="Arial" w:cs="Arial"/>
        </w:rPr>
      </w:pPr>
    </w:p>
    <w:p w14:paraId="08967EA6" w14:textId="49CD92CA" w:rsidR="00AF5BED" w:rsidRDefault="00AF5BED" w:rsidP="0069266C">
      <w:pPr>
        <w:jc w:val="both"/>
        <w:rPr>
          <w:rFonts w:ascii="Arial" w:hAnsi="Arial" w:cs="Arial"/>
        </w:rPr>
      </w:pPr>
    </w:p>
    <w:p w14:paraId="108548A0" w14:textId="428ECE3B" w:rsidR="00AF5BED" w:rsidRDefault="00AF5BED" w:rsidP="0069266C">
      <w:pPr>
        <w:jc w:val="both"/>
        <w:rPr>
          <w:rFonts w:ascii="Arial" w:hAnsi="Arial" w:cs="Arial"/>
        </w:rPr>
      </w:pPr>
    </w:p>
    <w:p w14:paraId="643FDCF1" w14:textId="42092925" w:rsidR="00AF5BED" w:rsidRDefault="00AF5BED" w:rsidP="0069266C">
      <w:pPr>
        <w:jc w:val="both"/>
        <w:rPr>
          <w:rFonts w:ascii="Arial" w:hAnsi="Arial" w:cs="Arial"/>
        </w:rPr>
      </w:pPr>
    </w:p>
    <w:p w14:paraId="010BF9F3" w14:textId="145416AD" w:rsidR="00AF5BED" w:rsidRDefault="00AF5BED" w:rsidP="0069266C">
      <w:pPr>
        <w:jc w:val="both"/>
        <w:rPr>
          <w:rFonts w:ascii="Arial" w:hAnsi="Arial" w:cs="Arial"/>
        </w:rPr>
      </w:pPr>
    </w:p>
    <w:p w14:paraId="43807E13" w14:textId="16F35B13" w:rsidR="00AF5BED" w:rsidRDefault="00AF5BED" w:rsidP="0069266C">
      <w:pPr>
        <w:jc w:val="both"/>
        <w:rPr>
          <w:rFonts w:ascii="Arial" w:hAnsi="Arial" w:cs="Arial"/>
        </w:rPr>
      </w:pPr>
    </w:p>
    <w:p w14:paraId="33716B7B" w14:textId="0FDC4D29" w:rsidR="00AF5BED" w:rsidRDefault="00AF5BED" w:rsidP="0069266C">
      <w:pPr>
        <w:jc w:val="both"/>
        <w:rPr>
          <w:rFonts w:ascii="Arial" w:hAnsi="Arial" w:cs="Arial"/>
        </w:rPr>
      </w:pPr>
    </w:p>
    <w:p w14:paraId="2135250D" w14:textId="7CC63187" w:rsidR="00AF5BED" w:rsidRDefault="00AF5BED" w:rsidP="0069266C">
      <w:pPr>
        <w:jc w:val="both"/>
        <w:rPr>
          <w:rFonts w:ascii="Arial" w:hAnsi="Arial" w:cs="Arial"/>
        </w:rPr>
      </w:pPr>
    </w:p>
    <w:p w14:paraId="75F14EAF" w14:textId="5AE19466" w:rsidR="00AF5BED" w:rsidRDefault="00AF5BED" w:rsidP="0069266C">
      <w:pPr>
        <w:jc w:val="both"/>
        <w:rPr>
          <w:rFonts w:ascii="Arial" w:hAnsi="Arial" w:cs="Arial"/>
        </w:rPr>
      </w:pPr>
    </w:p>
    <w:p w14:paraId="45648B35" w14:textId="6124A834" w:rsidR="00AF5BED" w:rsidRDefault="00AF5BED" w:rsidP="0069266C">
      <w:pPr>
        <w:jc w:val="both"/>
        <w:rPr>
          <w:rFonts w:ascii="Arial" w:hAnsi="Arial" w:cs="Arial"/>
        </w:rPr>
      </w:pPr>
    </w:p>
    <w:p w14:paraId="3D3D3F01" w14:textId="1FB88617" w:rsidR="00AF5BED" w:rsidRDefault="00AF5BED" w:rsidP="0069266C">
      <w:pPr>
        <w:jc w:val="both"/>
        <w:rPr>
          <w:rFonts w:ascii="Arial" w:hAnsi="Arial" w:cs="Arial"/>
        </w:rPr>
      </w:pPr>
    </w:p>
    <w:p w14:paraId="71A6DF87" w14:textId="6AB7DB81" w:rsidR="00AF5BED" w:rsidRDefault="00AF5BED" w:rsidP="0069266C">
      <w:pPr>
        <w:jc w:val="both"/>
        <w:rPr>
          <w:rFonts w:ascii="Arial" w:hAnsi="Arial" w:cs="Arial"/>
        </w:rPr>
      </w:pPr>
    </w:p>
    <w:p w14:paraId="29DA39E7" w14:textId="4B1B8E36" w:rsidR="00AF5BED" w:rsidRDefault="00AF5BED" w:rsidP="0069266C">
      <w:pPr>
        <w:jc w:val="both"/>
        <w:rPr>
          <w:rFonts w:ascii="Arial" w:hAnsi="Arial" w:cs="Arial"/>
        </w:rPr>
      </w:pPr>
    </w:p>
    <w:p w14:paraId="33EC1023" w14:textId="724A2F02" w:rsidR="00AF5BED" w:rsidRDefault="00AF5BED" w:rsidP="0069266C">
      <w:pPr>
        <w:jc w:val="both"/>
        <w:rPr>
          <w:rFonts w:ascii="Arial" w:hAnsi="Arial" w:cs="Arial"/>
        </w:rPr>
      </w:pPr>
    </w:p>
    <w:p w14:paraId="0E37F8DD" w14:textId="33A50AFF" w:rsidR="0069266C" w:rsidRDefault="0069266C" w:rsidP="0069266C">
      <w:pPr>
        <w:jc w:val="both"/>
        <w:rPr>
          <w:rFonts w:ascii="Arial" w:hAnsi="Arial" w:cs="Arial"/>
        </w:rPr>
      </w:pPr>
    </w:p>
    <w:p w14:paraId="1452E737" w14:textId="4FBC731F" w:rsidR="0069266C" w:rsidRDefault="0069266C" w:rsidP="0069266C">
      <w:pPr>
        <w:jc w:val="both"/>
        <w:rPr>
          <w:rFonts w:ascii="Arial" w:hAnsi="Arial" w:cs="Arial"/>
        </w:rPr>
      </w:pPr>
    </w:p>
    <w:p w14:paraId="4B7CF3E9" w14:textId="4EA20685" w:rsidR="0069266C" w:rsidRDefault="0069266C" w:rsidP="0069266C">
      <w:pPr>
        <w:jc w:val="both"/>
        <w:rPr>
          <w:rFonts w:ascii="Arial" w:hAnsi="Arial" w:cs="Arial"/>
        </w:rPr>
      </w:pPr>
    </w:p>
    <w:p w14:paraId="13A5FDB3" w14:textId="0DCC53FF" w:rsidR="0069266C" w:rsidRDefault="0069266C" w:rsidP="0069266C">
      <w:pPr>
        <w:jc w:val="both"/>
        <w:rPr>
          <w:rFonts w:ascii="Arial" w:hAnsi="Arial" w:cs="Arial"/>
        </w:rPr>
      </w:pPr>
    </w:p>
    <w:p w14:paraId="62027D83" w14:textId="0F1EEE79" w:rsidR="0069266C" w:rsidRDefault="0069266C" w:rsidP="0069266C">
      <w:pPr>
        <w:jc w:val="both"/>
        <w:rPr>
          <w:rFonts w:ascii="Arial" w:hAnsi="Arial" w:cs="Arial"/>
        </w:rPr>
      </w:pPr>
    </w:p>
    <w:p w14:paraId="1496015B" w14:textId="3CCA4D57" w:rsidR="0069266C" w:rsidRDefault="0069266C" w:rsidP="0069266C">
      <w:pPr>
        <w:jc w:val="both"/>
        <w:rPr>
          <w:rFonts w:ascii="Arial" w:hAnsi="Arial" w:cs="Arial"/>
        </w:rPr>
      </w:pPr>
    </w:p>
    <w:p w14:paraId="59BEAFB6" w14:textId="44DC14F7" w:rsidR="0069266C" w:rsidRDefault="0069266C" w:rsidP="0069266C">
      <w:pPr>
        <w:jc w:val="both"/>
        <w:rPr>
          <w:rFonts w:ascii="Arial" w:hAnsi="Arial" w:cs="Arial"/>
        </w:rPr>
      </w:pPr>
    </w:p>
    <w:p w14:paraId="0367C70A" w14:textId="77777777" w:rsidR="0069266C" w:rsidRDefault="0069266C" w:rsidP="0069266C">
      <w:pPr>
        <w:jc w:val="both"/>
        <w:rPr>
          <w:rFonts w:ascii="Arial" w:hAnsi="Arial" w:cs="Arial"/>
        </w:rPr>
      </w:pPr>
    </w:p>
    <w:p w14:paraId="3F4B9004" w14:textId="77777777" w:rsidR="0069266C" w:rsidRDefault="0069266C" w:rsidP="0069266C">
      <w:pPr>
        <w:jc w:val="both"/>
        <w:rPr>
          <w:rFonts w:ascii="Arial" w:hAnsi="Arial" w:cs="Arial"/>
        </w:rPr>
      </w:pPr>
    </w:p>
    <w:p w14:paraId="50E0CAEF" w14:textId="77777777" w:rsidR="0069266C" w:rsidRDefault="0069266C" w:rsidP="0069266C">
      <w:pPr>
        <w:jc w:val="both"/>
        <w:rPr>
          <w:rFonts w:ascii="Arial" w:hAnsi="Arial" w:cs="Arial"/>
        </w:rPr>
      </w:pPr>
    </w:p>
    <w:p w14:paraId="4E5C98BF" w14:textId="77777777" w:rsidR="0069266C" w:rsidRDefault="0069266C" w:rsidP="0069266C">
      <w:pPr>
        <w:jc w:val="both"/>
        <w:rPr>
          <w:rFonts w:ascii="Arial" w:hAnsi="Arial" w:cs="Arial"/>
        </w:rPr>
      </w:pPr>
    </w:p>
    <w:p w14:paraId="7B052A95" w14:textId="77777777" w:rsidR="00E6697E" w:rsidRDefault="00E6697E" w:rsidP="00E6697E">
      <w:pPr>
        <w:spacing w:line="276" w:lineRule="auto"/>
        <w:jc w:val="both"/>
        <w:rPr>
          <w:rFonts w:ascii="Arial" w:hAnsi="Arial" w:cs="Arial"/>
        </w:rPr>
      </w:pPr>
    </w:p>
    <w:p w14:paraId="103F9AD5" w14:textId="063C8BA6" w:rsidR="00E6697E" w:rsidRPr="003D74D7" w:rsidRDefault="00E6697E" w:rsidP="00E6697E">
      <w:pPr>
        <w:rPr>
          <w:rFonts w:ascii="Arial" w:hAnsi="Arial" w:cs="Arial"/>
        </w:rPr>
      </w:pPr>
      <w:r w:rsidRPr="003D74D7">
        <w:rPr>
          <w:rFonts w:ascii="Arial" w:hAnsi="Arial" w:cs="Arial"/>
        </w:rPr>
        <w:t xml:space="preserve">Figure </w:t>
      </w:r>
      <w:r>
        <w:rPr>
          <w:rFonts w:ascii="Arial" w:hAnsi="Arial" w:cs="Arial"/>
        </w:rPr>
        <w:t>4</w:t>
      </w:r>
      <w:r w:rsidRPr="003D74D7">
        <w:rPr>
          <w:rFonts w:ascii="Arial" w:hAnsi="Arial" w:cs="Arial"/>
        </w:rPr>
        <w:t xml:space="preserve">: The dark red circle </w:t>
      </w:r>
      <w:r>
        <w:rPr>
          <w:rFonts w:ascii="Arial" w:hAnsi="Arial" w:cs="Arial"/>
        </w:rPr>
        <w:t>represents</w:t>
      </w:r>
      <w:r w:rsidRPr="003D74D7">
        <w:rPr>
          <w:rFonts w:ascii="Arial" w:hAnsi="Arial" w:cs="Arial"/>
        </w:rPr>
        <w:t xml:space="preserve"> the </w:t>
      </w:r>
      <w:r>
        <w:rPr>
          <w:rFonts w:ascii="Arial" w:hAnsi="Arial" w:cs="Arial"/>
        </w:rPr>
        <w:t>participants</w:t>
      </w:r>
      <w:r w:rsidRPr="003D74D7">
        <w:rPr>
          <w:rFonts w:ascii="Arial" w:hAnsi="Arial" w:cs="Arial"/>
        </w:rPr>
        <w:t xml:space="preserve"> being tested. The smaller, light red circles indicate the role</w:t>
      </w:r>
      <w:r>
        <w:rPr>
          <w:rFonts w:ascii="Arial" w:hAnsi="Arial" w:cs="Arial"/>
        </w:rPr>
        <w:t>s that could be</w:t>
      </w:r>
      <w:r w:rsidRPr="003D74D7">
        <w:rPr>
          <w:rFonts w:ascii="Arial" w:hAnsi="Arial" w:cs="Arial"/>
        </w:rPr>
        <w:t xml:space="preserve"> played by facilitators. </w:t>
      </w:r>
    </w:p>
    <w:p w14:paraId="1D8B893C" w14:textId="77777777" w:rsidR="00FA3E39" w:rsidRDefault="00FA3E39" w:rsidP="00FD186E">
      <w:pPr>
        <w:jc w:val="both"/>
        <w:rPr>
          <w:rFonts w:ascii="Arial" w:hAnsi="Arial" w:cs="Arial"/>
        </w:rPr>
      </w:pPr>
    </w:p>
    <w:p w14:paraId="732384DD" w14:textId="77777777" w:rsidR="00E6697E" w:rsidRDefault="00E6697E" w:rsidP="00FD186E">
      <w:pPr>
        <w:jc w:val="both"/>
        <w:rPr>
          <w:rFonts w:ascii="Arial" w:hAnsi="Arial" w:cs="Arial"/>
        </w:rPr>
      </w:pPr>
    </w:p>
    <w:p w14:paraId="02BC24F2" w14:textId="1CC09C58" w:rsidR="001739B8" w:rsidRDefault="0067513B" w:rsidP="00FD186E">
      <w:pPr>
        <w:jc w:val="both"/>
        <w:rPr>
          <w:rFonts w:ascii="Arial" w:hAnsi="Arial" w:cs="Arial"/>
        </w:rPr>
      </w:pPr>
      <w:r>
        <w:rPr>
          <w:rFonts w:ascii="Arial" w:hAnsi="Arial" w:cs="Arial"/>
        </w:rPr>
        <w:t xml:space="preserve">It is recommended that two to </w:t>
      </w:r>
      <w:r w:rsidR="00B67E81">
        <w:rPr>
          <w:rFonts w:ascii="Arial" w:hAnsi="Arial" w:cs="Arial"/>
        </w:rPr>
        <w:t xml:space="preserve">three </w:t>
      </w:r>
      <w:r w:rsidR="00982047">
        <w:rPr>
          <w:rFonts w:ascii="Arial" w:hAnsi="Arial" w:cs="Arial"/>
        </w:rPr>
        <w:t>challenges</w:t>
      </w:r>
      <w:r>
        <w:rPr>
          <w:rFonts w:ascii="Arial" w:hAnsi="Arial" w:cs="Arial"/>
        </w:rPr>
        <w:t xml:space="preserve"> be designed per sector in each </w:t>
      </w:r>
      <w:r w:rsidR="00681EE5">
        <w:rPr>
          <w:rFonts w:ascii="Arial" w:hAnsi="Arial" w:cs="Arial"/>
        </w:rPr>
        <w:t>time jump</w:t>
      </w:r>
      <w:r>
        <w:rPr>
          <w:rFonts w:ascii="Arial" w:hAnsi="Arial" w:cs="Arial"/>
        </w:rPr>
        <w:t xml:space="preserve">. </w:t>
      </w:r>
      <w:r w:rsidR="0069266C">
        <w:rPr>
          <w:rFonts w:ascii="Arial" w:hAnsi="Arial" w:cs="Arial"/>
        </w:rPr>
        <w:t xml:space="preserve">The Simlandia scenarios provide a strong starting point for this, with several hundred challenges to choose from across all sectors and </w:t>
      </w:r>
      <w:r w:rsidR="00E70E1B">
        <w:rPr>
          <w:rFonts w:ascii="Arial" w:hAnsi="Arial" w:cs="Arial"/>
        </w:rPr>
        <w:t>themes</w:t>
      </w:r>
      <w:r w:rsidR="0069266C">
        <w:rPr>
          <w:rFonts w:ascii="Arial" w:hAnsi="Arial" w:cs="Arial"/>
        </w:rPr>
        <w:t xml:space="preserve">. </w:t>
      </w:r>
      <w:r w:rsidR="001739B8">
        <w:rPr>
          <w:rFonts w:ascii="Arial" w:hAnsi="Arial" w:cs="Arial"/>
        </w:rPr>
        <w:t xml:space="preserve">As with the news articles, you can use the </w:t>
      </w:r>
      <w:r w:rsidR="00B67E81">
        <w:rPr>
          <w:rFonts w:ascii="Arial" w:hAnsi="Arial" w:cs="Arial"/>
        </w:rPr>
        <w:t>challenges</w:t>
      </w:r>
      <w:r w:rsidR="001739B8">
        <w:rPr>
          <w:rFonts w:ascii="Arial" w:hAnsi="Arial" w:cs="Arial"/>
        </w:rPr>
        <w:t xml:space="preserve"> exactly as written, or adjust for best possible relevance.</w:t>
      </w:r>
    </w:p>
    <w:p w14:paraId="64A7354D" w14:textId="77777777" w:rsidR="00A522F1" w:rsidRDefault="00A522F1" w:rsidP="00FD186E">
      <w:pPr>
        <w:jc w:val="both"/>
        <w:rPr>
          <w:rFonts w:ascii="Arial" w:hAnsi="Arial" w:cs="Arial"/>
        </w:rPr>
      </w:pPr>
    </w:p>
    <w:p w14:paraId="0011D3AB" w14:textId="54723938" w:rsidR="0005576F" w:rsidRDefault="0005576F" w:rsidP="00FD186E">
      <w:pPr>
        <w:jc w:val="both"/>
        <w:rPr>
          <w:rFonts w:ascii="Arial" w:hAnsi="Arial" w:cs="Arial"/>
        </w:rPr>
      </w:pPr>
      <w:r>
        <w:rPr>
          <w:rFonts w:ascii="Arial" w:hAnsi="Arial" w:cs="Arial"/>
        </w:rPr>
        <w:t xml:space="preserve">Below is a snapshot of the </w:t>
      </w:r>
      <w:r w:rsidR="00982047">
        <w:rPr>
          <w:rFonts w:ascii="Arial" w:hAnsi="Arial" w:cs="Arial"/>
        </w:rPr>
        <w:t>challenges</w:t>
      </w:r>
      <w:r>
        <w:rPr>
          <w:rFonts w:ascii="Arial" w:hAnsi="Arial" w:cs="Arial"/>
        </w:rPr>
        <w:t xml:space="preserve"> for logistics</w:t>
      </w:r>
      <w:r w:rsidR="001739B8">
        <w:rPr>
          <w:rFonts w:ascii="Arial" w:hAnsi="Arial" w:cs="Arial"/>
        </w:rPr>
        <w:t>.</w:t>
      </w:r>
      <w:r w:rsidR="00EF1A62">
        <w:rPr>
          <w:rFonts w:ascii="Arial" w:hAnsi="Arial" w:cs="Arial"/>
        </w:rPr>
        <w:t xml:space="preserve"> </w:t>
      </w:r>
      <w:r w:rsidR="00DE3E32">
        <w:rPr>
          <w:rFonts w:ascii="Arial" w:hAnsi="Arial" w:cs="Arial"/>
        </w:rPr>
        <w:t xml:space="preserve">Refer to excel matrix for a full version. </w:t>
      </w:r>
    </w:p>
    <w:p w14:paraId="20A29417" w14:textId="77777777" w:rsidR="0005576F" w:rsidRDefault="0005576F" w:rsidP="00FD186E">
      <w:pPr>
        <w:jc w:val="both"/>
        <w:rPr>
          <w:rFonts w:ascii="Arial" w:hAnsi="Arial" w:cs="Arial"/>
        </w:rPr>
      </w:pPr>
    </w:p>
    <w:p w14:paraId="7A5D17DA" w14:textId="77777777" w:rsidR="00FA3E39" w:rsidRPr="00B67E81" w:rsidRDefault="00FA3E39" w:rsidP="00FD186E">
      <w:pPr>
        <w:jc w:val="both"/>
        <w:rPr>
          <w:rFonts w:ascii="Arial" w:hAnsi="Arial" w:cs="Arial"/>
        </w:rPr>
      </w:pPr>
    </w:p>
    <w:p w14:paraId="2592EA25" w14:textId="43D76C6C" w:rsidR="0005576F" w:rsidRDefault="00E6697E" w:rsidP="00FD186E">
      <w:pPr>
        <w:jc w:val="both"/>
        <w:rPr>
          <w:rFonts w:ascii="Arial" w:hAnsi="Arial" w:cs="Arial"/>
        </w:rPr>
      </w:pPr>
      <w:r>
        <w:rPr>
          <w:rFonts w:ascii="Arial" w:hAnsi="Arial" w:cs="Arial"/>
          <w:noProof/>
          <w:lang w:val="en-US" w:eastAsia="en-US" w:bidi="ar-SA"/>
        </w:rPr>
        <w:lastRenderedPageBreak/>
        <w:drawing>
          <wp:inline distT="0" distB="0" distL="0" distR="0" wp14:anchorId="775B6C76" wp14:editId="6AC8DB33">
            <wp:extent cx="5274310" cy="1433116"/>
            <wp:effectExtent l="0" t="0" r="889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4310" cy="1433116"/>
                    </a:xfrm>
                    <a:prstGeom prst="rect">
                      <a:avLst/>
                    </a:prstGeom>
                    <a:noFill/>
                    <a:ln>
                      <a:noFill/>
                    </a:ln>
                  </pic:spPr>
                </pic:pic>
              </a:graphicData>
            </a:graphic>
          </wp:inline>
        </w:drawing>
      </w:r>
    </w:p>
    <w:p w14:paraId="0532FB3F" w14:textId="77777777" w:rsidR="00B8727E" w:rsidRDefault="00B8727E" w:rsidP="00FD186E">
      <w:pPr>
        <w:jc w:val="both"/>
        <w:rPr>
          <w:rFonts w:ascii="Arial" w:hAnsi="Arial" w:cs="Arial"/>
        </w:rPr>
      </w:pPr>
    </w:p>
    <w:p w14:paraId="6D653A2F" w14:textId="7EFA7A50" w:rsidR="00E6697E" w:rsidRDefault="00FA5831" w:rsidP="00E6697E">
      <w:pPr>
        <w:jc w:val="both"/>
        <w:rPr>
          <w:rFonts w:ascii="Arial" w:hAnsi="Arial" w:cs="Arial"/>
        </w:rPr>
      </w:pPr>
      <w:r>
        <w:rPr>
          <w:rFonts w:ascii="Arial" w:hAnsi="Arial" w:cs="Arial"/>
        </w:rPr>
        <w:t>Figure 5</w:t>
      </w:r>
      <w:r w:rsidR="00E6697E" w:rsidRPr="000F50B8">
        <w:rPr>
          <w:rFonts w:ascii="Arial" w:hAnsi="Arial" w:cs="Arial"/>
        </w:rPr>
        <w:t>:</w:t>
      </w:r>
      <w:r w:rsidR="00E6697E" w:rsidRPr="00B67E81">
        <w:rPr>
          <w:rFonts w:ascii="Arial" w:hAnsi="Arial" w:cs="Arial"/>
        </w:rPr>
        <w:t xml:space="preserve"> Challenges for logistics from the Simlandia flood simulation</w:t>
      </w:r>
    </w:p>
    <w:p w14:paraId="03498ED7" w14:textId="77777777" w:rsidR="00B46FB7" w:rsidRDefault="00B46FB7" w:rsidP="00FD186E">
      <w:pPr>
        <w:jc w:val="both"/>
        <w:rPr>
          <w:rFonts w:ascii="Arial" w:hAnsi="Arial" w:cs="Arial"/>
          <w:b/>
        </w:rPr>
      </w:pPr>
    </w:p>
    <w:p w14:paraId="37F97764" w14:textId="77777777" w:rsidR="00B46FB7" w:rsidRDefault="00B46FB7" w:rsidP="00FD186E">
      <w:pPr>
        <w:jc w:val="both"/>
        <w:rPr>
          <w:rFonts w:ascii="Arial" w:hAnsi="Arial" w:cs="Arial"/>
          <w:b/>
        </w:rPr>
      </w:pPr>
    </w:p>
    <w:p w14:paraId="31B9C124" w14:textId="79E7E57C" w:rsidR="00B8727E" w:rsidRPr="00F9683B" w:rsidRDefault="00B8727E" w:rsidP="00FD186E">
      <w:pPr>
        <w:jc w:val="both"/>
        <w:rPr>
          <w:rFonts w:ascii="Arial" w:hAnsi="Arial" w:cs="Arial"/>
          <w:b/>
        </w:rPr>
      </w:pPr>
      <w:r w:rsidRPr="00F9683B">
        <w:rPr>
          <w:rFonts w:ascii="Arial" w:hAnsi="Arial" w:cs="Arial"/>
          <w:b/>
        </w:rPr>
        <w:t xml:space="preserve">How to use the </w:t>
      </w:r>
      <w:r w:rsidR="00955098">
        <w:rPr>
          <w:rFonts w:ascii="Arial" w:hAnsi="Arial" w:cs="Arial"/>
          <w:b/>
        </w:rPr>
        <w:t xml:space="preserve">matrix </w:t>
      </w:r>
      <w:r w:rsidRPr="00F9683B">
        <w:rPr>
          <w:rFonts w:ascii="Arial" w:hAnsi="Arial" w:cs="Arial"/>
          <w:b/>
        </w:rPr>
        <w:t xml:space="preserve">of </w:t>
      </w:r>
      <w:r w:rsidR="00982047">
        <w:rPr>
          <w:rFonts w:ascii="Arial" w:hAnsi="Arial" w:cs="Arial"/>
          <w:b/>
        </w:rPr>
        <w:t>challenges</w:t>
      </w:r>
    </w:p>
    <w:p w14:paraId="50C7D5A8" w14:textId="77777777" w:rsidR="00B8727E" w:rsidRPr="00F9683B" w:rsidRDefault="00B8727E" w:rsidP="00FD186E">
      <w:pPr>
        <w:jc w:val="both"/>
        <w:rPr>
          <w:rFonts w:ascii="Arial" w:hAnsi="Arial" w:cs="Arial"/>
        </w:rPr>
      </w:pPr>
    </w:p>
    <w:p w14:paraId="4DA10A9C" w14:textId="61FDDE6F" w:rsidR="0005576F" w:rsidRPr="00F9683B" w:rsidRDefault="001621CC" w:rsidP="001621CC">
      <w:pPr>
        <w:ind w:left="360"/>
        <w:jc w:val="both"/>
        <w:rPr>
          <w:rFonts w:ascii="Arial" w:hAnsi="Arial" w:cs="Arial"/>
        </w:rPr>
      </w:pPr>
      <w:r w:rsidRPr="00F9683B">
        <w:rPr>
          <w:rFonts w:ascii="Arial" w:hAnsi="Arial" w:cs="Arial"/>
          <w:b/>
        </w:rPr>
        <w:t xml:space="preserve">a. </w:t>
      </w:r>
      <w:r w:rsidR="00B8727E" w:rsidRPr="00F9683B">
        <w:rPr>
          <w:rFonts w:ascii="Arial" w:hAnsi="Arial" w:cs="Arial"/>
          <w:b/>
        </w:rPr>
        <w:t>Thematic areas</w:t>
      </w:r>
      <w:r w:rsidR="0067513B" w:rsidRPr="00F9683B">
        <w:rPr>
          <w:rFonts w:ascii="Arial" w:hAnsi="Arial" w:cs="Arial"/>
        </w:rPr>
        <w:t xml:space="preserve">: </w:t>
      </w:r>
      <w:r w:rsidR="00B8727E" w:rsidRPr="00F9683B">
        <w:rPr>
          <w:rFonts w:ascii="Arial" w:hAnsi="Arial" w:cs="Arial"/>
        </w:rPr>
        <w:t xml:space="preserve">Delete or add thematic areas that will be covered in your simulation. </w:t>
      </w:r>
      <w:r w:rsidR="0067513B" w:rsidRPr="00F9683B">
        <w:rPr>
          <w:rFonts w:ascii="Arial" w:hAnsi="Arial" w:cs="Arial"/>
        </w:rPr>
        <w:t xml:space="preserve">Do this in all </w:t>
      </w:r>
      <w:r w:rsidR="00E70E1B">
        <w:rPr>
          <w:rFonts w:ascii="Arial" w:hAnsi="Arial" w:cs="Arial"/>
        </w:rPr>
        <w:t xml:space="preserve">of the </w:t>
      </w:r>
      <w:r w:rsidR="00681EE5">
        <w:rPr>
          <w:rFonts w:ascii="Arial" w:hAnsi="Arial" w:cs="Arial"/>
        </w:rPr>
        <w:t>time jumps</w:t>
      </w:r>
      <w:r w:rsidR="00E70E1B">
        <w:rPr>
          <w:rFonts w:ascii="Arial" w:hAnsi="Arial" w:cs="Arial"/>
        </w:rPr>
        <w:t>.</w:t>
      </w:r>
      <w:r w:rsidR="0067513B" w:rsidRPr="00F9683B">
        <w:rPr>
          <w:rFonts w:ascii="Arial" w:hAnsi="Arial" w:cs="Arial"/>
        </w:rPr>
        <w:t xml:space="preserve"> </w:t>
      </w:r>
    </w:p>
    <w:p w14:paraId="69A189B4" w14:textId="77777777" w:rsidR="0067513B" w:rsidRPr="00F9683B" w:rsidRDefault="0067513B" w:rsidP="0067513B">
      <w:pPr>
        <w:jc w:val="both"/>
        <w:rPr>
          <w:rFonts w:ascii="Arial" w:hAnsi="Arial" w:cs="Arial"/>
        </w:rPr>
      </w:pPr>
    </w:p>
    <w:p w14:paraId="7CB8A13A" w14:textId="7130B1B7" w:rsidR="00B8727E" w:rsidRPr="00F9683B" w:rsidRDefault="001621CC" w:rsidP="001621CC">
      <w:pPr>
        <w:ind w:left="360"/>
        <w:jc w:val="both"/>
        <w:rPr>
          <w:rFonts w:ascii="Arial" w:hAnsi="Arial" w:cs="Arial"/>
        </w:rPr>
      </w:pPr>
      <w:r w:rsidRPr="00F9683B">
        <w:rPr>
          <w:rFonts w:ascii="Arial" w:hAnsi="Arial" w:cs="Arial"/>
          <w:b/>
        </w:rPr>
        <w:t xml:space="preserve">b. </w:t>
      </w:r>
      <w:r w:rsidR="00785274">
        <w:rPr>
          <w:rFonts w:ascii="Arial" w:hAnsi="Arial" w:cs="Arial"/>
          <w:b/>
        </w:rPr>
        <w:t>C</w:t>
      </w:r>
      <w:r w:rsidR="00B8727E" w:rsidRPr="00F9683B">
        <w:rPr>
          <w:rFonts w:ascii="Arial" w:hAnsi="Arial" w:cs="Arial"/>
          <w:b/>
        </w:rPr>
        <w:t>hallenge</w:t>
      </w:r>
      <w:r w:rsidR="0067513B" w:rsidRPr="00F9683B">
        <w:rPr>
          <w:rFonts w:ascii="Arial" w:hAnsi="Arial" w:cs="Arial"/>
          <w:b/>
        </w:rPr>
        <w:t xml:space="preserve"> title</w:t>
      </w:r>
      <w:r w:rsidR="0067513B" w:rsidRPr="00F9683B">
        <w:rPr>
          <w:rFonts w:ascii="Arial" w:hAnsi="Arial" w:cs="Arial"/>
        </w:rPr>
        <w:t xml:space="preserve">: </w:t>
      </w:r>
      <w:r w:rsidR="00B8727E" w:rsidRPr="00F9683B">
        <w:rPr>
          <w:rFonts w:ascii="Arial" w:hAnsi="Arial" w:cs="Arial"/>
        </w:rPr>
        <w:t>A short title is used so the challenge can be identified at a glance. The title always has the code in it</w:t>
      </w:r>
      <w:r w:rsidR="00E70E1B">
        <w:rPr>
          <w:rFonts w:ascii="Arial" w:hAnsi="Arial" w:cs="Arial"/>
        </w:rPr>
        <w:t xml:space="preserve">. For example, </w:t>
      </w:r>
      <w:r w:rsidR="00B8727E" w:rsidRPr="00F9683B">
        <w:rPr>
          <w:rFonts w:ascii="Arial" w:hAnsi="Arial" w:cs="Arial"/>
        </w:rPr>
        <w:t xml:space="preserve">‘logs’ is code for ‘logistics’. The title also has a time in it, which signifies the time the challenge is given. </w:t>
      </w:r>
    </w:p>
    <w:p w14:paraId="241C30C5" w14:textId="77777777" w:rsidR="0005576F" w:rsidRPr="00F9683B" w:rsidRDefault="0005576F" w:rsidP="001621CC">
      <w:pPr>
        <w:jc w:val="both"/>
        <w:rPr>
          <w:rFonts w:ascii="Arial" w:hAnsi="Arial" w:cs="Arial"/>
        </w:rPr>
      </w:pPr>
    </w:p>
    <w:p w14:paraId="3D1DDBF4" w14:textId="1F187E95" w:rsidR="00481FBE" w:rsidRDefault="00481FBE" w:rsidP="00481FBE">
      <w:pPr>
        <w:ind w:left="360"/>
        <w:jc w:val="both"/>
        <w:rPr>
          <w:rFonts w:ascii="Arial" w:hAnsi="Arial" w:cs="Arial"/>
        </w:rPr>
      </w:pPr>
      <w:r>
        <w:rPr>
          <w:rFonts w:ascii="Arial" w:hAnsi="Arial" w:cs="Arial"/>
          <w:b/>
        </w:rPr>
        <w:t>c</w:t>
      </w:r>
      <w:r w:rsidRPr="00F9683B">
        <w:rPr>
          <w:rFonts w:ascii="Arial" w:hAnsi="Arial" w:cs="Arial"/>
          <w:b/>
        </w:rPr>
        <w:t>. Script</w:t>
      </w:r>
      <w:r w:rsidRPr="00F9683B">
        <w:rPr>
          <w:rFonts w:ascii="Arial" w:hAnsi="Arial" w:cs="Arial"/>
        </w:rPr>
        <w:t xml:space="preserve">: a script of one to two sentences is written up for the facilitator to use in a phone call or to send in an email. </w:t>
      </w:r>
      <w:r>
        <w:rPr>
          <w:rFonts w:ascii="Arial" w:hAnsi="Arial" w:cs="Arial"/>
        </w:rPr>
        <w:t>Emailed challenges</w:t>
      </w:r>
      <w:r w:rsidRPr="00F9683B">
        <w:rPr>
          <w:rFonts w:ascii="Arial" w:hAnsi="Arial" w:cs="Arial"/>
        </w:rPr>
        <w:t xml:space="preserve"> are drafted ahead of time </w:t>
      </w:r>
      <w:r>
        <w:rPr>
          <w:rFonts w:ascii="Arial" w:hAnsi="Arial" w:cs="Arial"/>
        </w:rPr>
        <w:t xml:space="preserve">and loaded into email </w:t>
      </w:r>
      <w:r w:rsidRPr="00F9683B">
        <w:rPr>
          <w:rFonts w:ascii="Arial" w:hAnsi="Arial" w:cs="Arial"/>
        </w:rPr>
        <w:t xml:space="preserve">so the facilitator merely has to press send when the simulation is active. It is the responsibility of the facilitator to respond to the emails and role-play during the phone calls until s/he feels the participant has achieved the expected output. </w:t>
      </w:r>
    </w:p>
    <w:p w14:paraId="19320556" w14:textId="77777777" w:rsidR="0005576F" w:rsidRPr="00F9683B" w:rsidRDefault="0005576F" w:rsidP="001621CC">
      <w:pPr>
        <w:jc w:val="both"/>
        <w:rPr>
          <w:rFonts w:ascii="Arial" w:hAnsi="Arial" w:cs="Arial"/>
        </w:rPr>
      </w:pPr>
    </w:p>
    <w:p w14:paraId="62FF9997" w14:textId="48C0EF80" w:rsidR="00B8727E" w:rsidRDefault="001621CC" w:rsidP="001621CC">
      <w:pPr>
        <w:ind w:left="360"/>
        <w:jc w:val="both"/>
        <w:rPr>
          <w:rFonts w:ascii="Arial" w:hAnsi="Arial" w:cs="Arial"/>
        </w:rPr>
      </w:pPr>
      <w:r w:rsidRPr="00F9683B">
        <w:rPr>
          <w:rFonts w:ascii="Arial" w:hAnsi="Arial" w:cs="Arial"/>
          <w:b/>
        </w:rPr>
        <w:t xml:space="preserve">d. </w:t>
      </w:r>
      <w:r w:rsidR="00B8727E" w:rsidRPr="00F9683B">
        <w:rPr>
          <w:rFonts w:ascii="Arial" w:hAnsi="Arial" w:cs="Arial"/>
          <w:b/>
        </w:rPr>
        <w:t>Mode of communication</w:t>
      </w:r>
      <w:r w:rsidR="0067513B" w:rsidRPr="00F9683B">
        <w:rPr>
          <w:rFonts w:ascii="Arial" w:hAnsi="Arial" w:cs="Arial"/>
        </w:rPr>
        <w:t xml:space="preserve">: </w:t>
      </w:r>
      <w:r w:rsidR="00B8727E" w:rsidRPr="00F9683B">
        <w:rPr>
          <w:rFonts w:ascii="Arial" w:hAnsi="Arial" w:cs="Arial"/>
        </w:rPr>
        <w:t xml:space="preserve">some </w:t>
      </w:r>
      <w:r w:rsidR="00982047">
        <w:rPr>
          <w:rFonts w:ascii="Arial" w:hAnsi="Arial" w:cs="Arial"/>
        </w:rPr>
        <w:t>challenges</w:t>
      </w:r>
      <w:r w:rsidR="00B8727E" w:rsidRPr="00F9683B">
        <w:rPr>
          <w:rFonts w:ascii="Arial" w:hAnsi="Arial" w:cs="Arial"/>
        </w:rPr>
        <w:t xml:space="preserve"> will be</w:t>
      </w:r>
      <w:r w:rsidR="00481FBE">
        <w:rPr>
          <w:rFonts w:ascii="Arial" w:hAnsi="Arial" w:cs="Arial"/>
        </w:rPr>
        <w:t xml:space="preserve"> conducted using a mobile phone;</w:t>
      </w:r>
      <w:r w:rsidR="00B8727E" w:rsidRPr="00F9683B">
        <w:rPr>
          <w:rFonts w:ascii="Arial" w:hAnsi="Arial" w:cs="Arial"/>
        </w:rPr>
        <w:t xml:space="preserve"> others will use email. This column specifies the way in which the challenge is communicated. </w:t>
      </w:r>
    </w:p>
    <w:p w14:paraId="2B4DE34D" w14:textId="77777777" w:rsidR="00481FBE" w:rsidRDefault="00481FBE" w:rsidP="001621CC">
      <w:pPr>
        <w:ind w:left="360"/>
        <w:jc w:val="both"/>
        <w:rPr>
          <w:rFonts w:ascii="Arial" w:hAnsi="Arial" w:cs="Arial"/>
        </w:rPr>
      </w:pPr>
    </w:p>
    <w:p w14:paraId="3307A35F" w14:textId="47102F75" w:rsidR="00481FBE" w:rsidRPr="00F9683B" w:rsidRDefault="00481FBE" w:rsidP="00481FBE">
      <w:pPr>
        <w:ind w:left="360"/>
        <w:jc w:val="both"/>
        <w:rPr>
          <w:rFonts w:ascii="Arial" w:hAnsi="Arial" w:cs="Arial"/>
        </w:rPr>
      </w:pPr>
      <w:r>
        <w:rPr>
          <w:rFonts w:ascii="Arial" w:hAnsi="Arial" w:cs="Arial"/>
          <w:b/>
        </w:rPr>
        <w:t>e</w:t>
      </w:r>
      <w:r w:rsidRPr="00F9683B">
        <w:rPr>
          <w:rFonts w:ascii="Arial" w:hAnsi="Arial" w:cs="Arial"/>
          <w:b/>
        </w:rPr>
        <w:t>. Expected action</w:t>
      </w:r>
      <w:r w:rsidRPr="00F9683B">
        <w:rPr>
          <w:rFonts w:ascii="Arial" w:hAnsi="Arial" w:cs="Arial"/>
        </w:rPr>
        <w:t xml:space="preserve">: the expected outcome of the challenge is written in this column. </w:t>
      </w:r>
    </w:p>
    <w:p w14:paraId="6C6D2A96" w14:textId="77777777" w:rsidR="00481FBE" w:rsidRPr="00F9683B" w:rsidRDefault="00481FBE" w:rsidP="001621CC">
      <w:pPr>
        <w:ind w:left="360"/>
        <w:jc w:val="both"/>
        <w:rPr>
          <w:rFonts w:ascii="Arial" w:hAnsi="Arial" w:cs="Arial"/>
        </w:rPr>
      </w:pPr>
    </w:p>
    <w:p w14:paraId="397CD944" w14:textId="77777777" w:rsidR="0005576F" w:rsidRPr="00F9683B" w:rsidRDefault="0005576F" w:rsidP="001621CC">
      <w:pPr>
        <w:jc w:val="both"/>
        <w:rPr>
          <w:rFonts w:ascii="Arial" w:hAnsi="Arial" w:cs="Arial"/>
        </w:rPr>
      </w:pPr>
    </w:p>
    <w:p w14:paraId="0A607D2D" w14:textId="57025F03" w:rsidR="00A61836" w:rsidRDefault="00A61836" w:rsidP="00B8727E">
      <w:pPr>
        <w:pStyle w:val="surveyquestion"/>
        <w:numPr>
          <w:ilvl w:val="0"/>
          <w:numId w:val="0"/>
        </w:numPr>
        <w:ind w:left="-284" w:hanging="709"/>
        <w:rPr>
          <w:rFonts w:cs="Arial"/>
          <w:b w:val="0"/>
        </w:rPr>
      </w:pPr>
    </w:p>
    <w:p w14:paraId="622F7E6D" w14:textId="77777777" w:rsidR="00E0649F" w:rsidRDefault="00E0649F" w:rsidP="00B8727E">
      <w:pPr>
        <w:pStyle w:val="surveyquestion"/>
        <w:numPr>
          <w:ilvl w:val="0"/>
          <w:numId w:val="0"/>
        </w:numPr>
        <w:ind w:left="-284" w:hanging="709"/>
        <w:rPr>
          <w:rFonts w:cs="Arial"/>
          <w:b w:val="0"/>
        </w:rPr>
      </w:pPr>
    </w:p>
    <w:p w14:paraId="53120399" w14:textId="1ECF85C1" w:rsidR="00E0649F" w:rsidRDefault="00E0649F" w:rsidP="00B8727E">
      <w:pPr>
        <w:pStyle w:val="surveyquestion"/>
        <w:numPr>
          <w:ilvl w:val="0"/>
          <w:numId w:val="0"/>
        </w:numPr>
        <w:ind w:left="-284" w:hanging="709"/>
        <w:rPr>
          <w:rFonts w:cs="Arial"/>
          <w:b w:val="0"/>
        </w:rPr>
      </w:pPr>
    </w:p>
    <w:p w14:paraId="7520E2EA" w14:textId="77777777" w:rsidR="00E0649F" w:rsidRDefault="00E0649F" w:rsidP="00B8727E">
      <w:pPr>
        <w:pStyle w:val="surveyquestion"/>
        <w:numPr>
          <w:ilvl w:val="0"/>
          <w:numId w:val="0"/>
        </w:numPr>
        <w:ind w:left="-284" w:hanging="709"/>
        <w:rPr>
          <w:rFonts w:cs="Arial"/>
          <w:b w:val="0"/>
        </w:rPr>
      </w:pPr>
    </w:p>
    <w:p w14:paraId="09AE1F26" w14:textId="260FEA20" w:rsidR="00E0649F" w:rsidRDefault="00E0649F" w:rsidP="00B8727E">
      <w:pPr>
        <w:pStyle w:val="surveyquestion"/>
        <w:numPr>
          <w:ilvl w:val="0"/>
          <w:numId w:val="0"/>
        </w:numPr>
        <w:ind w:left="-284" w:hanging="709"/>
        <w:rPr>
          <w:rFonts w:cs="Arial"/>
          <w:b w:val="0"/>
        </w:rPr>
      </w:pPr>
    </w:p>
    <w:p w14:paraId="77EDBD42" w14:textId="77777777" w:rsidR="00E0649F" w:rsidRDefault="00E0649F" w:rsidP="00B8727E">
      <w:pPr>
        <w:pStyle w:val="surveyquestion"/>
        <w:numPr>
          <w:ilvl w:val="0"/>
          <w:numId w:val="0"/>
        </w:numPr>
        <w:ind w:left="-284" w:hanging="709"/>
        <w:rPr>
          <w:rFonts w:cs="Arial"/>
          <w:b w:val="0"/>
        </w:rPr>
      </w:pPr>
    </w:p>
    <w:p w14:paraId="3ADA6FF4" w14:textId="17FDED02" w:rsidR="00955098" w:rsidRDefault="00955098" w:rsidP="00955098">
      <w:pPr>
        <w:pStyle w:val="surveyquestion"/>
        <w:numPr>
          <w:ilvl w:val="0"/>
          <w:numId w:val="0"/>
        </w:numPr>
        <w:ind w:left="-284"/>
        <w:rPr>
          <w:rFonts w:cs="Arial"/>
          <w:b w:val="0"/>
          <w:bCs/>
          <w:color w:val="00000A"/>
          <w:sz w:val="22"/>
          <w:szCs w:val="22"/>
        </w:rPr>
      </w:pPr>
    </w:p>
    <w:p w14:paraId="055C1229" w14:textId="75353785" w:rsidR="00DE3E32" w:rsidRDefault="00DE3E32">
      <w:pPr>
        <w:suppressAutoHyphens w:val="0"/>
        <w:rPr>
          <w:rFonts w:ascii="Arial" w:hAnsi="Arial" w:cs="Arial"/>
          <w:bCs/>
          <w:color w:val="00000A"/>
        </w:rPr>
      </w:pPr>
      <w:r>
        <w:rPr>
          <w:rFonts w:cs="Arial"/>
          <w:b/>
          <w:bCs/>
          <w:color w:val="00000A"/>
        </w:rPr>
        <w:br w:type="page"/>
      </w:r>
    </w:p>
    <w:p w14:paraId="4807BD6B" w14:textId="6B75D960" w:rsidR="00DE3E32" w:rsidRDefault="00DE3E32" w:rsidP="00955098">
      <w:pPr>
        <w:pStyle w:val="surveyquestion"/>
        <w:numPr>
          <w:ilvl w:val="0"/>
          <w:numId w:val="0"/>
        </w:numPr>
        <w:rPr>
          <w:rFonts w:cs="Arial"/>
          <w:b w:val="0"/>
          <w:bCs/>
          <w:color w:val="00000A"/>
          <w:sz w:val="24"/>
        </w:rPr>
      </w:pPr>
      <w:r>
        <w:rPr>
          <w:rFonts w:cs="Arial"/>
          <w:b w:val="0"/>
          <w:noProof/>
          <w:lang w:val="en-US" w:eastAsia="en-US" w:bidi="ar-SA"/>
        </w:rPr>
        <w:lastRenderedPageBreak/>
        <mc:AlternateContent>
          <mc:Choice Requires="wps">
            <w:drawing>
              <wp:anchor distT="0" distB="0" distL="114300" distR="114300" simplePos="0" relativeHeight="251612160" behindDoc="1" locked="0" layoutInCell="1" allowOverlap="1" wp14:anchorId="039EB4E4" wp14:editId="604F2ACC">
                <wp:simplePos x="0" y="0"/>
                <wp:positionH relativeFrom="column">
                  <wp:posOffset>-109220</wp:posOffset>
                </wp:positionH>
                <wp:positionV relativeFrom="paragraph">
                  <wp:posOffset>-570230</wp:posOffset>
                </wp:positionV>
                <wp:extent cx="2997200" cy="457200"/>
                <wp:effectExtent l="0" t="0" r="0" b="0"/>
                <wp:wrapSquare wrapText="bothSides"/>
                <wp:docPr id="43" name="Text Box 43"/>
                <wp:cNvGraphicFramePr/>
                <a:graphic xmlns:a="http://schemas.openxmlformats.org/drawingml/2006/main">
                  <a:graphicData uri="http://schemas.microsoft.com/office/word/2010/wordprocessingShape">
                    <wps:wsp>
                      <wps:cNvSpPr txBox="1"/>
                      <wps:spPr>
                        <a:xfrm>
                          <a:off x="0" y="0"/>
                          <a:ext cx="29972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CEE4E92" w14:textId="5F128914" w:rsidR="000569BA" w:rsidRPr="00723DA0" w:rsidRDefault="000569BA">
                            <w:pPr>
                              <w:rPr>
                                <w:rFonts w:ascii="Arial" w:hAnsi="Arial" w:cs="Arial"/>
                                <w:b/>
                                <w:color w:val="FFFFFF" w:themeColor="background1"/>
                                <w:sz w:val="44"/>
                                <w:szCs w:val="44"/>
                              </w:rPr>
                            </w:pPr>
                            <w:r>
                              <w:rPr>
                                <w:rFonts w:ascii="Arial" w:hAnsi="Arial" w:cs="Arial"/>
                                <w:b/>
                                <w:color w:val="FFFFFF" w:themeColor="background1"/>
                                <w:sz w:val="44"/>
                                <w:szCs w:val="44"/>
                              </w:rPr>
                              <w:t xml:space="preserve">Part III: Facilitation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3" o:spid="_x0000_s1065" type="#_x0000_t202" style="position:absolute;left:0;text-align:left;margin-left:-8.55pt;margin-top:-44.85pt;width:236pt;height:36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" filled="f" stroked="f">
                <v:textbox>
                  <w:txbxContent>
                    <w:p w14:paraId="0CEE4E92" w14:textId="5F128914" w:rsidR="00770D26" w:rsidRPr="00723DA0" w:rsidRDefault="00770D26">
                      <w:pPr>
                        <w:rPr>
                          <w:rFonts w:ascii="Arial" w:hAnsi="Arial" w:cs="Arial"/>
                          <w:b/>
                          <w:color w:val="FFFFFF" w:themeColor="background1"/>
                          <w:sz w:val="44"/>
                          <w:szCs w:val="44"/>
                        </w:rPr>
                      </w:pPr>
                      <w:r>
                        <w:rPr>
                          <w:rFonts w:ascii="Arial" w:hAnsi="Arial" w:cs="Arial"/>
                          <w:b/>
                          <w:color w:val="FFFFFF" w:themeColor="background1"/>
                          <w:sz w:val="44"/>
                          <w:szCs w:val="44"/>
                        </w:rPr>
                        <w:t xml:space="preserve">Part III: Facilitation </w:t>
                      </w:r>
                    </w:p>
                  </w:txbxContent>
                </v:textbox>
                <w10:wrap type="square"/>
              </v:shape>
            </w:pict>
          </mc:Fallback>
        </mc:AlternateContent>
      </w:r>
      <w:r>
        <w:rPr>
          <w:rFonts w:cs="Arial"/>
          <w:b w:val="0"/>
          <w:noProof/>
          <w:lang w:val="en-US" w:eastAsia="en-US" w:bidi="ar-SA"/>
        </w:rPr>
        <mc:AlternateContent>
          <mc:Choice Requires="wps">
            <w:drawing>
              <wp:anchor distT="0" distB="0" distL="114300" distR="114300" simplePos="0" relativeHeight="251611136" behindDoc="1" locked="0" layoutInCell="1" allowOverlap="1" wp14:anchorId="292CDA99" wp14:editId="5829CD6B">
                <wp:simplePos x="0" y="0"/>
                <wp:positionH relativeFrom="column">
                  <wp:posOffset>-1153160</wp:posOffset>
                </wp:positionH>
                <wp:positionV relativeFrom="paragraph">
                  <wp:posOffset>-729615</wp:posOffset>
                </wp:positionV>
                <wp:extent cx="7636510" cy="749300"/>
                <wp:effectExtent l="0" t="0" r="8890" b="12700"/>
                <wp:wrapSquare wrapText="bothSides"/>
                <wp:docPr id="42" name="Text Box 42"/>
                <wp:cNvGraphicFramePr/>
                <a:graphic xmlns:a="http://schemas.openxmlformats.org/drawingml/2006/main">
                  <a:graphicData uri="http://schemas.microsoft.com/office/word/2010/wordprocessingShape">
                    <wps:wsp>
                      <wps:cNvSpPr txBox="1"/>
                      <wps:spPr>
                        <a:xfrm>
                          <a:off x="0" y="0"/>
                          <a:ext cx="7636510" cy="749300"/>
                        </a:xfrm>
                        <a:prstGeom prst="rect">
                          <a:avLst/>
                        </a:prstGeom>
                        <a:solidFill>
                          <a:srgbClr val="FF0000"/>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37A79F0" w14:textId="77777777" w:rsidR="000569BA" w:rsidRDefault="000569BA" w:rsidP="00723DA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2" o:spid="_x0000_s1066" type="#_x0000_t202" style="position:absolute;left:0;text-align:left;margin-left:-90.75pt;margin-top:-57.4pt;width:601.3pt;height:59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" fillcolor="red" stroked="f">
                <v:textbox>
                  <w:txbxContent>
                    <w:p w14:paraId="637A79F0" w14:textId="77777777" w:rsidR="00770D26" w:rsidRDefault="00770D26" w:rsidP="00723DA0"/>
                  </w:txbxContent>
                </v:textbox>
                <w10:wrap type="square"/>
              </v:shape>
            </w:pict>
          </mc:Fallback>
        </mc:AlternateContent>
      </w:r>
    </w:p>
    <w:p w14:paraId="6BFA9DB1" w14:textId="77777777" w:rsidR="00DE3E32" w:rsidRDefault="00DE3E32" w:rsidP="00955098">
      <w:pPr>
        <w:pStyle w:val="surveyquestion"/>
        <w:numPr>
          <w:ilvl w:val="0"/>
          <w:numId w:val="0"/>
        </w:numPr>
        <w:rPr>
          <w:rFonts w:cs="Arial"/>
          <w:b w:val="0"/>
          <w:bCs/>
          <w:color w:val="00000A"/>
          <w:sz w:val="24"/>
        </w:rPr>
      </w:pPr>
    </w:p>
    <w:p w14:paraId="5055E634" w14:textId="0489815C" w:rsidR="00C05F00" w:rsidRPr="000632FB" w:rsidRDefault="001739B8" w:rsidP="00955098">
      <w:pPr>
        <w:pStyle w:val="surveyquestion"/>
        <w:numPr>
          <w:ilvl w:val="0"/>
          <w:numId w:val="0"/>
        </w:numPr>
        <w:rPr>
          <w:rFonts w:cs="Arial"/>
          <w:b w:val="0"/>
          <w:bCs/>
          <w:color w:val="00000A"/>
          <w:sz w:val="24"/>
        </w:rPr>
      </w:pPr>
      <w:r w:rsidRPr="000632FB">
        <w:rPr>
          <w:rFonts w:cs="Arial"/>
          <w:b w:val="0"/>
          <w:bCs/>
          <w:color w:val="00000A"/>
          <w:sz w:val="24"/>
        </w:rPr>
        <w:t xml:space="preserve">In this section, you will learn more about how to lead a simulation including briefing and preparing your co-facilitation team. After a reflection on the </w:t>
      </w:r>
      <w:r w:rsidR="00C05F00" w:rsidRPr="000632FB">
        <w:rPr>
          <w:rFonts w:cs="Arial"/>
          <w:b w:val="0"/>
          <w:bCs/>
          <w:color w:val="00000A"/>
          <w:sz w:val="24"/>
        </w:rPr>
        <w:t>‘art</w:t>
      </w:r>
      <w:r w:rsidR="00E0649F" w:rsidRPr="000632FB">
        <w:rPr>
          <w:rFonts w:cs="Arial"/>
          <w:b w:val="0"/>
          <w:bCs/>
          <w:color w:val="00000A"/>
          <w:sz w:val="24"/>
        </w:rPr>
        <w:t>’ of facilitation</w:t>
      </w:r>
      <w:r w:rsidRPr="000632FB">
        <w:rPr>
          <w:rFonts w:cs="Arial"/>
          <w:b w:val="0"/>
          <w:bCs/>
          <w:color w:val="00000A"/>
          <w:sz w:val="24"/>
        </w:rPr>
        <w:t xml:space="preserve">, you will find practical guidelines for setting up the room, identifying co-facilitator roles and responsibilities, enabling the simulation monitor role, and using the right tools and technology to communicate </w:t>
      </w:r>
      <w:r w:rsidR="00982047" w:rsidRPr="000632FB">
        <w:rPr>
          <w:rFonts w:cs="Arial"/>
          <w:b w:val="0"/>
          <w:bCs/>
          <w:color w:val="00000A"/>
          <w:sz w:val="24"/>
        </w:rPr>
        <w:t>challenges</w:t>
      </w:r>
      <w:r w:rsidRPr="000632FB">
        <w:rPr>
          <w:rFonts w:cs="Arial"/>
          <w:b w:val="0"/>
          <w:bCs/>
          <w:color w:val="00000A"/>
          <w:sz w:val="24"/>
        </w:rPr>
        <w:t>.</w:t>
      </w:r>
      <w:r w:rsidR="00C05F00" w:rsidRPr="000632FB">
        <w:rPr>
          <w:rFonts w:cs="Arial"/>
          <w:b w:val="0"/>
          <w:bCs/>
          <w:color w:val="00000A"/>
          <w:sz w:val="24"/>
        </w:rPr>
        <w:t xml:space="preserve"> Part III concludes with considerations for logistics, administration and IT support.  </w:t>
      </w:r>
    </w:p>
    <w:p w14:paraId="194217B8" w14:textId="77777777" w:rsidR="00E0649F" w:rsidRPr="000632FB" w:rsidRDefault="00E0649F" w:rsidP="001739B8">
      <w:pPr>
        <w:spacing w:line="276" w:lineRule="auto"/>
        <w:jc w:val="both"/>
        <w:rPr>
          <w:rFonts w:ascii="Arial" w:hAnsi="Arial" w:cs="Arial"/>
          <w:b/>
          <w:color w:val="800000"/>
        </w:rPr>
      </w:pPr>
    </w:p>
    <w:p w14:paraId="1794BF38" w14:textId="1EA666CB" w:rsidR="00E0649F" w:rsidRPr="000632FB" w:rsidRDefault="00BA2B4C" w:rsidP="001739B8">
      <w:pPr>
        <w:spacing w:line="276" w:lineRule="auto"/>
        <w:jc w:val="both"/>
        <w:rPr>
          <w:rFonts w:ascii="Arial" w:hAnsi="Arial" w:cs="Arial"/>
          <w:b/>
        </w:rPr>
      </w:pPr>
      <w:r w:rsidRPr="000632FB">
        <w:rPr>
          <w:rFonts w:ascii="Arial" w:hAnsi="Arial" w:cs="Arial"/>
          <w:b/>
        </w:rPr>
        <w:t xml:space="preserve">1. </w:t>
      </w:r>
      <w:r w:rsidR="00E0649F" w:rsidRPr="000632FB">
        <w:rPr>
          <w:rFonts w:ascii="Arial" w:hAnsi="Arial" w:cs="Arial"/>
          <w:b/>
        </w:rPr>
        <w:t xml:space="preserve">The ‘art’ of facilitation </w:t>
      </w:r>
    </w:p>
    <w:p w14:paraId="76283DEC" w14:textId="7B26DCCC" w:rsidR="00E0649F" w:rsidRPr="000632FB" w:rsidRDefault="00C05F00" w:rsidP="001739B8">
      <w:pPr>
        <w:spacing w:line="276" w:lineRule="auto"/>
        <w:jc w:val="both"/>
        <w:rPr>
          <w:rFonts w:ascii="Arial" w:hAnsi="Arial" w:cs="Arial"/>
        </w:rPr>
      </w:pPr>
      <w:r w:rsidRPr="000632FB">
        <w:rPr>
          <w:rFonts w:ascii="Arial" w:hAnsi="Arial" w:cs="Arial"/>
        </w:rPr>
        <w:t>Running a simulation</w:t>
      </w:r>
      <w:r w:rsidR="00E0649F" w:rsidRPr="000632FB">
        <w:rPr>
          <w:rFonts w:ascii="Arial" w:hAnsi="Arial" w:cs="Arial"/>
        </w:rPr>
        <w:t xml:space="preserve"> i</w:t>
      </w:r>
      <w:r w:rsidRPr="000632FB">
        <w:rPr>
          <w:rFonts w:ascii="Arial" w:hAnsi="Arial" w:cs="Arial"/>
        </w:rPr>
        <w:t xml:space="preserve">s about managing the tempo and flow. It means feeling the pulse of the simulation </w:t>
      </w:r>
      <w:r w:rsidR="00E0649F" w:rsidRPr="000632FB">
        <w:rPr>
          <w:rFonts w:ascii="Arial" w:hAnsi="Arial" w:cs="Arial"/>
        </w:rPr>
        <w:t xml:space="preserve">by ensuring the facilitation team releases timely </w:t>
      </w:r>
      <w:r w:rsidR="00982047" w:rsidRPr="000632FB">
        <w:rPr>
          <w:rFonts w:ascii="Arial" w:hAnsi="Arial" w:cs="Arial"/>
        </w:rPr>
        <w:t>challenges</w:t>
      </w:r>
      <w:r w:rsidR="00E0649F" w:rsidRPr="000632FB">
        <w:rPr>
          <w:rFonts w:ascii="Arial" w:hAnsi="Arial" w:cs="Arial"/>
        </w:rPr>
        <w:t xml:space="preserve"> and participants are feeling the ‘right’ amount of pressure in order to achieve the training aim and objectives. </w:t>
      </w:r>
    </w:p>
    <w:p w14:paraId="1D7F23E9" w14:textId="77777777" w:rsidR="00C05F00" w:rsidRPr="000632FB" w:rsidRDefault="00C05F00" w:rsidP="001739B8">
      <w:pPr>
        <w:spacing w:line="276" w:lineRule="auto"/>
        <w:jc w:val="both"/>
        <w:rPr>
          <w:rFonts w:ascii="Arial" w:hAnsi="Arial" w:cs="Arial"/>
        </w:rPr>
      </w:pPr>
    </w:p>
    <w:p w14:paraId="6DD6EC1C" w14:textId="77777777" w:rsidR="002C6A63" w:rsidRDefault="00E0649F" w:rsidP="002C6A63">
      <w:pPr>
        <w:spacing w:line="276" w:lineRule="auto"/>
        <w:jc w:val="both"/>
        <w:rPr>
          <w:rFonts w:ascii="Arial" w:hAnsi="Arial" w:cs="Arial"/>
        </w:rPr>
      </w:pPr>
      <w:r w:rsidRPr="000632FB">
        <w:rPr>
          <w:rFonts w:ascii="Arial" w:hAnsi="Arial" w:cs="Arial"/>
        </w:rPr>
        <w:t xml:space="preserve">Facilitating </w:t>
      </w:r>
      <w:r w:rsidR="00C05F00" w:rsidRPr="000632FB">
        <w:rPr>
          <w:rFonts w:ascii="Arial" w:hAnsi="Arial" w:cs="Arial"/>
        </w:rPr>
        <w:t xml:space="preserve">a simulation requires people who are flexible and adaptive. </w:t>
      </w:r>
      <w:r w:rsidR="00982047" w:rsidRPr="000632FB">
        <w:rPr>
          <w:rFonts w:ascii="Arial" w:hAnsi="Arial" w:cs="Arial"/>
        </w:rPr>
        <w:t>Challenges</w:t>
      </w:r>
      <w:r w:rsidR="00C05F00" w:rsidRPr="000632FB">
        <w:rPr>
          <w:rFonts w:ascii="Arial" w:hAnsi="Arial" w:cs="Arial"/>
        </w:rPr>
        <w:t xml:space="preserve"> may need to be added or deleted; </w:t>
      </w:r>
      <w:r w:rsidRPr="000632FB">
        <w:rPr>
          <w:rFonts w:ascii="Arial" w:hAnsi="Arial" w:cs="Arial"/>
        </w:rPr>
        <w:t>news articles</w:t>
      </w:r>
      <w:r w:rsidR="00C05F00" w:rsidRPr="000632FB">
        <w:rPr>
          <w:rFonts w:ascii="Arial" w:hAnsi="Arial" w:cs="Arial"/>
        </w:rPr>
        <w:t xml:space="preserve"> may need to be modified; and sometimes the entire simulation may need to be paused to make sure participants understand what is required of them. At the heart of the simulation is the need to ensure the disaster storyline is maintained and that participants are given the space and freedom to make mistakes and learn</w:t>
      </w:r>
      <w:r w:rsidR="008A71BE" w:rsidRPr="000632FB">
        <w:rPr>
          <w:rFonts w:ascii="Arial" w:hAnsi="Arial" w:cs="Arial"/>
        </w:rPr>
        <w:t xml:space="preserve"> in a safe environment</w:t>
      </w:r>
      <w:r w:rsidR="00C05F00" w:rsidRPr="000632FB">
        <w:rPr>
          <w:rFonts w:ascii="Arial" w:hAnsi="Arial" w:cs="Arial"/>
        </w:rPr>
        <w:t xml:space="preserve">. </w:t>
      </w:r>
    </w:p>
    <w:p w14:paraId="31915C51" w14:textId="740F5CD8" w:rsidR="00C05F00" w:rsidRPr="000632FB" w:rsidRDefault="00C05F00" w:rsidP="001739B8">
      <w:pPr>
        <w:spacing w:line="276" w:lineRule="auto"/>
        <w:jc w:val="both"/>
        <w:rPr>
          <w:rFonts w:ascii="Arial" w:hAnsi="Arial" w:cs="Arial"/>
        </w:rPr>
      </w:pPr>
    </w:p>
    <w:p w14:paraId="308F4B85" w14:textId="77777777" w:rsidR="00C05F00" w:rsidRPr="000632FB" w:rsidRDefault="00C05F00" w:rsidP="001739B8">
      <w:pPr>
        <w:spacing w:line="276" w:lineRule="auto"/>
        <w:jc w:val="both"/>
        <w:rPr>
          <w:rFonts w:ascii="Arial" w:hAnsi="Arial" w:cs="Arial"/>
        </w:rPr>
      </w:pPr>
    </w:p>
    <w:p w14:paraId="52C53036" w14:textId="70C2359C" w:rsidR="00E0649F" w:rsidRPr="000632FB" w:rsidRDefault="00BA2B4C" w:rsidP="001739B8">
      <w:pPr>
        <w:pStyle w:val="surveyquestion"/>
        <w:numPr>
          <w:ilvl w:val="0"/>
          <w:numId w:val="0"/>
        </w:numPr>
        <w:spacing w:line="276" w:lineRule="auto"/>
        <w:rPr>
          <w:rFonts w:cs="Arial"/>
          <w:color w:val="auto"/>
          <w:sz w:val="24"/>
        </w:rPr>
      </w:pPr>
      <w:r w:rsidRPr="000632FB">
        <w:rPr>
          <w:rFonts w:cs="Arial"/>
          <w:color w:val="auto"/>
          <w:sz w:val="24"/>
        </w:rPr>
        <w:t xml:space="preserve">2. </w:t>
      </w:r>
      <w:r w:rsidR="008A71BE" w:rsidRPr="000632FB">
        <w:rPr>
          <w:rFonts w:cs="Arial"/>
          <w:color w:val="auto"/>
          <w:sz w:val="24"/>
        </w:rPr>
        <w:t>F</w:t>
      </w:r>
      <w:r w:rsidR="00D66FAA" w:rsidRPr="000632FB">
        <w:rPr>
          <w:rFonts w:cs="Arial"/>
          <w:color w:val="auto"/>
          <w:sz w:val="24"/>
        </w:rPr>
        <w:t xml:space="preserve">acilitation team </w:t>
      </w:r>
      <w:r w:rsidR="008A71BE" w:rsidRPr="000632FB">
        <w:rPr>
          <w:rFonts w:cs="Arial"/>
          <w:color w:val="auto"/>
          <w:sz w:val="24"/>
        </w:rPr>
        <w:t>composition</w:t>
      </w:r>
    </w:p>
    <w:p w14:paraId="311A8BBC" w14:textId="77777777" w:rsidR="005D423D" w:rsidRPr="000632FB" w:rsidRDefault="00D66FAA" w:rsidP="005D423D">
      <w:pPr>
        <w:spacing w:line="276" w:lineRule="auto"/>
        <w:jc w:val="both"/>
        <w:rPr>
          <w:rFonts w:ascii="Arial" w:hAnsi="Arial" w:cs="Arial"/>
        </w:rPr>
      </w:pPr>
      <w:r w:rsidRPr="000632FB">
        <w:rPr>
          <w:rFonts w:ascii="Arial" w:hAnsi="Arial" w:cs="Arial"/>
        </w:rPr>
        <w:t xml:space="preserve">The facilitation team is responsible for the design, implementation and debrief of the simulation. Ideally, the team is a mix of people who have simulation training experience, and humanitarian response expertise. </w:t>
      </w:r>
    </w:p>
    <w:p w14:paraId="13C7D3C0" w14:textId="77777777" w:rsidR="005D423D" w:rsidRPr="000632FB" w:rsidRDefault="005D423D" w:rsidP="005D423D">
      <w:pPr>
        <w:spacing w:line="276" w:lineRule="auto"/>
        <w:jc w:val="both"/>
        <w:rPr>
          <w:rFonts w:ascii="Arial" w:hAnsi="Arial" w:cs="Arial"/>
        </w:rPr>
      </w:pPr>
    </w:p>
    <w:p w14:paraId="205752D9" w14:textId="4633D70B" w:rsidR="006A4A0F" w:rsidRPr="000632FB" w:rsidRDefault="006A4A0F" w:rsidP="005D423D">
      <w:pPr>
        <w:spacing w:line="276" w:lineRule="auto"/>
        <w:jc w:val="both"/>
        <w:rPr>
          <w:rFonts w:ascii="Arial" w:hAnsi="Arial" w:cs="Arial"/>
        </w:rPr>
      </w:pPr>
      <w:r w:rsidRPr="000632FB">
        <w:rPr>
          <w:rFonts w:ascii="Arial" w:hAnsi="Arial" w:cs="Arial"/>
        </w:rPr>
        <w:t xml:space="preserve">Within the facilitation team there is one </w:t>
      </w:r>
      <w:r w:rsidRPr="000632FB">
        <w:rPr>
          <w:rFonts w:ascii="Arial" w:hAnsi="Arial" w:cs="Arial"/>
          <w:i/>
        </w:rPr>
        <w:t>lead facilitator</w:t>
      </w:r>
      <w:r w:rsidRPr="000632FB">
        <w:rPr>
          <w:rFonts w:ascii="Arial" w:hAnsi="Arial" w:cs="Arial"/>
        </w:rPr>
        <w:t xml:space="preserve"> who is </w:t>
      </w:r>
      <w:r w:rsidRPr="000632FB">
        <w:rPr>
          <w:rFonts w:ascii="Arial" w:hAnsi="Arial" w:cs="Arial"/>
          <w:color w:val="000000"/>
        </w:rPr>
        <w:t xml:space="preserve">responsible for the entire simulation. </w:t>
      </w:r>
      <w:r w:rsidR="00965B4F" w:rsidRPr="000632FB">
        <w:rPr>
          <w:rFonts w:ascii="Arial" w:hAnsi="Arial" w:cs="Arial"/>
          <w:color w:val="000000"/>
        </w:rPr>
        <w:t>Her or his</w:t>
      </w:r>
      <w:r w:rsidRPr="000632FB">
        <w:rPr>
          <w:rFonts w:ascii="Arial" w:hAnsi="Arial" w:cs="Arial"/>
          <w:color w:val="000000"/>
        </w:rPr>
        <w:t xml:space="preserve"> role is to make sure everything </w:t>
      </w:r>
      <w:r w:rsidR="00A130D6" w:rsidRPr="000632FB">
        <w:rPr>
          <w:rFonts w:ascii="Arial" w:hAnsi="Arial" w:cs="Arial"/>
          <w:color w:val="000000"/>
        </w:rPr>
        <w:t>flows smoothly, to troubleshoot</w:t>
      </w:r>
      <w:r w:rsidRPr="000632FB">
        <w:rPr>
          <w:rFonts w:ascii="Arial" w:hAnsi="Arial" w:cs="Arial"/>
          <w:color w:val="000000"/>
        </w:rPr>
        <w:t xml:space="preserve"> and adapt the planned activities when necessary.</w:t>
      </w:r>
      <w:r w:rsidR="00915930" w:rsidRPr="000632FB">
        <w:rPr>
          <w:rFonts w:ascii="Arial" w:hAnsi="Arial" w:cs="Arial"/>
          <w:color w:val="000000"/>
        </w:rPr>
        <w:t xml:space="preserve"> </w:t>
      </w:r>
      <w:r w:rsidR="00A130D6" w:rsidRPr="000632FB">
        <w:rPr>
          <w:rFonts w:ascii="Arial" w:hAnsi="Arial" w:cs="Arial"/>
          <w:color w:val="000000"/>
        </w:rPr>
        <w:t>The lead facilitator</w:t>
      </w:r>
      <w:r w:rsidR="00915930" w:rsidRPr="000632FB">
        <w:rPr>
          <w:rFonts w:ascii="Arial" w:hAnsi="Arial" w:cs="Arial"/>
          <w:color w:val="000000"/>
        </w:rPr>
        <w:t xml:space="preserve"> releases news articles to the participants at the planned times</w:t>
      </w:r>
      <w:r w:rsidR="00965B4F" w:rsidRPr="000632FB">
        <w:rPr>
          <w:rFonts w:ascii="Arial" w:hAnsi="Arial" w:cs="Arial"/>
          <w:color w:val="000000"/>
        </w:rPr>
        <w:t xml:space="preserve"> via a central email account as well as through printed copies</w:t>
      </w:r>
      <w:r w:rsidR="00915930" w:rsidRPr="000632FB">
        <w:rPr>
          <w:rFonts w:ascii="Arial" w:hAnsi="Arial" w:cs="Arial"/>
          <w:color w:val="000000"/>
        </w:rPr>
        <w:t xml:space="preserve">. </w:t>
      </w:r>
    </w:p>
    <w:p w14:paraId="74131F40" w14:textId="77777777" w:rsidR="005D423D" w:rsidRPr="000632FB" w:rsidRDefault="005D423D" w:rsidP="001739B8">
      <w:pPr>
        <w:spacing w:line="276" w:lineRule="auto"/>
        <w:jc w:val="both"/>
        <w:rPr>
          <w:rFonts w:ascii="Arial" w:hAnsi="Arial" w:cs="Arial"/>
        </w:rPr>
      </w:pPr>
    </w:p>
    <w:p w14:paraId="7DE7718B" w14:textId="4537D5A9" w:rsidR="00D66FAA" w:rsidRPr="000632FB" w:rsidRDefault="006A4A0F" w:rsidP="001739B8">
      <w:pPr>
        <w:spacing w:line="276" w:lineRule="auto"/>
        <w:jc w:val="both"/>
        <w:rPr>
          <w:rFonts w:ascii="Arial" w:hAnsi="Arial" w:cs="Arial"/>
        </w:rPr>
      </w:pPr>
      <w:r w:rsidRPr="000632FB">
        <w:rPr>
          <w:rFonts w:ascii="Arial" w:hAnsi="Arial" w:cs="Arial"/>
        </w:rPr>
        <w:t xml:space="preserve">The </w:t>
      </w:r>
      <w:r w:rsidRPr="000632FB">
        <w:rPr>
          <w:rFonts w:ascii="Arial" w:hAnsi="Arial" w:cs="Arial"/>
          <w:i/>
        </w:rPr>
        <w:t>facilitation team</w:t>
      </w:r>
      <w:r w:rsidRPr="000632FB">
        <w:rPr>
          <w:rFonts w:ascii="Arial" w:hAnsi="Arial" w:cs="Arial"/>
        </w:rPr>
        <w:t xml:space="preserve"> is usually comprised of 2-10 people, depending on how large your simulation is. Ideally one person is responsible for two themes or sectors. </w:t>
      </w:r>
      <w:r w:rsidR="00D66FAA" w:rsidRPr="000632FB">
        <w:rPr>
          <w:rFonts w:ascii="Arial" w:hAnsi="Arial" w:cs="Arial"/>
        </w:rPr>
        <w:t xml:space="preserve">The facilitation team has a diverse range of responsibilities, including: </w:t>
      </w:r>
    </w:p>
    <w:p w14:paraId="4757EF05" w14:textId="77777777" w:rsidR="00723DA0" w:rsidRDefault="00723DA0" w:rsidP="001739B8">
      <w:pPr>
        <w:spacing w:line="276" w:lineRule="auto"/>
        <w:jc w:val="both"/>
        <w:rPr>
          <w:rFonts w:ascii="Arial" w:hAnsi="Arial" w:cs="Arial"/>
        </w:rPr>
      </w:pPr>
    </w:p>
    <w:p w14:paraId="0702CA91" w14:textId="77777777" w:rsidR="000632FB" w:rsidRDefault="000632FB" w:rsidP="001739B8">
      <w:pPr>
        <w:spacing w:line="276" w:lineRule="auto"/>
        <w:jc w:val="both"/>
        <w:rPr>
          <w:rFonts w:ascii="Arial" w:hAnsi="Arial" w:cs="Arial"/>
        </w:rPr>
      </w:pPr>
    </w:p>
    <w:p w14:paraId="1CA2CFED" w14:textId="1FBD7F38" w:rsidR="005D423D" w:rsidRPr="000632FB" w:rsidRDefault="005D423D" w:rsidP="005D423D">
      <w:pPr>
        <w:spacing w:line="276" w:lineRule="auto"/>
        <w:jc w:val="both"/>
        <w:rPr>
          <w:rFonts w:ascii="Arial" w:hAnsi="Arial" w:cs="Arial"/>
          <w:b/>
          <w:color w:val="000000"/>
        </w:rPr>
      </w:pPr>
      <w:r w:rsidRPr="000632FB">
        <w:rPr>
          <w:rFonts w:ascii="Arial" w:hAnsi="Arial" w:cs="Arial"/>
          <w:b/>
          <w:color w:val="000000"/>
        </w:rPr>
        <w:t>Simulation preparation:</w:t>
      </w:r>
    </w:p>
    <w:p w14:paraId="06336927" w14:textId="28E13D7B" w:rsidR="00D66FAA" w:rsidRPr="000632FB" w:rsidRDefault="00D66FAA" w:rsidP="0059726D">
      <w:pPr>
        <w:pStyle w:val="ListParagraph"/>
        <w:numPr>
          <w:ilvl w:val="0"/>
          <w:numId w:val="7"/>
        </w:numPr>
        <w:spacing w:line="276" w:lineRule="auto"/>
        <w:jc w:val="both"/>
        <w:rPr>
          <w:rFonts w:cs="Arial"/>
          <w:color w:val="000000"/>
          <w:sz w:val="24"/>
        </w:rPr>
      </w:pPr>
      <w:r w:rsidRPr="000632FB">
        <w:rPr>
          <w:rFonts w:cs="Arial"/>
          <w:color w:val="000000"/>
          <w:sz w:val="24"/>
        </w:rPr>
        <w:t>Development of aim and objectives</w:t>
      </w:r>
    </w:p>
    <w:p w14:paraId="7D55AA45" w14:textId="62BB1251" w:rsidR="00D66FAA" w:rsidRPr="000632FB" w:rsidRDefault="00D66FAA" w:rsidP="0059726D">
      <w:pPr>
        <w:pStyle w:val="ListParagraph"/>
        <w:numPr>
          <w:ilvl w:val="0"/>
          <w:numId w:val="7"/>
        </w:numPr>
        <w:spacing w:line="276" w:lineRule="auto"/>
        <w:jc w:val="both"/>
        <w:rPr>
          <w:rFonts w:cs="Arial"/>
          <w:color w:val="000000"/>
          <w:sz w:val="24"/>
        </w:rPr>
      </w:pPr>
      <w:r w:rsidRPr="000632FB">
        <w:rPr>
          <w:rFonts w:cs="Arial"/>
          <w:color w:val="000000"/>
          <w:sz w:val="24"/>
        </w:rPr>
        <w:t>Design of simulation structure and timetable</w:t>
      </w:r>
    </w:p>
    <w:p w14:paraId="5A72269B" w14:textId="4EF33870" w:rsidR="00D66FAA" w:rsidRPr="000632FB" w:rsidRDefault="00D66FAA" w:rsidP="0059726D">
      <w:pPr>
        <w:pStyle w:val="ListParagraph"/>
        <w:numPr>
          <w:ilvl w:val="0"/>
          <w:numId w:val="7"/>
        </w:numPr>
        <w:spacing w:line="276" w:lineRule="auto"/>
        <w:jc w:val="both"/>
        <w:rPr>
          <w:rFonts w:cs="Arial"/>
          <w:color w:val="000000"/>
          <w:sz w:val="24"/>
        </w:rPr>
      </w:pPr>
      <w:r w:rsidRPr="000632FB">
        <w:rPr>
          <w:rFonts w:cs="Arial"/>
          <w:color w:val="000000"/>
          <w:sz w:val="24"/>
        </w:rPr>
        <w:t xml:space="preserve">Design of news articles and </w:t>
      </w:r>
      <w:r w:rsidR="00982047" w:rsidRPr="000632FB">
        <w:rPr>
          <w:rFonts w:cs="Arial"/>
          <w:color w:val="000000"/>
          <w:sz w:val="24"/>
        </w:rPr>
        <w:t>challenges</w:t>
      </w:r>
    </w:p>
    <w:p w14:paraId="43C659C4" w14:textId="1B4D5895" w:rsidR="005D423D" w:rsidRPr="000632FB" w:rsidRDefault="005D423D" w:rsidP="005D423D">
      <w:pPr>
        <w:spacing w:line="276" w:lineRule="auto"/>
        <w:jc w:val="both"/>
        <w:rPr>
          <w:rFonts w:ascii="Arial" w:hAnsi="Arial" w:cs="Arial"/>
          <w:b/>
          <w:color w:val="000000"/>
        </w:rPr>
      </w:pPr>
      <w:r w:rsidRPr="000632FB">
        <w:rPr>
          <w:rFonts w:ascii="Arial" w:hAnsi="Arial" w:cs="Arial"/>
          <w:b/>
          <w:color w:val="000000"/>
        </w:rPr>
        <w:lastRenderedPageBreak/>
        <w:t xml:space="preserve">Simulation delivery </w:t>
      </w:r>
    </w:p>
    <w:p w14:paraId="683FE6CB" w14:textId="3270657F" w:rsidR="00D66FAA" w:rsidRPr="000632FB" w:rsidRDefault="00D66FAA" w:rsidP="0059726D">
      <w:pPr>
        <w:pStyle w:val="ListParagraph"/>
        <w:numPr>
          <w:ilvl w:val="0"/>
          <w:numId w:val="7"/>
        </w:numPr>
        <w:spacing w:line="276" w:lineRule="auto"/>
        <w:jc w:val="both"/>
        <w:rPr>
          <w:rFonts w:cs="Arial"/>
          <w:color w:val="000000"/>
          <w:sz w:val="24"/>
        </w:rPr>
      </w:pPr>
      <w:r w:rsidRPr="000632FB">
        <w:rPr>
          <w:rFonts w:cs="Arial"/>
          <w:color w:val="000000"/>
          <w:sz w:val="24"/>
        </w:rPr>
        <w:t xml:space="preserve">Monitoring </w:t>
      </w:r>
      <w:r w:rsidR="00982047" w:rsidRPr="000632FB">
        <w:rPr>
          <w:rFonts w:cs="Arial"/>
          <w:color w:val="000000"/>
          <w:sz w:val="24"/>
        </w:rPr>
        <w:t>challenges</w:t>
      </w:r>
      <w:r w:rsidRPr="000632FB">
        <w:rPr>
          <w:rFonts w:cs="Arial"/>
          <w:color w:val="000000"/>
          <w:sz w:val="24"/>
        </w:rPr>
        <w:t xml:space="preserve"> and expected actions</w:t>
      </w:r>
    </w:p>
    <w:p w14:paraId="7685D575" w14:textId="0679072F" w:rsidR="00D66FAA" w:rsidRPr="000632FB" w:rsidRDefault="00D66FAA" w:rsidP="0059726D">
      <w:pPr>
        <w:pStyle w:val="ListParagraph"/>
        <w:numPr>
          <w:ilvl w:val="0"/>
          <w:numId w:val="7"/>
        </w:numPr>
        <w:spacing w:line="276" w:lineRule="auto"/>
        <w:jc w:val="both"/>
        <w:rPr>
          <w:rFonts w:cs="Arial"/>
          <w:color w:val="000000"/>
          <w:sz w:val="24"/>
        </w:rPr>
      </w:pPr>
      <w:r w:rsidRPr="000632FB">
        <w:rPr>
          <w:rFonts w:cs="Arial"/>
          <w:color w:val="000000"/>
          <w:sz w:val="24"/>
        </w:rPr>
        <w:t>Role-playing stakeholders</w:t>
      </w:r>
    </w:p>
    <w:p w14:paraId="075ACFEF" w14:textId="057491C3" w:rsidR="00D66FAA" w:rsidRPr="000632FB" w:rsidRDefault="00D66FAA" w:rsidP="0059726D">
      <w:pPr>
        <w:pStyle w:val="ListParagraph"/>
        <w:numPr>
          <w:ilvl w:val="0"/>
          <w:numId w:val="7"/>
        </w:numPr>
        <w:spacing w:line="276" w:lineRule="auto"/>
        <w:jc w:val="both"/>
        <w:rPr>
          <w:rFonts w:cs="Arial"/>
          <w:color w:val="000000"/>
          <w:sz w:val="24"/>
        </w:rPr>
      </w:pPr>
      <w:r w:rsidRPr="000632FB">
        <w:rPr>
          <w:rFonts w:cs="Arial"/>
          <w:color w:val="000000"/>
          <w:sz w:val="24"/>
        </w:rPr>
        <w:t>Debrief of the simulation to draw out lessons learned</w:t>
      </w:r>
    </w:p>
    <w:p w14:paraId="41E7C2FD" w14:textId="77777777" w:rsidR="00D66FAA" w:rsidRDefault="00D66FAA" w:rsidP="001739B8">
      <w:pPr>
        <w:spacing w:line="276" w:lineRule="auto"/>
        <w:jc w:val="both"/>
        <w:rPr>
          <w:rFonts w:ascii="Arial" w:hAnsi="Arial" w:cs="Arial"/>
        </w:rPr>
      </w:pPr>
    </w:p>
    <w:p w14:paraId="1A21B780" w14:textId="77777777" w:rsidR="00DE3E32" w:rsidRPr="000632FB" w:rsidRDefault="00DE3E32" w:rsidP="001739B8">
      <w:pPr>
        <w:spacing w:line="276" w:lineRule="auto"/>
        <w:jc w:val="both"/>
        <w:rPr>
          <w:rFonts w:ascii="Arial" w:hAnsi="Arial" w:cs="Arial"/>
        </w:rPr>
      </w:pPr>
    </w:p>
    <w:p w14:paraId="5EA4AAE2" w14:textId="0150CCA7" w:rsidR="009B164D" w:rsidRPr="000632FB" w:rsidRDefault="00BA2B4C" w:rsidP="001739B8">
      <w:pPr>
        <w:pStyle w:val="surveyquestion"/>
        <w:numPr>
          <w:ilvl w:val="0"/>
          <w:numId w:val="0"/>
        </w:numPr>
        <w:spacing w:line="276" w:lineRule="auto"/>
        <w:rPr>
          <w:rFonts w:cs="Arial"/>
          <w:color w:val="auto"/>
          <w:sz w:val="24"/>
        </w:rPr>
      </w:pPr>
      <w:r w:rsidRPr="000632FB">
        <w:rPr>
          <w:rFonts w:cs="Arial"/>
          <w:color w:val="auto"/>
          <w:sz w:val="24"/>
        </w:rPr>
        <w:t xml:space="preserve">3. </w:t>
      </w:r>
      <w:r w:rsidR="005D423D" w:rsidRPr="000632FB">
        <w:rPr>
          <w:rFonts w:cs="Arial"/>
          <w:color w:val="auto"/>
          <w:sz w:val="24"/>
        </w:rPr>
        <w:t>Simulation monitors</w:t>
      </w:r>
    </w:p>
    <w:p w14:paraId="6F107B6A" w14:textId="34FD8B54" w:rsidR="009B164D" w:rsidRDefault="00641070" w:rsidP="001739B8">
      <w:pPr>
        <w:pStyle w:val="ListParagraph"/>
        <w:spacing w:line="276" w:lineRule="auto"/>
        <w:ind w:left="0"/>
        <w:jc w:val="both"/>
        <w:rPr>
          <w:rFonts w:cs="Arial"/>
          <w:color w:val="auto"/>
          <w:sz w:val="24"/>
        </w:rPr>
      </w:pPr>
      <w:r w:rsidRPr="000632FB">
        <w:rPr>
          <w:rFonts w:cs="Arial"/>
          <w:color w:val="auto"/>
          <w:sz w:val="24"/>
        </w:rPr>
        <w:t xml:space="preserve">Monitoring a simulation can take many forms. </w:t>
      </w:r>
      <w:r w:rsidR="00D54084" w:rsidRPr="000632FB">
        <w:rPr>
          <w:rFonts w:cs="Arial"/>
          <w:color w:val="auto"/>
          <w:sz w:val="24"/>
        </w:rPr>
        <w:t>One</w:t>
      </w:r>
      <w:r w:rsidRPr="000632FB">
        <w:rPr>
          <w:rFonts w:cs="Arial"/>
          <w:color w:val="auto"/>
          <w:sz w:val="24"/>
        </w:rPr>
        <w:t xml:space="preserve"> powerful </w:t>
      </w:r>
      <w:r w:rsidR="00D54084" w:rsidRPr="000632FB">
        <w:rPr>
          <w:rFonts w:cs="Arial"/>
          <w:color w:val="auto"/>
          <w:sz w:val="24"/>
        </w:rPr>
        <w:t xml:space="preserve">way </w:t>
      </w:r>
      <w:r w:rsidRPr="000632FB">
        <w:rPr>
          <w:rFonts w:cs="Arial"/>
          <w:color w:val="auto"/>
          <w:sz w:val="24"/>
        </w:rPr>
        <w:t>to monitor is to remove p</w:t>
      </w:r>
      <w:r w:rsidR="005D423D" w:rsidRPr="000632FB">
        <w:rPr>
          <w:rFonts w:cs="Arial"/>
          <w:color w:val="auto"/>
          <w:sz w:val="24"/>
        </w:rPr>
        <w:t>articipants</w:t>
      </w:r>
      <w:r w:rsidRPr="000632FB">
        <w:rPr>
          <w:rFonts w:cs="Arial"/>
          <w:color w:val="auto"/>
          <w:sz w:val="24"/>
        </w:rPr>
        <w:t xml:space="preserve"> from the simulation for a period to observe what their team is d</w:t>
      </w:r>
      <w:r w:rsidR="007D7FD1">
        <w:rPr>
          <w:rFonts w:cs="Arial"/>
          <w:color w:val="auto"/>
          <w:sz w:val="24"/>
        </w:rPr>
        <w:t xml:space="preserve">oing. Anywhere between 20 </w:t>
      </w:r>
      <w:r w:rsidR="00FE70D8" w:rsidRPr="000632FB">
        <w:rPr>
          <w:rFonts w:cs="Arial"/>
          <w:color w:val="auto"/>
          <w:sz w:val="24"/>
        </w:rPr>
        <w:t xml:space="preserve">minutes is recommended, at which time </w:t>
      </w:r>
      <w:r w:rsidRPr="000632FB">
        <w:rPr>
          <w:rFonts w:cs="Arial"/>
          <w:color w:val="auto"/>
          <w:sz w:val="24"/>
        </w:rPr>
        <w:t xml:space="preserve">participants cannot speak or engage. They should </w:t>
      </w:r>
      <w:r w:rsidR="00FE70D8" w:rsidRPr="000632FB">
        <w:rPr>
          <w:rFonts w:cs="Arial"/>
          <w:color w:val="auto"/>
          <w:sz w:val="24"/>
        </w:rPr>
        <w:t>observe the simulation from a</w:t>
      </w:r>
      <w:r w:rsidRPr="000632FB">
        <w:rPr>
          <w:rFonts w:cs="Arial"/>
          <w:color w:val="auto"/>
          <w:sz w:val="24"/>
        </w:rPr>
        <w:t xml:space="preserve"> place where they see and hear </w:t>
      </w:r>
      <w:r w:rsidR="00FE70D8" w:rsidRPr="000632FB">
        <w:rPr>
          <w:rFonts w:cs="Arial"/>
          <w:color w:val="auto"/>
          <w:sz w:val="24"/>
        </w:rPr>
        <w:t xml:space="preserve">everything that is going on, ideally out of the view of others. </w:t>
      </w:r>
      <w:r w:rsidRPr="000632FB">
        <w:rPr>
          <w:rFonts w:cs="Arial"/>
          <w:color w:val="auto"/>
          <w:sz w:val="24"/>
        </w:rPr>
        <w:t xml:space="preserve">When the participants re-join the simulation they can use their observations to improve their own engagement and that of their colleagues. </w:t>
      </w:r>
    </w:p>
    <w:p w14:paraId="47A6BC70" w14:textId="77777777" w:rsidR="00BB4DFB" w:rsidRDefault="00BB4DFB" w:rsidP="001739B8">
      <w:pPr>
        <w:pStyle w:val="ListParagraph"/>
        <w:spacing w:line="276" w:lineRule="auto"/>
        <w:ind w:left="0"/>
        <w:jc w:val="both"/>
        <w:rPr>
          <w:rFonts w:cs="Arial"/>
          <w:color w:val="auto"/>
          <w:sz w:val="24"/>
        </w:rPr>
      </w:pPr>
    </w:p>
    <w:p w14:paraId="6297F74B" w14:textId="1AA17B06" w:rsidR="00BB4DFB" w:rsidRPr="000632FB" w:rsidRDefault="00BB4DFB" w:rsidP="001739B8">
      <w:pPr>
        <w:pStyle w:val="ListParagraph"/>
        <w:spacing w:line="276" w:lineRule="auto"/>
        <w:ind w:left="0"/>
        <w:jc w:val="both"/>
        <w:rPr>
          <w:rFonts w:cs="Arial"/>
          <w:color w:val="auto"/>
          <w:sz w:val="24"/>
        </w:rPr>
      </w:pPr>
      <w:r>
        <w:rPr>
          <w:rFonts w:cs="Arial"/>
          <w:color w:val="auto"/>
          <w:sz w:val="24"/>
        </w:rPr>
        <w:t xml:space="preserve">A second way to monitor a simulation is to have the facilitators wear a badge or a ribbon to indicate that they are monitors. Before the simulation starts brief the participants that sometimes facilitators will come and monitor the teams. The monitors are not allowed to interact with the participants, and should be considered invisible. Watching the participants work together is an excellent way to measure the tempo and flow of the simulation. </w:t>
      </w:r>
    </w:p>
    <w:p w14:paraId="665B7BAE" w14:textId="77777777" w:rsidR="009B164D" w:rsidRDefault="009B164D" w:rsidP="001739B8">
      <w:pPr>
        <w:pStyle w:val="ListParagraph"/>
        <w:spacing w:line="276" w:lineRule="auto"/>
        <w:jc w:val="both"/>
        <w:rPr>
          <w:rFonts w:cs="Arial"/>
          <w:sz w:val="24"/>
        </w:rPr>
      </w:pPr>
    </w:p>
    <w:p w14:paraId="1A896658" w14:textId="77777777" w:rsidR="00DE3E32" w:rsidRPr="000632FB" w:rsidRDefault="00DE3E32" w:rsidP="001739B8">
      <w:pPr>
        <w:pStyle w:val="ListParagraph"/>
        <w:spacing w:line="276" w:lineRule="auto"/>
        <w:jc w:val="both"/>
        <w:rPr>
          <w:rFonts w:cs="Arial"/>
          <w:sz w:val="24"/>
        </w:rPr>
      </w:pPr>
    </w:p>
    <w:p w14:paraId="4DB99A77" w14:textId="53027788" w:rsidR="00A61836" w:rsidRPr="000632FB" w:rsidRDefault="00BA2B4C" w:rsidP="001739B8">
      <w:pPr>
        <w:pStyle w:val="surveyquestion"/>
        <w:numPr>
          <w:ilvl w:val="0"/>
          <w:numId w:val="0"/>
        </w:numPr>
        <w:spacing w:line="276" w:lineRule="auto"/>
        <w:rPr>
          <w:rFonts w:cs="Arial"/>
          <w:color w:val="auto"/>
          <w:sz w:val="24"/>
        </w:rPr>
      </w:pPr>
      <w:r w:rsidRPr="000632FB">
        <w:rPr>
          <w:rFonts w:cs="Arial"/>
          <w:color w:val="auto"/>
          <w:sz w:val="24"/>
        </w:rPr>
        <w:t xml:space="preserve">4. </w:t>
      </w:r>
      <w:r w:rsidR="006A4A0F" w:rsidRPr="000632FB">
        <w:rPr>
          <w:rFonts w:cs="Arial"/>
          <w:color w:val="auto"/>
          <w:sz w:val="24"/>
        </w:rPr>
        <w:t xml:space="preserve">Setting </w:t>
      </w:r>
      <w:r w:rsidR="00BB7106" w:rsidRPr="000632FB">
        <w:rPr>
          <w:rFonts w:cs="Arial"/>
          <w:color w:val="auto"/>
          <w:sz w:val="24"/>
        </w:rPr>
        <w:t xml:space="preserve">up </w:t>
      </w:r>
      <w:r w:rsidR="006A4A0F" w:rsidRPr="000632FB">
        <w:rPr>
          <w:rFonts w:cs="Arial"/>
          <w:color w:val="auto"/>
          <w:sz w:val="24"/>
        </w:rPr>
        <w:t>room</w:t>
      </w:r>
      <w:r w:rsidR="00BB7106" w:rsidRPr="000632FB">
        <w:rPr>
          <w:rFonts w:cs="Arial"/>
          <w:color w:val="auto"/>
          <w:sz w:val="24"/>
        </w:rPr>
        <w:t>s</w:t>
      </w:r>
      <w:r w:rsidR="006A4A0F" w:rsidRPr="000632FB">
        <w:rPr>
          <w:rFonts w:cs="Arial"/>
          <w:color w:val="auto"/>
          <w:sz w:val="24"/>
        </w:rPr>
        <w:t xml:space="preserve"> </w:t>
      </w:r>
    </w:p>
    <w:p w14:paraId="19CC29B4" w14:textId="77777777" w:rsidR="00E10C99" w:rsidRDefault="00E10C99" w:rsidP="001739B8">
      <w:pPr>
        <w:spacing w:line="276" w:lineRule="auto"/>
        <w:jc w:val="both"/>
        <w:rPr>
          <w:rFonts w:ascii="Arial" w:hAnsi="Arial" w:cs="Arial"/>
        </w:rPr>
      </w:pPr>
      <w:r w:rsidRPr="000632FB">
        <w:rPr>
          <w:rFonts w:ascii="Arial" w:hAnsi="Arial" w:cs="Arial"/>
        </w:rPr>
        <w:t>You can hold a simula</w:t>
      </w:r>
      <w:r>
        <w:rPr>
          <w:rFonts w:ascii="Arial" w:hAnsi="Arial" w:cs="Arial"/>
        </w:rPr>
        <w:t xml:space="preserve">tion in a hotel or in an office. If it is in a hotel, ensure there are </w:t>
      </w:r>
      <w:r w:rsidR="008A58C2" w:rsidRPr="000632FB">
        <w:rPr>
          <w:rFonts w:ascii="Arial" w:hAnsi="Arial" w:cs="Arial"/>
        </w:rPr>
        <w:t xml:space="preserve">at least two rooms – one for the participants to work from, the other for the facilitators. </w:t>
      </w:r>
      <w:r w:rsidR="005D423D" w:rsidRPr="000632FB">
        <w:rPr>
          <w:rFonts w:ascii="Arial" w:hAnsi="Arial" w:cs="Arial"/>
        </w:rPr>
        <w:t xml:space="preserve">Both </w:t>
      </w:r>
      <w:r w:rsidR="00993394" w:rsidRPr="000632FB">
        <w:rPr>
          <w:rFonts w:ascii="Arial" w:hAnsi="Arial" w:cs="Arial"/>
        </w:rPr>
        <w:t>rooms replicate</w:t>
      </w:r>
      <w:r w:rsidR="000E620F" w:rsidRPr="000632FB">
        <w:rPr>
          <w:rFonts w:ascii="Arial" w:hAnsi="Arial" w:cs="Arial"/>
        </w:rPr>
        <w:t xml:space="preserve"> what an Emergency Operations Centre looks like. </w:t>
      </w:r>
      <w:r w:rsidR="00993394" w:rsidRPr="000632FB">
        <w:rPr>
          <w:rFonts w:ascii="Arial" w:hAnsi="Arial" w:cs="Arial"/>
        </w:rPr>
        <w:t xml:space="preserve">You </w:t>
      </w:r>
      <w:r>
        <w:rPr>
          <w:rFonts w:ascii="Arial" w:hAnsi="Arial" w:cs="Arial"/>
        </w:rPr>
        <w:t xml:space="preserve">may need additional space for meetings to take place. </w:t>
      </w:r>
    </w:p>
    <w:p w14:paraId="6DD36D47" w14:textId="77777777" w:rsidR="00E10C99" w:rsidRDefault="00E10C99" w:rsidP="001739B8">
      <w:pPr>
        <w:spacing w:line="276" w:lineRule="auto"/>
        <w:jc w:val="both"/>
        <w:rPr>
          <w:rFonts w:ascii="Arial" w:hAnsi="Arial" w:cs="Arial"/>
        </w:rPr>
      </w:pPr>
    </w:p>
    <w:p w14:paraId="6D6BE7BB" w14:textId="771EB29B" w:rsidR="00E10C99" w:rsidRDefault="00E10C99" w:rsidP="001739B8">
      <w:pPr>
        <w:spacing w:line="276" w:lineRule="auto"/>
        <w:jc w:val="both"/>
        <w:rPr>
          <w:rFonts w:ascii="Arial" w:hAnsi="Arial" w:cs="Arial"/>
        </w:rPr>
      </w:pPr>
      <w:r>
        <w:rPr>
          <w:rFonts w:ascii="Arial" w:hAnsi="Arial" w:cs="Arial"/>
        </w:rPr>
        <w:t xml:space="preserve">If you </w:t>
      </w:r>
      <w:r w:rsidR="00993394" w:rsidRPr="000632FB">
        <w:rPr>
          <w:rFonts w:ascii="Arial" w:hAnsi="Arial" w:cs="Arial"/>
        </w:rPr>
        <w:t xml:space="preserve">hold a simulation in </w:t>
      </w:r>
      <w:r>
        <w:rPr>
          <w:rFonts w:ascii="Arial" w:hAnsi="Arial" w:cs="Arial"/>
        </w:rPr>
        <w:t>your</w:t>
      </w:r>
      <w:r w:rsidR="00993394" w:rsidRPr="000632FB">
        <w:rPr>
          <w:rFonts w:ascii="Arial" w:hAnsi="Arial" w:cs="Arial"/>
        </w:rPr>
        <w:t xml:space="preserve"> office, </w:t>
      </w:r>
      <w:r>
        <w:rPr>
          <w:rFonts w:ascii="Arial" w:hAnsi="Arial" w:cs="Arial"/>
        </w:rPr>
        <w:t xml:space="preserve">participants should sit where they normally sit in a disaster. If additional offices are joining such as a branch or a sub-branch, have them sit together in one room. Running a simulation in multiple offices is possible but you lose time when people are required to meet, and therefore is not recommended. </w:t>
      </w:r>
    </w:p>
    <w:p w14:paraId="78D0A389" w14:textId="77777777" w:rsidR="00E10C99" w:rsidRDefault="00E10C99" w:rsidP="001739B8">
      <w:pPr>
        <w:spacing w:line="276" w:lineRule="auto"/>
        <w:jc w:val="both"/>
        <w:rPr>
          <w:rFonts w:ascii="Arial" w:hAnsi="Arial" w:cs="Arial"/>
        </w:rPr>
      </w:pPr>
    </w:p>
    <w:p w14:paraId="6467B692" w14:textId="7E9480BB" w:rsidR="00A61836" w:rsidRPr="000632FB" w:rsidRDefault="00E10C99" w:rsidP="001739B8">
      <w:pPr>
        <w:spacing w:line="276" w:lineRule="auto"/>
        <w:jc w:val="both"/>
        <w:rPr>
          <w:rFonts w:ascii="Arial" w:hAnsi="Arial" w:cs="Arial"/>
        </w:rPr>
      </w:pPr>
      <w:r>
        <w:rPr>
          <w:rFonts w:ascii="Arial" w:hAnsi="Arial" w:cs="Arial"/>
        </w:rPr>
        <w:t xml:space="preserve">Where ever your simulation takes places, </w:t>
      </w:r>
      <w:r w:rsidR="00993394" w:rsidRPr="000632FB">
        <w:rPr>
          <w:rFonts w:ascii="Arial" w:hAnsi="Arial" w:cs="Arial"/>
        </w:rPr>
        <w:t xml:space="preserve">ensure the rooms are </w:t>
      </w:r>
      <w:r w:rsidR="00FE70D8" w:rsidRPr="000632FB">
        <w:rPr>
          <w:rFonts w:ascii="Arial" w:hAnsi="Arial" w:cs="Arial"/>
        </w:rPr>
        <w:t xml:space="preserve">fully </w:t>
      </w:r>
      <w:r w:rsidR="00993394" w:rsidRPr="000632FB">
        <w:rPr>
          <w:rFonts w:ascii="Arial" w:hAnsi="Arial" w:cs="Arial"/>
        </w:rPr>
        <w:t xml:space="preserve">equipped with the </w:t>
      </w:r>
      <w:r w:rsidR="00FE70D8" w:rsidRPr="000632FB">
        <w:rPr>
          <w:rFonts w:ascii="Arial" w:hAnsi="Arial" w:cs="Arial"/>
        </w:rPr>
        <w:t>list of items below.</w:t>
      </w:r>
    </w:p>
    <w:p w14:paraId="79D3FC17" w14:textId="77777777" w:rsidR="00A61836" w:rsidRDefault="00A61836" w:rsidP="001739B8">
      <w:pPr>
        <w:spacing w:line="276" w:lineRule="auto"/>
        <w:jc w:val="both"/>
        <w:rPr>
          <w:rFonts w:ascii="Arial" w:hAnsi="Arial" w:cs="Arial"/>
        </w:rPr>
      </w:pPr>
    </w:p>
    <w:p w14:paraId="221B8145" w14:textId="77777777" w:rsidR="00E10C99" w:rsidRDefault="00E10C99" w:rsidP="001739B8">
      <w:pPr>
        <w:spacing w:line="276" w:lineRule="auto"/>
        <w:jc w:val="both"/>
        <w:rPr>
          <w:rFonts w:ascii="Arial" w:hAnsi="Arial" w:cs="Arial"/>
        </w:rPr>
      </w:pPr>
    </w:p>
    <w:p w14:paraId="143AE6F2" w14:textId="77777777" w:rsidR="00E10C99" w:rsidRDefault="00E10C99" w:rsidP="001739B8">
      <w:pPr>
        <w:spacing w:line="276" w:lineRule="auto"/>
        <w:jc w:val="both"/>
        <w:rPr>
          <w:rFonts w:ascii="Arial" w:hAnsi="Arial" w:cs="Arial"/>
        </w:rPr>
      </w:pPr>
    </w:p>
    <w:p w14:paraId="24280454" w14:textId="77777777" w:rsidR="00DE3E32" w:rsidRDefault="00DE3E32" w:rsidP="001739B8">
      <w:pPr>
        <w:spacing w:line="276" w:lineRule="auto"/>
        <w:jc w:val="both"/>
        <w:rPr>
          <w:rFonts w:ascii="Arial" w:hAnsi="Arial" w:cs="Arial"/>
        </w:rPr>
      </w:pPr>
    </w:p>
    <w:p w14:paraId="2E3AD37F" w14:textId="78BE9FFB" w:rsidR="0008362C" w:rsidRDefault="0008362C">
      <w:pPr>
        <w:suppressAutoHyphens w:val="0"/>
        <w:rPr>
          <w:rFonts w:ascii="Arial" w:hAnsi="Arial" w:cs="Arial"/>
        </w:rPr>
      </w:pPr>
      <w:r>
        <w:rPr>
          <w:rFonts w:ascii="Arial" w:hAnsi="Arial" w:cs="Arial"/>
        </w:rPr>
        <w:br w:type="page"/>
      </w:r>
    </w:p>
    <w:p w14:paraId="440C6ABA" w14:textId="77777777" w:rsidR="00DE3E32" w:rsidRPr="000632FB" w:rsidRDefault="00DE3E32" w:rsidP="001739B8">
      <w:pPr>
        <w:spacing w:line="276" w:lineRule="auto"/>
        <w:jc w:val="both"/>
        <w:rPr>
          <w:rFonts w:ascii="Arial" w:hAnsi="Arial" w:cs="Arial"/>
        </w:rPr>
      </w:pPr>
    </w:p>
    <w:p w14:paraId="27C82C96" w14:textId="77777777" w:rsidR="00BB7106" w:rsidRPr="00A54FF2" w:rsidRDefault="00BB7106" w:rsidP="001739B8">
      <w:pPr>
        <w:spacing w:line="276" w:lineRule="auto"/>
        <w:jc w:val="both"/>
        <w:rPr>
          <w:rFonts w:ascii="Arial" w:hAnsi="Arial" w:cs="Arial"/>
          <w:i/>
        </w:rPr>
      </w:pPr>
      <w:r w:rsidRPr="00A54FF2">
        <w:rPr>
          <w:rFonts w:ascii="Arial" w:hAnsi="Arial" w:cs="Arial"/>
          <w:i/>
        </w:rPr>
        <w:t>Facilitators’ room</w:t>
      </w:r>
    </w:p>
    <w:p w14:paraId="7DB5A731" w14:textId="3F6283D1" w:rsidR="00993394" w:rsidRPr="000632FB" w:rsidRDefault="00BA2B4C" w:rsidP="001739B8">
      <w:pPr>
        <w:spacing w:line="276" w:lineRule="auto"/>
        <w:jc w:val="both"/>
        <w:rPr>
          <w:rFonts w:ascii="Arial" w:hAnsi="Arial" w:cs="Arial"/>
        </w:rPr>
      </w:pPr>
      <w:r w:rsidRPr="000632FB">
        <w:rPr>
          <w:rFonts w:ascii="Arial" w:hAnsi="Arial" w:cs="Arial"/>
        </w:rPr>
        <w:t>T</w:t>
      </w:r>
      <w:r w:rsidR="00993394" w:rsidRPr="000632FB">
        <w:rPr>
          <w:rFonts w:ascii="Arial" w:hAnsi="Arial" w:cs="Arial"/>
        </w:rPr>
        <w:t xml:space="preserve">he facilitators’ room should offer privacy for facilitators to discuss with one another. It should have big, open wall space for hanging up news </w:t>
      </w:r>
      <w:r w:rsidR="00411F8C" w:rsidRPr="000632FB">
        <w:rPr>
          <w:rFonts w:ascii="Arial" w:hAnsi="Arial" w:cs="Arial"/>
        </w:rPr>
        <w:t xml:space="preserve">articles </w:t>
      </w:r>
      <w:r w:rsidR="00993394" w:rsidRPr="000632FB">
        <w:rPr>
          <w:rFonts w:ascii="Arial" w:hAnsi="Arial" w:cs="Arial"/>
        </w:rPr>
        <w:t>so the facilitators can keep track of wh</w:t>
      </w:r>
      <w:r w:rsidR="00D8342A">
        <w:rPr>
          <w:rFonts w:ascii="Arial" w:hAnsi="Arial" w:cs="Arial"/>
        </w:rPr>
        <w:t xml:space="preserve">ere the story line has reached. There should also be space to hang the challenges matrix. </w:t>
      </w:r>
      <w:r w:rsidR="00993394" w:rsidRPr="000632FB">
        <w:rPr>
          <w:rFonts w:ascii="Arial" w:hAnsi="Arial" w:cs="Arial"/>
        </w:rPr>
        <w:t xml:space="preserve">The facilitators’ room should </w:t>
      </w:r>
      <w:r w:rsidRPr="000632FB">
        <w:rPr>
          <w:rFonts w:ascii="Arial" w:hAnsi="Arial" w:cs="Arial"/>
        </w:rPr>
        <w:t xml:space="preserve">also </w:t>
      </w:r>
      <w:r w:rsidR="00993394" w:rsidRPr="000632FB">
        <w:rPr>
          <w:rFonts w:ascii="Arial" w:hAnsi="Arial" w:cs="Arial"/>
        </w:rPr>
        <w:t xml:space="preserve">have the following </w:t>
      </w:r>
      <w:r w:rsidRPr="000632FB">
        <w:rPr>
          <w:rFonts w:ascii="Arial" w:hAnsi="Arial" w:cs="Arial"/>
        </w:rPr>
        <w:t>facilities</w:t>
      </w:r>
      <w:r w:rsidR="00993394" w:rsidRPr="000632FB">
        <w:rPr>
          <w:rFonts w:ascii="Arial" w:hAnsi="Arial" w:cs="Arial"/>
        </w:rPr>
        <w:t>:</w:t>
      </w:r>
    </w:p>
    <w:p w14:paraId="547B04A0" w14:textId="76D51297" w:rsidR="00A61836" w:rsidRPr="000632FB" w:rsidRDefault="00A61836" w:rsidP="001739B8">
      <w:pPr>
        <w:spacing w:line="276" w:lineRule="auto"/>
        <w:jc w:val="both"/>
        <w:rPr>
          <w:rFonts w:ascii="Arial" w:hAnsi="Arial" w:cs="Arial"/>
          <w:color w:val="000000"/>
        </w:rPr>
      </w:pPr>
    </w:p>
    <w:p w14:paraId="0E6D5B26" w14:textId="3B6AA086" w:rsidR="00A61836" w:rsidRDefault="00F60FF7" w:rsidP="00F60FF7">
      <w:pPr>
        <w:spacing w:line="276" w:lineRule="auto"/>
        <w:ind w:left="360"/>
        <w:jc w:val="both"/>
        <w:rPr>
          <w:rFonts w:ascii="Arial" w:hAnsi="Arial" w:cs="Arial"/>
        </w:rPr>
      </w:pPr>
      <w:r w:rsidRPr="000632FB">
        <w:rPr>
          <w:rFonts w:ascii="Arial" w:hAnsi="Arial" w:cs="Arial"/>
        </w:rPr>
        <w:fldChar w:fldCharType="begin">
          <w:ffData>
            <w:name w:val="Check1"/>
            <w:enabled/>
            <w:calcOnExit w:val="0"/>
            <w:checkBox>
              <w:sizeAuto/>
              <w:default w:val="0"/>
            </w:checkBox>
          </w:ffData>
        </w:fldChar>
      </w:r>
      <w:r w:rsidRPr="000632FB">
        <w:rPr>
          <w:rFonts w:ascii="Arial" w:hAnsi="Arial" w:cs="Arial"/>
        </w:rPr>
        <w:instrText xml:space="preserve"> FORMCHECKBOX </w:instrText>
      </w:r>
      <w:r w:rsidRPr="000632FB">
        <w:rPr>
          <w:rFonts w:ascii="Arial" w:hAnsi="Arial" w:cs="Arial"/>
        </w:rPr>
      </w:r>
      <w:r w:rsidRPr="000632FB">
        <w:rPr>
          <w:rFonts w:ascii="Arial" w:hAnsi="Arial" w:cs="Arial"/>
        </w:rPr>
        <w:fldChar w:fldCharType="end"/>
      </w:r>
      <w:r w:rsidRPr="000632FB">
        <w:rPr>
          <w:rFonts w:ascii="Arial" w:hAnsi="Arial" w:cs="Arial"/>
        </w:rPr>
        <w:tab/>
      </w:r>
      <w:r w:rsidR="00993394" w:rsidRPr="000632FB">
        <w:rPr>
          <w:rFonts w:ascii="Arial" w:hAnsi="Arial" w:cs="Arial"/>
        </w:rPr>
        <w:t>Access</w:t>
      </w:r>
      <w:r w:rsidR="000E620F" w:rsidRPr="000632FB">
        <w:rPr>
          <w:rFonts w:ascii="Arial" w:hAnsi="Arial" w:cs="Arial"/>
        </w:rPr>
        <w:t xml:space="preserve"> to phones (landlines or mobiles)</w:t>
      </w:r>
    </w:p>
    <w:p w14:paraId="14C814E5" w14:textId="689D8614" w:rsidR="007433A8" w:rsidRPr="000632FB" w:rsidRDefault="007433A8" w:rsidP="00F60FF7">
      <w:pPr>
        <w:spacing w:line="276" w:lineRule="auto"/>
        <w:ind w:left="360"/>
        <w:jc w:val="both"/>
        <w:rPr>
          <w:rFonts w:ascii="Arial" w:hAnsi="Arial" w:cs="Arial"/>
        </w:rPr>
      </w:pPr>
      <w:r w:rsidRPr="000632FB">
        <w:rPr>
          <w:rFonts w:ascii="Arial" w:hAnsi="Arial" w:cs="Arial"/>
        </w:rPr>
        <w:fldChar w:fldCharType="begin">
          <w:ffData>
            <w:name w:val="Check1"/>
            <w:enabled/>
            <w:calcOnExit w:val="0"/>
            <w:checkBox>
              <w:sizeAuto/>
              <w:default w:val="0"/>
            </w:checkBox>
          </w:ffData>
        </w:fldChar>
      </w:r>
      <w:r w:rsidRPr="000632FB">
        <w:rPr>
          <w:rFonts w:ascii="Arial" w:hAnsi="Arial" w:cs="Arial"/>
        </w:rPr>
        <w:instrText xml:space="preserve"> FORMCHECKBOX </w:instrText>
      </w:r>
      <w:r w:rsidRPr="000632FB">
        <w:rPr>
          <w:rFonts w:ascii="Arial" w:hAnsi="Arial" w:cs="Arial"/>
        </w:rPr>
      </w:r>
      <w:r w:rsidRPr="000632FB">
        <w:rPr>
          <w:rFonts w:ascii="Arial" w:hAnsi="Arial" w:cs="Arial"/>
        </w:rPr>
        <w:fldChar w:fldCharType="end"/>
      </w:r>
      <w:r w:rsidRPr="000632FB">
        <w:rPr>
          <w:rFonts w:ascii="Arial" w:hAnsi="Arial" w:cs="Arial"/>
        </w:rPr>
        <w:tab/>
      </w:r>
      <w:r>
        <w:rPr>
          <w:rFonts w:ascii="Arial" w:hAnsi="Arial" w:cs="Arial"/>
        </w:rPr>
        <w:t xml:space="preserve">A list of staff phone numbers </w:t>
      </w:r>
    </w:p>
    <w:p w14:paraId="144E7F4C" w14:textId="0C60D500" w:rsidR="00A61836" w:rsidRPr="000632FB" w:rsidRDefault="00F60FF7" w:rsidP="00F60FF7">
      <w:pPr>
        <w:spacing w:line="276" w:lineRule="auto"/>
        <w:ind w:left="360"/>
        <w:jc w:val="both"/>
        <w:rPr>
          <w:rFonts w:ascii="Arial" w:hAnsi="Arial" w:cs="Arial"/>
        </w:rPr>
      </w:pPr>
      <w:r w:rsidRPr="000632FB">
        <w:rPr>
          <w:rFonts w:ascii="Arial" w:hAnsi="Arial" w:cs="Arial"/>
        </w:rPr>
        <w:fldChar w:fldCharType="begin">
          <w:ffData>
            <w:name w:val="Check1"/>
            <w:enabled/>
            <w:calcOnExit w:val="0"/>
            <w:checkBox>
              <w:sizeAuto/>
              <w:default w:val="0"/>
            </w:checkBox>
          </w:ffData>
        </w:fldChar>
      </w:r>
      <w:r w:rsidRPr="000632FB">
        <w:rPr>
          <w:rFonts w:ascii="Arial" w:hAnsi="Arial" w:cs="Arial"/>
        </w:rPr>
        <w:instrText xml:space="preserve"> FORMCHECKBOX </w:instrText>
      </w:r>
      <w:r w:rsidRPr="000632FB">
        <w:rPr>
          <w:rFonts w:ascii="Arial" w:hAnsi="Arial" w:cs="Arial"/>
        </w:rPr>
      </w:r>
      <w:r w:rsidRPr="000632FB">
        <w:rPr>
          <w:rFonts w:ascii="Arial" w:hAnsi="Arial" w:cs="Arial"/>
        </w:rPr>
        <w:fldChar w:fldCharType="end"/>
      </w:r>
      <w:r w:rsidRPr="000632FB">
        <w:rPr>
          <w:rFonts w:ascii="Arial" w:hAnsi="Arial" w:cs="Arial"/>
        </w:rPr>
        <w:tab/>
      </w:r>
      <w:r w:rsidR="00993394" w:rsidRPr="000632FB">
        <w:rPr>
          <w:rFonts w:ascii="Arial" w:hAnsi="Arial" w:cs="Arial"/>
        </w:rPr>
        <w:t>Email</w:t>
      </w:r>
      <w:r w:rsidR="000E620F" w:rsidRPr="000632FB">
        <w:rPr>
          <w:rFonts w:ascii="Arial" w:hAnsi="Arial" w:cs="Arial"/>
        </w:rPr>
        <w:t xml:space="preserve"> access between facilitators and participants</w:t>
      </w:r>
    </w:p>
    <w:p w14:paraId="22764CD2" w14:textId="5EDA4D7D" w:rsidR="00A61836" w:rsidRPr="000632FB" w:rsidRDefault="00F60FF7" w:rsidP="00F60FF7">
      <w:pPr>
        <w:spacing w:line="276" w:lineRule="auto"/>
        <w:ind w:left="360"/>
        <w:jc w:val="both"/>
        <w:rPr>
          <w:rFonts w:ascii="Arial" w:hAnsi="Arial" w:cs="Arial"/>
        </w:rPr>
      </w:pPr>
      <w:r w:rsidRPr="000632FB">
        <w:rPr>
          <w:rFonts w:ascii="Arial" w:hAnsi="Arial" w:cs="Arial"/>
        </w:rPr>
        <w:fldChar w:fldCharType="begin">
          <w:ffData>
            <w:name w:val="Check1"/>
            <w:enabled/>
            <w:calcOnExit w:val="0"/>
            <w:checkBox>
              <w:sizeAuto/>
              <w:default w:val="0"/>
            </w:checkBox>
          </w:ffData>
        </w:fldChar>
      </w:r>
      <w:r w:rsidRPr="000632FB">
        <w:rPr>
          <w:rFonts w:ascii="Arial" w:hAnsi="Arial" w:cs="Arial"/>
        </w:rPr>
        <w:instrText xml:space="preserve"> FORMCHECKBOX </w:instrText>
      </w:r>
      <w:r w:rsidRPr="000632FB">
        <w:rPr>
          <w:rFonts w:ascii="Arial" w:hAnsi="Arial" w:cs="Arial"/>
        </w:rPr>
      </w:r>
      <w:r w:rsidRPr="000632FB">
        <w:rPr>
          <w:rFonts w:ascii="Arial" w:hAnsi="Arial" w:cs="Arial"/>
        </w:rPr>
        <w:fldChar w:fldCharType="end"/>
      </w:r>
      <w:r w:rsidRPr="000632FB">
        <w:rPr>
          <w:rFonts w:ascii="Arial" w:hAnsi="Arial" w:cs="Arial"/>
        </w:rPr>
        <w:tab/>
      </w:r>
      <w:r w:rsidR="00993394" w:rsidRPr="000632FB">
        <w:rPr>
          <w:rFonts w:ascii="Arial" w:hAnsi="Arial" w:cs="Arial"/>
        </w:rPr>
        <w:t>Maps</w:t>
      </w:r>
      <w:r w:rsidR="000E620F" w:rsidRPr="000632FB">
        <w:rPr>
          <w:rFonts w:ascii="Arial" w:hAnsi="Arial" w:cs="Arial"/>
        </w:rPr>
        <w:t xml:space="preserve"> and </w:t>
      </w:r>
      <w:r w:rsidR="00993394" w:rsidRPr="000632FB">
        <w:rPr>
          <w:rFonts w:ascii="Arial" w:hAnsi="Arial" w:cs="Arial"/>
        </w:rPr>
        <w:t>news articles</w:t>
      </w:r>
      <w:r w:rsidR="000E620F" w:rsidRPr="000632FB">
        <w:rPr>
          <w:rFonts w:ascii="Arial" w:hAnsi="Arial" w:cs="Arial"/>
        </w:rPr>
        <w:t xml:space="preserve"> displayed on the wall </w:t>
      </w:r>
    </w:p>
    <w:p w14:paraId="6C91DFE4" w14:textId="40487841" w:rsidR="00993394" w:rsidRPr="000632FB" w:rsidRDefault="00F60FF7" w:rsidP="00F60FF7">
      <w:pPr>
        <w:spacing w:line="276" w:lineRule="auto"/>
        <w:ind w:left="360"/>
        <w:jc w:val="both"/>
        <w:rPr>
          <w:rFonts w:ascii="Arial" w:hAnsi="Arial" w:cs="Arial"/>
        </w:rPr>
      </w:pPr>
      <w:r w:rsidRPr="000632FB">
        <w:rPr>
          <w:rFonts w:ascii="Arial" w:hAnsi="Arial" w:cs="Arial"/>
        </w:rPr>
        <w:fldChar w:fldCharType="begin">
          <w:ffData>
            <w:name w:val="Check1"/>
            <w:enabled/>
            <w:calcOnExit w:val="0"/>
            <w:checkBox>
              <w:sizeAuto/>
              <w:default w:val="0"/>
            </w:checkBox>
          </w:ffData>
        </w:fldChar>
      </w:r>
      <w:r w:rsidRPr="000632FB">
        <w:rPr>
          <w:rFonts w:ascii="Arial" w:hAnsi="Arial" w:cs="Arial"/>
        </w:rPr>
        <w:instrText xml:space="preserve"> FORMCHECKBOX </w:instrText>
      </w:r>
      <w:r w:rsidRPr="000632FB">
        <w:rPr>
          <w:rFonts w:ascii="Arial" w:hAnsi="Arial" w:cs="Arial"/>
        </w:rPr>
      </w:r>
      <w:r w:rsidRPr="000632FB">
        <w:rPr>
          <w:rFonts w:ascii="Arial" w:hAnsi="Arial" w:cs="Arial"/>
        </w:rPr>
        <w:fldChar w:fldCharType="end"/>
      </w:r>
      <w:r w:rsidRPr="000632FB">
        <w:rPr>
          <w:rFonts w:ascii="Arial" w:hAnsi="Arial" w:cs="Arial"/>
        </w:rPr>
        <w:tab/>
      </w:r>
      <w:r w:rsidR="00993394" w:rsidRPr="000632FB">
        <w:rPr>
          <w:rFonts w:ascii="Arial" w:hAnsi="Arial" w:cs="Arial"/>
        </w:rPr>
        <w:t>Equipment such as a printer, stationary and IT support</w:t>
      </w:r>
    </w:p>
    <w:p w14:paraId="2F6DCF55" w14:textId="585223DC" w:rsidR="00A61836" w:rsidRPr="000632FB" w:rsidRDefault="00F60FF7" w:rsidP="00F60FF7">
      <w:pPr>
        <w:spacing w:line="276" w:lineRule="auto"/>
        <w:ind w:left="360"/>
        <w:jc w:val="both"/>
        <w:rPr>
          <w:rFonts w:ascii="Arial" w:hAnsi="Arial" w:cs="Arial"/>
        </w:rPr>
      </w:pPr>
      <w:r w:rsidRPr="000632FB">
        <w:rPr>
          <w:rFonts w:ascii="Arial" w:hAnsi="Arial" w:cs="Arial"/>
        </w:rPr>
        <w:fldChar w:fldCharType="begin">
          <w:ffData>
            <w:name w:val="Check1"/>
            <w:enabled/>
            <w:calcOnExit w:val="0"/>
            <w:checkBox>
              <w:sizeAuto/>
              <w:default w:val="0"/>
            </w:checkBox>
          </w:ffData>
        </w:fldChar>
      </w:r>
      <w:r w:rsidRPr="000632FB">
        <w:rPr>
          <w:rFonts w:ascii="Arial" w:hAnsi="Arial" w:cs="Arial"/>
        </w:rPr>
        <w:instrText xml:space="preserve"> FORMCHECKBOX </w:instrText>
      </w:r>
      <w:r w:rsidRPr="000632FB">
        <w:rPr>
          <w:rFonts w:ascii="Arial" w:hAnsi="Arial" w:cs="Arial"/>
        </w:rPr>
      </w:r>
      <w:r w:rsidRPr="000632FB">
        <w:rPr>
          <w:rFonts w:ascii="Arial" w:hAnsi="Arial" w:cs="Arial"/>
        </w:rPr>
        <w:fldChar w:fldCharType="end"/>
      </w:r>
      <w:r w:rsidRPr="000632FB">
        <w:rPr>
          <w:rFonts w:ascii="Arial" w:hAnsi="Arial" w:cs="Arial"/>
        </w:rPr>
        <w:tab/>
      </w:r>
      <w:r w:rsidR="00993394" w:rsidRPr="000632FB">
        <w:rPr>
          <w:rFonts w:ascii="Arial" w:hAnsi="Arial" w:cs="Arial"/>
        </w:rPr>
        <w:t>A</w:t>
      </w:r>
      <w:r w:rsidRPr="000632FB">
        <w:rPr>
          <w:rFonts w:ascii="Arial" w:hAnsi="Arial" w:cs="Arial"/>
        </w:rPr>
        <w:t>n A0</w:t>
      </w:r>
      <w:r w:rsidR="000E620F" w:rsidRPr="000632FB">
        <w:rPr>
          <w:rFonts w:ascii="Arial" w:hAnsi="Arial" w:cs="Arial"/>
        </w:rPr>
        <w:t xml:space="preserve"> </w:t>
      </w:r>
      <w:r w:rsidRPr="000632FB">
        <w:rPr>
          <w:rFonts w:ascii="Arial" w:hAnsi="Arial" w:cs="Arial"/>
        </w:rPr>
        <w:t>print out</w:t>
      </w:r>
      <w:r w:rsidR="00993394" w:rsidRPr="000632FB">
        <w:rPr>
          <w:rFonts w:ascii="Arial" w:hAnsi="Arial" w:cs="Arial"/>
        </w:rPr>
        <w:t xml:space="preserve"> of the challenge</w:t>
      </w:r>
      <w:r w:rsidR="00411F8C" w:rsidRPr="000632FB">
        <w:rPr>
          <w:rFonts w:ascii="Arial" w:hAnsi="Arial" w:cs="Arial"/>
        </w:rPr>
        <w:t>s</w:t>
      </w:r>
      <w:r w:rsidR="008E43A2">
        <w:rPr>
          <w:rFonts w:ascii="Arial" w:hAnsi="Arial" w:cs="Arial"/>
        </w:rPr>
        <w:t xml:space="preserve"> matrix or overhead projector</w:t>
      </w:r>
    </w:p>
    <w:p w14:paraId="3069AAF6" w14:textId="71BD9BFC" w:rsidR="00785274" w:rsidRPr="000632FB" w:rsidRDefault="00785274" w:rsidP="00F60FF7">
      <w:pPr>
        <w:spacing w:line="276" w:lineRule="auto"/>
        <w:ind w:left="360"/>
        <w:jc w:val="both"/>
        <w:rPr>
          <w:rFonts w:ascii="Arial" w:hAnsi="Arial" w:cs="Arial"/>
        </w:rPr>
      </w:pPr>
      <w:r w:rsidRPr="000632FB">
        <w:rPr>
          <w:rFonts w:ascii="Arial" w:hAnsi="Arial" w:cs="Arial"/>
        </w:rPr>
        <w:fldChar w:fldCharType="begin">
          <w:ffData>
            <w:name w:val="Check1"/>
            <w:enabled/>
            <w:calcOnExit w:val="0"/>
            <w:checkBox>
              <w:sizeAuto/>
              <w:default w:val="0"/>
            </w:checkBox>
          </w:ffData>
        </w:fldChar>
      </w:r>
      <w:r w:rsidRPr="000632FB">
        <w:rPr>
          <w:rFonts w:ascii="Arial" w:hAnsi="Arial" w:cs="Arial"/>
        </w:rPr>
        <w:instrText xml:space="preserve"> FORMCHECKBOX </w:instrText>
      </w:r>
      <w:r w:rsidRPr="000632FB">
        <w:rPr>
          <w:rFonts w:ascii="Arial" w:hAnsi="Arial" w:cs="Arial"/>
        </w:rPr>
      </w:r>
      <w:r w:rsidRPr="000632FB">
        <w:rPr>
          <w:rFonts w:ascii="Arial" w:hAnsi="Arial" w:cs="Arial"/>
        </w:rPr>
        <w:fldChar w:fldCharType="end"/>
      </w:r>
      <w:r w:rsidRPr="000632FB">
        <w:rPr>
          <w:rFonts w:ascii="Arial" w:hAnsi="Arial" w:cs="Arial"/>
        </w:rPr>
        <w:tab/>
        <w:t>Flip chart paper to write new details that had to be created on the spot</w:t>
      </w:r>
    </w:p>
    <w:p w14:paraId="549AE9A1" w14:textId="3108998A" w:rsidR="004F619B" w:rsidRPr="000632FB" w:rsidRDefault="004F619B" w:rsidP="00F60FF7">
      <w:pPr>
        <w:spacing w:line="276" w:lineRule="auto"/>
        <w:ind w:left="360"/>
        <w:jc w:val="both"/>
        <w:rPr>
          <w:rFonts w:ascii="Arial" w:hAnsi="Arial" w:cs="Arial"/>
        </w:rPr>
      </w:pPr>
      <w:r w:rsidRPr="000632FB">
        <w:rPr>
          <w:rFonts w:ascii="Arial" w:hAnsi="Arial" w:cs="Arial"/>
        </w:rPr>
        <w:fldChar w:fldCharType="begin">
          <w:ffData>
            <w:name w:val="Check1"/>
            <w:enabled/>
            <w:calcOnExit w:val="0"/>
            <w:checkBox>
              <w:sizeAuto/>
              <w:default w:val="0"/>
            </w:checkBox>
          </w:ffData>
        </w:fldChar>
      </w:r>
      <w:r w:rsidRPr="000632FB">
        <w:rPr>
          <w:rFonts w:ascii="Arial" w:hAnsi="Arial" w:cs="Arial"/>
        </w:rPr>
        <w:instrText xml:space="preserve"> FORMCHECKBOX </w:instrText>
      </w:r>
      <w:r w:rsidRPr="000632FB">
        <w:rPr>
          <w:rFonts w:ascii="Arial" w:hAnsi="Arial" w:cs="Arial"/>
        </w:rPr>
      </w:r>
      <w:r w:rsidRPr="000632FB">
        <w:rPr>
          <w:rFonts w:ascii="Arial" w:hAnsi="Arial" w:cs="Arial"/>
        </w:rPr>
        <w:fldChar w:fldCharType="end"/>
      </w:r>
      <w:r w:rsidRPr="000632FB">
        <w:rPr>
          <w:rFonts w:ascii="Arial" w:hAnsi="Arial" w:cs="Arial"/>
        </w:rPr>
        <w:tab/>
        <w:t>Water, coffee and pre-packaged lunches</w:t>
      </w:r>
    </w:p>
    <w:p w14:paraId="0F6049C2" w14:textId="77777777" w:rsidR="00993394" w:rsidRPr="000632FB" w:rsidRDefault="00993394" w:rsidP="001739B8">
      <w:pPr>
        <w:spacing w:line="276" w:lineRule="auto"/>
        <w:jc w:val="both"/>
        <w:rPr>
          <w:rFonts w:ascii="Arial" w:hAnsi="Arial" w:cs="Arial"/>
          <w:smallCaps/>
          <w:color w:val="800000"/>
        </w:rPr>
      </w:pPr>
    </w:p>
    <w:p w14:paraId="475DA789" w14:textId="77777777" w:rsidR="00A54FF2" w:rsidRDefault="00A54FF2" w:rsidP="001739B8">
      <w:pPr>
        <w:spacing w:line="276" w:lineRule="auto"/>
        <w:jc w:val="both"/>
        <w:rPr>
          <w:rFonts w:ascii="Arial" w:hAnsi="Arial" w:cs="Arial"/>
          <w:i/>
        </w:rPr>
      </w:pPr>
    </w:p>
    <w:p w14:paraId="4B0C1078" w14:textId="3E6966E2" w:rsidR="00993394" w:rsidRPr="00A54FF2" w:rsidRDefault="00993394" w:rsidP="001739B8">
      <w:pPr>
        <w:spacing w:line="276" w:lineRule="auto"/>
        <w:jc w:val="both"/>
        <w:rPr>
          <w:rFonts w:ascii="Arial" w:hAnsi="Arial" w:cs="Arial"/>
          <w:i/>
        </w:rPr>
      </w:pPr>
      <w:r w:rsidRPr="00A54FF2">
        <w:rPr>
          <w:rFonts w:ascii="Arial" w:hAnsi="Arial" w:cs="Arial"/>
          <w:i/>
        </w:rPr>
        <w:t>Participants’ room</w:t>
      </w:r>
    </w:p>
    <w:p w14:paraId="56D76C2C" w14:textId="252BAB31" w:rsidR="00B85C3F" w:rsidRPr="000632FB" w:rsidRDefault="008A58C2" w:rsidP="001739B8">
      <w:pPr>
        <w:spacing w:line="276" w:lineRule="auto"/>
        <w:jc w:val="both"/>
        <w:rPr>
          <w:rFonts w:ascii="Arial" w:hAnsi="Arial" w:cs="Arial"/>
        </w:rPr>
      </w:pPr>
      <w:r w:rsidRPr="000632FB">
        <w:rPr>
          <w:rFonts w:ascii="Arial" w:hAnsi="Arial" w:cs="Arial"/>
        </w:rPr>
        <w:t>The</w:t>
      </w:r>
      <w:r w:rsidR="00B85C3F" w:rsidRPr="000632FB">
        <w:rPr>
          <w:rFonts w:ascii="Arial" w:hAnsi="Arial" w:cs="Arial"/>
        </w:rPr>
        <w:t>re are three ways to organise participants, depending on the size of the group and purpose of the simulation.</w:t>
      </w:r>
    </w:p>
    <w:p w14:paraId="2232C5B5" w14:textId="77777777" w:rsidR="00B85C3F" w:rsidRPr="000632FB" w:rsidRDefault="00B85C3F" w:rsidP="001739B8">
      <w:pPr>
        <w:spacing w:line="276" w:lineRule="auto"/>
        <w:jc w:val="both"/>
        <w:rPr>
          <w:rFonts w:ascii="Arial" w:hAnsi="Arial" w:cs="Arial"/>
        </w:rPr>
      </w:pPr>
    </w:p>
    <w:p w14:paraId="10D7637C" w14:textId="18F8E20C" w:rsidR="00B85C3F" w:rsidRPr="00A01069" w:rsidRDefault="00B85C3F" w:rsidP="00A54FF2">
      <w:pPr>
        <w:spacing w:line="276" w:lineRule="auto"/>
        <w:ind w:left="720"/>
        <w:jc w:val="both"/>
        <w:rPr>
          <w:rFonts w:ascii="Arial" w:hAnsi="Arial" w:cs="Arial"/>
          <w:i/>
        </w:rPr>
      </w:pPr>
      <w:r w:rsidRPr="000632FB">
        <w:rPr>
          <w:rFonts w:ascii="Arial" w:hAnsi="Arial" w:cs="Arial"/>
          <w:i/>
        </w:rPr>
        <w:t xml:space="preserve">Option A – </w:t>
      </w:r>
      <w:r w:rsidR="00DE3E32">
        <w:rPr>
          <w:rFonts w:ascii="Arial" w:hAnsi="Arial" w:cs="Arial"/>
          <w:i/>
        </w:rPr>
        <w:t>P</w:t>
      </w:r>
      <w:r w:rsidRPr="00A01069">
        <w:rPr>
          <w:rFonts w:ascii="Arial" w:hAnsi="Arial" w:cs="Arial"/>
          <w:i/>
        </w:rPr>
        <w:t>articipants work together in a single room</w:t>
      </w:r>
    </w:p>
    <w:p w14:paraId="15432FEB" w14:textId="020050BC" w:rsidR="00BA2B4C" w:rsidRPr="000632FB" w:rsidRDefault="00B85C3F" w:rsidP="00A54FF2">
      <w:pPr>
        <w:spacing w:line="276" w:lineRule="auto"/>
        <w:ind w:left="720"/>
        <w:jc w:val="both"/>
        <w:rPr>
          <w:rFonts w:ascii="Arial" w:hAnsi="Arial" w:cs="Arial"/>
        </w:rPr>
      </w:pPr>
      <w:r w:rsidRPr="000632FB">
        <w:rPr>
          <w:rFonts w:ascii="Arial" w:hAnsi="Arial" w:cs="Arial"/>
        </w:rPr>
        <w:t>P</w:t>
      </w:r>
      <w:r w:rsidR="00993394" w:rsidRPr="000632FB">
        <w:rPr>
          <w:rFonts w:ascii="Arial" w:hAnsi="Arial" w:cs="Arial"/>
        </w:rPr>
        <w:t>articipants work together in a</w:t>
      </w:r>
      <w:r w:rsidR="00BA2B4C" w:rsidRPr="000632FB">
        <w:rPr>
          <w:rFonts w:ascii="Arial" w:hAnsi="Arial" w:cs="Arial"/>
        </w:rPr>
        <w:t xml:space="preserve"> single room (even if it i</w:t>
      </w:r>
      <w:r w:rsidR="00993394" w:rsidRPr="000632FB">
        <w:rPr>
          <w:rFonts w:ascii="Arial" w:hAnsi="Arial" w:cs="Arial"/>
        </w:rPr>
        <w:t>s unnatural</w:t>
      </w:r>
      <w:r w:rsidR="00BA2B4C" w:rsidRPr="000632FB">
        <w:rPr>
          <w:rFonts w:ascii="Arial" w:hAnsi="Arial" w:cs="Arial"/>
        </w:rPr>
        <w:t xml:space="preserve"> to do so</w:t>
      </w:r>
      <w:r w:rsidR="00993394" w:rsidRPr="000632FB">
        <w:rPr>
          <w:rFonts w:ascii="Arial" w:hAnsi="Arial" w:cs="Arial"/>
        </w:rPr>
        <w:t xml:space="preserve">) in order to improve communication and coordination. When participants are in the same space they are more likely to talk to each other, which is where most of the learning comes from. </w:t>
      </w:r>
      <w:r w:rsidRPr="000632FB">
        <w:rPr>
          <w:rFonts w:ascii="Arial" w:hAnsi="Arial" w:cs="Arial"/>
        </w:rPr>
        <w:t xml:space="preserve">This is a good arrangement for smaller groups of around 30 people. </w:t>
      </w:r>
    </w:p>
    <w:p w14:paraId="6125EDF9" w14:textId="77777777" w:rsidR="00B85C3F" w:rsidRPr="000632FB" w:rsidRDefault="00B85C3F" w:rsidP="00A54FF2">
      <w:pPr>
        <w:spacing w:line="276" w:lineRule="auto"/>
        <w:ind w:left="720"/>
        <w:jc w:val="both"/>
        <w:rPr>
          <w:rFonts w:ascii="Arial" w:hAnsi="Arial" w:cs="Arial"/>
        </w:rPr>
      </w:pPr>
    </w:p>
    <w:p w14:paraId="072753B6" w14:textId="0EBC8D5A" w:rsidR="00B85C3F" w:rsidRPr="000632FB" w:rsidRDefault="00B85C3F" w:rsidP="00A54FF2">
      <w:pPr>
        <w:spacing w:line="276" w:lineRule="auto"/>
        <w:ind w:left="720"/>
        <w:jc w:val="both"/>
        <w:rPr>
          <w:rFonts w:ascii="Arial" w:hAnsi="Arial" w:cs="Arial"/>
          <w:i/>
        </w:rPr>
      </w:pPr>
      <w:r w:rsidRPr="000632FB">
        <w:rPr>
          <w:rFonts w:ascii="Arial" w:hAnsi="Arial" w:cs="Arial"/>
          <w:i/>
        </w:rPr>
        <w:t xml:space="preserve">Option B – </w:t>
      </w:r>
      <w:r w:rsidR="00DE3E32">
        <w:rPr>
          <w:rFonts w:ascii="Arial" w:hAnsi="Arial" w:cs="Arial"/>
          <w:i/>
        </w:rPr>
        <w:t>P</w:t>
      </w:r>
      <w:r w:rsidRPr="000632FB">
        <w:rPr>
          <w:rFonts w:ascii="Arial" w:hAnsi="Arial" w:cs="Arial"/>
          <w:i/>
        </w:rPr>
        <w:t xml:space="preserve">articipants work from their own desks </w:t>
      </w:r>
    </w:p>
    <w:p w14:paraId="0CBDC5AE" w14:textId="5454DCC7" w:rsidR="00B85C3F" w:rsidRPr="000632FB" w:rsidRDefault="00B85C3F" w:rsidP="00A54FF2">
      <w:pPr>
        <w:spacing w:line="276" w:lineRule="auto"/>
        <w:ind w:left="720"/>
        <w:jc w:val="both"/>
        <w:rPr>
          <w:rFonts w:ascii="Arial" w:hAnsi="Arial" w:cs="Arial"/>
        </w:rPr>
      </w:pPr>
      <w:proofErr w:type="gramStart"/>
      <w:r w:rsidRPr="000632FB">
        <w:rPr>
          <w:rFonts w:ascii="Arial" w:hAnsi="Arial" w:cs="Arial"/>
        </w:rPr>
        <w:t>Participants</w:t>
      </w:r>
      <w:proofErr w:type="gramEnd"/>
      <w:r w:rsidRPr="000632FB">
        <w:rPr>
          <w:rFonts w:ascii="Arial" w:hAnsi="Arial" w:cs="Arial"/>
        </w:rPr>
        <w:t xml:space="preserve"> work from their own desks using meeting rooms and an emergency operations </w:t>
      </w:r>
      <w:r w:rsidR="00DE3E32" w:rsidRPr="000632FB">
        <w:rPr>
          <w:rFonts w:ascii="Arial" w:hAnsi="Arial" w:cs="Arial"/>
        </w:rPr>
        <w:t>centre</w:t>
      </w:r>
      <w:r w:rsidRPr="000632FB">
        <w:rPr>
          <w:rFonts w:ascii="Arial" w:hAnsi="Arial" w:cs="Arial"/>
        </w:rPr>
        <w:t xml:space="preserve"> as they normally would during a disaster. This set up is helpful for large numbers of participants of around 80 people from </w:t>
      </w:r>
      <w:r w:rsidR="00303AE4">
        <w:rPr>
          <w:rFonts w:ascii="Arial" w:hAnsi="Arial" w:cs="Arial"/>
        </w:rPr>
        <w:t>one office</w:t>
      </w:r>
      <w:r w:rsidRPr="000632FB">
        <w:rPr>
          <w:rFonts w:ascii="Arial" w:hAnsi="Arial" w:cs="Arial"/>
        </w:rPr>
        <w:t xml:space="preserve">. </w:t>
      </w:r>
    </w:p>
    <w:p w14:paraId="67CB2B25" w14:textId="77777777" w:rsidR="00B85C3F" w:rsidRPr="000632FB" w:rsidRDefault="00B85C3F" w:rsidP="00A54FF2">
      <w:pPr>
        <w:spacing w:line="276" w:lineRule="auto"/>
        <w:ind w:left="720"/>
        <w:jc w:val="both"/>
        <w:rPr>
          <w:rFonts w:ascii="Arial" w:hAnsi="Arial" w:cs="Arial"/>
        </w:rPr>
      </w:pPr>
    </w:p>
    <w:p w14:paraId="5D179395" w14:textId="500B6C75" w:rsidR="00B85C3F" w:rsidRPr="000632FB" w:rsidRDefault="00B85C3F" w:rsidP="00A54FF2">
      <w:pPr>
        <w:spacing w:line="276" w:lineRule="auto"/>
        <w:ind w:left="720"/>
        <w:jc w:val="both"/>
        <w:rPr>
          <w:rFonts w:ascii="Arial" w:hAnsi="Arial" w:cs="Arial"/>
          <w:i/>
        </w:rPr>
      </w:pPr>
      <w:r w:rsidRPr="000632FB">
        <w:rPr>
          <w:rFonts w:ascii="Arial" w:hAnsi="Arial" w:cs="Arial"/>
          <w:i/>
        </w:rPr>
        <w:t xml:space="preserve">Option C – </w:t>
      </w:r>
      <w:r w:rsidR="00DE3E32">
        <w:rPr>
          <w:rFonts w:ascii="Arial" w:hAnsi="Arial" w:cs="Arial"/>
          <w:i/>
        </w:rPr>
        <w:t>P</w:t>
      </w:r>
      <w:r w:rsidRPr="000632FB">
        <w:rPr>
          <w:rFonts w:ascii="Arial" w:hAnsi="Arial" w:cs="Arial"/>
          <w:i/>
        </w:rPr>
        <w:t>articipants work from their own desks and a meeting room</w:t>
      </w:r>
    </w:p>
    <w:p w14:paraId="17534375" w14:textId="151D8717" w:rsidR="00B85C3F" w:rsidRPr="000632FB" w:rsidRDefault="00B85C3F" w:rsidP="00A54FF2">
      <w:pPr>
        <w:spacing w:line="276" w:lineRule="auto"/>
        <w:ind w:left="720"/>
        <w:jc w:val="both"/>
        <w:rPr>
          <w:rFonts w:ascii="Arial" w:hAnsi="Arial" w:cs="Arial"/>
        </w:rPr>
      </w:pPr>
      <w:r w:rsidRPr="000632FB">
        <w:rPr>
          <w:rFonts w:ascii="Arial" w:hAnsi="Arial" w:cs="Arial"/>
        </w:rPr>
        <w:t>If the simulation has participants from branch and sub-branch offices, it may be best to bring them to HQ and have them work in a meeting room</w:t>
      </w:r>
      <w:r w:rsidR="00F60FF7" w:rsidRPr="000632FB">
        <w:rPr>
          <w:rFonts w:ascii="Arial" w:hAnsi="Arial" w:cs="Arial"/>
        </w:rPr>
        <w:t>. The alternative is to have the branch of sub-branch work from their regular offi</w:t>
      </w:r>
      <w:r w:rsidR="002C6A63">
        <w:rPr>
          <w:rFonts w:ascii="Arial" w:hAnsi="Arial" w:cs="Arial"/>
        </w:rPr>
        <w:t>ce location, but this creates</w:t>
      </w:r>
      <w:r w:rsidR="00F60FF7" w:rsidRPr="000632FB">
        <w:rPr>
          <w:rFonts w:ascii="Arial" w:hAnsi="Arial" w:cs="Arial"/>
        </w:rPr>
        <w:t xml:space="preserve"> additional logistical challenge</w:t>
      </w:r>
      <w:r w:rsidR="002C6A63">
        <w:rPr>
          <w:rFonts w:ascii="Arial" w:hAnsi="Arial" w:cs="Arial"/>
        </w:rPr>
        <w:t>s</w:t>
      </w:r>
      <w:r w:rsidR="00F60FF7" w:rsidRPr="000632FB">
        <w:rPr>
          <w:rFonts w:ascii="Arial" w:hAnsi="Arial" w:cs="Arial"/>
        </w:rPr>
        <w:t xml:space="preserve"> if people need to meet face-to-face. The simulation is short so it is a good idea to elimin</w:t>
      </w:r>
      <w:r w:rsidR="004F619B" w:rsidRPr="000632FB">
        <w:rPr>
          <w:rFonts w:ascii="Arial" w:hAnsi="Arial" w:cs="Arial"/>
        </w:rPr>
        <w:t xml:space="preserve">ate travel time where possible. </w:t>
      </w:r>
    </w:p>
    <w:p w14:paraId="789E3324" w14:textId="77777777" w:rsidR="00BA2B4C" w:rsidRPr="000632FB" w:rsidRDefault="00BA2B4C" w:rsidP="001739B8">
      <w:pPr>
        <w:spacing w:line="276" w:lineRule="auto"/>
        <w:jc w:val="both"/>
        <w:rPr>
          <w:rFonts w:ascii="Arial" w:hAnsi="Arial" w:cs="Arial"/>
        </w:rPr>
      </w:pPr>
    </w:p>
    <w:p w14:paraId="69349324" w14:textId="77777777" w:rsidR="002C6A63" w:rsidRDefault="002C6A63" w:rsidP="001739B8">
      <w:pPr>
        <w:spacing w:line="276" w:lineRule="auto"/>
        <w:jc w:val="both"/>
        <w:rPr>
          <w:rFonts w:ascii="Arial" w:hAnsi="Arial" w:cs="Arial"/>
        </w:rPr>
      </w:pPr>
    </w:p>
    <w:p w14:paraId="20FDB967" w14:textId="77777777" w:rsidR="002C6A63" w:rsidRDefault="002C6A63" w:rsidP="001739B8">
      <w:pPr>
        <w:spacing w:line="276" w:lineRule="auto"/>
        <w:jc w:val="both"/>
        <w:rPr>
          <w:rFonts w:ascii="Arial" w:hAnsi="Arial" w:cs="Arial"/>
        </w:rPr>
      </w:pPr>
    </w:p>
    <w:p w14:paraId="4DB5DF4E" w14:textId="50E20D48" w:rsidR="00993394" w:rsidRPr="000632FB" w:rsidRDefault="008A58C2" w:rsidP="001739B8">
      <w:pPr>
        <w:spacing w:line="276" w:lineRule="auto"/>
        <w:jc w:val="both"/>
        <w:rPr>
          <w:rFonts w:ascii="Arial" w:hAnsi="Arial" w:cs="Arial"/>
          <w:i/>
        </w:rPr>
      </w:pPr>
      <w:r w:rsidRPr="000632FB">
        <w:rPr>
          <w:rFonts w:ascii="Arial" w:hAnsi="Arial" w:cs="Arial"/>
        </w:rPr>
        <w:lastRenderedPageBreak/>
        <w:t xml:space="preserve">The </w:t>
      </w:r>
      <w:r w:rsidR="00BA2B4C" w:rsidRPr="000632FB">
        <w:rPr>
          <w:rFonts w:ascii="Arial" w:hAnsi="Arial" w:cs="Arial"/>
        </w:rPr>
        <w:t xml:space="preserve">participants’ room </w:t>
      </w:r>
      <w:r w:rsidRPr="000632FB">
        <w:rPr>
          <w:rFonts w:ascii="Arial" w:hAnsi="Arial" w:cs="Arial"/>
        </w:rPr>
        <w:t xml:space="preserve">should have the same facilities as those in the facilitators’ room, including: </w:t>
      </w:r>
    </w:p>
    <w:p w14:paraId="55449737" w14:textId="77777777" w:rsidR="00993394" w:rsidRPr="000632FB" w:rsidRDefault="00993394" w:rsidP="001739B8">
      <w:pPr>
        <w:spacing w:line="276" w:lineRule="auto"/>
        <w:jc w:val="both"/>
        <w:rPr>
          <w:rFonts w:ascii="Arial" w:hAnsi="Arial" w:cs="Arial"/>
          <w:i/>
        </w:rPr>
      </w:pPr>
    </w:p>
    <w:p w14:paraId="7C0A89F2" w14:textId="76EAF0E7" w:rsidR="008A58C2" w:rsidRPr="000632FB" w:rsidRDefault="00F60FF7" w:rsidP="00F60FF7">
      <w:pPr>
        <w:spacing w:line="276" w:lineRule="auto"/>
        <w:ind w:left="360"/>
        <w:jc w:val="both"/>
        <w:rPr>
          <w:rFonts w:ascii="Arial" w:hAnsi="Arial" w:cs="Arial"/>
        </w:rPr>
      </w:pPr>
      <w:r w:rsidRPr="000632FB">
        <w:rPr>
          <w:rFonts w:ascii="Arial" w:hAnsi="Arial" w:cs="Arial"/>
        </w:rPr>
        <w:fldChar w:fldCharType="begin">
          <w:ffData>
            <w:name w:val="Check1"/>
            <w:enabled/>
            <w:calcOnExit w:val="0"/>
            <w:checkBox>
              <w:sizeAuto/>
              <w:default w:val="0"/>
            </w:checkBox>
          </w:ffData>
        </w:fldChar>
      </w:r>
      <w:r w:rsidRPr="000632FB">
        <w:rPr>
          <w:rFonts w:ascii="Arial" w:hAnsi="Arial" w:cs="Arial"/>
        </w:rPr>
        <w:instrText xml:space="preserve"> FORMCHECKBOX </w:instrText>
      </w:r>
      <w:r w:rsidRPr="000632FB">
        <w:rPr>
          <w:rFonts w:ascii="Arial" w:hAnsi="Arial" w:cs="Arial"/>
        </w:rPr>
      </w:r>
      <w:r w:rsidRPr="000632FB">
        <w:rPr>
          <w:rFonts w:ascii="Arial" w:hAnsi="Arial" w:cs="Arial"/>
        </w:rPr>
        <w:fldChar w:fldCharType="end"/>
      </w:r>
      <w:r w:rsidRPr="000632FB">
        <w:rPr>
          <w:rFonts w:ascii="Arial" w:hAnsi="Arial" w:cs="Arial"/>
        </w:rPr>
        <w:tab/>
      </w:r>
      <w:r w:rsidR="008A58C2" w:rsidRPr="000632FB">
        <w:rPr>
          <w:rFonts w:ascii="Arial" w:hAnsi="Arial" w:cs="Arial"/>
        </w:rPr>
        <w:t>Access to phones (landlines or mobiles)</w:t>
      </w:r>
    </w:p>
    <w:p w14:paraId="3B5B0286" w14:textId="1F822AF4" w:rsidR="008A58C2" w:rsidRPr="000632FB" w:rsidRDefault="00F60FF7" w:rsidP="00F60FF7">
      <w:pPr>
        <w:spacing w:line="276" w:lineRule="auto"/>
        <w:ind w:left="360"/>
        <w:jc w:val="both"/>
        <w:rPr>
          <w:rFonts w:ascii="Arial" w:hAnsi="Arial" w:cs="Arial"/>
        </w:rPr>
      </w:pPr>
      <w:r w:rsidRPr="000632FB">
        <w:rPr>
          <w:rFonts w:ascii="Arial" w:hAnsi="Arial" w:cs="Arial"/>
        </w:rPr>
        <w:fldChar w:fldCharType="begin">
          <w:ffData>
            <w:name w:val="Check1"/>
            <w:enabled/>
            <w:calcOnExit w:val="0"/>
            <w:checkBox>
              <w:sizeAuto/>
              <w:default w:val="0"/>
            </w:checkBox>
          </w:ffData>
        </w:fldChar>
      </w:r>
      <w:r w:rsidRPr="000632FB">
        <w:rPr>
          <w:rFonts w:ascii="Arial" w:hAnsi="Arial" w:cs="Arial"/>
        </w:rPr>
        <w:instrText xml:space="preserve"> FORMCHECKBOX </w:instrText>
      </w:r>
      <w:r w:rsidRPr="000632FB">
        <w:rPr>
          <w:rFonts w:ascii="Arial" w:hAnsi="Arial" w:cs="Arial"/>
        </w:rPr>
      </w:r>
      <w:r w:rsidRPr="000632FB">
        <w:rPr>
          <w:rFonts w:ascii="Arial" w:hAnsi="Arial" w:cs="Arial"/>
        </w:rPr>
        <w:fldChar w:fldCharType="end"/>
      </w:r>
      <w:r w:rsidRPr="000632FB">
        <w:rPr>
          <w:rFonts w:ascii="Arial" w:hAnsi="Arial" w:cs="Arial"/>
        </w:rPr>
        <w:tab/>
      </w:r>
      <w:r w:rsidR="008A58C2" w:rsidRPr="000632FB">
        <w:rPr>
          <w:rFonts w:ascii="Arial" w:hAnsi="Arial" w:cs="Arial"/>
        </w:rPr>
        <w:t>Email access between facilitators and participants</w:t>
      </w:r>
    </w:p>
    <w:p w14:paraId="2D7CA107" w14:textId="5FB6A7D5" w:rsidR="008A58C2" w:rsidRPr="000632FB" w:rsidRDefault="00F60FF7" w:rsidP="00F60FF7">
      <w:pPr>
        <w:spacing w:line="276" w:lineRule="auto"/>
        <w:ind w:left="360"/>
        <w:jc w:val="both"/>
        <w:rPr>
          <w:rFonts w:ascii="Arial" w:hAnsi="Arial" w:cs="Arial"/>
        </w:rPr>
      </w:pPr>
      <w:r w:rsidRPr="000632FB">
        <w:rPr>
          <w:rFonts w:ascii="Arial" w:hAnsi="Arial" w:cs="Arial"/>
        </w:rPr>
        <w:fldChar w:fldCharType="begin">
          <w:ffData>
            <w:name w:val="Check1"/>
            <w:enabled/>
            <w:calcOnExit w:val="0"/>
            <w:checkBox>
              <w:sizeAuto/>
              <w:default w:val="0"/>
            </w:checkBox>
          </w:ffData>
        </w:fldChar>
      </w:r>
      <w:r w:rsidRPr="000632FB">
        <w:rPr>
          <w:rFonts w:ascii="Arial" w:hAnsi="Arial" w:cs="Arial"/>
        </w:rPr>
        <w:instrText xml:space="preserve"> FORMCHECKBOX </w:instrText>
      </w:r>
      <w:r w:rsidRPr="000632FB">
        <w:rPr>
          <w:rFonts w:ascii="Arial" w:hAnsi="Arial" w:cs="Arial"/>
        </w:rPr>
      </w:r>
      <w:r w:rsidRPr="000632FB">
        <w:rPr>
          <w:rFonts w:ascii="Arial" w:hAnsi="Arial" w:cs="Arial"/>
        </w:rPr>
        <w:fldChar w:fldCharType="end"/>
      </w:r>
      <w:r w:rsidRPr="000632FB">
        <w:rPr>
          <w:rFonts w:ascii="Arial" w:hAnsi="Arial" w:cs="Arial"/>
        </w:rPr>
        <w:tab/>
      </w:r>
      <w:r w:rsidR="008A58C2" w:rsidRPr="000632FB">
        <w:rPr>
          <w:rFonts w:ascii="Arial" w:hAnsi="Arial" w:cs="Arial"/>
        </w:rPr>
        <w:t>Wall space to track progress, hang flip chart paper</w:t>
      </w:r>
    </w:p>
    <w:p w14:paraId="213A54EC" w14:textId="7D51845F" w:rsidR="008A58C2" w:rsidRPr="000632FB" w:rsidRDefault="00F60FF7" w:rsidP="00F60FF7">
      <w:pPr>
        <w:spacing w:line="276" w:lineRule="auto"/>
        <w:ind w:left="360"/>
        <w:jc w:val="both"/>
        <w:rPr>
          <w:rFonts w:ascii="Arial" w:hAnsi="Arial" w:cs="Arial"/>
        </w:rPr>
      </w:pPr>
      <w:r w:rsidRPr="000632FB">
        <w:rPr>
          <w:rFonts w:ascii="Arial" w:hAnsi="Arial" w:cs="Arial"/>
        </w:rPr>
        <w:fldChar w:fldCharType="begin">
          <w:ffData>
            <w:name w:val="Check1"/>
            <w:enabled/>
            <w:calcOnExit w:val="0"/>
            <w:checkBox>
              <w:sizeAuto/>
              <w:default w:val="0"/>
            </w:checkBox>
          </w:ffData>
        </w:fldChar>
      </w:r>
      <w:r w:rsidRPr="000632FB">
        <w:rPr>
          <w:rFonts w:ascii="Arial" w:hAnsi="Arial" w:cs="Arial"/>
        </w:rPr>
        <w:instrText xml:space="preserve"> FORMCHECKBOX </w:instrText>
      </w:r>
      <w:r w:rsidRPr="000632FB">
        <w:rPr>
          <w:rFonts w:ascii="Arial" w:hAnsi="Arial" w:cs="Arial"/>
        </w:rPr>
      </w:r>
      <w:r w:rsidRPr="000632FB">
        <w:rPr>
          <w:rFonts w:ascii="Arial" w:hAnsi="Arial" w:cs="Arial"/>
        </w:rPr>
        <w:fldChar w:fldCharType="end"/>
      </w:r>
      <w:r w:rsidRPr="000632FB">
        <w:rPr>
          <w:rFonts w:ascii="Arial" w:hAnsi="Arial" w:cs="Arial"/>
        </w:rPr>
        <w:tab/>
      </w:r>
      <w:r w:rsidR="008A58C2" w:rsidRPr="000632FB">
        <w:rPr>
          <w:rFonts w:ascii="Arial" w:hAnsi="Arial" w:cs="Arial"/>
        </w:rPr>
        <w:t>Equipment such as a printer, stationary and IT support</w:t>
      </w:r>
    </w:p>
    <w:p w14:paraId="1F334562" w14:textId="3B50233A" w:rsidR="008A58C2" w:rsidRPr="000632FB" w:rsidRDefault="00F60FF7" w:rsidP="00F60FF7">
      <w:pPr>
        <w:spacing w:line="276" w:lineRule="auto"/>
        <w:ind w:left="360"/>
        <w:jc w:val="both"/>
        <w:rPr>
          <w:rFonts w:ascii="Arial" w:hAnsi="Arial" w:cs="Arial"/>
        </w:rPr>
      </w:pPr>
      <w:r w:rsidRPr="000632FB">
        <w:rPr>
          <w:rFonts w:ascii="Arial" w:hAnsi="Arial" w:cs="Arial"/>
        </w:rPr>
        <w:fldChar w:fldCharType="begin">
          <w:ffData>
            <w:name w:val="Check1"/>
            <w:enabled/>
            <w:calcOnExit w:val="0"/>
            <w:checkBox>
              <w:sizeAuto/>
              <w:default w:val="0"/>
            </w:checkBox>
          </w:ffData>
        </w:fldChar>
      </w:r>
      <w:r w:rsidRPr="000632FB">
        <w:rPr>
          <w:rFonts w:ascii="Arial" w:hAnsi="Arial" w:cs="Arial"/>
        </w:rPr>
        <w:instrText xml:space="preserve"> FORMCHECKBOX </w:instrText>
      </w:r>
      <w:r w:rsidRPr="000632FB">
        <w:rPr>
          <w:rFonts w:ascii="Arial" w:hAnsi="Arial" w:cs="Arial"/>
        </w:rPr>
      </w:r>
      <w:r w:rsidRPr="000632FB">
        <w:rPr>
          <w:rFonts w:ascii="Arial" w:hAnsi="Arial" w:cs="Arial"/>
        </w:rPr>
        <w:fldChar w:fldCharType="end"/>
      </w:r>
      <w:r w:rsidRPr="000632FB">
        <w:rPr>
          <w:rFonts w:ascii="Arial" w:hAnsi="Arial" w:cs="Arial"/>
        </w:rPr>
        <w:tab/>
      </w:r>
      <w:r w:rsidR="008A58C2" w:rsidRPr="000632FB">
        <w:rPr>
          <w:rFonts w:ascii="Arial" w:hAnsi="Arial" w:cs="Arial"/>
        </w:rPr>
        <w:t xml:space="preserve">Access to DMIS </w:t>
      </w:r>
    </w:p>
    <w:p w14:paraId="59801BCD" w14:textId="77777777" w:rsidR="004F619B" w:rsidRPr="000632FB" w:rsidRDefault="004F619B" w:rsidP="004F619B">
      <w:pPr>
        <w:spacing w:line="276" w:lineRule="auto"/>
        <w:ind w:left="360"/>
        <w:jc w:val="both"/>
        <w:rPr>
          <w:rFonts w:ascii="Arial" w:hAnsi="Arial" w:cs="Arial"/>
        </w:rPr>
      </w:pPr>
      <w:r w:rsidRPr="000632FB">
        <w:rPr>
          <w:rFonts w:ascii="Arial" w:hAnsi="Arial" w:cs="Arial"/>
        </w:rPr>
        <w:fldChar w:fldCharType="begin">
          <w:ffData>
            <w:name w:val="Check1"/>
            <w:enabled/>
            <w:calcOnExit w:val="0"/>
            <w:checkBox>
              <w:sizeAuto/>
              <w:default w:val="0"/>
            </w:checkBox>
          </w:ffData>
        </w:fldChar>
      </w:r>
      <w:r w:rsidRPr="000632FB">
        <w:rPr>
          <w:rFonts w:ascii="Arial" w:hAnsi="Arial" w:cs="Arial"/>
        </w:rPr>
        <w:instrText xml:space="preserve"> FORMCHECKBOX </w:instrText>
      </w:r>
      <w:r w:rsidRPr="000632FB">
        <w:rPr>
          <w:rFonts w:ascii="Arial" w:hAnsi="Arial" w:cs="Arial"/>
        </w:rPr>
      </w:r>
      <w:r w:rsidRPr="000632FB">
        <w:rPr>
          <w:rFonts w:ascii="Arial" w:hAnsi="Arial" w:cs="Arial"/>
        </w:rPr>
        <w:fldChar w:fldCharType="end"/>
      </w:r>
      <w:r w:rsidRPr="000632FB">
        <w:rPr>
          <w:rFonts w:ascii="Arial" w:hAnsi="Arial" w:cs="Arial"/>
        </w:rPr>
        <w:tab/>
        <w:t>Water, coffee and pre-packaged lunches</w:t>
      </w:r>
    </w:p>
    <w:p w14:paraId="6E76AAB7" w14:textId="77777777" w:rsidR="004F619B" w:rsidRPr="000632FB" w:rsidRDefault="004F619B" w:rsidP="00F60FF7">
      <w:pPr>
        <w:spacing w:line="276" w:lineRule="auto"/>
        <w:ind w:left="360"/>
        <w:jc w:val="both"/>
        <w:rPr>
          <w:rFonts w:ascii="Arial" w:hAnsi="Arial" w:cs="Arial"/>
        </w:rPr>
      </w:pPr>
    </w:p>
    <w:p w14:paraId="32C800DC" w14:textId="77777777" w:rsidR="008C03A7" w:rsidRPr="000632FB" w:rsidRDefault="008C03A7" w:rsidP="001739B8">
      <w:pPr>
        <w:spacing w:line="276" w:lineRule="auto"/>
        <w:jc w:val="both"/>
        <w:rPr>
          <w:rFonts w:ascii="Arial" w:hAnsi="Arial" w:cs="Arial"/>
        </w:rPr>
      </w:pPr>
    </w:p>
    <w:p w14:paraId="272E52B9" w14:textId="20B07C2B" w:rsidR="008A58C2" w:rsidRPr="000632FB" w:rsidRDefault="00BA2B4C" w:rsidP="001739B8">
      <w:pPr>
        <w:spacing w:line="276" w:lineRule="auto"/>
        <w:jc w:val="both"/>
        <w:rPr>
          <w:rFonts w:ascii="Arial" w:hAnsi="Arial" w:cs="Arial"/>
          <w:b/>
        </w:rPr>
      </w:pPr>
      <w:r w:rsidRPr="000632FB">
        <w:rPr>
          <w:rFonts w:ascii="Arial" w:hAnsi="Arial" w:cs="Arial"/>
          <w:b/>
        </w:rPr>
        <w:t xml:space="preserve">5. </w:t>
      </w:r>
      <w:r w:rsidR="000E620F" w:rsidRPr="000632FB">
        <w:rPr>
          <w:rFonts w:ascii="Arial" w:hAnsi="Arial" w:cs="Arial"/>
          <w:b/>
        </w:rPr>
        <w:t xml:space="preserve">Administration </w:t>
      </w:r>
    </w:p>
    <w:p w14:paraId="552365E7" w14:textId="3D06DBF2" w:rsidR="008A58C2" w:rsidRPr="000632FB" w:rsidRDefault="00DB54DE" w:rsidP="001739B8">
      <w:pPr>
        <w:spacing w:line="276" w:lineRule="auto"/>
        <w:jc w:val="both"/>
        <w:rPr>
          <w:rFonts w:ascii="Arial" w:hAnsi="Arial" w:cs="Arial"/>
        </w:rPr>
      </w:pPr>
      <w:r w:rsidRPr="000632FB">
        <w:rPr>
          <w:rFonts w:ascii="Arial" w:hAnsi="Arial" w:cs="Arial"/>
        </w:rPr>
        <w:t xml:space="preserve">Try to remain as organised as possible. </w:t>
      </w:r>
      <w:r w:rsidR="00821A8B" w:rsidRPr="000632FB">
        <w:rPr>
          <w:rFonts w:ascii="Arial" w:hAnsi="Arial" w:cs="Arial"/>
        </w:rPr>
        <w:t xml:space="preserve">Below is a description of the administrative components </w:t>
      </w:r>
      <w:r w:rsidR="00411F8C" w:rsidRPr="000632FB">
        <w:rPr>
          <w:rFonts w:ascii="Arial" w:hAnsi="Arial" w:cs="Arial"/>
        </w:rPr>
        <w:t>to</w:t>
      </w:r>
      <w:r w:rsidR="00821A8B" w:rsidRPr="000632FB">
        <w:rPr>
          <w:rFonts w:ascii="Arial" w:hAnsi="Arial" w:cs="Arial"/>
        </w:rPr>
        <w:t xml:space="preserve"> plan for. </w:t>
      </w:r>
    </w:p>
    <w:p w14:paraId="4053CE3E" w14:textId="77777777" w:rsidR="00DB54DE" w:rsidRPr="000632FB" w:rsidRDefault="00DB54DE" w:rsidP="001739B8">
      <w:pPr>
        <w:spacing w:line="276" w:lineRule="auto"/>
        <w:jc w:val="both"/>
        <w:rPr>
          <w:rFonts w:ascii="Arial" w:hAnsi="Arial" w:cs="Arial"/>
        </w:rPr>
      </w:pPr>
    </w:p>
    <w:p w14:paraId="4A0939B1" w14:textId="09776538" w:rsidR="008A58C2" w:rsidRPr="000632FB" w:rsidRDefault="008A58C2" w:rsidP="001739B8">
      <w:pPr>
        <w:spacing w:line="276" w:lineRule="auto"/>
        <w:jc w:val="both"/>
        <w:rPr>
          <w:rFonts w:ascii="Arial" w:hAnsi="Arial" w:cs="Arial"/>
          <w:i/>
        </w:rPr>
      </w:pPr>
      <w:r w:rsidRPr="000632FB">
        <w:rPr>
          <w:rFonts w:ascii="Arial" w:hAnsi="Arial" w:cs="Arial"/>
          <w:i/>
        </w:rPr>
        <w:t xml:space="preserve">Email </w:t>
      </w:r>
    </w:p>
    <w:p w14:paraId="216AF28F" w14:textId="0B5544B1" w:rsidR="0096022A" w:rsidRPr="000632FB" w:rsidRDefault="008A58C2" w:rsidP="0096022A">
      <w:pPr>
        <w:spacing w:line="276" w:lineRule="auto"/>
        <w:jc w:val="both"/>
        <w:rPr>
          <w:rFonts w:ascii="Arial" w:hAnsi="Arial" w:cs="Arial"/>
        </w:rPr>
      </w:pPr>
      <w:r w:rsidRPr="000632FB">
        <w:rPr>
          <w:rFonts w:ascii="Arial" w:hAnsi="Arial" w:cs="Arial"/>
        </w:rPr>
        <w:t>E</w:t>
      </w:r>
      <w:r w:rsidR="000E620F" w:rsidRPr="000632FB">
        <w:rPr>
          <w:rFonts w:ascii="Arial" w:hAnsi="Arial" w:cs="Arial"/>
        </w:rPr>
        <w:t xml:space="preserve">nsure you ask </w:t>
      </w:r>
      <w:r w:rsidR="0096022A" w:rsidRPr="000632FB">
        <w:rPr>
          <w:rFonts w:ascii="Arial" w:hAnsi="Arial" w:cs="Arial"/>
        </w:rPr>
        <w:t xml:space="preserve">facilitators and </w:t>
      </w:r>
      <w:r w:rsidR="000E620F" w:rsidRPr="000632FB">
        <w:rPr>
          <w:rFonts w:ascii="Arial" w:hAnsi="Arial" w:cs="Arial"/>
        </w:rPr>
        <w:t>part</w:t>
      </w:r>
      <w:r w:rsidRPr="000632FB">
        <w:rPr>
          <w:rFonts w:ascii="Arial" w:hAnsi="Arial" w:cs="Arial"/>
        </w:rPr>
        <w:t>icipants to bring their laptops so they can communicate by email.</w:t>
      </w:r>
      <w:r w:rsidR="000E620F" w:rsidRPr="000632FB">
        <w:rPr>
          <w:rFonts w:ascii="Arial" w:hAnsi="Arial" w:cs="Arial"/>
        </w:rPr>
        <w:t xml:space="preserve"> </w:t>
      </w:r>
      <w:r w:rsidR="0096022A" w:rsidRPr="000632FB">
        <w:rPr>
          <w:rFonts w:ascii="Arial" w:hAnsi="Arial" w:cs="Arial"/>
        </w:rPr>
        <w:t>Pre-generated, generic emails for the use of this simulation package have been generated for facilitators</w:t>
      </w:r>
      <w:r w:rsidR="001B4CC1">
        <w:rPr>
          <w:rFonts w:ascii="Arial" w:hAnsi="Arial" w:cs="Arial"/>
        </w:rPr>
        <w:t xml:space="preserve"> and are shared in the appendices</w:t>
      </w:r>
      <w:r w:rsidR="0096022A" w:rsidRPr="000632FB">
        <w:rPr>
          <w:rFonts w:ascii="Arial" w:hAnsi="Arial" w:cs="Arial"/>
        </w:rPr>
        <w:t xml:space="preserve">. </w:t>
      </w:r>
    </w:p>
    <w:p w14:paraId="6F0D0A43" w14:textId="77777777" w:rsidR="0096022A" w:rsidRPr="000632FB" w:rsidRDefault="0096022A" w:rsidP="001739B8">
      <w:pPr>
        <w:spacing w:line="276" w:lineRule="auto"/>
        <w:jc w:val="both"/>
        <w:rPr>
          <w:rFonts w:ascii="Arial" w:hAnsi="Arial" w:cs="Arial"/>
        </w:rPr>
      </w:pPr>
    </w:p>
    <w:p w14:paraId="6DD51FEC" w14:textId="3188FADF" w:rsidR="008A58C2" w:rsidRPr="000632FB" w:rsidRDefault="00CE665B" w:rsidP="001739B8">
      <w:pPr>
        <w:spacing w:line="276" w:lineRule="auto"/>
        <w:jc w:val="both"/>
        <w:rPr>
          <w:rFonts w:ascii="Arial" w:hAnsi="Arial" w:cs="Arial"/>
        </w:rPr>
      </w:pPr>
      <w:r w:rsidRPr="000632FB">
        <w:rPr>
          <w:rFonts w:ascii="Arial" w:hAnsi="Arial" w:cs="Arial"/>
        </w:rPr>
        <w:t>Here are some simple rules to guide the use of email.</w:t>
      </w:r>
    </w:p>
    <w:p w14:paraId="4472C479" w14:textId="77777777" w:rsidR="008A58C2" w:rsidRPr="000632FB" w:rsidRDefault="008A58C2" w:rsidP="001739B8">
      <w:pPr>
        <w:spacing w:line="276" w:lineRule="auto"/>
        <w:jc w:val="both"/>
        <w:rPr>
          <w:rFonts w:ascii="Arial" w:hAnsi="Arial" w:cs="Arial"/>
        </w:rPr>
      </w:pPr>
    </w:p>
    <w:p w14:paraId="4FF4CF07" w14:textId="33EBF4F6" w:rsidR="00CE665B" w:rsidRPr="000632FB" w:rsidRDefault="00CE665B" w:rsidP="0059726D">
      <w:pPr>
        <w:pStyle w:val="ListParagraph"/>
        <w:numPr>
          <w:ilvl w:val="0"/>
          <w:numId w:val="8"/>
        </w:numPr>
        <w:spacing w:line="276" w:lineRule="auto"/>
        <w:jc w:val="both"/>
        <w:rPr>
          <w:rFonts w:cs="Arial"/>
          <w:color w:val="auto"/>
          <w:sz w:val="24"/>
        </w:rPr>
      </w:pPr>
      <w:r w:rsidRPr="000632FB">
        <w:rPr>
          <w:rFonts w:cs="Arial"/>
          <w:color w:val="auto"/>
          <w:sz w:val="24"/>
        </w:rPr>
        <w:t xml:space="preserve">Facilitators send emails using pre-generated addresses such as </w:t>
      </w:r>
      <w:hyperlink r:id="rId13" w:history="1">
        <w:r w:rsidR="00FA5831" w:rsidRPr="00FA5831">
          <w:rPr>
            <w:rStyle w:val="Hyperlink"/>
            <w:color w:val="auto"/>
            <w:sz w:val="20"/>
            <w:szCs w:val="20"/>
          </w:rPr>
          <w:t>simex.faciliator1@ifrc.org</w:t>
        </w:r>
      </w:hyperlink>
      <w:r w:rsidR="00FA5831" w:rsidRPr="00FA5831">
        <w:rPr>
          <w:color w:val="auto"/>
          <w:sz w:val="20"/>
          <w:szCs w:val="20"/>
        </w:rPr>
        <w:t>.</w:t>
      </w:r>
      <w:r w:rsidR="00FA5831">
        <w:t xml:space="preserve"> </w:t>
      </w:r>
    </w:p>
    <w:p w14:paraId="75DF648E" w14:textId="6138FD49" w:rsidR="00CE665B" w:rsidRPr="000632FB" w:rsidRDefault="00CE665B" w:rsidP="0059726D">
      <w:pPr>
        <w:pStyle w:val="ListParagraph"/>
        <w:numPr>
          <w:ilvl w:val="0"/>
          <w:numId w:val="8"/>
        </w:numPr>
        <w:spacing w:line="276" w:lineRule="auto"/>
        <w:jc w:val="both"/>
        <w:rPr>
          <w:rFonts w:cs="Arial"/>
          <w:color w:val="auto"/>
          <w:sz w:val="24"/>
        </w:rPr>
      </w:pPr>
      <w:r w:rsidRPr="000632FB">
        <w:rPr>
          <w:rFonts w:cs="Arial"/>
          <w:color w:val="auto"/>
          <w:sz w:val="24"/>
        </w:rPr>
        <w:t xml:space="preserve">Participants reply to the emails using their work </w:t>
      </w:r>
      <w:r w:rsidR="001B4CC1">
        <w:rPr>
          <w:rFonts w:cs="Arial"/>
          <w:color w:val="auto"/>
          <w:sz w:val="24"/>
        </w:rPr>
        <w:t xml:space="preserve">email </w:t>
      </w:r>
      <w:r w:rsidRPr="000632FB">
        <w:rPr>
          <w:rFonts w:cs="Arial"/>
          <w:color w:val="auto"/>
          <w:sz w:val="24"/>
        </w:rPr>
        <w:t xml:space="preserve">addresses. </w:t>
      </w:r>
    </w:p>
    <w:p w14:paraId="4E36AC56" w14:textId="62C4C53E" w:rsidR="00CE665B" w:rsidRPr="000632FB" w:rsidRDefault="00CE665B" w:rsidP="0059726D">
      <w:pPr>
        <w:pStyle w:val="ListParagraph"/>
        <w:numPr>
          <w:ilvl w:val="0"/>
          <w:numId w:val="8"/>
        </w:numPr>
        <w:spacing w:line="276" w:lineRule="auto"/>
        <w:jc w:val="both"/>
        <w:rPr>
          <w:rFonts w:cs="Arial"/>
          <w:color w:val="auto"/>
          <w:sz w:val="24"/>
        </w:rPr>
      </w:pPr>
      <w:r w:rsidRPr="000632FB">
        <w:rPr>
          <w:rFonts w:cs="Arial"/>
          <w:color w:val="auto"/>
          <w:sz w:val="24"/>
        </w:rPr>
        <w:t xml:space="preserve">Always add </w:t>
      </w:r>
      <w:r w:rsidRPr="000632FB">
        <w:rPr>
          <w:rFonts w:cs="Arial"/>
          <w:sz w:val="24"/>
        </w:rPr>
        <w:t>SIMULATION ONLY</w:t>
      </w:r>
      <w:r w:rsidRPr="000632FB">
        <w:rPr>
          <w:rFonts w:cs="Arial"/>
          <w:color w:val="auto"/>
          <w:sz w:val="24"/>
        </w:rPr>
        <w:t xml:space="preserve"> in the title of the email.</w:t>
      </w:r>
    </w:p>
    <w:p w14:paraId="435044F1" w14:textId="77777777" w:rsidR="0096022A" w:rsidRPr="000632FB" w:rsidRDefault="00CE665B" w:rsidP="0059726D">
      <w:pPr>
        <w:pStyle w:val="ListParagraph"/>
        <w:numPr>
          <w:ilvl w:val="0"/>
          <w:numId w:val="8"/>
        </w:numPr>
        <w:spacing w:line="276" w:lineRule="auto"/>
        <w:jc w:val="both"/>
        <w:rPr>
          <w:rFonts w:cs="Arial"/>
          <w:color w:val="auto"/>
          <w:sz w:val="24"/>
        </w:rPr>
      </w:pPr>
      <w:r w:rsidRPr="000632FB">
        <w:rPr>
          <w:rFonts w:cs="Arial"/>
          <w:color w:val="auto"/>
          <w:sz w:val="24"/>
        </w:rPr>
        <w:t>Facilitators should draft all emails before the simulation starts</w:t>
      </w:r>
      <w:r w:rsidR="0096022A" w:rsidRPr="000632FB">
        <w:rPr>
          <w:rFonts w:cs="Arial"/>
          <w:color w:val="auto"/>
          <w:sz w:val="24"/>
        </w:rPr>
        <w:t>.</w:t>
      </w:r>
    </w:p>
    <w:p w14:paraId="754AF5F9" w14:textId="20553110" w:rsidR="0096022A" w:rsidRPr="000632FB" w:rsidRDefault="00785274" w:rsidP="0059726D">
      <w:pPr>
        <w:pStyle w:val="ListParagraph"/>
        <w:numPr>
          <w:ilvl w:val="0"/>
          <w:numId w:val="8"/>
        </w:numPr>
        <w:spacing w:line="276" w:lineRule="auto"/>
        <w:jc w:val="both"/>
        <w:rPr>
          <w:rFonts w:cs="Arial"/>
          <w:color w:val="auto"/>
          <w:sz w:val="24"/>
        </w:rPr>
      </w:pPr>
      <w:r w:rsidRPr="000632FB">
        <w:rPr>
          <w:rFonts w:cs="Arial"/>
          <w:color w:val="auto"/>
          <w:sz w:val="24"/>
        </w:rPr>
        <w:t>Keep emails short – one or two sentences.</w:t>
      </w:r>
      <w:r w:rsidR="0096022A" w:rsidRPr="000632FB">
        <w:rPr>
          <w:rFonts w:cs="Arial"/>
          <w:color w:val="auto"/>
          <w:sz w:val="24"/>
        </w:rPr>
        <w:t xml:space="preserve"> </w:t>
      </w:r>
    </w:p>
    <w:p w14:paraId="3B92DCA8" w14:textId="287BC87D" w:rsidR="0096022A" w:rsidRPr="000632FB" w:rsidRDefault="0096022A" w:rsidP="0059726D">
      <w:pPr>
        <w:pStyle w:val="ListParagraph"/>
        <w:numPr>
          <w:ilvl w:val="0"/>
          <w:numId w:val="8"/>
        </w:numPr>
        <w:spacing w:line="276" w:lineRule="auto"/>
        <w:jc w:val="both"/>
        <w:rPr>
          <w:rFonts w:cs="Arial"/>
          <w:color w:val="auto"/>
          <w:sz w:val="24"/>
        </w:rPr>
      </w:pPr>
      <w:r w:rsidRPr="000632FB">
        <w:rPr>
          <w:rFonts w:cs="Arial"/>
          <w:color w:val="auto"/>
          <w:sz w:val="24"/>
        </w:rPr>
        <w:t>The title of the email indicates the time that it should be sent.</w:t>
      </w:r>
      <w:r w:rsidR="00CE665B" w:rsidRPr="000632FB">
        <w:rPr>
          <w:rFonts w:cs="Arial"/>
          <w:color w:val="auto"/>
          <w:sz w:val="24"/>
        </w:rPr>
        <w:t xml:space="preserve"> </w:t>
      </w:r>
    </w:p>
    <w:p w14:paraId="227E4FB6" w14:textId="717F52EB" w:rsidR="00CE665B" w:rsidRPr="000632FB" w:rsidRDefault="0096022A" w:rsidP="0059726D">
      <w:pPr>
        <w:pStyle w:val="ListParagraph"/>
        <w:numPr>
          <w:ilvl w:val="0"/>
          <w:numId w:val="8"/>
        </w:numPr>
        <w:spacing w:line="276" w:lineRule="auto"/>
        <w:jc w:val="both"/>
        <w:rPr>
          <w:rFonts w:cs="Arial"/>
          <w:color w:val="auto"/>
          <w:sz w:val="24"/>
        </w:rPr>
      </w:pPr>
      <w:r w:rsidRPr="000632FB">
        <w:rPr>
          <w:rFonts w:cs="Arial"/>
          <w:color w:val="auto"/>
          <w:sz w:val="24"/>
        </w:rPr>
        <w:t xml:space="preserve">Copy </w:t>
      </w:r>
      <w:r w:rsidR="00CE665B" w:rsidRPr="000632FB">
        <w:rPr>
          <w:rFonts w:cs="Arial"/>
          <w:color w:val="auto"/>
          <w:sz w:val="24"/>
        </w:rPr>
        <w:t>the text from t</w:t>
      </w:r>
      <w:r w:rsidRPr="000632FB">
        <w:rPr>
          <w:rFonts w:cs="Arial"/>
          <w:color w:val="auto"/>
          <w:sz w:val="24"/>
        </w:rPr>
        <w:t>he challenges matrix and paste</w:t>
      </w:r>
      <w:r w:rsidR="00CE665B" w:rsidRPr="000632FB">
        <w:rPr>
          <w:rFonts w:cs="Arial"/>
          <w:color w:val="auto"/>
          <w:sz w:val="24"/>
        </w:rPr>
        <w:t xml:space="preserve"> it into the body of the email. Always stipulate whom the email is </w:t>
      </w:r>
      <w:r w:rsidR="00CE665B" w:rsidRPr="000632FB">
        <w:rPr>
          <w:rFonts w:cs="Arial"/>
          <w:i/>
          <w:color w:val="auto"/>
          <w:sz w:val="24"/>
        </w:rPr>
        <w:t>to</w:t>
      </w:r>
      <w:r w:rsidR="00CE665B" w:rsidRPr="000632FB">
        <w:rPr>
          <w:rFonts w:cs="Arial"/>
          <w:color w:val="auto"/>
          <w:sz w:val="24"/>
        </w:rPr>
        <w:t xml:space="preserve"> and </w:t>
      </w:r>
      <w:r w:rsidR="00CE665B" w:rsidRPr="000632FB">
        <w:rPr>
          <w:rFonts w:cs="Arial"/>
          <w:i/>
          <w:color w:val="auto"/>
          <w:sz w:val="24"/>
        </w:rPr>
        <w:t>from</w:t>
      </w:r>
      <w:r w:rsidR="00CE665B" w:rsidRPr="000632FB">
        <w:rPr>
          <w:rFonts w:cs="Arial"/>
          <w:color w:val="auto"/>
          <w:sz w:val="24"/>
        </w:rPr>
        <w:t>. See example below:</w:t>
      </w:r>
    </w:p>
    <w:p w14:paraId="09366D48" w14:textId="77777777" w:rsidR="00CE665B" w:rsidRPr="000632FB" w:rsidRDefault="00CE665B" w:rsidP="00CE665B">
      <w:pPr>
        <w:spacing w:line="276" w:lineRule="auto"/>
        <w:jc w:val="both"/>
        <w:rPr>
          <w:rFonts w:ascii="Arial" w:hAnsi="Arial" w:cs="Arial"/>
        </w:rPr>
      </w:pPr>
    </w:p>
    <w:p w14:paraId="7C402C90" w14:textId="77777777" w:rsidR="00F60FF7" w:rsidRPr="000632FB" w:rsidRDefault="00F60FF7" w:rsidP="00CE665B">
      <w:pPr>
        <w:spacing w:line="276" w:lineRule="auto"/>
        <w:jc w:val="both"/>
        <w:rPr>
          <w:rFonts w:ascii="Arial" w:hAnsi="Arial" w:cs="Arial"/>
          <w:highlight w:val="yellow"/>
        </w:rPr>
      </w:pPr>
    </w:p>
    <w:p w14:paraId="70BBEBFA" w14:textId="77777777" w:rsidR="00F60FF7" w:rsidRDefault="00F60FF7" w:rsidP="00CE665B">
      <w:pPr>
        <w:spacing w:line="276" w:lineRule="auto"/>
        <w:jc w:val="both"/>
        <w:rPr>
          <w:rFonts w:ascii="Arial" w:hAnsi="Arial" w:cs="Arial"/>
          <w:highlight w:val="yellow"/>
        </w:rPr>
      </w:pPr>
    </w:p>
    <w:p w14:paraId="6152DCF5" w14:textId="77777777" w:rsidR="002C6A63" w:rsidRDefault="002C6A63" w:rsidP="00CE665B">
      <w:pPr>
        <w:spacing w:line="276" w:lineRule="auto"/>
        <w:jc w:val="both"/>
        <w:rPr>
          <w:rFonts w:ascii="Arial" w:hAnsi="Arial" w:cs="Arial"/>
          <w:highlight w:val="yellow"/>
        </w:rPr>
      </w:pPr>
    </w:p>
    <w:p w14:paraId="42F385E9" w14:textId="77777777" w:rsidR="002C6A63" w:rsidRDefault="002C6A63" w:rsidP="00CE665B">
      <w:pPr>
        <w:spacing w:line="276" w:lineRule="auto"/>
        <w:jc w:val="both"/>
        <w:rPr>
          <w:rFonts w:ascii="Arial" w:hAnsi="Arial" w:cs="Arial"/>
          <w:highlight w:val="yellow"/>
        </w:rPr>
      </w:pPr>
    </w:p>
    <w:p w14:paraId="13650C7F" w14:textId="77777777" w:rsidR="002C6A63" w:rsidRDefault="002C6A63" w:rsidP="00CE665B">
      <w:pPr>
        <w:spacing w:line="276" w:lineRule="auto"/>
        <w:jc w:val="both"/>
        <w:rPr>
          <w:rFonts w:ascii="Arial" w:hAnsi="Arial" w:cs="Arial"/>
          <w:highlight w:val="yellow"/>
        </w:rPr>
      </w:pPr>
    </w:p>
    <w:p w14:paraId="269D173D" w14:textId="77777777" w:rsidR="002C6A63" w:rsidRDefault="002C6A63" w:rsidP="00CE665B">
      <w:pPr>
        <w:spacing w:line="276" w:lineRule="auto"/>
        <w:jc w:val="both"/>
        <w:rPr>
          <w:rFonts w:ascii="Arial" w:hAnsi="Arial" w:cs="Arial"/>
          <w:highlight w:val="yellow"/>
        </w:rPr>
      </w:pPr>
    </w:p>
    <w:p w14:paraId="7391545A" w14:textId="77777777" w:rsidR="002C6A63" w:rsidRDefault="002C6A63" w:rsidP="00CE665B">
      <w:pPr>
        <w:spacing w:line="276" w:lineRule="auto"/>
        <w:jc w:val="both"/>
        <w:rPr>
          <w:rFonts w:ascii="Arial" w:hAnsi="Arial" w:cs="Arial"/>
          <w:highlight w:val="yellow"/>
        </w:rPr>
      </w:pPr>
    </w:p>
    <w:p w14:paraId="295DEEB1" w14:textId="77777777" w:rsidR="002C6A63" w:rsidRDefault="002C6A63" w:rsidP="00CE665B">
      <w:pPr>
        <w:spacing w:line="276" w:lineRule="auto"/>
        <w:jc w:val="both"/>
        <w:rPr>
          <w:rFonts w:ascii="Arial" w:hAnsi="Arial" w:cs="Arial"/>
          <w:highlight w:val="yellow"/>
        </w:rPr>
      </w:pPr>
    </w:p>
    <w:p w14:paraId="2FC73276" w14:textId="77777777" w:rsidR="001B4CC1" w:rsidRDefault="001B4CC1" w:rsidP="00CE665B">
      <w:pPr>
        <w:spacing w:line="276" w:lineRule="auto"/>
        <w:jc w:val="both"/>
        <w:rPr>
          <w:rFonts w:ascii="Arial" w:hAnsi="Arial" w:cs="Arial"/>
          <w:highlight w:val="yellow"/>
        </w:rPr>
      </w:pPr>
    </w:p>
    <w:p w14:paraId="07E7A48C" w14:textId="77777777" w:rsidR="001B4CC1" w:rsidRPr="000632FB" w:rsidRDefault="001B4CC1" w:rsidP="00CE665B">
      <w:pPr>
        <w:spacing w:line="276" w:lineRule="auto"/>
        <w:jc w:val="both"/>
        <w:rPr>
          <w:rFonts w:ascii="Arial" w:hAnsi="Arial" w:cs="Arial"/>
          <w:highlight w:val="yellow"/>
        </w:rPr>
      </w:pPr>
    </w:p>
    <w:p w14:paraId="5CA6D15E" w14:textId="77777777" w:rsidR="00CE665B" w:rsidRDefault="00CE665B" w:rsidP="00CE665B">
      <w:pPr>
        <w:spacing w:line="276" w:lineRule="auto"/>
        <w:jc w:val="both"/>
        <w:rPr>
          <w:rFonts w:cs="Arial"/>
          <w:sz w:val="22"/>
          <w:szCs w:val="22"/>
        </w:rPr>
      </w:pPr>
    </w:p>
    <w:p w14:paraId="4BCD8FC9" w14:textId="11E180FD" w:rsidR="00CE665B" w:rsidRDefault="00CE665B" w:rsidP="00CE665B">
      <w:pPr>
        <w:spacing w:line="276" w:lineRule="auto"/>
        <w:jc w:val="both"/>
        <w:rPr>
          <w:rFonts w:cs="Arial"/>
          <w:sz w:val="22"/>
          <w:szCs w:val="22"/>
        </w:rPr>
      </w:pPr>
      <w:r>
        <w:rPr>
          <w:rFonts w:cs="Arial"/>
          <w:noProof/>
          <w:sz w:val="22"/>
          <w:szCs w:val="22"/>
          <w:lang w:val="en-US" w:eastAsia="en-US" w:bidi="ar-SA"/>
        </w:rPr>
        <w:lastRenderedPageBreak/>
        <w:drawing>
          <wp:inline distT="0" distB="0" distL="0" distR="0" wp14:anchorId="08A778B0" wp14:editId="56BA5EA2">
            <wp:extent cx="5274310" cy="2817402"/>
            <wp:effectExtent l="0" t="0" r="8890" b="254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4310" cy="2817402"/>
                    </a:xfrm>
                    <a:prstGeom prst="rect">
                      <a:avLst/>
                    </a:prstGeom>
                    <a:noFill/>
                    <a:ln>
                      <a:noFill/>
                    </a:ln>
                  </pic:spPr>
                </pic:pic>
              </a:graphicData>
            </a:graphic>
          </wp:inline>
        </w:drawing>
      </w:r>
    </w:p>
    <w:p w14:paraId="2811F467" w14:textId="77777777" w:rsidR="00CE665B" w:rsidRDefault="00CE665B" w:rsidP="00CE665B">
      <w:pPr>
        <w:spacing w:line="276" w:lineRule="auto"/>
        <w:jc w:val="both"/>
        <w:rPr>
          <w:rFonts w:cs="Arial"/>
          <w:sz w:val="22"/>
          <w:szCs w:val="22"/>
        </w:rPr>
      </w:pPr>
    </w:p>
    <w:p w14:paraId="5F088532" w14:textId="195C9D4C" w:rsidR="00FA5831" w:rsidRPr="000632FB" w:rsidRDefault="00FA5831" w:rsidP="00FA5831">
      <w:pPr>
        <w:spacing w:line="276" w:lineRule="auto"/>
        <w:jc w:val="both"/>
        <w:rPr>
          <w:rFonts w:ascii="Arial" w:hAnsi="Arial" w:cs="Arial"/>
        </w:rPr>
      </w:pPr>
      <w:r>
        <w:rPr>
          <w:rFonts w:ascii="Arial" w:hAnsi="Arial" w:cs="Arial"/>
        </w:rPr>
        <w:t>Figure 6</w:t>
      </w:r>
      <w:r w:rsidRPr="000F50B8">
        <w:rPr>
          <w:rFonts w:ascii="Arial" w:hAnsi="Arial" w:cs="Arial"/>
        </w:rPr>
        <w:t>:</w:t>
      </w:r>
      <w:r w:rsidRPr="000632FB">
        <w:rPr>
          <w:rFonts w:ascii="Arial" w:hAnsi="Arial" w:cs="Arial"/>
        </w:rPr>
        <w:t xml:space="preserve"> An </w:t>
      </w:r>
      <w:r>
        <w:rPr>
          <w:rFonts w:ascii="Arial" w:hAnsi="Arial" w:cs="Arial"/>
        </w:rPr>
        <w:t xml:space="preserve">example of </w:t>
      </w:r>
      <w:r w:rsidRPr="000632FB">
        <w:rPr>
          <w:rFonts w:ascii="Arial" w:hAnsi="Arial" w:cs="Arial"/>
        </w:rPr>
        <w:t xml:space="preserve">how to set up an email from a facilitator to a participant. </w:t>
      </w:r>
    </w:p>
    <w:p w14:paraId="3E87E654" w14:textId="77777777" w:rsidR="0093313D" w:rsidRPr="001739B8" w:rsidRDefault="0093313D" w:rsidP="001739B8">
      <w:pPr>
        <w:spacing w:line="276" w:lineRule="auto"/>
        <w:jc w:val="both"/>
        <w:rPr>
          <w:rFonts w:ascii="Arial" w:hAnsi="Arial" w:cs="Arial"/>
          <w:sz w:val="22"/>
          <w:szCs w:val="22"/>
        </w:rPr>
      </w:pPr>
    </w:p>
    <w:p w14:paraId="5C702409" w14:textId="759DF726" w:rsidR="008A58C2" w:rsidRPr="000632FB" w:rsidRDefault="008C03A7" w:rsidP="001739B8">
      <w:pPr>
        <w:spacing w:line="276" w:lineRule="auto"/>
        <w:jc w:val="both"/>
        <w:rPr>
          <w:rFonts w:ascii="Arial" w:hAnsi="Arial" w:cs="Arial"/>
          <w:i/>
        </w:rPr>
      </w:pPr>
      <w:r w:rsidRPr="000632FB">
        <w:rPr>
          <w:rFonts w:ascii="Arial" w:hAnsi="Arial" w:cs="Arial"/>
          <w:i/>
        </w:rPr>
        <w:t>Mobile phones</w:t>
      </w:r>
    </w:p>
    <w:p w14:paraId="440494F8" w14:textId="1008F7E9" w:rsidR="008A58C2" w:rsidRPr="000632FB" w:rsidRDefault="000E620F" w:rsidP="001739B8">
      <w:pPr>
        <w:spacing w:line="276" w:lineRule="auto"/>
        <w:jc w:val="both"/>
        <w:rPr>
          <w:rFonts w:ascii="Arial" w:hAnsi="Arial" w:cs="Arial"/>
        </w:rPr>
      </w:pPr>
      <w:r w:rsidRPr="000632FB">
        <w:rPr>
          <w:rFonts w:ascii="Arial" w:hAnsi="Arial" w:cs="Arial"/>
        </w:rPr>
        <w:t xml:space="preserve">If you are using mobile phones, </w:t>
      </w:r>
      <w:r w:rsidR="008A58C2" w:rsidRPr="000632FB">
        <w:rPr>
          <w:rFonts w:ascii="Arial" w:hAnsi="Arial" w:cs="Arial"/>
        </w:rPr>
        <w:t xml:space="preserve">it is a good idea to buy sim cards and </w:t>
      </w:r>
      <w:r w:rsidRPr="000632FB">
        <w:rPr>
          <w:rFonts w:ascii="Arial" w:hAnsi="Arial" w:cs="Arial"/>
        </w:rPr>
        <w:t xml:space="preserve">allocate one sim card and adequate phone credit to </w:t>
      </w:r>
      <w:r w:rsidR="008C03A7" w:rsidRPr="000632FB">
        <w:rPr>
          <w:rFonts w:ascii="Arial" w:hAnsi="Arial" w:cs="Arial"/>
        </w:rPr>
        <w:t>facilitators</w:t>
      </w:r>
      <w:r w:rsidR="0096022A" w:rsidRPr="000632FB">
        <w:rPr>
          <w:rFonts w:ascii="Arial" w:hAnsi="Arial" w:cs="Arial"/>
        </w:rPr>
        <w:t xml:space="preserve"> without a local sim card</w:t>
      </w:r>
      <w:r w:rsidR="008C03A7" w:rsidRPr="000632FB">
        <w:rPr>
          <w:rFonts w:ascii="Arial" w:hAnsi="Arial" w:cs="Arial"/>
        </w:rPr>
        <w:t xml:space="preserve">. </w:t>
      </w:r>
      <w:r w:rsidR="0096022A" w:rsidRPr="000632FB">
        <w:rPr>
          <w:rFonts w:ascii="Arial" w:hAnsi="Arial" w:cs="Arial"/>
        </w:rPr>
        <w:t xml:space="preserve">If a list of phone numbers for office staff exists, print it and </w:t>
      </w:r>
      <w:r w:rsidR="005A7BE1" w:rsidRPr="000632FB">
        <w:rPr>
          <w:rFonts w:ascii="Arial" w:hAnsi="Arial" w:cs="Arial"/>
        </w:rPr>
        <w:t>make it available for use in the facilitation room. Ensure</w:t>
      </w:r>
      <w:r w:rsidR="0096022A" w:rsidRPr="000632FB">
        <w:rPr>
          <w:rFonts w:ascii="Arial" w:hAnsi="Arial" w:cs="Arial"/>
        </w:rPr>
        <w:t xml:space="preserve"> </w:t>
      </w:r>
      <w:r w:rsidR="005A7BE1" w:rsidRPr="000632FB">
        <w:rPr>
          <w:rFonts w:ascii="Arial" w:hAnsi="Arial" w:cs="Arial"/>
        </w:rPr>
        <w:t xml:space="preserve">a list of </w:t>
      </w:r>
      <w:r w:rsidR="0096022A" w:rsidRPr="000632FB">
        <w:rPr>
          <w:rFonts w:ascii="Arial" w:hAnsi="Arial" w:cs="Arial"/>
        </w:rPr>
        <w:t xml:space="preserve">the new sim card phone numbers </w:t>
      </w:r>
      <w:r w:rsidR="005A7BE1" w:rsidRPr="000632FB">
        <w:rPr>
          <w:rFonts w:ascii="Arial" w:hAnsi="Arial" w:cs="Arial"/>
        </w:rPr>
        <w:t>is</w:t>
      </w:r>
      <w:r w:rsidR="0096022A" w:rsidRPr="000632FB">
        <w:rPr>
          <w:rFonts w:ascii="Arial" w:hAnsi="Arial" w:cs="Arial"/>
        </w:rPr>
        <w:t xml:space="preserve"> also </w:t>
      </w:r>
      <w:r w:rsidR="005A7BE1" w:rsidRPr="000632FB">
        <w:rPr>
          <w:rFonts w:ascii="Arial" w:hAnsi="Arial" w:cs="Arial"/>
        </w:rPr>
        <w:t>available.</w:t>
      </w:r>
      <w:r w:rsidR="0096022A" w:rsidRPr="000632FB">
        <w:rPr>
          <w:rFonts w:ascii="Arial" w:hAnsi="Arial" w:cs="Arial"/>
        </w:rPr>
        <w:t xml:space="preserve"> </w:t>
      </w:r>
    </w:p>
    <w:p w14:paraId="1D1FF3B5" w14:textId="77777777" w:rsidR="008A58C2" w:rsidRPr="000632FB" w:rsidRDefault="008A58C2" w:rsidP="001739B8">
      <w:pPr>
        <w:spacing w:line="276" w:lineRule="auto"/>
        <w:jc w:val="both"/>
        <w:rPr>
          <w:rFonts w:ascii="Arial" w:hAnsi="Arial" w:cs="Arial"/>
        </w:rPr>
      </w:pPr>
    </w:p>
    <w:p w14:paraId="06F758DC" w14:textId="5A18AC9D" w:rsidR="00091E17" w:rsidRPr="000632FB" w:rsidRDefault="00091E17" w:rsidP="001739B8">
      <w:pPr>
        <w:spacing w:line="276" w:lineRule="auto"/>
        <w:jc w:val="both"/>
        <w:rPr>
          <w:rFonts w:ascii="Arial" w:hAnsi="Arial" w:cs="Arial"/>
          <w:i/>
        </w:rPr>
      </w:pPr>
      <w:r w:rsidRPr="000632FB">
        <w:rPr>
          <w:rFonts w:ascii="Arial" w:hAnsi="Arial" w:cs="Arial"/>
          <w:i/>
        </w:rPr>
        <w:t>Printing documents</w:t>
      </w:r>
    </w:p>
    <w:p w14:paraId="374DEA3B" w14:textId="5928EAD0" w:rsidR="00DA22E6" w:rsidRPr="000632FB" w:rsidRDefault="000E620F" w:rsidP="001739B8">
      <w:pPr>
        <w:spacing w:line="276" w:lineRule="auto"/>
        <w:jc w:val="both"/>
        <w:rPr>
          <w:rFonts w:ascii="Arial" w:hAnsi="Arial" w:cs="Arial"/>
        </w:rPr>
      </w:pPr>
      <w:r w:rsidRPr="000632FB">
        <w:rPr>
          <w:rFonts w:ascii="Arial" w:hAnsi="Arial" w:cs="Arial"/>
        </w:rPr>
        <w:t>Ensure that all documents used in the simulation are marked ‘Simulation Only’ in the header</w:t>
      </w:r>
      <w:r w:rsidR="00915930" w:rsidRPr="000632FB">
        <w:rPr>
          <w:rFonts w:ascii="Arial" w:hAnsi="Arial" w:cs="Arial"/>
        </w:rPr>
        <w:t xml:space="preserve"> or footer</w:t>
      </w:r>
      <w:r w:rsidR="00DA22E6" w:rsidRPr="000632FB">
        <w:rPr>
          <w:rFonts w:ascii="Arial" w:hAnsi="Arial" w:cs="Arial"/>
        </w:rPr>
        <w:t>, and print</w:t>
      </w:r>
      <w:r w:rsidR="001B4CC1">
        <w:rPr>
          <w:rFonts w:ascii="Arial" w:hAnsi="Arial" w:cs="Arial"/>
        </w:rPr>
        <w:t>ed</w:t>
      </w:r>
      <w:r w:rsidR="00DA22E6" w:rsidRPr="000632FB">
        <w:rPr>
          <w:rFonts w:ascii="Arial" w:hAnsi="Arial" w:cs="Arial"/>
        </w:rPr>
        <w:t xml:space="preserve"> in colour where possible. Colour adds to the realism of the simulation</w:t>
      </w:r>
      <w:r w:rsidRPr="000632FB">
        <w:rPr>
          <w:rFonts w:ascii="Arial" w:hAnsi="Arial" w:cs="Arial"/>
        </w:rPr>
        <w:t xml:space="preserve">. </w:t>
      </w:r>
      <w:r w:rsidR="00DA22E6" w:rsidRPr="000632FB">
        <w:rPr>
          <w:rFonts w:ascii="Arial" w:hAnsi="Arial" w:cs="Arial"/>
        </w:rPr>
        <w:t xml:space="preserve">Print all documents two days before the simulation starts in case you have problems with the printers. </w:t>
      </w:r>
    </w:p>
    <w:p w14:paraId="6CB35BBE" w14:textId="77777777" w:rsidR="00DA22E6" w:rsidRPr="000632FB" w:rsidRDefault="00DA22E6" w:rsidP="001739B8">
      <w:pPr>
        <w:spacing w:line="276" w:lineRule="auto"/>
        <w:jc w:val="both"/>
        <w:rPr>
          <w:rFonts w:ascii="Arial" w:hAnsi="Arial" w:cs="Arial"/>
        </w:rPr>
      </w:pPr>
    </w:p>
    <w:p w14:paraId="763CDC30" w14:textId="4ACF014B" w:rsidR="00DA22E6" w:rsidRDefault="00DA22E6" w:rsidP="001739B8">
      <w:pPr>
        <w:spacing w:line="276" w:lineRule="auto"/>
        <w:jc w:val="both"/>
        <w:rPr>
          <w:rFonts w:ascii="Arial" w:hAnsi="Arial" w:cs="Arial"/>
        </w:rPr>
      </w:pPr>
      <w:r w:rsidRPr="000632FB">
        <w:rPr>
          <w:rFonts w:ascii="Arial" w:hAnsi="Arial" w:cs="Arial"/>
        </w:rPr>
        <w:t>Key documents to print: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
        <w:gridCol w:w="8030"/>
      </w:tblGrid>
      <w:tr w:rsidR="00A54FF2" w14:paraId="5F165EF9" w14:textId="77777777" w:rsidTr="00A54FF2">
        <w:tc>
          <w:tcPr>
            <w:tcW w:w="0" w:type="auto"/>
          </w:tcPr>
          <w:p w14:paraId="256284C7" w14:textId="782A9CCB" w:rsidR="00A54FF2" w:rsidRDefault="00A54FF2" w:rsidP="001739B8">
            <w:pPr>
              <w:spacing w:line="276" w:lineRule="auto"/>
              <w:jc w:val="both"/>
              <w:rPr>
                <w:rFonts w:ascii="Arial" w:hAnsi="Arial" w:cs="Arial"/>
              </w:rPr>
            </w:pPr>
            <w:r w:rsidRPr="000632FB">
              <w:rPr>
                <w:rFonts w:ascii="Arial" w:hAnsi="Arial" w:cs="Arial"/>
              </w:rPr>
              <w:fldChar w:fldCharType="begin">
                <w:ffData>
                  <w:name w:val="Check1"/>
                  <w:enabled/>
                  <w:calcOnExit w:val="0"/>
                  <w:checkBox>
                    <w:sizeAuto/>
                    <w:default w:val="0"/>
                  </w:checkBox>
                </w:ffData>
              </w:fldChar>
            </w:r>
            <w:r w:rsidRPr="000632FB">
              <w:rPr>
                <w:rFonts w:ascii="Arial" w:hAnsi="Arial" w:cs="Arial"/>
              </w:rPr>
              <w:instrText xml:space="preserve"> FORMCHECKBOX </w:instrText>
            </w:r>
            <w:r w:rsidRPr="000632FB">
              <w:rPr>
                <w:rFonts w:ascii="Arial" w:hAnsi="Arial" w:cs="Arial"/>
              </w:rPr>
            </w:r>
            <w:r w:rsidRPr="000632FB">
              <w:rPr>
                <w:rFonts w:ascii="Arial" w:hAnsi="Arial" w:cs="Arial"/>
              </w:rPr>
              <w:fldChar w:fldCharType="end"/>
            </w:r>
          </w:p>
        </w:tc>
        <w:tc>
          <w:tcPr>
            <w:tcW w:w="0" w:type="auto"/>
          </w:tcPr>
          <w:p w14:paraId="4F8C93FE" w14:textId="363D7008" w:rsidR="00A54FF2" w:rsidRDefault="00A54FF2" w:rsidP="001739B8">
            <w:pPr>
              <w:spacing w:line="276" w:lineRule="auto"/>
              <w:jc w:val="both"/>
              <w:rPr>
                <w:rFonts w:ascii="Arial" w:hAnsi="Arial" w:cs="Arial"/>
              </w:rPr>
            </w:pPr>
            <w:r w:rsidRPr="000632FB">
              <w:rPr>
                <w:rFonts w:ascii="Arial" w:hAnsi="Arial" w:cs="Arial"/>
              </w:rPr>
              <w:t>Phone numbers of office staff and new sim cards</w:t>
            </w:r>
          </w:p>
        </w:tc>
      </w:tr>
      <w:tr w:rsidR="00A54FF2" w14:paraId="3A086ED4" w14:textId="77777777" w:rsidTr="00A54FF2">
        <w:tc>
          <w:tcPr>
            <w:tcW w:w="0" w:type="auto"/>
          </w:tcPr>
          <w:p w14:paraId="78465F47" w14:textId="15CE0033" w:rsidR="00A54FF2" w:rsidRDefault="00A54FF2" w:rsidP="001739B8">
            <w:pPr>
              <w:spacing w:line="276" w:lineRule="auto"/>
              <w:jc w:val="both"/>
              <w:rPr>
                <w:rFonts w:ascii="Arial" w:hAnsi="Arial" w:cs="Arial"/>
              </w:rPr>
            </w:pPr>
            <w:r w:rsidRPr="000632FB">
              <w:rPr>
                <w:rFonts w:ascii="Arial" w:hAnsi="Arial" w:cs="Arial"/>
              </w:rPr>
              <w:fldChar w:fldCharType="begin">
                <w:ffData>
                  <w:name w:val="Check1"/>
                  <w:enabled/>
                  <w:calcOnExit w:val="0"/>
                  <w:checkBox>
                    <w:sizeAuto/>
                    <w:default w:val="0"/>
                  </w:checkBox>
                </w:ffData>
              </w:fldChar>
            </w:r>
            <w:r w:rsidRPr="000632FB">
              <w:rPr>
                <w:rFonts w:ascii="Arial" w:hAnsi="Arial" w:cs="Arial"/>
              </w:rPr>
              <w:instrText xml:space="preserve"> FORMCHECKBOX </w:instrText>
            </w:r>
            <w:r w:rsidRPr="000632FB">
              <w:rPr>
                <w:rFonts w:ascii="Arial" w:hAnsi="Arial" w:cs="Arial"/>
              </w:rPr>
            </w:r>
            <w:r w:rsidRPr="000632FB">
              <w:rPr>
                <w:rFonts w:ascii="Arial" w:hAnsi="Arial" w:cs="Arial"/>
              </w:rPr>
              <w:fldChar w:fldCharType="end"/>
            </w:r>
          </w:p>
        </w:tc>
        <w:tc>
          <w:tcPr>
            <w:tcW w:w="0" w:type="auto"/>
          </w:tcPr>
          <w:p w14:paraId="3EC22B6B" w14:textId="47896A5E" w:rsidR="00A54FF2" w:rsidRDefault="00A54FF2" w:rsidP="001739B8">
            <w:pPr>
              <w:spacing w:line="276" w:lineRule="auto"/>
              <w:jc w:val="both"/>
              <w:rPr>
                <w:rFonts w:ascii="Arial" w:hAnsi="Arial" w:cs="Arial"/>
              </w:rPr>
            </w:pPr>
            <w:r w:rsidRPr="000632FB">
              <w:rPr>
                <w:rFonts w:ascii="Arial" w:hAnsi="Arial" w:cs="Arial"/>
              </w:rPr>
              <w:t>News stories – one copy each group/table/department</w:t>
            </w:r>
            <w:r>
              <w:rPr>
                <w:rFonts w:ascii="Arial" w:hAnsi="Arial" w:cs="Arial"/>
              </w:rPr>
              <w:t xml:space="preserve"> in addition to a full </w:t>
            </w:r>
            <w:r w:rsidRPr="000632FB">
              <w:rPr>
                <w:rFonts w:ascii="Arial" w:hAnsi="Arial" w:cs="Arial"/>
              </w:rPr>
              <w:t>set for the facilitation room.</w:t>
            </w:r>
          </w:p>
        </w:tc>
      </w:tr>
      <w:tr w:rsidR="00A54FF2" w14:paraId="4F910122" w14:textId="77777777" w:rsidTr="00A54FF2">
        <w:tc>
          <w:tcPr>
            <w:tcW w:w="0" w:type="auto"/>
          </w:tcPr>
          <w:p w14:paraId="70909560" w14:textId="1AEA6019" w:rsidR="00A54FF2" w:rsidRDefault="00A54FF2" w:rsidP="001739B8">
            <w:pPr>
              <w:spacing w:line="276" w:lineRule="auto"/>
              <w:jc w:val="both"/>
              <w:rPr>
                <w:rFonts w:ascii="Arial" w:hAnsi="Arial" w:cs="Arial"/>
              </w:rPr>
            </w:pPr>
            <w:r w:rsidRPr="000632FB">
              <w:rPr>
                <w:rFonts w:ascii="Arial" w:hAnsi="Arial" w:cs="Arial"/>
              </w:rPr>
              <w:fldChar w:fldCharType="begin">
                <w:ffData>
                  <w:name w:val="Check1"/>
                  <w:enabled/>
                  <w:calcOnExit w:val="0"/>
                  <w:checkBox>
                    <w:sizeAuto/>
                    <w:default w:val="0"/>
                  </w:checkBox>
                </w:ffData>
              </w:fldChar>
            </w:r>
            <w:r w:rsidRPr="000632FB">
              <w:rPr>
                <w:rFonts w:ascii="Arial" w:hAnsi="Arial" w:cs="Arial"/>
              </w:rPr>
              <w:instrText xml:space="preserve"> FORMCHECKBOX </w:instrText>
            </w:r>
            <w:r w:rsidRPr="000632FB">
              <w:rPr>
                <w:rFonts w:ascii="Arial" w:hAnsi="Arial" w:cs="Arial"/>
              </w:rPr>
            </w:r>
            <w:r w:rsidRPr="000632FB">
              <w:rPr>
                <w:rFonts w:ascii="Arial" w:hAnsi="Arial" w:cs="Arial"/>
              </w:rPr>
              <w:fldChar w:fldCharType="end"/>
            </w:r>
          </w:p>
        </w:tc>
        <w:tc>
          <w:tcPr>
            <w:tcW w:w="0" w:type="auto"/>
          </w:tcPr>
          <w:p w14:paraId="75BF8652" w14:textId="1426EC49" w:rsidR="00A54FF2" w:rsidRDefault="00A54FF2" w:rsidP="00A54FF2">
            <w:pPr>
              <w:tabs>
                <w:tab w:val="left" w:pos="284"/>
              </w:tabs>
              <w:jc w:val="both"/>
              <w:rPr>
                <w:rFonts w:ascii="Arial" w:hAnsi="Arial" w:cs="Arial"/>
              </w:rPr>
            </w:pPr>
            <w:r w:rsidRPr="000632FB">
              <w:rPr>
                <w:rFonts w:ascii="Arial" w:hAnsi="Arial" w:cs="Arial"/>
              </w:rPr>
              <w:t>Challenges matrix – one per facilitator (A4 size)</w:t>
            </w:r>
            <w:r>
              <w:rPr>
                <w:rFonts w:ascii="Arial" w:hAnsi="Arial" w:cs="Arial"/>
              </w:rPr>
              <w:t xml:space="preserve"> and </w:t>
            </w:r>
            <w:r w:rsidRPr="000632FB">
              <w:rPr>
                <w:rFonts w:ascii="Arial" w:hAnsi="Arial" w:cs="Arial"/>
              </w:rPr>
              <w:t xml:space="preserve">one extra large size copy (A0 size) for the facilitation room so each challenge can be crossed off as it is completed for the whole group to see. </w:t>
            </w:r>
          </w:p>
        </w:tc>
      </w:tr>
      <w:tr w:rsidR="00A54FF2" w14:paraId="74BF2630" w14:textId="77777777" w:rsidTr="00A54FF2">
        <w:tc>
          <w:tcPr>
            <w:tcW w:w="0" w:type="auto"/>
          </w:tcPr>
          <w:p w14:paraId="08E54D3F" w14:textId="2C756212" w:rsidR="00A54FF2" w:rsidRDefault="00A54FF2" w:rsidP="001739B8">
            <w:pPr>
              <w:spacing w:line="276" w:lineRule="auto"/>
              <w:jc w:val="both"/>
              <w:rPr>
                <w:rFonts w:ascii="Arial" w:hAnsi="Arial" w:cs="Arial"/>
              </w:rPr>
            </w:pPr>
            <w:r w:rsidRPr="000632FB">
              <w:rPr>
                <w:rFonts w:ascii="Arial" w:hAnsi="Arial" w:cs="Arial"/>
              </w:rPr>
              <w:fldChar w:fldCharType="begin">
                <w:ffData>
                  <w:name w:val="Check1"/>
                  <w:enabled/>
                  <w:calcOnExit w:val="0"/>
                  <w:checkBox>
                    <w:sizeAuto/>
                    <w:default w:val="0"/>
                  </w:checkBox>
                </w:ffData>
              </w:fldChar>
            </w:r>
            <w:r w:rsidRPr="000632FB">
              <w:rPr>
                <w:rFonts w:ascii="Arial" w:hAnsi="Arial" w:cs="Arial"/>
              </w:rPr>
              <w:instrText xml:space="preserve"> FORMCHECKBOX </w:instrText>
            </w:r>
            <w:r w:rsidRPr="000632FB">
              <w:rPr>
                <w:rFonts w:ascii="Arial" w:hAnsi="Arial" w:cs="Arial"/>
              </w:rPr>
            </w:r>
            <w:r w:rsidRPr="000632FB">
              <w:rPr>
                <w:rFonts w:ascii="Arial" w:hAnsi="Arial" w:cs="Arial"/>
              </w:rPr>
              <w:fldChar w:fldCharType="end"/>
            </w:r>
          </w:p>
        </w:tc>
        <w:tc>
          <w:tcPr>
            <w:tcW w:w="0" w:type="auto"/>
          </w:tcPr>
          <w:p w14:paraId="5FD11FD5" w14:textId="07979267" w:rsidR="00A54FF2" w:rsidRDefault="00A54FF2" w:rsidP="001739B8">
            <w:pPr>
              <w:spacing w:line="276" w:lineRule="auto"/>
              <w:jc w:val="both"/>
              <w:rPr>
                <w:rFonts w:ascii="Arial" w:hAnsi="Arial" w:cs="Arial"/>
              </w:rPr>
            </w:pPr>
            <w:r w:rsidRPr="000632FB">
              <w:rPr>
                <w:rFonts w:ascii="Arial" w:hAnsi="Arial" w:cs="Arial"/>
              </w:rPr>
              <w:t>Simulation scenario – a copy of for each facilitator and one for the facilitation room wall</w:t>
            </w:r>
          </w:p>
        </w:tc>
      </w:tr>
    </w:tbl>
    <w:p w14:paraId="34108C08" w14:textId="77777777" w:rsidR="002C6A63" w:rsidRPr="000632FB" w:rsidRDefault="002C6A63" w:rsidP="001739B8">
      <w:pPr>
        <w:spacing w:line="276" w:lineRule="auto"/>
        <w:jc w:val="both"/>
        <w:rPr>
          <w:rFonts w:ascii="Arial" w:hAnsi="Arial" w:cs="Arial"/>
        </w:rPr>
      </w:pPr>
    </w:p>
    <w:p w14:paraId="08E5540B" w14:textId="60D5E4D0" w:rsidR="00210B53" w:rsidRPr="000632FB" w:rsidRDefault="00210B53" w:rsidP="001739B8">
      <w:pPr>
        <w:spacing w:line="276" w:lineRule="auto"/>
        <w:jc w:val="both"/>
        <w:rPr>
          <w:rFonts w:ascii="Arial" w:hAnsi="Arial" w:cs="Arial"/>
          <w:i/>
        </w:rPr>
      </w:pPr>
      <w:r w:rsidRPr="000632FB">
        <w:rPr>
          <w:rFonts w:ascii="Arial" w:hAnsi="Arial" w:cs="Arial"/>
          <w:i/>
        </w:rPr>
        <w:t>IT support</w:t>
      </w:r>
    </w:p>
    <w:p w14:paraId="4893E76D" w14:textId="2BF5B904" w:rsidR="00A61836" w:rsidRPr="000632FB" w:rsidRDefault="000E620F" w:rsidP="001739B8">
      <w:pPr>
        <w:spacing w:line="276" w:lineRule="auto"/>
        <w:jc w:val="both"/>
        <w:rPr>
          <w:rFonts w:ascii="Arial" w:hAnsi="Arial" w:cs="Arial"/>
        </w:rPr>
      </w:pPr>
      <w:r w:rsidRPr="000632FB">
        <w:rPr>
          <w:rFonts w:ascii="Arial" w:hAnsi="Arial" w:cs="Arial"/>
        </w:rPr>
        <w:t xml:space="preserve">Ensure that Internet is available and that the connection is strong. </w:t>
      </w:r>
      <w:r w:rsidR="00210B53" w:rsidRPr="000632FB">
        <w:rPr>
          <w:rFonts w:ascii="Arial" w:hAnsi="Arial" w:cs="Arial"/>
        </w:rPr>
        <w:t xml:space="preserve">It is a good idea to have an IT person present to offer support when required. </w:t>
      </w:r>
    </w:p>
    <w:p w14:paraId="6D221723" w14:textId="77777777" w:rsidR="00A61836" w:rsidRPr="000632FB" w:rsidRDefault="00A61836" w:rsidP="001739B8">
      <w:pPr>
        <w:spacing w:line="276" w:lineRule="auto"/>
        <w:jc w:val="both"/>
        <w:rPr>
          <w:rFonts w:ascii="Arial" w:hAnsi="Arial" w:cs="Arial"/>
        </w:rPr>
      </w:pPr>
    </w:p>
    <w:p w14:paraId="45ED9989" w14:textId="389809E8" w:rsidR="005D423D" w:rsidRPr="000632FB" w:rsidRDefault="007842E6" w:rsidP="005D423D">
      <w:pPr>
        <w:spacing w:line="276" w:lineRule="auto"/>
        <w:jc w:val="both"/>
        <w:rPr>
          <w:rFonts w:ascii="Arial" w:hAnsi="Arial" w:cs="Arial"/>
          <w:b/>
          <w:color w:val="3366FF"/>
        </w:rPr>
      </w:pPr>
      <w:r w:rsidRPr="000632FB">
        <w:rPr>
          <w:rFonts w:ascii="Arial" w:hAnsi="Arial" w:cs="Arial"/>
          <w:b/>
        </w:rPr>
        <w:lastRenderedPageBreak/>
        <w:t xml:space="preserve">6. </w:t>
      </w:r>
      <w:r w:rsidR="005D423D" w:rsidRPr="000632FB">
        <w:rPr>
          <w:rFonts w:ascii="Arial" w:hAnsi="Arial" w:cs="Arial"/>
          <w:b/>
        </w:rPr>
        <w:t xml:space="preserve">Role-playing </w:t>
      </w:r>
    </w:p>
    <w:p w14:paraId="4727F1BD" w14:textId="2F9F25A2" w:rsidR="005D423D" w:rsidRPr="000632FB" w:rsidRDefault="005D423D" w:rsidP="005D423D">
      <w:pPr>
        <w:spacing w:line="276" w:lineRule="auto"/>
        <w:jc w:val="both"/>
        <w:rPr>
          <w:rFonts w:ascii="Arial" w:hAnsi="Arial" w:cs="Arial"/>
        </w:rPr>
      </w:pPr>
      <w:r w:rsidRPr="000632FB">
        <w:rPr>
          <w:rFonts w:ascii="Arial" w:hAnsi="Arial" w:cs="Arial"/>
        </w:rPr>
        <w:t xml:space="preserve">Facilitators are responsible for playing the </w:t>
      </w:r>
      <w:proofErr w:type="gramStart"/>
      <w:r w:rsidRPr="000632FB">
        <w:rPr>
          <w:rFonts w:ascii="Arial" w:hAnsi="Arial" w:cs="Arial"/>
        </w:rPr>
        <w:t>actors</w:t>
      </w:r>
      <w:proofErr w:type="gramEnd"/>
      <w:r w:rsidRPr="000632FB">
        <w:rPr>
          <w:rFonts w:ascii="Arial" w:hAnsi="Arial" w:cs="Arial"/>
        </w:rPr>
        <w:t xml:space="preserve"> participants need to engage with. For example, if facilitator </w:t>
      </w:r>
      <w:r w:rsidR="00411F8C" w:rsidRPr="000632FB">
        <w:rPr>
          <w:rFonts w:ascii="Arial" w:hAnsi="Arial" w:cs="Arial"/>
        </w:rPr>
        <w:t>one</w:t>
      </w:r>
      <w:r w:rsidRPr="000632FB">
        <w:rPr>
          <w:rFonts w:ascii="Arial" w:hAnsi="Arial" w:cs="Arial"/>
        </w:rPr>
        <w:t xml:space="preserve"> is working with logistics and communications then s/he is contacted </w:t>
      </w:r>
      <w:r w:rsidR="00C44E9F">
        <w:rPr>
          <w:rFonts w:ascii="Arial" w:hAnsi="Arial" w:cs="Arial"/>
        </w:rPr>
        <w:t xml:space="preserve">if a participant wants to speak to someone who is not in the simulation. </w:t>
      </w:r>
    </w:p>
    <w:p w14:paraId="34F99CD6" w14:textId="77777777" w:rsidR="00C44E9F" w:rsidRDefault="00C44E9F" w:rsidP="00361265">
      <w:pPr>
        <w:spacing w:line="276" w:lineRule="auto"/>
        <w:jc w:val="both"/>
        <w:rPr>
          <w:rFonts w:ascii="Arial" w:hAnsi="Arial" w:cs="Arial"/>
        </w:rPr>
      </w:pPr>
    </w:p>
    <w:p w14:paraId="161D7924" w14:textId="60B4392F" w:rsidR="00361265" w:rsidRPr="000632FB" w:rsidRDefault="007842E6" w:rsidP="00361265">
      <w:pPr>
        <w:spacing w:line="276" w:lineRule="auto"/>
        <w:jc w:val="both"/>
        <w:rPr>
          <w:rFonts w:ascii="Arial" w:hAnsi="Arial" w:cs="Arial"/>
        </w:rPr>
      </w:pPr>
      <w:r w:rsidRPr="000632FB">
        <w:rPr>
          <w:rFonts w:ascii="Arial" w:hAnsi="Arial" w:cs="Arial"/>
        </w:rPr>
        <w:t xml:space="preserve">For </w:t>
      </w:r>
      <w:r w:rsidR="00C44E9F">
        <w:rPr>
          <w:rFonts w:ascii="Arial" w:hAnsi="Arial" w:cs="Arial"/>
        </w:rPr>
        <w:t>example</w:t>
      </w:r>
      <w:r w:rsidRPr="000632FB">
        <w:rPr>
          <w:rFonts w:ascii="Arial" w:hAnsi="Arial" w:cs="Arial"/>
        </w:rPr>
        <w:t>, s</w:t>
      </w:r>
      <w:r w:rsidR="005D423D" w:rsidRPr="000632FB">
        <w:rPr>
          <w:rFonts w:ascii="Arial" w:hAnsi="Arial" w:cs="Arial"/>
        </w:rPr>
        <w:t>uppose the World Food Programme (WFP)</w:t>
      </w:r>
      <w:r w:rsidR="00411F8C" w:rsidRPr="000632FB">
        <w:rPr>
          <w:rFonts w:ascii="Arial" w:hAnsi="Arial" w:cs="Arial"/>
        </w:rPr>
        <w:t xml:space="preserve"> contacts the Simlandia Red Cross (SRC) logistics team</w:t>
      </w:r>
      <w:r w:rsidR="005D423D" w:rsidRPr="000632FB">
        <w:rPr>
          <w:rFonts w:ascii="Arial" w:hAnsi="Arial" w:cs="Arial"/>
        </w:rPr>
        <w:t xml:space="preserve"> to find out if they can have some space in the </w:t>
      </w:r>
      <w:r w:rsidR="00411F8C" w:rsidRPr="000632FB">
        <w:rPr>
          <w:rFonts w:ascii="Arial" w:hAnsi="Arial" w:cs="Arial"/>
        </w:rPr>
        <w:t xml:space="preserve">SRC </w:t>
      </w:r>
      <w:r w:rsidR="005D423D" w:rsidRPr="000632FB">
        <w:rPr>
          <w:rFonts w:ascii="Arial" w:hAnsi="Arial" w:cs="Arial"/>
        </w:rPr>
        <w:t xml:space="preserve">warehouse. </w:t>
      </w:r>
      <w:r w:rsidR="00361265" w:rsidRPr="000632FB">
        <w:rPr>
          <w:rFonts w:ascii="Arial" w:hAnsi="Arial" w:cs="Arial"/>
        </w:rPr>
        <w:t xml:space="preserve">The expected action of that particular challenge is for SRC logistics to demonstrate knowledge about warehouse space. The person </w:t>
      </w:r>
      <w:proofErr w:type="gramStart"/>
      <w:r w:rsidR="00361265" w:rsidRPr="000632FB">
        <w:rPr>
          <w:rFonts w:ascii="Arial" w:hAnsi="Arial" w:cs="Arial"/>
        </w:rPr>
        <w:t>role playing</w:t>
      </w:r>
      <w:proofErr w:type="gramEnd"/>
      <w:r w:rsidR="00361265" w:rsidRPr="000632FB">
        <w:rPr>
          <w:rFonts w:ascii="Arial" w:hAnsi="Arial" w:cs="Arial"/>
        </w:rPr>
        <w:t xml:space="preserve"> WFP is waiting to hear evidence that the SRC team is up to date regarding the status of warehouse space. </w:t>
      </w:r>
    </w:p>
    <w:p w14:paraId="2ED28F78" w14:textId="77777777" w:rsidR="005D423D" w:rsidRPr="000632FB" w:rsidRDefault="005D423D" w:rsidP="005D423D">
      <w:pPr>
        <w:spacing w:line="276" w:lineRule="auto"/>
        <w:jc w:val="both"/>
        <w:rPr>
          <w:rFonts w:ascii="Arial" w:hAnsi="Arial" w:cs="Arial"/>
        </w:rPr>
      </w:pPr>
    </w:p>
    <w:p w14:paraId="55982A65" w14:textId="015704B3" w:rsidR="00F6738E" w:rsidRPr="000632FB" w:rsidRDefault="002001B7" w:rsidP="000632FB">
      <w:pPr>
        <w:spacing w:line="276" w:lineRule="auto"/>
        <w:jc w:val="both"/>
        <w:rPr>
          <w:rFonts w:ascii="Arial" w:hAnsi="Arial" w:cs="Arial"/>
        </w:rPr>
      </w:pPr>
      <w:r>
        <w:rPr>
          <w:rFonts w:ascii="Arial" w:hAnsi="Arial" w:cs="Arial"/>
        </w:rPr>
        <w:t xml:space="preserve">In resolving a </w:t>
      </w:r>
      <w:r w:rsidR="00F6738E" w:rsidRPr="00C44E9F">
        <w:rPr>
          <w:rFonts w:ascii="Arial" w:hAnsi="Arial" w:cs="Arial"/>
        </w:rPr>
        <w:t xml:space="preserve">challenge, participants may take an unpredictable path. This includes unforeseen questions back to the facilitator and at times requests to talk to unanticipated characters. </w:t>
      </w:r>
      <w:r w:rsidR="005D423D" w:rsidRPr="00C44E9F">
        <w:rPr>
          <w:rFonts w:ascii="Arial" w:hAnsi="Arial" w:cs="Arial"/>
        </w:rPr>
        <w:t>If the facilitator is uncertain about how to respond to any of the participants’ questions, s/he should speak to the lead facilitator first.</w:t>
      </w:r>
      <w:r w:rsidR="005D423D" w:rsidRPr="000632FB">
        <w:rPr>
          <w:rFonts w:ascii="Arial" w:hAnsi="Arial" w:cs="Arial"/>
        </w:rPr>
        <w:t xml:space="preserve"> </w:t>
      </w:r>
      <w:r w:rsidR="00F6738E" w:rsidRPr="000632FB">
        <w:rPr>
          <w:rFonts w:ascii="Arial" w:hAnsi="Arial" w:cs="Arial"/>
        </w:rPr>
        <w:br w:type="page"/>
      </w:r>
    </w:p>
    <w:p w14:paraId="062E684B" w14:textId="5BCC02A8" w:rsidR="00D54084" w:rsidRDefault="0042181C">
      <w:pPr>
        <w:jc w:val="both"/>
        <w:rPr>
          <w:rFonts w:ascii="Arial" w:hAnsi="Arial" w:cs="Arial"/>
          <w:sz w:val="22"/>
          <w:szCs w:val="22"/>
        </w:rPr>
      </w:pPr>
      <w:r>
        <w:rPr>
          <w:rFonts w:ascii="Arial" w:hAnsi="Arial" w:cs="Arial"/>
          <w:noProof/>
          <w:sz w:val="22"/>
          <w:szCs w:val="22"/>
          <w:lang w:val="en-US" w:eastAsia="en-US" w:bidi="ar-SA"/>
        </w:rPr>
        <w:lastRenderedPageBreak/>
        <mc:AlternateContent>
          <mc:Choice Requires="wps">
            <w:drawing>
              <wp:anchor distT="0" distB="0" distL="114300" distR="114300" simplePos="0" relativeHeight="251704320" behindDoc="1" locked="0" layoutInCell="1" allowOverlap="1" wp14:anchorId="549B69F8" wp14:editId="6D3A5A5F">
                <wp:simplePos x="0" y="0"/>
                <wp:positionH relativeFrom="column">
                  <wp:posOffset>-106680</wp:posOffset>
                </wp:positionH>
                <wp:positionV relativeFrom="paragraph">
                  <wp:posOffset>-551180</wp:posOffset>
                </wp:positionV>
                <wp:extent cx="2781300" cy="577850"/>
                <wp:effectExtent l="0" t="0" r="0" b="6350"/>
                <wp:wrapSquare wrapText="bothSides"/>
                <wp:docPr id="46" name="Text Box 46"/>
                <wp:cNvGraphicFramePr/>
                <a:graphic xmlns:a="http://schemas.openxmlformats.org/drawingml/2006/main">
                  <a:graphicData uri="http://schemas.microsoft.com/office/word/2010/wordprocessingShape">
                    <wps:wsp>
                      <wps:cNvSpPr txBox="1"/>
                      <wps:spPr>
                        <a:xfrm>
                          <a:off x="0" y="0"/>
                          <a:ext cx="2781300" cy="57785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CE87685" w14:textId="7BB0A88C" w:rsidR="000569BA" w:rsidRPr="00723DA0" w:rsidRDefault="000569BA">
                            <w:pPr>
                              <w:rPr>
                                <w:rFonts w:ascii="Arial" w:hAnsi="Arial" w:cs="Arial"/>
                                <w:b/>
                                <w:color w:val="FFFFFF" w:themeColor="background1"/>
                                <w:sz w:val="44"/>
                                <w:szCs w:val="44"/>
                              </w:rPr>
                            </w:pPr>
                            <w:r w:rsidRPr="00723DA0">
                              <w:rPr>
                                <w:rFonts w:ascii="Arial" w:hAnsi="Arial" w:cs="Arial"/>
                                <w:b/>
                                <w:color w:val="FFFFFF" w:themeColor="background1"/>
                                <w:sz w:val="44"/>
                                <w:szCs w:val="44"/>
                              </w:rPr>
                              <w:t>P</w:t>
                            </w:r>
                            <w:r>
                              <w:rPr>
                                <w:rFonts w:ascii="Arial" w:hAnsi="Arial" w:cs="Arial"/>
                                <w:b/>
                                <w:color w:val="FFFFFF" w:themeColor="background1"/>
                                <w:sz w:val="44"/>
                                <w:szCs w:val="44"/>
                              </w:rPr>
                              <w:t>art IV:</w:t>
                            </w:r>
                            <w:r w:rsidRPr="00723DA0">
                              <w:rPr>
                                <w:rFonts w:ascii="Arial" w:hAnsi="Arial" w:cs="Arial"/>
                                <w:b/>
                                <w:color w:val="FFFFFF" w:themeColor="background1"/>
                                <w:sz w:val="44"/>
                                <w:szCs w:val="44"/>
                              </w:rPr>
                              <w:t xml:space="preserve"> Debriefing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6" o:spid="_x0000_s1067" type="#_x0000_t202" style="position:absolute;left:0;text-align:left;margin-left:-8.35pt;margin-top:-43.35pt;width:219pt;height:45.5pt;z-index:-251612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" filled="f" stroked="f">
                <v:textbox>
                  <w:txbxContent>
                    <w:p w14:paraId="0CE87685" w14:textId="7BB0A88C" w:rsidR="00770D26" w:rsidRPr="00723DA0" w:rsidRDefault="00770D26">
                      <w:pPr>
                        <w:rPr>
                          <w:rFonts w:ascii="Arial" w:hAnsi="Arial" w:cs="Arial"/>
                          <w:b/>
                          <w:color w:val="FFFFFF" w:themeColor="background1"/>
                          <w:sz w:val="44"/>
                          <w:szCs w:val="44"/>
                        </w:rPr>
                      </w:pPr>
                      <w:r w:rsidRPr="00723DA0">
                        <w:rPr>
                          <w:rFonts w:ascii="Arial" w:hAnsi="Arial" w:cs="Arial"/>
                          <w:b/>
                          <w:color w:val="FFFFFF" w:themeColor="background1"/>
                          <w:sz w:val="44"/>
                          <w:szCs w:val="44"/>
                        </w:rPr>
                        <w:t>P</w:t>
                      </w:r>
                      <w:r>
                        <w:rPr>
                          <w:rFonts w:ascii="Arial" w:hAnsi="Arial" w:cs="Arial"/>
                          <w:b/>
                          <w:color w:val="FFFFFF" w:themeColor="background1"/>
                          <w:sz w:val="44"/>
                          <w:szCs w:val="44"/>
                        </w:rPr>
                        <w:t>art IV:</w:t>
                      </w:r>
                      <w:r w:rsidRPr="00723DA0">
                        <w:rPr>
                          <w:rFonts w:ascii="Arial" w:hAnsi="Arial" w:cs="Arial"/>
                          <w:b/>
                          <w:color w:val="FFFFFF" w:themeColor="background1"/>
                          <w:sz w:val="44"/>
                          <w:szCs w:val="44"/>
                        </w:rPr>
                        <w:t xml:space="preserve"> Debriefing </w:t>
                      </w:r>
                    </w:p>
                  </w:txbxContent>
                </v:textbox>
                <w10:wrap type="square"/>
              </v:shape>
            </w:pict>
          </mc:Fallback>
        </mc:AlternateContent>
      </w:r>
      <w:r>
        <w:rPr>
          <w:rFonts w:ascii="Arial" w:hAnsi="Arial" w:cs="Arial"/>
          <w:noProof/>
          <w:sz w:val="22"/>
          <w:szCs w:val="22"/>
          <w:lang w:val="en-US" w:eastAsia="en-US" w:bidi="ar-SA"/>
        </w:rPr>
        <mc:AlternateContent>
          <mc:Choice Requires="wps">
            <w:drawing>
              <wp:anchor distT="0" distB="0" distL="114300" distR="114300" simplePos="0" relativeHeight="251696639" behindDoc="1" locked="0" layoutInCell="1" allowOverlap="1" wp14:anchorId="0452FCA8" wp14:editId="3C8EE00A">
                <wp:simplePos x="0" y="0"/>
                <wp:positionH relativeFrom="column">
                  <wp:posOffset>-1143000</wp:posOffset>
                </wp:positionH>
                <wp:positionV relativeFrom="paragraph">
                  <wp:posOffset>-732790</wp:posOffset>
                </wp:positionV>
                <wp:extent cx="7636510" cy="749300"/>
                <wp:effectExtent l="0" t="0" r="8890" b="12700"/>
                <wp:wrapSquare wrapText="bothSides"/>
                <wp:docPr id="45" name="Text Box 45"/>
                <wp:cNvGraphicFramePr/>
                <a:graphic xmlns:a="http://schemas.openxmlformats.org/drawingml/2006/main">
                  <a:graphicData uri="http://schemas.microsoft.com/office/word/2010/wordprocessingShape">
                    <wps:wsp>
                      <wps:cNvSpPr txBox="1"/>
                      <wps:spPr>
                        <a:xfrm>
                          <a:off x="0" y="0"/>
                          <a:ext cx="7636510" cy="749300"/>
                        </a:xfrm>
                        <a:prstGeom prst="rect">
                          <a:avLst/>
                        </a:prstGeom>
                        <a:solidFill>
                          <a:srgbClr val="FF0000"/>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37969E3" w14:textId="77777777" w:rsidR="000569BA" w:rsidRDefault="000569BA" w:rsidP="00723DA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5" o:spid="_x0000_s1068" type="#_x0000_t202" style="position:absolute;left:0;text-align:left;margin-left:-89.95pt;margin-top:-57.65pt;width:601.3pt;height:59pt;z-index:-2516198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" fillcolor="red" stroked="f">
                <v:textbox>
                  <w:txbxContent>
                    <w:p w14:paraId="137969E3" w14:textId="77777777" w:rsidR="00770D26" w:rsidRDefault="00770D26" w:rsidP="00723DA0"/>
                  </w:txbxContent>
                </v:textbox>
                <w10:wrap type="square"/>
              </v:shape>
            </w:pict>
          </mc:Fallback>
        </mc:AlternateContent>
      </w:r>
    </w:p>
    <w:p w14:paraId="7D15DA49" w14:textId="77777777" w:rsidR="001E000A" w:rsidRDefault="001E000A" w:rsidP="00D53A01">
      <w:pPr>
        <w:pStyle w:val="surveysection"/>
        <w:pBdr>
          <w:bottom w:val="none" w:sz="0" w:space="0" w:color="auto"/>
        </w:pBdr>
        <w:spacing w:before="0" w:after="120"/>
        <w:jc w:val="both"/>
        <w:rPr>
          <w:rFonts w:ascii="Arial" w:hAnsi="Arial" w:cs="Arial"/>
          <w:b w:val="0"/>
          <w:bCs w:val="0"/>
          <w:color w:val="00000A"/>
          <w:sz w:val="22"/>
          <w:szCs w:val="20"/>
        </w:rPr>
      </w:pPr>
    </w:p>
    <w:p w14:paraId="2868E12E" w14:textId="4A641EAD" w:rsidR="00D53A01" w:rsidRPr="002C6A63" w:rsidRDefault="00D54084" w:rsidP="001E000A">
      <w:pPr>
        <w:pStyle w:val="surveysection"/>
        <w:pBdr>
          <w:bottom w:val="none" w:sz="0" w:space="0" w:color="auto"/>
        </w:pBdr>
        <w:spacing w:before="0" w:after="120"/>
        <w:jc w:val="both"/>
        <w:rPr>
          <w:rFonts w:ascii="Arial" w:hAnsi="Arial" w:cs="Arial"/>
          <w:b w:val="0"/>
          <w:bCs w:val="0"/>
          <w:color w:val="00000A"/>
          <w:sz w:val="24"/>
          <w:szCs w:val="24"/>
        </w:rPr>
      </w:pPr>
      <w:r w:rsidRPr="002C6A63">
        <w:rPr>
          <w:rFonts w:ascii="Arial" w:hAnsi="Arial" w:cs="Arial"/>
          <w:b w:val="0"/>
          <w:bCs w:val="0"/>
          <w:color w:val="00000A"/>
          <w:sz w:val="24"/>
          <w:szCs w:val="24"/>
        </w:rPr>
        <w:t>Part IV</w:t>
      </w:r>
      <w:r w:rsidR="000E620F" w:rsidRPr="002C6A63">
        <w:rPr>
          <w:rFonts w:ascii="Arial" w:hAnsi="Arial" w:cs="Arial"/>
          <w:b w:val="0"/>
          <w:bCs w:val="0"/>
          <w:color w:val="00000A"/>
          <w:sz w:val="24"/>
          <w:szCs w:val="24"/>
        </w:rPr>
        <w:t xml:space="preserve"> offers some ideas and recommendations for evaluating your simulation training. It touches upon the need for </w:t>
      </w:r>
      <w:r w:rsidRPr="002C6A63">
        <w:rPr>
          <w:rFonts w:ascii="Arial" w:hAnsi="Arial" w:cs="Arial"/>
          <w:b w:val="0"/>
          <w:bCs w:val="0"/>
          <w:color w:val="00000A"/>
          <w:sz w:val="24"/>
          <w:szCs w:val="24"/>
        </w:rPr>
        <w:t>good</w:t>
      </w:r>
      <w:r w:rsidR="00BD6659" w:rsidRPr="002C6A63">
        <w:rPr>
          <w:rFonts w:ascii="Arial" w:hAnsi="Arial" w:cs="Arial"/>
          <w:b w:val="0"/>
          <w:bCs w:val="0"/>
          <w:color w:val="00000A"/>
          <w:sz w:val="24"/>
          <w:szCs w:val="24"/>
        </w:rPr>
        <w:t xml:space="preserve"> facilitation and the ways to compile an</w:t>
      </w:r>
      <w:r w:rsidR="007842E6" w:rsidRPr="002C6A63">
        <w:rPr>
          <w:rFonts w:ascii="Arial" w:hAnsi="Arial" w:cs="Arial"/>
          <w:b w:val="0"/>
          <w:bCs w:val="0"/>
          <w:color w:val="00000A"/>
          <w:sz w:val="24"/>
          <w:szCs w:val="24"/>
        </w:rPr>
        <w:t>d</w:t>
      </w:r>
      <w:r w:rsidR="00BD6659" w:rsidRPr="002C6A63">
        <w:rPr>
          <w:rFonts w:ascii="Arial" w:hAnsi="Arial" w:cs="Arial"/>
          <w:b w:val="0"/>
          <w:bCs w:val="0"/>
          <w:color w:val="00000A"/>
          <w:sz w:val="24"/>
          <w:szCs w:val="24"/>
        </w:rPr>
        <w:t xml:space="preserve"> share </w:t>
      </w:r>
      <w:r w:rsidR="000E620F" w:rsidRPr="002C6A63">
        <w:rPr>
          <w:rFonts w:ascii="Arial" w:hAnsi="Arial" w:cs="Arial"/>
          <w:b w:val="0"/>
          <w:bCs w:val="0"/>
          <w:color w:val="00000A"/>
          <w:sz w:val="24"/>
          <w:szCs w:val="24"/>
        </w:rPr>
        <w:t xml:space="preserve">lessons learned. </w:t>
      </w:r>
    </w:p>
    <w:p w14:paraId="7DF9ABEF" w14:textId="77777777" w:rsidR="001E000A" w:rsidRPr="002C6A63" w:rsidRDefault="001E000A" w:rsidP="001E000A">
      <w:pPr>
        <w:pStyle w:val="surveysection"/>
        <w:pBdr>
          <w:bottom w:val="none" w:sz="0" w:space="0" w:color="auto"/>
        </w:pBdr>
        <w:spacing w:before="0" w:after="120"/>
        <w:jc w:val="both"/>
        <w:rPr>
          <w:rFonts w:ascii="Arial" w:hAnsi="Arial" w:cs="Arial"/>
          <w:bCs w:val="0"/>
          <w:color w:val="FF0000"/>
          <w:sz w:val="24"/>
          <w:szCs w:val="24"/>
        </w:rPr>
      </w:pPr>
    </w:p>
    <w:p w14:paraId="6417C300" w14:textId="79D8CED1" w:rsidR="00D53A01" w:rsidRPr="002C6A63" w:rsidRDefault="002C6A63" w:rsidP="00D53A01">
      <w:pPr>
        <w:jc w:val="both"/>
        <w:rPr>
          <w:rFonts w:ascii="Arial" w:hAnsi="Arial" w:cs="Arial"/>
          <w:b/>
        </w:rPr>
      </w:pPr>
      <w:r w:rsidRPr="002C6A63">
        <w:rPr>
          <w:rFonts w:ascii="Arial" w:hAnsi="Arial" w:cs="Arial"/>
          <w:b/>
        </w:rPr>
        <w:t xml:space="preserve">1. </w:t>
      </w:r>
      <w:r w:rsidR="00D53A01" w:rsidRPr="002C6A63">
        <w:rPr>
          <w:rFonts w:ascii="Arial" w:hAnsi="Arial" w:cs="Arial"/>
          <w:b/>
        </w:rPr>
        <w:t xml:space="preserve">Evaluating the simulation  </w:t>
      </w:r>
    </w:p>
    <w:p w14:paraId="0307545F" w14:textId="77777777" w:rsidR="00450BEA" w:rsidRPr="002C6A63" w:rsidRDefault="00450BEA">
      <w:pPr>
        <w:pStyle w:val="Assesmentparabody"/>
        <w:rPr>
          <w:rFonts w:ascii="Arial" w:hAnsi="Arial" w:cs="Arial"/>
          <w:sz w:val="24"/>
        </w:rPr>
      </w:pPr>
      <w:r w:rsidRPr="002C6A63">
        <w:rPr>
          <w:rFonts w:ascii="Arial" w:hAnsi="Arial" w:cs="Arial"/>
          <w:sz w:val="24"/>
        </w:rPr>
        <w:t>The purpose of debriefing a simulation is to determine</w:t>
      </w:r>
      <w:r w:rsidR="000E620F" w:rsidRPr="002C6A63">
        <w:rPr>
          <w:rFonts w:ascii="Arial" w:hAnsi="Arial" w:cs="Arial"/>
          <w:sz w:val="24"/>
        </w:rPr>
        <w:t xml:space="preserve"> </w:t>
      </w:r>
      <w:r w:rsidRPr="002C6A63">
        <w:rPr>
          <w:rFonts w:ascii="Arial" w:hAnsi="Arial" w:cs="Arial"/>
          <w:sz w:val="24"/>
        </w:rPr>
        <w:t xml:space="preserve">how well </w:t>
      </w:r>
      <w:r w:rsidR="00D53A01" w:rsidRPr="002C6A63">
        <w:rPr>
          <w:rFonts w:ascii="Arial" w:hAnsi="Arial" w:cs="Arial"/>
          <w:sz w:val="24"/>
        </w:rPr>
        <w:t>the aim and objectives of the simulation</w:t>
      </w:r>
      <w:r w:rsidRPr="002C6A63">
        <w:rPr>
          <w:rFonts w:ascii="Arial" w:hAnsi="Arial" w:cs="Arial"/>
          <w:sz w:val="24"/>
        </w:rPr>
        <w:t xml:space="preserve"> were met</w:t>
      </w:r>
      <w:r w:rsidR="00D53A01" w:rsidRPr="002C6A63">
        <w:rPr>
          <w:rFonts w:ascii="Arial" w:hAnsi="Arial" w:cs="Arial"/>
          <w:sz w:val="24"/>
        </w:rPr>
        <w:t>. E</w:t>
      </w:r>
      <w:r w:rsidR="000E620F" w:rsidRPr="002C6A63">
        <w:rPr>
          <w:rFonts w:ascii="Arial" w:hAnsi="Arial" w:cs="Arial"/>
          <w:sz w:val="24"/>
        </w:rPr>
        <w:t>nsure participants get ample time to share the lessons they learn because they will have a deep sense of what went well a</w:t>
      </w:r>
      <w:r w:rsidRPr="002C6A63">
        <w:rPr>
          <w:rFonts w:ascii="Arial" w:hAnsi="Arial" w:cs="Arial"/>
          <w:sz w:val="24"/>
        </w:rPr>
        <w:t xml:space="preserve">nd where the shortcomings were. </w:t>
      </w:r>
      <w:r w:rsidR="000E620F" w:rsidRPr="002C6A63">
        <w:rPr>
          <w:rFonts w:ascii="Arial" w:hAnsi="Arial" w:cs="Arial"/>
          <w:sz w:val="24"/>
        </w:rPr>
        <w:t xml:space="preserve">Simulation facilitators </w:t>
      </w:r>
      <w:r w:rsidR="00D53A01" w:rsidRPr="002C6A63">
        <w:rPr>
          <w:rFonts w:ascii="Arial" w:hAnsi="Arial" w:cs="Arial"/>
          <w:sz w:val="24"/>
        </w:rPr>
        <w:t>should also be given</w:t>
      </w:r>
      <w:r w:rsidR="000E620F" w:rsidRPr="002C6A63">
        <w:rPr>
          <w:rFonts w:ascii="Arial" w:hAnsi="Arial" w:cs="Arial"/>
          <w:sz w:val="24"/>
        </w:rPr>
        <w:t xml:space="preserve"> an opportunity to share their observations</w:t>
      </w:r>
      <w:r w:rsidRPr="002C6A63">
        <w:rPr>
          <w:rFonts w:ascii="Arial" w:hAnsi="Arial" w:cs="Arial"/>
          <w:sz w:val="24"/>
        </w:rPr>
        <w:t>, either by joining the participant debrief or by doing one of their own</w:t>
      </w:r>
      <w:r w:rsidR="000E620F" w:rsidRPr="002C6A63">
        <w:rPr>
          <w:rFonts w:ascii="Arial" w:hAnsi="Arial" w:cs="Arial"/>
          <w:sz w:val="24"/>
        </w:rPr>
        <w:t xml:space="preserve">. </w:t>
      </w:r>
    </w:p>
    <w:p w14:paraId="0B293D98" w14:textId="72A9D53C" w:rsidR="002C6A63" w:rsidRDefault="00AF4A19">
      <w:pPr>
        <w:pStyle w:val="Assesmentparabody"/>
        <w:rPr>
          <w:rFonts w:ascii="Arial" w:hAnsi="Arial" w:cs="Arial"/>
          <w:sz w:val="24"/>
        </w:rPr>
      </w:pPr>
      <w:r w:rsidRPr="002C6A63">
        <w:rPr>
          <w:rFonts w:ascii="Arial" w:hAnsi="Arial" w:cs="Arial"/>
          <w:sz w:val="24"/>
        </w:rPr>
        <w:t xml:space="preserve">Good facilitation is at the heart of gathering learning. </w:t>
      </w:r>
      <w:r w:rsidR="00450BEA" w:rsidRPr="002C6A63">
        <w:rPr>
          <w:rFonts w:ascii="Arial" w:hAnsi="Arial" w:cs="Arial"/>
          <w:sz w:val="24"/>
        </w:rPr>
        <w:t xml:space="preserve">Where possible, avoid using lecture style feedback techniques. </w:t>
      </w:r>
      <w:r w:rsidRPr="002C6A63">
        <w:rPr>
          <w:rFonts w:ascii="Arial" w:hAnsi="Arial" w:cs="Arial"/>
          <w:sz w:val="24"/>
        </w:rPr>
        <w:t xml:space="preserve">It is important to create an open and </w:t>
      </w:r>
      <w:r w:rsidR="00450BEA" w:rsidRPr="002C6A63">
        <w:rPr>
          <w:rFonts w:ascii="Arial" w:hAnsi="Arial" w:cs="Arial"/>
          <w:sz w:val="24"/>
        </w:rPr>
        <w:t xml:space="preserve">participatory </w:t>
      </w:r>
      <w:r w:rsidRPr="002C6A63">
        <w:rPr>
          <w:rFonts w:ascii="Arial" w:hAnsi="Arial" w:cs="Arial"/>
          <w:sz w:val="24"/>
        </w:rPr>
        <w:t>environment where people can share and discuss. When gathering lessons learned celebrate what was done well as much as concentrat</w:t>
      </w:r>
      <w:r w:rsidR="00361265" w:rsidRPr="002C6A63">
        <w:rPr>
          <w:rFonts w:ascii="Arial" w:hAnsi="Arial" w:cs="Arial"/>
          <w:sz w:val="24"/>
        </w:rPr>
        <w:t>ing</w:t>
      </w:r>
      <w:r w:rsidRPr="002C6A63">
        <w:rPr>
          <w:rFonts w:ascii="Arial" w:hAnsi="Arial" w:cs="Arial"/>
          <w:sz w:val="24"/>
        </w:rPr>
        <w:t xml:space="preserve"> on </w:t>
      </w:r>
      <w:r w:rsidR="00361265" w:rsidRPr="002C6A63">
        <w:rPr>
          <w:rFonts w:ascii="Arial" w:hAnsi="Arial" w:cs="Arial"/>
          <w:sz w:val="24"/>
        </w:rPr>
        <w:t>ways to improve</w:t>
      </w:r>
      <w:r w:rsidRPr="002C6A63">
        <w:rPr>
          <w:rFonts w:ascii="Arial" w:hAnsi="Arial" w:cs="Arial"/>
          <w:sz w:val="24"/>
        </w:rPr>
        <w:t>. Remember, this is a team building opportunity.</w:t>
      </w:r>
    </w:p>
    <w:p w14:paraId="78666032" w14:textId="77777777" w:rsidR="0042181C" w:rsidRPr="0042181C" w:rsidRDefault="0042181C" w:rsidP="0042181C">
      <w:pPr>
        <w:pStyle w:val="surveysection"/>
        <w:pBdr>
          <w:bottom w:val="none" w:sz="0" w:space="0" w:color="auto"/>
        </w:pBdr>
        <w:spacing w:before="0" w:after="120"/>
        <w:jc w:val="both"/>
        <w:rPr>
          <w:rFonts w:ascii="Arial" w:hAnsi="Arial" w:cs="Arial"/>
          <w:bCs w:val="0"/>
          <w:color w:val="FF0000"/>
          <w:sz w:val="24"/>
          <w:szCs w:val="24"/>
        </w:rPr>
      </w:pPr>
    </w:p>
    <w:p w14:paraId="74ABE35C" w14:textId="7CB2944D" w:rsidR="00391E64" w:rsidRPr="002C6A63" w:rsidRDefault="00504020" w:rsidP="00391E64">
      <w:pPr>
        <w:jc w:val="both"/>
        <w:rPr>
          <w:rFonts w:ascii="Arial" w:hAnsi="Arial" w:cs="Arial"/>
          <w:b/>
        </w:rPr>
      </w:pPr>
      <w:r>
        <w:rPr>
          <w:rFonts w:ascii="Arial" w:hAnsi="Arial" w:cs="Arial"/>
          <w:b/>
        </w:rPr>
        <w:t>2</w:t>
      </w:r>
      <w:r w:rsidR="002C6A63" w:rsidRPr="002C6A63">
        <w:rPr>
          <w:rFonts w:ascii="Arial" w:hAnsi="Arial" w:cs="Arial"/>
          <w:b/>
        </w:rPr>
        <w:t xml:space="preserve">. </w:t>
      </w:r>
      <w:r w:rsidR="00391E64" w:rsidRPr="002C6A63">
        <w:rPr>
          <w:rFonts w:ascii="Arial" w:hAnsi="Arial" w:cs="Arial"/>
          <w:b/>
        </w:rPr>
        <w:t xml:space="preserve">Debriefing </w:t>
      </w:r>
      <w:r w:rsidR="00337FAB" w:rsidRPr="002C6A63">
        <w:rPr>
          <w:rFonts w:ascii="Arial" w:hAnsi="Arial" w:cs="Arial"/>
          <w:b/>
        </w:rPr>
        <w:t>day one</w:t>
      </w:r>
    </w:p>
    <w:p w14:paraId="66C27D0D" w14:textId="0CA670E0" w:rsidR="006229A3" w:rsidRPr="002C6A63" w:rsidRDefault="00450BEA" w:rsidP="00474B6B">
      <w:pPr>
        <w:pStyle w:val="Assesmentparabody"/>
        <w:rPr>
          <w:rFonts w:ascii="Arial" w:hAnsi="Arial" w:cs="Arial"/>
          <w:sz w:val="24"/>
        </w:rPr>
      </w:pPr>
      <w:r w:rsidRPr="002C6A63">
        <w:rPr>
          <w:rFonts w:ascii="Arial" w:hAnsi="Arial" w:cs="Arial"/>
          <w:sz w:val="24"/>
        </w:rPr>
        <w:t>T</w:t>
      </w:r>
      <w:r w:rsidR="00437953" w:rsidRPr="002C6A63">
        <w:rPr>
          <w:rFonts w:ascii="Arial" w:hAnsi="Arial" w:cs="Arial"/>
          <w:sz w:val="24"/>
        </w:rPr>
        <w:t>here are many different ways to debrief</w:t>
      </w:r>
      <w:r w:rsidRPr="002C6A63">
        <w:rPr>
          <w:rFonts w:ascii="Arial" w:hAnsi="Arial" w:cs="Arial"/>
          <w:sz w:val="24"/>
        </w:rPr>
        <w:t xml:space="preserve"> a simulation</w:t>
      </w:r>
      <w:r w:rsidR="00437953" w:rsidRPr="002C6A63">
        <w:rPr>
          <w:rFonts w:ascii="Arial" w:hAnsi="Arial" w:cs="Arial"/>
          <w:sz w:val="24"/>
        </w:rPr>
        <w:t xml:space="preserve">. </w:t>
      </w:r>
      <w:r w:rsidRPr="002C6A63">
        <w:rPr>
          <w:rFonts w:ascii="Arial" w:hAnsi="Arial" w:cs="Arial"/>
          <w:sz w:val="24"/>
        </w:rPr>
        <w:t xml:space="preserve">Below is a suggested format for debriefing day one. </w:t>
      </w:r>
    </w:p>
    <w:tbl>
      <w:tblPr>
        <w:tblStyle w:val="TableGrid"/>
        <w:tblW w:w="0" w:type="auto"/>
        <w:tblInd w:w="108" w:type="dxa"/>
        <w:tblCellMar>
          <w:top w:w="113" w:type="dxa"/>
          <w:bottom w:w="113" w:type="dxa"/>
        </w:tblCellMar>
        <w:tblLook w:val="04A0" w:firstRow="1" w:lastRow="0" w:firstColumn="1" w:lastColumn="0" w:noHBand="0" w:noVBand="1"/>
      </w:tblPr>
      <w:tblGrid>
        <w:gridCol w:w="8414"/>
      </w:tblGrid>
      <w:tr w:rsidR="006229A3" w:rsidRPr="002C6A63" w14:paraId="0752B5D2" w14:textId="77777777" w:rsidTr="002D296C">
        <w:trPr>
          <w:trHeight w:val="850"/>
        </w:trPr>
        <w:tc>
          <w:tcPr>
            <w:tcW w:w="8414" w:type="dxa"/>
            <w:shd w:val="clear" w:color="auto" w:fill="800000"/>
          </w:tcPr>
          <w:p w14:paraId="3C9CDD42" w14:textId="77777777" w:rsidR="002D296C" w:rsidRDefault="006229A3" w:rsidP="002D296C">
            <w:pPr>
              <w:pStyle w:val="Assesmentparabody"/>
              <w:spacing w:before="0" w:after="0"/>
              <w:rPr>
                <w:rFonts w:ascii="Arial" w:hAnsi="Arial" w:cs="Arial"/>
                <w:sz w:val="24"/>
              </w:rPr>
            </w:pPr>
            <w:r w:rsidRPr="002C6A63">
              <w:rPr>
                <w:rFonts w:ascii="Arial" w:hAnsi="Arial" w:cs="Arial"/>
                <w:b/>
                <w:sz w:val="24"/>
              </w:rPr>
              <w:t>Learning objective:</w:t>
            </w:r>
            <w:r w:rsidRPr="002C6A63">
              <w:rPr>
                <w:rFonts w:ascii="Arial" w:hAnsi="Arial" w:cs="Arial"/>
                <w:sz w:val="24"/>
              </w:rPr>
              <w:t xml:space="preserve"> </w:t>
            </w:r>
          </w:p>
          <w:p w14:paraId="5C56C1B9" w14:textId="68E1004B" w:rsidR="006229A3" w:rsidRPr="002C6A63" w:rsidRDefault="006229A3" w:rsidP="002D296C">
            <w:pPr>
              <w:pStyle w:val="Assesmentparabody"/>
              <w:spacing w:before="0" w:after="0"/>
              <w:rPr>
                <w:rFonts w:ascii="Arial" w:hAnsi="Arial" w:cs="Arial"/>
                <w:sz w:val="24"/>
              </w:rPr>
            </w:pPr>
            <w:r w:rsidRPr="002D296C">
              <w:rPr>
                <w:rFonts w:ascii="Arial" w:hAnsi="Arial" w:cs="Arial"/>
                <w:sz w:val="20"/>
              </w:rPr>
              <w:t xml:space="preserve">Identify key individual and team learning from the day to </w:t>
            </w:r>
            <w:r w:rsidR="00443A54" w:rsidRPr="002D296C">
              <w:rPr>
                <w:rFonts w:ascii="Arial" w:hAnsi="Arial" w:cs="Arial"/>
                <w:sz w:val="20"/>
              </w:rPr>
              <w:t>improve</w:t>
            </w:r>
            <w:r w:rsidRPr="002D296C">
              <w:rPr>
                <w:rFonts w:ascii="Arial" w:hAnsi="Arial" w:cs="Arial"/>
                <w:sz w:val="20"/>
              </w:rPr>
              <w:t xml:space="preserve"> performance </w:t>
            </w:r>
            <w:r w:rsidR="00443A54" w:rsidRPr="002D296C">
              <w:rPr>
                <w:rFonts w:ascii="Arial" w:hAnsi="Arial" w:cs="Arial"/>
                <w:sz w:val="20"/>
              </w:rPr>
              <w:t xml:space="preserve">during </w:t>
            </w:r>
            <w:r w:rsidRPr="002D296C">
              <w:rPr>
                <w:rFonts w:ascii="Arial" w:hAnsi="Arial" w:cs="Arial"/>
                <w:sz w:val="20"/>
              </w:rPr>
              <w:t xml:space="preserve">the next day. </w:t>
            </w:r>
          </w:p>
        </w:tc>
      </w:tr>
      <w:tr w:rsidR="006229A3" w:rsidRPr="002C6A63" w14:paraId="61DB7BE0" w14:textId="77777777" w:rsidTr="002D296C">
        <w:trPr>
          <w:trHeight w:val="58"/>
        </w:trPr>
        <w:tc>
          <w:tcPr>
            <w:tcW w:w="8414" w:type="dxa"/>
          </w:tcPr>
          <w:p w14:paraId="0B15E414" w14:textId="058BA3E9" w:rsidR="006229A3" w:rsidRPr="002D296C" w:rsidRDefault="006229A3" w:rsidP="002D296C">
            <w:pPr>
              <w:pStyle w:val="Assesmentparabody"/>
              <w:spacing w:before="0" w:after="0"/>
              <w:rPr>
                <w:rFonts w:ascii="Arial" w:hAnsi="Arial" w:cs="Arial"/>
                <w:sz w:val="20"/>
              </w:rPr>
            </w:pPr>
            <w:r w:rsidRPr="002D296C">
              <w:rPr>
                <w:rFonts w:ascii="Arial" w:hAnsi="Arial" w:cs="Arial"/>
                <w:b/>
                <w:sz w:val="20"/>
              </w:rPr>
              <w:t>Total time allocated:</w:t>
            </w:r>
            <w:r w:rsidRPr="002D296C">
              <w:rPr>
                <w:rFonts w:ascii="Arial" w:hAnsi="Arial" w:cs="Arial"/>
                <w:sz w:val="20"/>
              </w:rPr>
              <w:t xml:space="preserve"> 1 hour</w:t>
            </w:r>
          </w:p>
        </w:tc>
      </w:tr>
      <w:tr w:rsidR="006229A3" w:rsidRPr="002C6A63" w14:paraId="7DC35577" w14:textId="77777777" w:rsidTr="002D296C">
        <w:tc>
          <w:tcPr>
            <w:tcW w:w="8414" w:type="dxa"/>
          </w:tcPr>
          <w:p w14:paraId="1B470A9B" w14:textId="57C4CDF7" w:rsidR="006229A3" w:rsidRPr="002D296C" w:rsidRDefault="006229A3" w:rsidP="002D296C">
            <w:pPr>
              <w:pStyle w:val="Assesmentparabody"/>
              <w:spacing w:before="0" w:after="0"/>
              <w:rPr>
                <w:rFonts w:ascii="Arial" w:hAnsi="Arial" w:cs="Arial"/>
                <w:b/>
                <w:sz w:val="20"/>
              </w:rPr>
            </w:pPr>
            <w:r w:rsidRPr="002D296C">
              <w:rPr>
                <w:rFonts w:ascii="Arial" w:hAnsi="Arial" w:cs="Arial"/>
                <w:b/>
                <w:sz w:val="20"/>
              </w:rPr>
              <w:t xml:space="preserve">Debrief format: </w:t>
            </w:r>
          </w:p>
          <w:p w14:paraId="39D47365" w14:textId="14630B5B" w:rsidR="006229A3" w:rsidRDefault="006229A3" w:rsidP="002D296C">
            <w:pPr>
              <w:pStyle w:val="Assesmentparabody"/>
              <w:spacing w:before="0" w:after="0"/>
              <w:rPr>
                <w:rFonts w:ascii="Arial" w:hAnsi="Arial" w:cs="Arial"/>
                <w:sz w:val="20"/>
                <w:lang w:val="en-AU"/>
              </w:rPr>
            </w:pPr>
            <w:r w:rsidRPr="002D296C">
              <w:rPr>
                <w:rFonts w:ascii="Arial" w:hAnsi="Arial" w:cs="Arial"/>
                <w:sz w:val="20"/>
                <w:lang w:val="en-AU"/>
              </w:rPr>
              <w:t>Ask participants to form groups of 3-4 persons who have worked closely together during the day.  If there are persons who have worked by himself or herself, or with only one other person, then join one of the groups.</w:t>
            </w:r>
            <w:r w:rsidR="00AF57E6" w:rsidRPr="002D296C">
              <w:rPr>
                <w:rFonts w:ascii="Arial" w:hAnsi="Arial" w:cs="Arial"/>
                <w:sz w:val="20"/>
                <w:lang w:val="en-AU"/>
              </w:rPr>
              <w:t xml:space="preserve"> On flip chart paper do the following:</w:t>
            </w:r>
          </w:p>
          <w:p w14:paraId="1F72AA1A" w14:textId="77777777" w:rsidR="002D296C" w:rsidRPr="002D296C" w:rsidRDefault="002D296C" w:rsidP="002D296C">
            <w:pPr>
              <w:pStyle w:val="Assesmentparabody"/>
              <w:spacing w:before="0" w:after="0"/>
              <w:rPr>
                <w:rFonts w:ascii="Arial" w:hAnsi="Arial" w:cs="Arial"/>
                <w:sz w:val="20"/>
                <w:lang w:val="en-AU"/>
              </w:rPr>
            </w:pPr>
          </w:p>
          <w:p w14:paraId="54D9260F" w14:textId="1880BC5C" w:rsidR="006229A3" w:rsidRPr="002D296C" w:rsidRDefault="00AF57E6" w:rsidP="002D296C">
            <w:pPr>
              <w:pStyle w:val="Assesmentparabody"/>
              <w:spacing w:before="0" w:after="0"/>
              <w:contextualSpacing/>
              <w:rPr>
                <w:rFonts w:ascii="Arial" w:hAnsi="Arial" w:cs="Arial"/>
                <w:b/>
                <w:sz w:val="20"/>
                <w:lang w:val="en-AU"/>
              </w:rPr>
            </w:pPr>
            <w:r w:rsidRPr="002D296C">
              <w:rPr>
                <w:rFonts w:ascii="Arial" w:hAnsi="Arial" w:cs="Arial"/>
                <w:b/>
                <w:sz w:val="20"/>
                <w:lang w:val="en-AU"/>
              </w:rPr>
              <w:t>1. Celebrate (20 minutes):</w:t>
            </w:r>
          </w:p>
          <w:p w14:paraId="265BB4FF" w14:textId="66E99B12" w:rsidR="006229A3" w:rsidRPr="002D296C" w:rsidRDefault="00AF57E6" w:rsidP="002D296C">
            <w:pPr>
              <w:pStyle w:val="Assesmentparabody"/>
              <w:spacing w:before="0" w:after="0"/>
              <w:contextualSpacing/>
              <w:rPr>
                <w:rFonts w:ascii="Arial" w:hAnsi="Arial" w:cs="Arial"/>
                <w:sz w:val="20"/>
                <w:lang w:val="en-AU"/>
              </w:rPr>
            </w:pPr>
            <w:r w:rsidRPr="002D296C">
              <w:rPr>
                <w:rFonts w:ascii="Arial" w:hAnsi="Arial" w:cs="Arial"/>
                <w:sz w:val="20"/>
                <w:lang w:val="en-AU"/>
              </w:rPr>
              <w:t>A. Each person writes</w:t>
            </w:r>
            <w:r w:rsidR="006229A3" w:rsidRPr="002D296C">
              <w:rPr>
                <w:rFonts w:ascii="Arial" w:hAnsi="Arial" w:cs="Arial"/>
                <w:sz w:val="20"/>
                <w:lang w:val="en-AU"/>
              </w:rPr>
              <w:t xml:space="preserve"> one thing s/he is personally proud of accomplishing today. </w:t>
            </w:r>
          </w:p>
          <w:p w14:paraId="320B0E61" w14:textId="6F4AB0EF" w:rsidR="00AF57E6" w:rsidRPr="002D296C" w:rsidRDefault="006229A3" w:rsidP="002D296C">
            <w:pPr>
              <w:pStyle w:val="Assesmentparabody"/>
              <w:spacing w:before="0" w:after="0"/>
              <w:contextualSpacing/>
              <w:rPr>
                <w:rFonts w:ascii="Arial" w:hAnsi="Arial" w:cs="Arial"/>
                <w:sz w:val="20"/>
                <w:lang w:val="en-AU"/>
              </w:rPr>
            </w:pPr>
            <w:r w:rsidRPr="002D296C">
              <w:rPr>
                <w:rFonts w:ascii="Arial" w:hAnsi="Arial" w:cs="Arial"/>
                <w:sz w:val="20"/>
                <w:lang w:val="en-AU"/>
              </w:rPr>
              <w:t>B. The group brainstorms a list of three things the team did well</w:t>
            </w:r>
            <w:r w:rsidR="00AF57E6" w:rsidRPr="002D296C">
              <w:rPr>
                <w:rFonts w:ascii="Arial" w:hAnsi="Arial" w:cs="Arial"/>
                <w:sz w:val="20"/>
                <w:lang w:val="en-AU"/>
              </w:rPr>
              <w:t xml:space="preserve"> over the day</w:t>
            </w:r>
            <w:r w:rsidRPr="002D296C">
              <w:rPr>
                <w:rFonts w:ascii="Arial" w:hAnsi="Arial" w:cs="Arial"/>
                <w:sz w:val="20"/>
                <w:lang w:val="en-AU"/>
              </w:rPr>
              <w:t xml:space="preserve">. </w:t>
            </w:r>
          </w:p>
          <w:p w14:paraId="482CA0FF" w14:textId="77777777" w:rsidR="002C6A63" w:rsidRPr="002D296C" w:rsidRDefault="002C6A63" w:rsidP="002D296C">
            <w:pPr>
              <w:pStyle w:val="Assesmentparabody"/>
              <w:spacing w:before="0" w:after="0"/>
              <w:contextualSpacing/>
              <w:rPr>
                <w:rFonts w:ascii="Arial" w:hAnsi="Arial" w:cs="Arial"/>
                <w:sz w:val="20"/>
                <w:lang w:val="en-AU"/>
              </w:rPr>
            </w:pPr>
          </w:p>
          <w:p w14:paraId="0C897508" w14:textId="41BA66D0" w:rsidR="006229A3" w:rsidRPr="002D296C" w:rsidRDefault="00AF57E6" w:rsidP="002D296C">
            <w:pPr>
              <w:pStyle w:val="Assesmentparabody"/>
              <w:spacing w:before="0" w:after="0"/>
              <w:contextualSpacing/>
              <w:rPr>
                <w:rFonts w:ascii="Arial" w:hAnsi="Arial" w:cs="Arial"/>
                <w:b/>
                <w:sz w:val="20"/>
                <w:lang w:val="en-AU"/>
              </w:rPr>
            </w:pPr>
            <w:r w:rsidRPr="002D296C">
              <w:rPr>
                <w:rFonts w:ascii="Arial" w:hAnsi="Arial" w:cs="Arial"/>
                <w:b/>
                <w:sz w:val="20"/>
                <w:lang w:val="en-AU"/>
              </w:rPr>
              <w:t>2. Areas of improvement (20 minutes):</w:t>
            </w:r>
          </w:p>
          <w:p w14:paraId="0E7F4D54" w14:textId="0777E88E" w:rsidR="006229A3" w:rsidRPr="002D296C" w:rsidRDefault="006229A3" w:rsidP="002D296C">
            <w:pPr>
              <w:pStyle w:val="Assesmentparabody"/>
              <w:spacing w:before="0" w:after="0"/>
              <w:contextualSpacing/>
              <w:rPr>
                <w:rFonts w:ascii="Arial" w:hAnsi="Arial" w:cs="Arial"/>
                <w:sz w:val="20"/>
                <w:lang w:val="en-AU"/>
              </w:rPr>
            </w:pPr>
            <w:r w:rsidRPr="002D296C">
              <w:rPr>
                <w:rFonts w:ascii="Arial" w:hAnsi="Arial" w:cs="Arial"/>
                <w:sz w:val="20"/>
                <w:lang w:val="en-AU"/>
              </w:rPr>
              <w:t xml:space="preserve">A. Each person </w:t>
            </w:r>
            <w:r w:rsidR="00AF57E6" w:rsidRPr="002D296C">
              <w:rPr>
                <w:rFonts w:ascii="Arial" w:hAnsi="Arial" w:cs="Arial"/>
                <w:sz w:val="20"/>
                <w:lang w:val="en-AU"/>
              </w:rPr>
              <w:t>writes</w:t>
            </w:r>
            <w:r w:rsidRPr="002D296C">
              <w:rPr>
                <w:rFonts w:ascii="Arial" w:hAnsi="Arial" w:cs="Arial"/>
                <w:sz w:val="20"/>
                <w:lang w:val="en-AU"/>
              </w:rPr>
              <w:t xml:space="preserve"> two things they pl</w:t>
            </w:r>
            <w:r w:rsidR="00AF57E6" w:rsidRPr="002D296C">
              <w:rPr>
                <w:rFonts w:ascii="Arial" w:hAnsi="Arial" w:cs="Arial"/>
                <w:sz w:val="20"/>
                <w:lang w:val="en-AU"/>
              </w:rPr>
              <w:t xml:space="preserve">an to do differently tomorrow. </w:t>
            </w:r>
          </w:p>
          <w:p w14:paraId="273B632B" w14:textId="77777777" w:rsidR="006229A3" w:rsidRPr="002D296C" w:rsidRDefault="00AF57E6" w:rsidP="002D296C">
            <w:pPr>
              <w:pStyle w:val="Assesmentparabody"/>
              <w:spacing w:before="0" w:after="0"/>
              <w:contextualSpacing/>
              <w:rPr>
                <w:rFonts w:ascii="Arial" w:hAnsi="Arial" w:cs="Arial"/>
                <w:sz w:val="20"/>
              </w:rPr>
            </w:pPr>
            <w:r w:rsidRPr="002D296C">
              <w:rPr>
                <w:rFonts w:ascii="Arial" w:hAnsi="Arial" w:cs="Arial"/>
                <w:sz w:val="20"/>
              </w:rPr>
              <w:t xml:space="preserve">B. The group brainstorms a list of three things the team will improve on tomorrow. </w:t>
            </w:r>
          </w:p>
          <w:p w14:paraId="656CB7B0" w14:textId="77777777" w:rsidR="00AF57E6" w:rsidRPr="002D296C" w:rsidRDefault="00AF57E6" w:rsidP="002D296C">
            <w:pPr>
              <w:pStyle w:val="Assesmentparabody"/>
              <w:spacing w:before="0" w:after="0"/>
              <w:contextualSpacing/>
              <w:rPr>
                <w:rFonts w:ascii="Arial" w:hAnsi="Arial" w:cs="Arial"/>
                <w:b/>
                <w:sz w:val="20"/>
              </w:rPr>
            </w:pPr>
          </w:p>
          <w:p w14:paraId="1D95110A" w14:textId="77777777" w:rsidR="00AF57E6" w:rsidRPr="002D296C" w:rsidRDefault="00AF57E6" w:rsidP="002D296C">
            <w:pPr>
              <w:pStyle w:val="Assesmentparabody"/>
              <w:spacing w:before="0" w:after="0"/>
              <w:contextualSpacing/>
              <w:rPr>
                <w:rFonts w:ascii="Arial" w:hAnsi="Arial" w:cs="Arial"/>
                <w:b/>
                <w:sz w:val="20"/>
              </w:rPr>
            </w:pPr>
            <w:r w:rsidRPr="002D296C">
              <w:rPr>
                <w:rFonts w:ascii="Arial" w:hAnsi="Arial" w:cs="Arial"/>
                <w:b/>
                <w:sz w:val="20"/>
              </w:rPr>
              <w:t xml:space="preserve">3. Sharing the learning (20 minutes): </w:t>
            </w:r>
          </w:p>
          <w:p w14:paraId="1D69C550" w14:textId="67D6FFF6" w:rsidR="006229A3" w:rsidRPr="002D296C" w:rsidRDefault="00443A54" w:rsidP="002D296C">
            <w:pPr>
              <w:pStyle w:val="Assesmentparabody"/>
              <w:spacing w:before="0" w:after="0"/>
              <w:contextualSpacing/>
              <w:rPr>
                <w:rFonts w:ascii="Arial" w:hAnsi="Arial" w:cs="Arial"/>
                <w:b/>
                <w:sz w:val="20"/>
              </w:rPr>
            </w:pPr>
            <w:r w:rsidRPr="002D296C">
              <w:rPr>
                <w:rFonts w:ascii="Arial" w:hAnsi="Arial" w:cs="Arial"/>
                <w:sz w:val="20"/>
              </w:rPr>
              <w:t xml:space="preserve">Gather into a large group. </w:t>
            </w:r>
            <w:r w:rsidR="00AF57E6" w:rsidRPr="002D296C">
              <w:rPr>
                <w:rFonts w:ascii="Arial" w:hAnsi="Arial" w:cs="Arial"/>
                <w:sz w:val="20"/>
                <w:lang w:val="en-AU"/>
              </w:rPr>
              <w:t xml:space="preserve">Ask each </w:t>
            </w:r>
            <w:r w:rsidRPr="002D296C">
              <w:rPr>
                <w:rFonts w:ascii="Arial" w:hAnsi="Arial" w:cs="Arial"/>
                <w:sz w:val="20"/>
                <w:lang w:val="en-AU"/>
              </w:rPr>
              <w:t xml:space="preserve">individual </w:t>
            </w:r>
            <w:r w:rsidR="00AF57E6" w:rsidRPr="002D296C">
              <w:rPr>
                <w:rFonts w:ascii="Arial" w:hAnsi="Arial" w:cs="Arial"/>
                <w:sz w:val="20"/>
                <w:lang w:val="en-AU"/>
              </w:rPr>
              <w:t>group to highlight one accomplishment to celebrate. The next group should not repeat previously mentioned</w:t>
            </w:r>
            <w:r w:rsidR="005C4D80" w:rsidRPr="002D296C">
              <w:rPr>
                <w:rFonts w:ascii="Arial" w:hAnsi="Arial" w:cs="Arial"/>
                <w:sz w:val="20"/>
                <w:lang w:val="en-AU"/>
              </w:rPr>
              <w:t xml:space="preserve"> ideas</w:t>
            </w:r>
            <w:r w:rsidR="00AF57E6" w:rsidRPr="002D296C">
              <w:rPr>
                <w:rFonts w:ascii="Arial" w:hAnsi="Arial" w:cs="Arial"/>
                <w:sz w:val="20"/>
                <w:lang w:val="en-AU"/>
              </w:rPr>
              <w:t xml:space="preserve">. </w:t>
            </w:r>
            <w:r w:rsidR="005C4D80" w:rsidRPr="002D296C">
              <w:rPr>
                <w:rFonts w:ascii="Arial" w:hAnsi="Arial" w:cs="Arial"/>
                <w:sz w:val="20"/>
                <w:lang w:val="en-AU"/>
              </w:rPr>
              <w:t>Collect the flip chart papers.</w:t>
            </w:r>
            <w:r w:rsidR="00AF57E6" w:rsidRPr="002D296C">
              <w:rPr>
                <w:rFonts w:ascii="Arial" w:hAnsi="Arial" w:cs="Arial"/>
                <w:sz w:val="20"/>
                <w:lang w:val="en-AU"/>
              </w:rPr>
              <w:t xml:space="preserve"> </w:t>
            </w:r>
          </w:p>
        </w:tc>
      </w:tr>
    </w:tbl>
    <w:p w14:paraId="36B76E43" w14:textId="77777777" w:rsidR="00443A54" w:rsidRDefault="00443A54" w:rsidP="0026578A">
      <w:pPr>
        <w:jc w:val="both"/>
        <w:rPr>
          <w:rFonts w:ascii="Arial" w:hAnsi="Arial" w:cs="Arial"/>
          <w:i/>
          <w:sz w:val="22"/>
          <w:szCs w:val="22"/>
        </w:rPr>
      </w:pPr>
    </w:p>
    <w:p w14:paraId="732939FD" w14:textId="77777777" w:rsidR="002C6A63" w:rsidRDefault="002C6A63" w:rsidP="0026578A">
      <w:pPr>
        <w:jc w:val="both"/>
        <w:rPr>
          <w:rFonts w:ascii="Arial" w:hAnsi="Arial" w:cs="Arial"/>
          <w:b/>
        </w:rPr>
      </w:pPr>
    </w:p>
    <w:p w14:paraId="301B79B5" w14:textId="43446279" w:rsidR="0026578A" w:rsidRPr="002C6A63" w:rsidRDefault="00504020" w:rsidP="0026578A">
      <w:pPr>
        <w:jc w:val="both"/>
        <w:rPr>
          <w:rFonts w:ascii="Arial" w:hAnsi="Arial" w:cs="Arial"/>
          <w:b/>
        </w:rPr>
      </w:pPr>
      <w:r>
        <w:rPr>
          <w:rFonts w:ascii="Arial" w:hAnsi="Arial" w:cs="Arial"/>
          <w:b/>
        </w:rPr>
        <w:lastRenderedPageBreak/>
        <w:t>3</w:t>
      </w:r>
      <w:r w:rsidR="002C6A63" w:rsidRPr="002C6A63">
        <w:rPr>
          <w:rFonts w:ascii="Arial" w:hAnsi="Arial" w:cs="Arial"/>
          <w:b/>
        </w:rPr>
        <w:t xml:space="preserve">. </w:t>
      </w:r>
      <w:r w:rsidR="0026578A" w:rsidRPr="002C6A63">
        <w:rPr>
          <w:rFonts w:ascii="Arial" w:hAnsi="Arial" w:cs="Arial"/>
          <w:b/>
        </w:rPr>
        <w:t>Debriefing the entire simulation</w:t>
      </w:r>
    </w:p>
    <w:p w14:paraId="7CDF5E77" w14:textId="332887CA" w:rsidR="00443A54" w:rsidRPr="002C6A63" w:rsidRDefault="00AF4A19" w:rsidP="0061087C">
      <w:pPr>
        <w:pStyle w:val="Assesmentparabody"/>
        <w:rPr>
          <w:rFonts w:ascii="Arial" w:hAnsi="Arial" w:cs="Arial"/>
          <w:bCs/>
          <w:sz w:val="24"/>
        </w:rPr>
      </w:pPr>
      <w:r w:rsidRPr="002C6A63">
        <w:rPr>
          <w:rFonts w:ascii="Arial" w:hAnsi="Arial" w:cs="Arial"/>
          <w:bCs/>
          <w:sz w:val="24"/>
        </w:rPr>
        <w:t xml:space="preserve">It is important to frame the learning around the overall aim and remember to link simulation experiences back to the training objectives. </w:t>
      </w:r>
    </w:p>
    <w:p w14:paraId="6BEA36DA" w14:textId="1347279C" w:rsidR="002C6A63" w:rsidRPr="002C6A63" w:rsidRDefault="00443A54" w:rsidP="0061087C">
      <w:pPr>
        <w:pStyle w:val="Assesmentparabody"/>
        <w:rPr>
          <w:rFonts w:ascii="Arial" w:hAnsi="Arial" w:cs="Arial"/>
          <w:sz w:val="24"/>
        </w:rPr>
      </w:pPr>
      <w:r w:rsidRPr="002C6A63">
        <w:rPr>
          <w:rFonts w:ascii="Arial" w:hAnsi="Arial" w:cs="Arial"/>
          <w:sz w:val="24"/>
        </w:rPr>
        <w:t xml:space="preserve">Below is a suggested format for debriefing the entire simulation. This debrief starts by recalling key events that occurred throughout the simulation, then identifies personal learning and finishes by focusing on team learning. Adapt this format by linking it to the simulation aim and objectives. </w:t>
      </w:r>
    </w:p>
    <w:tbl>
      <w:tblPr>
        <w:tblStyle w:val="TableGrid"/>
        <w:tblW w:w="0" w:type="auto"/>
        <w:tblCellMar>
          <w:top w:w="113" w:type="dxa"/>
          <w:bottom w:w="113" w:type="dxa"/>
        </w:tblCellMar>
        <w:tblLook w:val="04A0" w:firstRow="1" w:lastRow="0" w:firstColumn="1" w:lastColumn="0" w:noHBand="0" w:noVBand="1"/>
      </w:tblPr>
      <w:tblGrid>
        <w:gridCol w:w="8522"/>
      </w:tblGrid>
      <w:tr w:rsidR="005C4D80" w14:paraId="26B08533" w14:textId="77777777" w:rsidTr="002D296C">
        <w:tc>
          <w:tcPr>
            <w:tcW w:w="8522" w:type="dxa"/>
            <w:shd w:val="clear" w:color="auto" w:fill="800000"/>
          </w:tcPr>
          <w:p w14:paraId="0CF462DE" w14:textId="77777777" w:rsidR="002D296C" w:rsidRDefault="005C4D80" w:rsidP="002D296C">
            <w:pPr>
              <w:pStyle w:val="Assesmentparabody"/>
              <w:spacing w:before="0" w:after="0"/>
              <w:rPr>
                <w:rFonts w:ascii="Arial" w:hAnsi="Arial" w:cs="Arial"/>
                <w:sz w:val="24"/>
              </w:rPr>
            </w:pPr>
            <w:r w:rsidRPr="000F50B8">
              <w:rPr>
                <w:rFonts w:ascii="Arial" w:hAnsi="Arial" w:cs="Arial"/>
                <w:b/>
                <w:sz w:val="24"/>
              </w:rPr>
              <w:t>Learning objective:</w:t>
            </w:r>
            <w:r w:rsidRPr="002C6A63">
              <w:rPr>
                <w:rFonts w:ascii="Arial" w:hAnsi="Arial" w:cs="Arial"/>
                <w:sz w:val="24"/>
              </w:rPr>
              <w:t xml:space="preserve"> </w:t>
            </w:r>
          </w:p>
          <w:p w14:paraId="7C42B897" w14:textId="168193B3" w:rsidR="005C4D80" w:rsidRPr="002D296C" w:rsidRDefault="005C4D80" w:rsidP="002D296C">
            <w:pPr>
              <w:pStyle w:val="Assesmentparabody"/>
              <w:spacing w:before="0" w:after="0"/>
              <w:rPr>
                <w:rFonts w:ascii="Arial" w:hAnsi="Arial" w:cs="Arial"/>
                <w:sz w:val="20"/>
                <w:szCs w:val="20"/>
              </w:rPr>
            </w:pPr>
            <w:r w:rsidRPr="002D296C">
              <w:rPr>
                <w:rFonts w:ascii="Arial" w:hAnsi="Arial" w:cs="Arial"/>
                <w:sz w:val="20"/>
                <w:szCs w:val="20"/>
              </w:rPr>
              <w:t xml:space="preserve">Identify key individual and team learning from the </w:t>
            </w:r>
            <w:r w:rsidR="00CA5502" w:rsidRPr="002D296C">
              <w:rPr>
                <w:rFonts w:ascii="Arial" w:hAnsi="Arial" w:cs="Arial"/>
                <w:sz w:val="20"/>
                <w:szCs w:val="20"/>
              </w:rPr>
              <w:t>entire simulation to</w:t>
            </w:r>
            <w:r w:rsidRPr="002D296C">
              <w:rPr>
                <w:rFonts w:ascii="Arial" w:hAnsi="Arial" w:cs="Arial"/>
                <w:sz w:val="20"/>
                <w:szCs w:val="20"/>
              </w:rPr>
              <w:t xml:space="preserve"> take forward for improved performance </w:t>
            </w:r>
            <w:r w:rsidR="00CA5502" w:rsidRPr="002D296C">
              <w:rPr>
                <w:rFonts w:ascii="Arial" w:hAnsi="Arial" w:cs="Arial"/>
                <w:sz w:val="20"/>
                <w:szCs w:val="20"/>
              </w:rPr>
              <w:t>in future disasters</w:t>
            </w:r>
            <w:r w:rsidRPr="002D296C">
              <w:rPr>
                <w:rFonts w:ascii="Arial" w:hAnsi="Arial" w:cs="Arial"/>
                <w:sz w:val="20"/>
                <w:szCs w:val="20"/>
              </w:rPr>
              <w:t xml:space="preserve">. </w:t>
            </w:r>
          </w:p>
        </w:tc>
      </w:tr>
      <w:tr w:rsidR="005C4D80" w14:paraId="65868ECF" w14:textId="77777777" w:rsidTr="002D296C">
        <w:tc>
          <w:tcPr>
            <w:tcW w:w="8522" w:type="dxa"/>
          </w:tcPr>
          <w:p w14:paraId="5CF2B13E" w14:textId="27619139" w:rsidR="005C4D80" w:rsidRPr="002D296C" w:rsidRDefault="005C4D80" w:rsidP="002D296C">
            <w:pPr>
              <w:pStyle w:val="Assesmentparabody"/>
              <w:spacing w:before="0" w:after="0"/>
              <w:rPr>
                <w:rFonts w:ascii="Arial" w:hAnsi="Arial" w:cs="Arial"/>
                <w:sz w:val="20"/>
                <w:szCs w:val="20"/>
              </w:rPr>
            </w:pPr>
            <w:r w:rsidRPr="002D296C">
              <w:rPr>
                <w:rFonts w:ascii="Arial" w:hAnsi="Arial" w:cs="Arial"/>
                <w:b/>
                <w:sz w:val="20"/>
                <w:szCs w:val="20"/>
              </w:rPr>
              <w:t>Total time allocated:</w:t>
            </w:r>
            <w:r w:rsidR="00CA5502" w:rsidRPr="002D296C">
              <w:rPr>
                <w:rFonts w:ascii="Arial" w:hAnsi="Arial" w:cs="Arial"/>
                <w:sz w:val="20"/>
                <w:szCs w:val="20"/>
              </w:rPr>
              <w:t xml:space="preserve"> 3</w:t>
            </w:r>
            <w:r w:rsidRPr="002D296C">
              <w:rPr>
                <w:rFonts w:ascii="Arial" w:hAnsi="Arial" w:cs="Arial"/>
                <w:sz w:val="20"/>
                <w:szCs w:val="20"/>
              </w:rPr>
              <w:t xml:space="preserve"> hour</w:t>
            </w:r>
            <w:r w:rsidR="00CA5502" w:rsidRPr="002D296C">
              <w:rPr>
                <w:rFonts w:ascii="Arial" w:hAnsi="Arial" w:cs="Arial"/>
                <w:sz w:val="20"/>
                <w:szCs w:val="20"/>
              </w:rPr>
              <w:t>s</w:t>
            </w:r>
          </w:p>
        </w:tc>
      </w:tr>
      <w:tr w:rsidR="005C4D80" w14:paraId="362F6931" w14:textId="77777777" w:rsidTr="002D296C">
        <w:tc>
          <w:tcPr>
            <w:tcW w:w="8522" w:type="dxa"/>
          </w:tcPr>
          <w:p w14:paraId="601EA39B" w14:textId="77777777" w:rsidR="000F50B8" w:rsidRDefault="000F50B8" w:rsidP="002D296C">
            <w:pPr>
              <w:pStyle w:val="Assesmentparabody"/>
              <w:spacing w:before="0" w:after="0"/>
              <w:contextualSpacing/>
              <w:rPr>
                <w:rFonts w:ascii="Arial" w:hAnsi="Arial" w:cs="Arial"/>
                <w:sz w:val="20"/>
                <w:szCs w:val="20"/>
                <w:lang w:val="en-AU"/>
              </w:rPr>
            </w:pPr>
          </w:p>
          <w:p w14:paraId="362C3A41" w14:textId="417B6225" w:rsidR="005C4D80" w:rsidRPr="002D296C" w:rsidRDefault="005C4D80" w:rsidP="002D296C">
            <w:pPr>
              <w:pStyle w:val="Assesmentparabody"/>
              <w:spacing w:before="0" w:after="0"/>
              <w:contextualSpacing/>
              <w:rPr>
                <w:rFonts w:ascii="Arial" w:hAnsi="Arial" w:cs="Arial"/>
                <w:b/>
                <w:sz w:val="20"/>
                <w:szCs w:val="20"/>
                <w:lang w:val="en-AU"/>
              </w:rPr>
            </w:pPr>
            <w:r w:rsidRPr="002D296C">
              <w:rPr>
                <w:rFonts w:ascii="Arial" w:hAnsi="Arial" w:cs="Arial"/>
                <w:b/>
                <w:sz w:val="20"/>
                <w:szCs w:val="20"/>
                <w:lang w:val="en-AU"/>
              </w:rPr>
              <w:t xml:space="preserve">1. </w:t>
            </w:r>
            <w:r w:rsidR="006B7150" w:rsidRPr="002D296C">
              <w:rPr>
                <w:rFonts w:ascii="Arial" w:hAnsi="Arial" w:cs="Arial"/>
                <w:b/>
                <w:sz w:val="20"/>
                <w:szCs w:val="20"/>
                <w:lang w:val="en-AU"/>
              </w:rPr>
              <w:t>Recalling events (3</w:t>
            </w:r>
            <w:r w:rsidRPr="002D296C">
              <w:rPr>
                <w:rFonts w:ascii="Arial" w:hAnsi="Arial" w:cs="Arial"/>
                <w:b/>
                <w:sz w:val="20"/>
                <w:szCs w:val="20"/>
                <w:lang w:val="en-AU"/>
              </w:rPr>
              <w:t>0 minutes):</w:t>
            </w:r>
          </w:p>
          <w:p w14:paraId="6CE76A17" w14:textId="56038553" w:rsidR="006B7150" w:rsidRPr="000F50B8" w:rsidRDefault="006B7150" w:rsidP="002D296C">
            <w:pPr>
              <w:pStyle w:val="Assesmentparabody"/>
              <w:spacing w:before="0" w:after="0"/>
              <w:contextualSpacing/>
              <w:rPr>
                <w:rFonts w:ascii="Arial" w:hAnsi="Arial" w:cs="Arial"/>
                <w:sz w:val="20"/>
                <w:szCs w:val="20"/>
                <w:lang w:val="en-AU"/>
              </w:rPr>
            </w:pPr>
            <w:r w:rsidRPr="002D296C">
              <w:rPr>
                <w:rFonts w:ascii="Arial" w:hAnsi="Arial" w:cs="Arial"/>
                <w:sz w:val="20"/>
                <w:szCs w:val="20"/>
                <w:lang w:val="en-AU"/>
              </w:rPr>
              <w:t xml:space="preserve">Help participants to recall key events they engaged in during the simulation. This exercise is like speed dating. </w:t>
            </w:r>
            <w:r w:rsidR="00F668BF" w:rsidRPr="002D296C">
              <w:rPr>
                <w:rFonts w:ascii="Arial" w:hAnsi="Arial" w:cs="Arial"/>
                <w:sz w:val="20"/>
                <w:szCs w:val="20"/>
                <w:lang w:val="en-AU"/>
              </w:rPr>
              <w:t xml:space="preserve">Find a partner. </w:t>
            </w:r>
            <w:r w:rsidRPr="002D296C">
              <w:rPr>
                <w:rFonts w:ascii="Arial" w:hAnsi="Arial" w:cs="Arial"/>
                <w:sz w:val="20"/>
                <w:szCs w:val="20"/>
                <w:lang w:val="en-AU"/>
              </w:rPr>
              <w:t>You</w:t>
            </w:r>
            <w:r w:rsidR="00F668BF" w:rsidRPr="002D296C">
              <w:rPr>
                <w:rFonts w:ascii="Arial" w:hAnsi="Arial" w:cs="Arial"/>
                <w:sz w:val="20"/>
                <w:szCs w:val="20"/>
                <w:lang w:val="en-AU"/>
              </w:rPr>
              <w:t xml:space="preserve"> are given two minutes to</w:t>
            </w:r>
            <w:r w:rsidRPr="002D296C">
              <w:rPr>
                <w:rFonts w:ascii="Arial" w:hAnsi="Arial" w:cs="Arial"/>
                <w:sz w:val="20"/>
                <w:szCs w:val="20"/>
                <w:lang w:val="en-AU"/>
              </w:rPr>
              <w:t xml:space="preserve"> </w:t>
            </w:r>
            <w:r w:rsidRPr="002D296C">
              <w:rPr>
                <w:rFonts w:ascii="Arial" w:hAnsi="Arial" w:cs="Arial"/>
                <w:b/>
                <w:i/>
                <w:sz w:val="20"/>
                <w:szCs w:val="20"/>
                <w:lang w:val="en-AU"/>
              </w:rPr>
              <w:t xml:space="preserve">“Share one thing you did during the </w:t>
            </w:r>
            <w:r w:rsidR="00F668BF" w:rsidRPr="002D296C">
              <w:rPr>
                <w:rFonts w:ascii="Arial" w:hAnsi="Arial" w:cs="Arial"/>
                <w:b/>
                <w:i/>
                <w:sz w:val="20"/>
                <w:szCs w:val="20"/>
                <w:lang w:val="en-AU"/>
              </w:rPr>
              <w:t>simulation that</w:t>
            </w:r>
            <w:r w:rsidRPr="002D296C">
              <w:rPr>
                <w:rFonts w:ascii="Arial" w:hAnsi="Arial" w:cs="Arial"/>
                <w:b/>
                <w:i/>
                <w:sz w:val="20"/>
                <w:szCs w:val="20"/>
                <w:lang w:val="en-AU"/>
              </w:rPr>
              <w:t xml:space="preserve"> you thought was significant”</w:t>
            </w:r>
            <w:r w:rsidR="00F668BF" w:rsidRPr="002D296C">
              <w:rPr>
                <w:rFonts w:ascii="Arial" w:hAnsi="Arial" w:cs="Arial"/>
                <w:b/>
                <w:i/>
                <w:sz w:val="20"/>
                <w:szCs w:val="20"/>
                <w:lang w:val="en-AU"/>
              </w:rPr>
              <w:t xml:space="preserve">. </w:t>
            </w:r>
            <w:r w:rsidR="00F668BF" w:rsidRPr="002D296C">
              <w:rPr>
                <w:rFonts w:ascii="Arial" w:hAnsi="Arial" w:cs="Arial"/>
                <w:sz w:val="20"/>
                <w:szCs w:val="20"/>
                <w:lang w:val="en-AU"/>
              </w:rPr>
              <w:t>After two minutes, switch partners.</w:t>
            </w:r>
            <w:r w:rsidR="00F668BF" w:rsidRPr="002D296C">
              <w:rPr>
                <w:rFonts w:ascii="Arial" w:hAnsi="Arial" w:cs="Arial"/>
                <w:b/>
                <w:i/>
                <w:sz w:val="20"/>
                <w:szCs w:val="20"/>
                <w:lang w:val="en-AU"/>
              </w:rPr>
              <w:t xml:space="preserve"> </w:t>
            </w:r>
            <w:r w:rsidRPr="002D296C">
              <w:rPr>
                <w:rFonts w:ascii="Arial" w:hAnsi="Arial" w:cs="Arial"/>
                <w:b/>
                <w:i/>
                <w:sz w:val="20"/>
                <w:szCs w:val="20"/>
                <w:lang w:val="en-AU"/>
              </w:rPr>
              <w:t xml:space="preserve"> </w:t>
            </w:r>
            <w:r w:rsidR="000F50B8">
              <w:rPr>
                <w:rFonts w:ascii="Arial" w:hAnsi="Arial" w:cs="Arial"/>
                <w:sz w:val="20"/>
                <w:szCs w:val="20"/>
                <w:lang w:val="en-AU"/>
              </w:rPr>
              <w:t xml:space="preserve">You can spend the last five minutes in a large group recounting some of the events, but do it quickly to establish good momentum. </w:t>
            </w:r>
          </w:p>
          <w:p w14:paraId="3B1AB153" w14:textId="77777777" w:rsidR="005C4D80" w:rsidRDefault="005C4D80" w:rsidP="002D296C">
            <w:pPr>
              <w:pStyle w:val="Assesmentparabody"/>
              <w:spacing w:before="0" w:after="0"/>
              <w:contextualSpacing/>
              <w:rPr>
                <w:rFonts w:ascii="Arial" w:hAnsi="Arial" w:cs="Arial"/>
                <w:sz w:val="20"/>
                <w:szCs w:val="20"/>
                <w:lang w:val="en-AU"/>
              </w:rPr>
            </w:pPr>
          </w:p>
          <w:p w14:paraId="4862ADC9" w14:textId="77777777" w:rsidR="00B74DBB" w:rsidRPr="002D296C" w:rsidRDefault="00B74DBB" w:rsidP="002D296C">
            <w:pPr>
              <w:pStyle w:val="Assesmentparabody"/>
              <w:spacing w:before="0" w:after="0"/>
              <w:contextualSpacing/>
              <w:rPr>
                <w:rFonts w:ascii="Arial" w:hAnsi="Arial" w:cs="Arial"/>
                <w:sz w:val="20"/>
                <w:szCs w:val="20"/>
                <w:lang w:val="en-AU"/>
              </w:rPr>
            </w:pPr>
          </w:p>
          <w:p w14:paraId="62097399" w14:textId="77777777" w:rsidR="000F50B8" w:rsidRPr="002D296C" w:rsidRDefault="005C4D80" w:rsidP="000F50B8">
            <w:pPr>
              <w:pStyle w:val="Assesmentparabody"/>
              <w:spacing w:before="0" w:after="0"/>
              <w:contextualSpacing/>
              <w:rPr>
                <w:rFonts w:ascii="Arial" w:hAnsi="Arial" w:cs="Arial"/>
                <w:b/>
                <w:sz w:val="20"/>
                <w:szCs w:val="20"/>
              </w:rPr>
            </w:pPr>
            <w:r w:rsidRPr="002D296C">
              <w:rPr>
                <w:rFonts w:ascii="Arial" w:hAnsi="Arial" w:cs="Arial"/>
                <w:b/>
                <w:sz w:val="20"/>
                <w:szCs w:val="20"/>
                <w:lang w:val="en-AU"/>
              </w:rPr>
              <w:t xml:space="preserve">2. </w:t>
            </w:r>
            <w:r w:rsidR="000F50B8" w:rsidRPr="002D296C">
              <w:rPr>
                <w:rFonts w:ascii="Arial" w:hAnsi="Arial" w:cs="Arial"/>
                <w:b/>
                <w:sz w:val="20"/>
                <w:szCs w:val="20"/>
              </w:rPr>
              <w:t xml:space="preserve">Review of deliverables (15 minutes): </w:t>
            </w:r>
          </w:p>
          <w:p w14:paraId="1FA4A2A7" w14:textId="78A3174B" w:rsidR="000F50B8" w:rsidRPr="002D296C" w:rsidRDefault="000F50B8" w:rsidP="000F50B8">
            <w:pPr>
              <w:pStyle w:val="Assesmentparabody"/>
              <w:spacing w:before="0" w:after="0"/>
              <w:contextualSpacing/>
              <w:rPr>
                <w:rFonts w:ascii="Arial" w:hAnsi="Arial" w:cs="Arial"/>
                <w:sz w:val="20"/>
                <w:szCs w:val="20"/>
                <w:lang w:val="en-AU"/>
              </w:rPr>
            </w:pPr>
            <w:r w:rsidRPr="002D296C">
              <w:rPr>
                <w:rFonts w:ascii="Arial" w:hAnsi="Arial" w:cs="Arial"/>
                <w:sz w:val="20"/>
                <w:szCs w:val="20"/>
                <w:lang w:val="en-AU"/>
              </w:rPr>
              <w:t xml:space="preserve">Write </w:t>
            </w:r>
            <w:r w:rsidR="00681EE5">
              <w:rPr>
                <w:rFonts w:ascii="Arial" w:hAnsi="Arial" w:cs="Arial"/>
                <w:sz w:val="20"/>
                <w:szCs w:val="20"/>
                <w:lang w:val="en-AU"/>
              </w:rPr>
              <w:t>time jump</w:t>
            </w:r>
            <w:r w:rsidRPr="002D296C">
              <w:rPr>
                <w:rFonts w:ascii="Arial" w:hAnsi="Arial" w:cs="Arial"/>
                <w:sz w:val="20"/>
                <w:szCs w:val="20"/>
                <w:lang w:val="en-AU"/>
              </w:rPr>
              <w:t xml:space="preserve"> deliverables on a flip chart paper, and ask the group to identify how well they thought they did on each one by clapping quietly or loudly. </w:t>
            </w:r>
          </w:p>
          <w:p w14:paraId="6B272445" w14:textId="3DD0FE1C" w:rsidR="00F668BF" w:rsidRPr="002D296C" w:rsidRDefault="00F668BF" w:rsidP="000F50B8">
            <w:pPr>
              <w:pStyle w:val="Assesmentparabody"/>
              <w:spacing w:before="0" w:after="0"/>
              <w:contextualSpacing/>
              <w:rPr>
                <w:rFonts w:ascii="Arial" w:hAnsi="Arial" w:cs="Arial"/>
                <w:sz w:val="20"/>
                <w:szCs w:val="20"/>
                <w:lang w:val="en-AU"/>
              </w:rPr>
            </w:pPr>
          </w:p>
          <w:p w14:paraId="35A2FA22" w14:textId="77777777" w:rsidR="00B74DBB" w:rsidRPr="002D296C" w:rsidRDefault="00B74DBB" w:rsidP="002D296C">
            <w:pPr>
              <w:pStyle w:val="Assesmentparabody"/>
              <w:spacing w:before="0" w:after="0"/>
              <w:contextualSpacing/>
              <w:rPr>
                <w:rFonts w:ascii="Arial" w:hAnsi="Arial" w:cs="Arial"/>
                <w:b/>
                <w:sz w:val="20"/>
                <w:szCs w:val="20"/>
              </w:rPr>
            </w:pPr>
          </w:p>
          <w:p w14:paraId="15B1583C" w14:textId="77777777" w:rsidR="000F50B8" w:rsidRPr="002D296C" w:rsidRDefault="005C4D80" w:rsidP="000F50B8">
            <w:pPr>
              <w:pStyle w:val="Assesmentparabody"/>
              <w:spacing w:before="0" w:after="0"/>
              <w:contextualSpacing/>
              <w:rPr>
                <w:rFonts w:ascii="Arial" w:hAnsi="Arial" w:cs="Arial"/>
                <w:b/>
                <w:sz w:val="20"/>
                <w:szCs w:val="20"/>
                <w:lang w:val="en-AU"/>
              </w:rPr>
            </w:pPr>
            <w:r w:rsidRPr="002D296C">
              <w:rPr>
                <w:rFonts w:ascii="Arial" w:hAnsi="Arial" w:cs="Arial"/>
                <w:b/>
                <w:sz w:val="20"/>
                <w:szCs w:val="20"/>
              </w:rPr>
              <w:t xml:space="preserve">3. </w:t>
            </w:r>
            <w:r w:rsidR="000F50B8" w:rsidRPr="002D296C">
              <w:rPr>
                <w:rFonts w:ascii="Arial" w:hAnsi="Arial" w:cs="Arial"/>
                <w:b/>
                <w:sz w:val="20"/>
                <w:szCs w:val="20"/>
                <w:lang w:val="en-AU"/>
              </w:rPr>
              <w:t>Personal learning (45 minutes):</w:t>
            </w:r>
          </w:p>
          <w:p w14:paraId="4F92A407" w14:textId="77777777" w:rsidR="000F50B8" w:rsidRPr="002D296C" w:rsidRDefault="000F50B8" w:rsidP="000F50B8">
            <w:pPr>
              <w:pStyle w:val="Assesmentparabody"/>
              <w:spacing w:before="0" w:after="0"/>
              <w:contextualSpacing/>
              <w:rPr>
                <w:rFonts w:ascii="Arial" w:hAnsi="Arial" w:cs="Arial"/>
                <w:b/>
                <w:sz w:val="20"/>
                <w:szCs w:val="20"/>
                <w:lang w:val="en-AU"/>
              </w:rPr>
            </w:pPr>
            <w:r w:rsidRPr="002D296C">
              <w:rPr>
                <w:rFonts w:ascii="Arial" w:hAnsi="Arial" w:cs="Arial"/>
                <w:sz w:val="20"/>
                <w:szCs w:val="20"/>
                <w:lang w:val="en-AU"/>
              </w:rPr>
              <w:t xml:space="preserve">Reflect on personal learning from the simulation by asking, </w:t>
            </w:r>
            <w:r w:rsidRPr="002D296C">
              <w:rPr>
                <w:rFonts w:ascii="Arial" w:hAnsi="Arial" w:cs="Arial"/>
                <w:b/>
                <w:i/>
                <w:sz w:val="20"/>
                <w:szCs w:val="20"/>
                <w:lang w:val="en-AU"/>
              </w:rPr>
              <w:t>“What is my biggest learning from the simulation exercise? What will I do differently now as a result of this learning?”</w:t>
            </w:r>
          </w:p>
          <w:p w14:paraId="47AB7D27" w14:textId="77777777" w:rsidR="000F50B8" w:rsidRPr="002D296C" w:rsidRDefault="000F50B8" w:rsidP="000F50B8">
            <w:pPr>
              <w:pStyle w:val="Assesmentparabody"/>
              <w:spacing w:before="0" w:after="0"/>
              <w:contextualSpacing/>
              <w:rPr>
                <w:rFonts w:ascii="Arial" w:hAnsi="Arial" w:cs="Arial"/>
                <w:b/>
                <w:i/>
                <w:sz w:val="20"/>
                <w:szCs w:val="20"/>
                <w:lang w:val="en-AU"/>
              </w:rPr>
            </w:pPr>
          </w:p>
          <w:p w14:paraId="18ED2E7E" w14:textId="0A00B3FE" w:rsidR="000F50B8" w:rsidRPr="002D296C" w:rsidRDefault="000F50B8" w:rsidP="000F50B8">
            <w:pPr>
              <w:pStyle w:val="Assesmentparabody"/>
              <w:numPr>
                <w:ilvl w:val="1"/>
                <w:numId w:val="20"/>
              </w:numPr>
              <w:spacing w:before="0" w:after="0"/>
              <w:ind w:left="0" w:hanging="357"/>
              <w:contextualSpacing/>
              <w:rPr>
                <w:rFonts w:ascii="Arial" w:hAnsi="Arial" w:cs="Arial"/>
                <w:sz w:val="20"/>
                <w:szCs w:val="20"/>
                <w:lang w:val="en-AU"/>
              </w:rPr>
            </w:pPr>
            <w:r w:rsidRPr="002D296C">
              <w:rPr>
                <w:rFonts w:ascii="Arial" w:hAnsi="Arial" w:cs="Arial"/>
                <w:sz w:val="20"/>
                <w:szCs w:val="20"/>
                <w:lang w:val="en-AU"/>
              </w:rPr>
              <w:t xml:space="preserve">Find a partner </w:t>
            </w:r>
            <w:r>
              <w:rPr>
                <w:rFonts w:ascii="Arial" w:hAnsi="Arial" w:cs="Arial"/>
                <w:sz w:val="20"/>
                <w:szCs w:val="20"/>
                <w:lang w:val="en-AU"/>
              </w:rPr>
              <w:t xml:space="preserve">you worked closely with </w:t>
            </w:r>
            <w:r w:rsidRPr="002D296C">
              <w:rPr>
                <w:rFonts w:ascii="Arial" w:hAnsi="Arial" w:cs="Arial"/>
                <w:sz w:val="20"/>
                <w:szCs w:val="20"/>
                <w:lang w:val="en-AU"/>
              </w:rPr>
              <w:t xml:space="preserve">and exchange your biggest learning (3 minutes). </w:t>
            </w:r>
          </w:p>
          <w:p w14:paraId="5E1D4BC6" w14:textId="77777777" w:rsidR="000F50B8" w:rsidRPr="002D296C" w:rsidRDefault="000F50B8" w:rsidP="000F50B8">
            <w:pPr>
              <w:pStyle w:val="Assesmentparabody"/>
              <w:numPr>
                <w:ilvl w:val="1"/>
                <w:numId w:val="20"/>
              </w:numPr>
              <w:spacing w:before="0" w:after="0"/>
              <w:ind w:left="0" w:hanging="357"/>
              <w:contextualSpacing/>
              <w:rPr>
                <w:rFonts w:ascii="Arial" w:hAnsi="Arial" w:cs="Arial"/>
                <w:sz w:val="20"/>
                <w:szCs w:val="20"/>
                <w:lang w:val="en-AU"/>
              </w:rPr>
            </w:pPr>
            <w:r w:rsidRPr="002D296C">
              <w:rPr>
                <w:rFonts w:ascii="Arial" w:hAnsi="Arial" w:cs="Arial"/>
                <w:sz w:val="20"/>
                <w:szCs w:val="20"/>
                <w:lang w:val="en-AU"/>
              </w:rPr>
              <w:t>Change partner, repeat process in new pairs (3 minutes).</w:t>
            </w:r>
          </w:p>
          <w:p w14:paraId="24F0C705" w14:textId="4C1D2E80" w:rsidR="000F50B8" w:rsidRPr="002D296C" w:rsidRDefault="000F50B8" w:rsidP="000F50B8">
            <w:pPr>
              <w:pStyle w:val="Assesmentparabody"/>
              <w:numPr>
                <w:ilvl w:val="1"/>
                <w:numId w:val="20"/>
              </w:numPr>
              <w:spacing w:before="0" w:after="0"/>
              <w:ind w:left="0" w:hanging="357"/>
              <w:contextualSpacing/>
              <w:rPr>
                <w:rFonts w:ascii="Arial" w:hAnsi="Arial" w:cs="Arial"/>
                <w:sz w:val="20"/>
                <w:szCs w:val="20"/>
                <w:lang w:val="en-AU"/>
              </w:rPr>
            </w:pPr>
            <w:r w:rsidRPr="002D296C">
              <w:rPr>
                <w:rFonts w:ascii="Arial" w:hAnsi="Arial" w:cs="Arial"/>
                <w:sz w:val="20"/>
                <w:szCs w:val="20"/>
                <w:lang w:val="en-AU"/>
              </w:rPr>
              <w:t xml:space="preserve">Form groups of 5 </w:t>
            </w:r>
            <w:r>
              <w:rPr>
                <w:rFonts w:ascii="Arial" w:hAnsi="Arial" w:cs="Arial"/>
                <w:sz w:val="20"/>
                <w:szCs w:val="20"/>
                <w:lang w:val="en-AU"/>
              </w:rPr>
              <w:t>people who worked closely together. I</w:t>
            </w:r>
            <w:r w:rsidRPr="002D296C">
              <w:rPr>
                <w:rFonts w:ascii="Arial" w:hAnsi="Arial" w:cs="Arial"/>
                <w:sz w:val="20"/>
                <w:szCs w:val="20"/>
                <w:lang w:val="en-AU"/>
              </w:rPr>
              <w:t xml:space="preserve">dentify the top three </w:t>
            </w:r>
            <w:r>
              <w:rPr>
                <w:rFonts w:ascii="Arial" w:hAnsi="Arial" w:cs="Arial"/>
                <w:sz w:val="20"/>
                <w:szCs w:val="20"/>
                <w:lang w:val="en-AU"/>
              </w:rPr>
              <w:t>learnings people in the group have</w:t>
            </w:r>
            <w:r w:rsidRPr="002D296C">
              <w:rPr>
                <w:rFonts w:ascii="Arial" w:hAnsi="Arial" w:cs="Arial"/>
                <w:sz w:val="20"/>
                <w:szCs w:val="20"/>
                <w:lang w:val="en-AU"/>
              </w:rPr>
              <w:t xml:space="preserve"> in common – write these on a separate flip chart (15 minutes).</w:t>
            </w:r>
          </w:p>
          <w:p w14:paraId="440FC75C" w14:textId="77777777" w:rsidR="000F50B8" w:rsidRPr="002D296C" w:rsidRDefault="000F50B8" w:rsidP="000F50B8">
            <w:pPr>
              <w:pStyle w:val="Assesmentparabody"/>
              <w:numPr>
                <w:ilvl w:val="1"/>
                <w:numId w:val="20"/>
              </w:numPr>
              <w:spacing w:before="0" w:after="0"/>
              <w:ind w:left="0" w:hanging="357"/>
              <w:contextualSpacing/>
              <w:rPr>
                <w:rFonts w:ascii="Arial" w:hAnsi="Arial" w:cs="Arial"/>
                <w:sz w:val="20"/>
                <w:szCs w:val="20"/>
                <w:lang w:val="en-AU"/>
              </w:rPr>
            </w:pPr>
            <w:r w:rsidRPr="002D296C">
              <w:rPr>
                <w:rFonts w:ascii="Arial" w:hAnsi="Arial" w:cs="Arial"/>
                <w:sz w:val="20"/>
                <w:szCs w:val="20"/>
                <w:lang w:val="en-AU"/>
              </w:rPr>
              <w:t>Share findings to the larger group (15 minutes).</w:t>
            </w:r>
          </w:p>
          <w:p w14:paraId="590A7FB6" w14:textId="77777777" w:rsidR="00830971" w:rsidRDefault="00830971" w:rsidP="002D296C">
            <w:pPr>
              <w:pStyle w:val="Assesmentparabody"/>
              <w:spacing w:before="0" w:after="0"/>
              <w:contextualSpacing/>
              <w:rPr>
                <w:rFonts w:ascii="Arial" w:hAnsi="Arial" w:cs="Arial"/>
                <w:sz w:val="20"/>
                <w:szCs w:val="20"/>
                <w:lang w:val="en-AU"/>
              </w:rPr>
            </w:pPr>
          </w:p>
          <w:p w14:paraId="2557D56A" w14:textId="77777777" w:rsidR="00B74DBB" w:rsidRPr="002D296C" w:rsidRDefault="00B74DBB" w:rsidP="002D296C">
            <w:pPr>
              <w:pStyle w:val="Assesmentparabody"/>
              <w:spacing w:before="0" w:after="0"/>
              <w:contextualSpacing/>
              <w:rPr>
                <w:rFonts w:ascii="Arial" w:hAnsi="Arial" w:cs="Arial"/>
                <w:sz w:val="20"/>
                <w:szCs w:val="20"/>
                <w:lang w:val="en-AU"/>
              </w:rPr>
            </w:pPr>
          </w:p>
          <w:p w14:paraId="5A3CDDFF" w14:textId="02D2576A" w:rsidR="00CA5502" w:rsidRPr="002D296C" w:rsidRDefault="00830971" w:rsidP="002D296C">
            <w:pPr>
              <w:pStyle w:val="Assesmentparabody"/>
              <w:spacing w:before="0" w:after="0"/>
              <w:contextualSpacing/>
              <w:rPr>
                <w:rFonts w:ascii="Arial" w:hAnsi="Arial" w:cs="Arial"/>
                <w:sz w:val="20"/>
                <w:szCs w:val="20"/>
                <w:lang w:val="en-AU"/>
              </w:rPr>
            </w:pPr>
            <w:r w:rsidRPr="002D296C">
              <w:rPr>
                <w:rFonts w:ascii="Arial" w:hAnsi="Arial" w:cs="Arial"/>
                <w:b/>
                <w:sz w:val="20"/>
                <w:szCs w:val="20"/>
                <w:lang w:val="en-AU"/>
              </w:rPr>
              <w:t>4.</w:t>
            </w:r>
            <w:r w:rsidRPr="002D296C">
              <w:rPr>
                <w:rFonts w:ascii="Arial" w:hAnsi="Arial" w:cs="Arial"/>
                <w:sz w:val="20"/>
                <w:szCs w:val="20"/>
                <w:lang w:val="en-AU"/>
              </w:rPr>
              <w:t xml:space="preserve"> </w:t>
            </w:r>
            <w:r w:rsidR="00BC3EFF" w:rsidRPr="002D296C">
              <w:rPr>
                <w:rFonts w:ascii="Arial" w:hAnsi="Arial" w:cs="Arial"/>
                <w:b/>
                <w:sz w:val="20"/>
                <w:szCs w:val="20"/>
                <w:lang w:val="en-AU"/>
              </w:rPr>
              <w:t>Response analysis (1</w:t>
            </w:r>
            <w:r w:rsidR="00CA5502" w:rsidRPr="002D296C">
              <w:rPr>
                <w:rFonts w:ascii="Arial" w:hAnsi="Arial" w:cs="Arial"/>
                <w:b/>
                <w:sz w:val="20"/>
                <w:szCs w:val="20"/>
                <w:lang w:val="en-AU"/>
              </w:rPr>
              <w:t xml:space="preserve"> </w:t>
            </w:r>
            <w:r w:rsidR="00BC3EFF" w:rsidRPr="002D296C">
              <w:rPr>
                <w:rFonts w:ascii="Arial" w:hAnsi="Arial" w:cs="Arial"/>
                <w:b/>
                <w:sz w:val="20"/>
                <w:szCs w:val="20"/>
                <w:lang w:val="en-AU"/>
              </w:rPr>
              <w:t>hour</w:t>
            </w:r>
            <w:r w:rsidR="00CA5502" w:rsidRPr="002D296C">
              <w:rPr>
                <w:rFonts w:ascii="Arial" w:hAnsi="Arial" w:cs="Arial"/>
                <w:b/>
                <w:sz w:val="20"/>
                <w:szCs w:val="20"/>
                <w:lang w:val="en-AU"/>
              </w:rPr>
              <w:t>):</w:t>
            </w:r>
          </w:p>
          <w:p w14:paraId="155CF13C" w14:textId="493FD024" w:rsidR="00BC3EFF" w:rsidRPr="002D296C" w:rsidRDefault="00BC3EFF" w:rsidP="002D296C">
            <w:pPr>
              <w:pStyle w:val="Assesmentparabody"/>
              <w:spacing w:before="0" w:after="0"/>
              <w:contextualSpacing/>
              <w:rPr>
                <w:rFonts w:ascii="Arial" w:hAnsi="Arial" w:cs="Arial"/>
                <w:sz w:val="20"/>
                <w:szCs w:val="20"/>
                <w:lang w:val="en-AU"/>
              </w:rPr>
            </w:pPr>
            <w:r w:rsidRPr="002D296C">
              <w:rPr>
                <w:rFonts w:ascii="Arial" w:hAnsi="Arial" w:cs="Arial"/>
                <w:sz w:val="20"/>
                <w:szCs w:val="20"/>
                <w:lang w:val="en-AU"/>
              </w:rPr>
              <w:t>Select topics</w:t>
            </w:r>
            <w:r w:rsidR="0052112B" w:rsidRPr="002D296C">
              <w:rPr>
                <w:rFonts w:ascii="Arial" w:hAnsi="Arial" w:cs="Arial"/>
                <w:sz w:val="20"/>
                <w:szCs w:val="20"/>
                <w:lang w:val="en-AU"/>
              </w:rPr>
              <w:t xml:space="preserve"> (5 minutes)</w:t>
            </w:r>
          </w:p>
          <w:p w14:paraId="1078B991" w14:textId="798623F6" w:rsidR="00340319" w:rsidRPr="002D296C" w:rsidRDefault="00340319" w:rsidP="002D296C">
            <w:pPr>
              <w:pStyle w:val="Assesmentparabody"/>
              <w:spacing w:before="0" w:after="0"/>
              <w:contextualSpacing/>
              <w:rPr>
                <w:rFonts w:ascii="Arial" w:hAnsi="Arial" w:cs="Arial"/>
                <w:sz w:val="20"/>
                <w:szCs w:val="20"/>
                <w:lang w:val="en-AU"/>
              </w:rPr>
            </w:pPr>
            <w:r w:rsidRPr="002D296C">
              <w:rPr>
                <w:rFonts w:ascii="Arial" w:hAnsi="Arial" w:cs="Arial"/>
                <w:sz w:val="20"/>
                <w:szCs w:val="20"/>
                <w:lang w:val="en-AU"/>
              </w:rPr>
              <w:t xml:space="preserve">The purpose of this exercise is to discuss </w:t>
            </w:r>
            <w:r w:rsidR="00BC3EFF" w:rsidRPr="002D296C">
              <w:rPr>
                <w:rFonts w:ascii="Arial" w:hAnsi="Arial" w:cs="Arial"/>
                <w:sz w:val="20"/>
                <w:szCs w:val="20"/>
                <w:lang w:val="en-AU"/>
              </w:rPr>
              <w:t>different aspects of the response</w:t>
            </w:r>
            <w:r w:rsidRPr="002D296C">
              <w:rPr>
                <w:rFonts w:ascii="Arial" w:hAnsi="Arial" w:cs="Arial"/>
                <w:sz w:val="20"/>
                <w:szCs w:val="20"/>
                <w:lang w:val="en-AU"/>
              </w:rPr>
              <w:t>. Prepare a list of topics for discussion in groups of 5-6 people. Below are some suggestions</w:t>
            </w:r>
            <w:r w:rsidR="00BC3EFF" w:rsidRPr="002D296C">
              <w:rPr>
                <w:rFonts w:ascii="Arial" w:hAnsi="Arial" w:cs="Arial"/>
                <w:sz w:val="20"/>
                <w:szCs w:val="20"/>
                <w:lang w:val="en-AU"/>
              </w:rPr>
              <w:t>,</w:t>
            </w:r>
            <w:r w:rsidRPr="002D296C">
              <w:rPr>
                <w:rFonts w:ascii="Arial" w:hAnsi="Arial" w:cs="Arial"/>
                <w:sz w:val="20"/>
                <w:szCs w:val="20"/>
                <w:lang w:val="en-AU"/>
              </w:rPr>
              <w:t xml:space="preserve"> but</w:t>
            </w:r>
            <w:r w:rsidR="008D549D">
              <w:rPr>
                <w:rFonts w:ascii="Arial" w:hAnsi="Arial" w:cs="Arial"/>
                <w:sz w:val="20"/>
                <w:szCs w:val="20"/>
                <w:lang w:val="en-AU"/>
              </w:rPr>
              <w:t xml:space="preserve"> feel free to create your own. </w:t>
            </w:r>
            <w:r w:rsidRPr="002D296C">
              <w:rPr>
                <w:rFonts w:ascii="Arial" w:hAnsi="Arial" w:cs="Arial"/>
                <w:sz w:val="20"/>
                <w:szCs w:val="20"/>
                <w:lang w:val="en-AU"/>
              </w:rPr>
              <w:t>Write the</w:t>
            </w:r>
            <w:r w:rsidR="00CA5502" w:rsidRPr="002D296C">
              <w:rPr>
                <w:rFonts w:ascii="Arial" w:hAnsi="Arial" w:cs="Arial"/>
                <w:sz w:val="20"/>
                <w:szCs w:val="20"/>
                <w:lang w:val="en-AU"/>
              </w:rPr>
              <w:t xml:space="preserve"> </w:t>
            </w:r>
            <w:r w:rsidRPr="002D296C">
              <w:rPr>
                <w:rFonts w:ascii="Arial" w:hAnsi="Arial" w:cs="Arial"/>
                <w:sz w:val="20"/>
                <w:szCs w:val="20"/>
                <w:lang w:val="en-AU"/>
              </w:rPr>
              <w:t>topics on flip chart paper</w:t>
            </w:r>
            <w:r w:rsidR="00BC3EFF" w:rsidRPr="002D296C">
              <w:rPr>
                <w:rFonts w:ascii="Arial" w:hAnsi="Arial" w:cs="Arial"/>
                <w:sz w:val="20"/>
                <w:szCs w:val="20"/>
                <w:lang w:val="en-AU"/>
              </w:rPr>
              <w:t xml:space="preserve"> and hang them up on the wall around the room. Ask </w:t>
            </w:r>
            <w:r w:rsidR="00CA5502" w:rsidRPr="002D296C">
              <w:rPr>
                <w:rFonts w:ascii="Arial" w:hAnsi="Arial" w:cs="Arial"/>
                <w:sz w:val="20"/>
                <w:szCs w:val="20"/>
                <w:lang w:val="en-AU"/>
              </w:rPr>
              <w:t xml:space="preserve">participants to </w:t>
            </w:r>
            <w:r w:rsidR="00BC3EFF" w:rsidRPr="002D296C">
              <w:rPr>
                <w:rFonts w:ascii="Arial" w:hAnsi="Arial" w:cs="Arial"/>
                <w:sz w:val="20"/>
                <w:szCs w:val="20"/>
                <w:lang w:val="en-AU"/>
              </w:rPr>
              <w:t>stand next to</w:t>
            </w:r>
            <w:r w:rsidR="00CA5502" w:rsidRPr="002D296C">
              <w:rPr>
                <w:rFonts w:ascii="Arial" w:hAnsi="Arial" w:cs="Arial"/>
                <w:sz w:val="20"/>
                <w:szCs w:val="20"/>
                <w:lang w:val="en-AU"/>
              </w:rPr>
              <w:t xml:space="preserve"> </w:t>
            </w:r>
            <w:r w:rsidRPr="002D296C">
              <w:rPr>
                <w:rFonts w:ascii="Arial" w:hAnsi="Arial" w:cs="Arial"/>
                <w:sz w:val="20"/>
                <w:szCs w:val="20"/>
                <w:lang w:val="en-AU"/>
              </w:rPr>
              <w:t xml:space="preserve">the topic that most interests them. </w:t>
            </w:r>
          </w:p>
          <w:p w14:paraId="3ACAAB2A" w14:textId="77777777" w:rsidR="00BC3EFF" w:rsidRPr="002D296C" w:rsidRDefault="00BC3EFF" w:rsidP="002D296C">
            <w:pPr>
              <w:pStyle w:val="Assesmentparabody"/>
              <w:spacing w:before="0" w:after="0"/>
              <w:contextualSpacing/>
              <w:rPr>
                <w:rFonts w:ascii="Arial" w:hAnsi="Arial" w:cs="Arial"/>
                <w:sz w:val="20"/>
                <w:szCs w:val="20"/>
                <w:lang w:val="en-AU"/>
              </w:rPr>
            </w:pPr>
          </w:p>
          <w:p w14:paraId="292A2223" w14:textId="2888109E" w:rsidR="00340319" w:rsidRPr="002D296C" w:rsidRDefault="002D296C" w:rsidP="002D296C">
            <w:pPr>
              <w:pStyle w:val="Assesmentparabody"/>
              <w:spacing w:before="0" w:after="0"/>
              <w:contextualSpacing/>
              <w:rPr>
                <w:rFonts w:ascii="Arial" w:hAnsi="Arial" w:cs="Arial"/>
                <w:i/>
                <w:sz w:val="20"/>
                <w:szCs w:val="20"/>
                <w:lang w:val="en-AU"/>
              </w:rPr>
            </w:pPr>
            <w:r w:rsidRPr="002D296C">
              <w:rPr>
                <w:rFonts w:ascii="Arial" w:hAnsi="Arial" w:cs="Arial"/>
                <w:i/>
                <w:sz w:val="20"/>
                <w:szCs w:val="20"/>
                <w:lang w:val="en-AU"/>
              </w:rPr>
              <w:t>Suggested topics:</w:t>
            </w:r>
          </w:p>
          <w:p w14:paraId="683C8D34" w14:textId="5793D543" w:rsidR="00340319" w:rsidRPr="002D296C" w:rsidRDefault="00CA5502" w:rsidP="008D549D">
            <w:pPr>
              <w:pStyle w:val="Assesmentparabody"/>
              <w:numPr>
                <w:ilvl w:val="0"/>
                <w:numId w:val="37"/>
              </w:numPr>
              <w:spacing w:before="0" w:after="0"/>
              <w:contextualSpacing/>
              <w:rPr>
                <w:rFonts w:ascii="Arial" w:hAnsi="Arial" w:cs="Arial"/>
                <w:sz w:val="20"/>
                <w:szCs w:val="20"/>
                <w:lang w:val="en-AU"/>
              </w:rPr>
            </w:pPr>
            <w:r w:rsidRPr="002D296C">
              <w:rPr>
                <w:rFonts w:ascii="Arial" w:hAnsi="Arial" w:cs="Arial"/>
                <w:sz w:val="20"/>
                <w:szCs w:val="20"/>
                <w:lang w:val="en-AU"/>
              </w:rPr>
              <w:t xml:space="preserve">Coordination with </w:t>
            </w:r>
            <w:r w:rsidR="00340319" w:rsidRPr="002D296C">
              <w:rPr>
                <w:rFonts w:ascii="Arial" w:hAnsi="Arial" w:cs="Arial"/>
                <w:sz w:val="20"/>
                <w:szCs w:val="20"/>
                <w:lang w:val="en-AU"/>
              </w:rPr>
              <w:t xml:space="preserve">external stakeholders </w:t>
            </w:r>
          </w:p>
          <w:p w14:paraId="4BAD9962" w14:textId="1B937B92" w:rsidR="00340319" w:rsidRPr="002D296C" w:rsidRDefault="00340319" w:rsidP="008D549D">
            <w:pPr>
              <w:pStyle w:val="Assesmentparabody"/>
              <w:numPr>
                <w:ilvl w:val="0"/>
                <w:numId w:val="37"/>
              </w:numPr>
              <w:spacing w:before="0" w:after="0"/>
              <w:contextualSpacing/>
              <w:rPr>
                <w:rFonts w:ascii="Arial" w:hAnsi="Arial" w:cs="Arial"/>
                <w:sz w:val="20"/>
                <w:szCs w:val="20"/>
                <w:lang w:val="en-AU"/>
              </w:rPr>
            </w:pPr>
            <w:r w:rsidRPr="002D296C">
              <w:rPr>
                <w:rFonts w:ascii="Arial" w:hAnsi="Arial" w:cs="Arial"/>
                <w:sz w:val="20"/>
                <w:szCs w:val="20"/>
                <w:lang w:val="en-AU"/>
              </w:rPr>
              <w:t xml:space="preserve">Internal communications </w:t>
            </w:r>
          </w:p>
          <w:p w14:paraId="68B5BBDE" w14:textId="77777777" w:rsidR="00CA5502" w:rsidRPr="002D296C" w:rsidRDefault="00CA5502" w:rsidP="008D549D">
            <w:pPr>
              <w:pStyle w:val="Assesmentparabody"/>
              <w:numPr>
                <w:ilvl w:val="0"/>
                <w:numId w:val="37"/>
              </w:numPr>
              <w:spacing w:before="0" w:after="0"/>
              <w:contextualSpacing/>
              <w:rPr>
                <w:rFonts w:ascii="Arial" w:hAnsi="Arial" w:cs="Arial"/>
                <w:sz w:val="20"/>
                <w:szCs w:val="20"/>
                <w:lang w:val="en-AU"/>
              </w:rPr>
            </w:pPr>
            <w:r w:rsidRPr="002D296C">
              <w:rPr>
                <w:rFonts w:ascii="Arial" w:hAnsi="Arial" w:cs="Arial"/>
                <w:sz w:val="20"/>
                <w:szCs w:val="20"/>
                <w:lang w:val="en-AU"/>
              </w:rPr>
              <w:t>Information management (storing, sharing, using information)</w:t>
            </w:r>
          </w:p>
          <w:p w14:paraId="1EF5100A" w14:textId="01AD51A9" w:rsidR="00CA5502" w:rsidRPr="002D296C" w:rsidRDefault="00CA5502" w:rsidP="008D549D">
            <w:pPr>
              <w:pStyle w:val="Assesmentparabody"/>
              <w:numPr>
                <w:ilvl w:val="0"/>
                <w:numId w:val="37"/>
              </w:numPr>
              <w:spacing w:before="0" w:after="0"/>
              <w:contextualSpacing/>
              <w:rPr>
                <w:rFonts w:ascii="Arial" w:hAnsi="Arial" w:cs="Arial"/>
                <w:sz w:val="20"/>
                <w:szCs w:val="20"/>
                <w:lang w:val="en-AU"/>
              </w:rPr>
            </w:pPr>
            <w:r w:rsidRPr="002D296C">
              <w:rPr>
                <w:rFonts w:ascii="Arial" w:hAnsi="Arial" w:cs="Arial"/>
                <w:sz w:val="20"/>
                <w:szCs w:val="20"/>
                <w:lang w:val="en-AU"/>
              </w:rPr>
              <w:t>Managem</w:t>
            </w:r>
            <w:r w:rsidR="00340319" w:rsidRPr="002D296C">
              <w:rPr>
                <w:rFonts w:ascii="Arial" w:hAnsi="Arial" w:cs="Arial"/>
                <w:sz w:val="20"/>
                <w:szCs w:val="20"/>
                <w:lang w:val="en-AU"/>
              </w:rPr>
              <w:t>ent of risks (including safety and</w:t>
            </w:r>
            <w:r w:rsidRPr="002D296C">
              <w:rPr>
                <w:rFonts w:ascii="Arial" w:hAnsi="Arial" w:cs="Arial"/>
                <w:sz w:val="20"/>
                <w:szCs w:val="20"/>
                <w:lang w:val="en-AU"/>
              </w:rPr>
              <w:t xml:space="preserve"> security of staff, assets and beneficiaries)</w:t>
            </w:r>
          </w:p>
          <w:p w14:paraId="3A7501B0" w14:textId="77777777" w:rsidR="00CA5502" w:rsidRPr="002D296C" w:rsidRDefault="00CA5502" w:rsidP="008D549D">
            <w:pPr>
              <w:pStyle w:val="Assesmentparabody"/>
              <w:numPr>
                <w:ilvl w:val="0"/>
                <w:numId w:val="37"/>
              </w:numPr>
              <w:spacing w:before="0" w:after="0"/>
              <w:contextualSpacing/>
              <w:rPr>
                <w:rFonts w:ascii="Arial" w:hAnsi="Arial" w:cs="Arial"/>
                <w:sz w:val="20"/>
                <w:szCs w:val="20"/>
                <w:lang w:val="en-AU"/>
              </w:rPr>
            </w:pPr>
            <w:r w:rsidRPr="002D296C">
              <w:rPr>
                <w:rFonts w:ascii="Arial" w:hAnsi="Arial" w:cs="Arial"/>
                <w:sz w:val="20"/>
                <w:szCs w:val="20"/>
                <w:lang w:val="en-AU"/>
              </w:rPr>
              <w:t>Resources (people, funding, supplies, equipment)</w:t>
            </w:r>
          </w:p>
          <w:p w14:paraId="712281BB" w14:textId="77777777" w:rsidR="00340319" w:rsidRPr="002D296C" w:rsidRDefault="00CA5502" w:rsidP="008D549D">
            <w:pPr>
              <w:pStyle w:val="Assesmentparabody"/>
              <w:numPr>
                <w:ilvl w:val="0"/>
                <w:numId w:val="37"/>
              </w:numPr>
              <w:spacing w:before="0" w:after="0"/>
              <w:contextualSpacing/>
              <w:rPr>
                <w:rFonts w:ascii="Arial" w:hAnsi="Arial" w:cs="Arial"/>
                <w:sz w:val="20"/>
                <w:szCs w:val="20"/>
                <w:lang w:val="en-AU"/>
              </w:rPr>
            </w:pPr>
            <w:r w:rsidRPr="002D296C">
              <w:rPr>
                <w:rFonts w:ascii="Arial" w:hAnsi="Arial" w:cs="Arial"/>
                <w:sz w:val="20"/>
                <w:szCs w:val="20"/>
                <w:lang w:val="en-AU"/>
              </w:rPr>
              <w:t xml:space="preserve">Adherence to standards (international humanitarian </w:t>
            </w:r>
            <w:r w:rsidR="00340319" w:rsidRPr="002D296C">
              <w:rPr>
                <w:rFonts w:ascii="Arial" w:hAnsi="Arial" w:cs="Arial"/>
                <w:sz w:val="20"/>
                <w:szCs w:val="20"/>
                <w:lang w:val="en-AU"/>
              </w:rPr>
              <w:t>and IFRC</w:t>
            </w:r>
            <w:r w:rsidRPr="002D296C">
              <w:rPr>
                <w:rFonts w:ascii="Arial" w:hAnsi="Arial" w:cs="Arial"/>
                <w:sz w:val="20"/>
                <w:szCs w:val="20"/>
                <w:lang w:val="en-AU"/>
              </w:rPr>
              <w:t xml:space="preserve">) </w:t>
            </w:r>
          </w:p>
          <w:p w14:paraId="35CE7D4D" w14:textId="50C524C3" w:rsidR="00CA5502" w:rsidRPr="002D296C" w:rsidRDefault="00340319" w:rsidP="008D549D">
            <w:pPr>
              <w:pStyle w:val="Assesmentparabody"/>
              <w:numPr>
                <w:ilvl w:val="0"/>
                <w:numId w:val="37"/>
              </w:numPr>
              <w:spacing w:before="0" w:after="0"/>
              <w:contextualSpacing/>
              <w:rPr>
                <w:rFonts w:ascii="Arial" w:hAnsi="Arial" w:cs="Arial"/>
                <w:sz w:val="20"/>
                <w:szCs w:val="20"/>
                <w:lang w:val="en-AU"/>
              </w:rPr>
            </w:pPr>
            <w:r w:rsidRPr="002D296C">
              <w:rPr>
                <w:rFonts w:ascii="Arial" w:hAnsi="Arial" w:cs="Arial"/>
                <w:sz w:val="20"/>
                <w:szCs w:val="20"/>
                <w:lang w:val="en-AU"/>
              </w:rPr>
              <w:t xml:space="preserve">Accountability </w:t>
            </w:r>
          </w:p>
          <w:p w14:paraId="4DA9CDEF" w14:textId="7AFBB2BF" w:rsidR="00CA5502" w:rsidRPr="002D296C" w:rsidRDefault="00340319" w:rsidP="008D549D">
            <w:pPr>
              <w:pStyle w:val="Assesmentparabody"/>
              <w:numPr>
                <w:ilvl w:val="0"/>
                <w:numId w:val="37"/>
              </w:numPr>
              <w:spacing w:before="0" w:after="0"/>
              <w:contextualSpacing/>
              <w:rPr>
                <w:rFonts w:ascii="Arial" w:hAnsi="Arial" w:cs="Arial"/>
                <w:sz w:val="20"/>
                <w:szCs w:val="20"/>
                <w:lang w:val="en-AU"/>
              </w:rPr>
            </w:pPr>
            <w:r w:rsidRPr="002D296C">
              <w:rPr>
                <w:rFonts w:ascii="Arial" w:hAnsi="Arial" w:cs="Arial"/>
                <w:sz w:val="20"/>
                <w:szCs w:val="20"/>
                <w:lang w:val="en-AU"/>
              </w:rPr>
              <w:t xml:space="preserve">Roles and responsibilities </w:t>
            </w:r>
          </w:p>
          <w:p w14:paraId="064E374C" w14:textId="77777777" w:rsidR="00CA5502" w:rsidRPr="002D296C" w:rsidRDefault="00CA5502" w:rsidP="008D549D">
            <w:pPr>
              <w:pStyle w:val="Assesmentparabody"/>
              <w:numPr>
                <w:ilvl w:val="0"/>
                <w:numId w:val="37"/>
              </w:numPr>
              <w:spacing w:before="0" w:after="0"/>
              <w:contextualSpacing/>
              <w:rPr>
                <w:rFonts w:ascii="Arial" w:hAnsi="Arial" w:cs="Arial"/>
                <w:sz w:val="20"/>
                <w:szCs w:val="20"/>
                <w:lang w:val="en-AU"/>
              </w:rPr>
            </w:pPr>
            <w:r w:rsidRPr="002D296C">
              <w:rPr>
                <w:rFonts w:ascii="Arial" w:hAnsi="Arial" w:cs="Arial"/>
                <w:sz w:val="20"/>
                <w:szCs w:val="20"/>
                <w:lang w:val="en-AU"/>
              </w:rPr>
              <w:t>Business continuity of existing projects and programmes</w:t>
            </w:r>
          </w:p>
          <w:p w14:paraId="01AC208D" w14:textId="543F3F99" w:rsidR="00CA5502" w:rsidRPr="002D296C" w:rsidRDefault="00CA5502" w:rsidP="008D549D">
            <w:pPr>
              <w:pStyle w:val="Assesmentparabody"/>
              <w:numPr>
                <w:ilvl w:val="0"/>
                <w:numId w:val="37"/>
              </w:numPr>
              <w:spacing w:before="0" w:after="0"/>
              <w:contextualSpacing/>
              <w:rPr>
                <w:rFonts w:ascii="Arial" w:hAnsi="Arial" w:cs="Arial"/>
                <w:sz w:val="20"/>
                <w:szCs w:val="20"/>
                <w:lang w:val="en-AU"/>
              </w:rPr>
            </w:pPr>
            <w:r w:rsidRPr="002D296C">
              <w:rPr>
                <w:rFonts w:ascii="Arial" w:hAnsi="Arial" w:cs="Arial"/>
                <w:sz w:val="20"/>
                <w:szCs w:val="20"/>
                <w:lang w:val="en-AU"/>
              </w:rPr>
              <w:lastRenderedPageBreak/>
              <w:t>Quality of the response plan</w:t>
            </w:r>
          </w:p>
          <w:p w14:paraId="43696EB4" w14:textId="77777777" w:rsidR="00CA5502" w:rsidRPr="002D296C" w:rsidRDefault="00CA5502" w:rsidP="008D549D">
            <w:pPr>
              <w:pStyle w:val="Assesmentparabody"/>
              <w:numPr>
                <w:ilvl w:val="0"/>
                <w:numId w:val="37"/>
              </w:numPr>
              <w:spacing w:before="0" w:after="0"/>
              <w:contextualSpacing/>
              <w:rPr>
                <w:rFonts w:ascii="Arial" w:hAnsi="Arial" w:cs="Arial"/>
                <w:sz w:val="20"/>
                <w:szCs w:val="20"/>
                <w:lang w:val="en-AU"/>
              </w:rPr>
            </w:pPr>
            <w:r w:rsidRPr="002D296C">
              <w:rPr>
                <w:rFonts w:ascii="Arial" w:hAnsi="Arial" w:cs="Arial"/>
                <w:sz w:val="20"/>
                <w:szCs w:val="20"/>
                <w:lang w:val="en-AU"/>
              </w:rPr>
              <w:t>Response quality including timeliness, efficiency, appropriateness and effectiveness</w:t>
            </w:r>
          </w:p>
          <w:p w14:paraId="68282FA7" w14:textId="77777777" w:rsidR="0052112B" w:rsidRPr="002D296C" w:rsidRDefault="0052112B" w:rsidP="002D296C">
            <w:pPr>
              <w:pStyle w:val="Assesmentparabody"/>
              <w:spacing w:before="0" w:after="0"/>
              <w:contextualSpacing/>
              <w:rPr>
                <w:rFonts w:ascii="Arial" w:hAnsi="Arial" w:cs="Arial"/>
                <w:b/>
                <w:sz w:val="20"/>
                <w:szCs w:val="20"/>
              </w:rPr>
            </w:pPr>
          </w:p>
          <w:p w14:paraId="058A8DA8" w14:textId="1EAF2ED4" w:rsidR="0052112B" w:rsidRPr="002D296C" w:rsidRDefault="00BC3EFF" w:rsidP="002D296C">
            <w:pPr>
              <w:pStyle w:val="Assesmentparabody"/>
              <w:spacing w:before="0" w:after="0"/>
              <w:contextualSpacing/>
              <w:rPr>
                <w:rFonts w:ascii="Arial" w:hAnsi="Arial" w:cs="Arial"/>
                <w:b/>
                <w:sz w:val="20"/>
                <w:szCs w:val="20"/>
              </w:rPr>
            </w:pPr>
            <w:r w:rsidRPr="002D296C">
              <w:rPr>
                <w:rFonts w:ascii="Arial" w:hAnsi="Arial" w:cs="Arial"/>
                <w:b/>
                <w:sz w:val="20"/>
                <w:szCs w:val="20"/>
              </w:rPr>
              <w:t xml:space="preserve">B. </w:t>
            </w:r>
            <w:r w:rsidR="0052112B" w:rsidRPr="002D296C">
              <w:rPr>
                <w:rFonts w:ascii="Arial" w:hAnsi="Arial" w:cs="Arial"/>
                <w:b/>
                <w:sz w:val="20"/>
                <w:szCs w:val="20"/>
              </w:rPr>
              <w:t>Debrief topic (30-40 minutes)</w:t>
            </w:r>
          </w:p>
          <w:p w14:paraId="1F3BEC65" w14:textId="77777777" w:rsidR="00830971" w:rsidRPr="002D296C" w:rsidRDefault="00830971" w:rsidP="002D296C">
            <w:pPr>
              <w:pStyle w:val="Assesmentparabody"/>
              <w:spacing w:before="0" w:after="0"/>
              <w:contextualSpacing/>
              <w:rPr>
                <w:rFonts w:ascii="Arial" w:hAnsi="Arial" w:cs="Arial"/>
                <w:sz w:val="20"/>
                <w:szCs w:val="20"/>
              </w:rPr>
            </w:pPr>
            <w:r w:rsidRPr="002D296C">
              <w:rPr>
                <w:rFonts w:ascii="Arial" w:hAnsi="Arial" w:cs="Arial"/>
                <w:sz w:val="20"/>
                <w:szCs w:val="20"/>
              </w:rPr>
              <w:t xml:space="preserve">Spend approximately ten minutes on each assignment below. </w:t>
            </w:r>
          </w:p>
          <w:p w14:paraId="58E890BE" w14:textId="77777777" w:rsidR="00830971" w:rsidRPr="002D296C" w:rsidRDefault="00830971" w:rsidP="002D296C">
            <w:pPr>
              <w:pStyle w:val="Assesmentparabody"/>
              <w:spacing w:before="0" w:after="0"/>
              <w:contextualSpacing/>
              <w:rPr>
                <w:rFonts w:ascii="Arial" w:hAnsi="Arial" w:cs="Arial"/>
                <w:sz w:val="20"/>
                <w:szCs w:val="20"/>
              </w:rPr>
            </w:pPr>
          </w:p>
          <w:p w14:paraId="6660F197" w14:textId="431FC9AC" w:rsidR="0052112B" w:rsidRPr="002D296C" w:rsidRDefault="0052112B" w:rsidP="008D549D">
            <w:pPr>
              <w:pStyle w:val="Assesmentparabody"/>
              <w:numPr>
                <w:ilvl w:val="0"/>
                <w:numId w:val="38"/>
              </w:numPr>
              <w:spacing w:before="0" w:after="0"/>
              <w:contextualSpacing/>
              <w:rPr>
                <w:rFonts w:ascii="Arial" w:hAnsi="Arial" w:cs="Arial"/>
                <w:b/>
                <w:sz w:val="20"/>
                <w:szCs w:val="20"/>
              </w:rPr>
            </w:pPr>
            <w:r w:rsidRPr="002D296C">
              <w:rPr>
                <w:rFonts w:ascii="Arial" w:hAnsi="Arial" w:cs="Arial"/>
                <w:sz w:val="20"/>
                <w:szCs w:val="20"/>
              </w:rPr>
              <w:t xml:space="preserve">Create a list of things that were done well. </w:t>
            </w:r>
          </w:p>
          <w:p w14:paraId="3588ABB1" w14:textId="77777777" w:rsidR="00CA5502" w:rsidRPr="002D296C" w:rsidRDefault="0052112B" w:rsidP="008D549D">
            <w:pPr>
              <w:pStyle w:val="Assesmentparabody"/>
              <w:numPr>
                <w:ilvl w:val="0"/>
                <w:numId w:val="38"/>
              </w:numPr>
              <w:spacing w:before="0" w:after="0"/>
              <w:contextualSpacing/>
              <w:rPr>
                <w:rFonts w:ascii="Arial" w:hAnsi="Arial" w:cs="Arial"/>
                <w:b/>
                <w:sz w:val="20"/>
                <w:szCs w:val="20"/>
              </w:rPr>
            </w:pPr>
            <w:r w:rsidRPr="002D296C">
              <w:rPr>
                <w:rFonts w:ascii="Arial" w:hAnsi="Arial" w:cs="Arial"/>
                <w:sz w:val="20"/>
                <w:szCs w:val="20"/>
              </w:rPr>
              <w:t xml:space="preserve">Create a list of things that could be improved upon. </w:t>
            </w:r>
            <w:r w:rsidR="00BC3EFF" w:rsidRPr="002D296C">
              <w:rPr>
                <w:rFonts w:ascii="Arial" w:hAnsi="Arial" w:cs="Arial"/>
                <w:b/>
                <w:sz w:val="20"/>
                <w:szCs w:val="20"/>
              </w:rPr>
              <w:t xml:space="preserve"> </w:t>
            </w:r>
          </w:p>
          <w:p w14:paraId="6FCC3A9C" w14:textId="0584DBB1" w:rsidR="0052112B" w:rsidRPr="002D296C" w:rsidRDefault="0052112B" w:rsidP="008D549D">
            <w:pPr>
              <w:pStyle w:val="Assesmentparabody"/>
              <w:numPr>
                <w:ilvl w:val="0"/>
                <w:numId w:val="38"/>
              </w:numPr>
              <w:spacing w:before="0" w:after="0"/>
              <w:contextualSpacing/>
              <w:rPr>
                <w:rFonts w:ascii="Arial" w:hAnsi="Arial" w:cs="Arial"/>
                <w:sz w:val="20"/>
                <w:szCs w:val="20"/>
              </w:rPr>
            </w:pPr>
            <w:r w:rsidRPr="002D296C">
              <w:rPr>
                <w:rFonts w:ascii="Arial" w:hAnsi="Arial" w:cs="Arial"/>
                <w:sz w:val="20"/>
                <w:szCs w:val="20"/>
              </w:rPr>
              <w:t xml:space="preserve">Create a list of actions or next steps that could improve the theme under discussion. </w:t>
            </w:r>
          </w:p>
          <w:p w14:paraId="5A703F5E" w14:textId="77777777" w:rsidR="00830971" w:rsidRPr="002D296C" w:rsidRDefault="00830971" w:rsidP="002D296C">
            <w:pPr>
              <w:pStyle w:val="Assesmentparabody"/>
              <w:spacing w:before="0" w:after="0"/>
              <w:contextualSpacing/>
              <w:rPr>
                <w:rFonts w:ascii="Arial" w:hAnsi="Arial" w:cs="Arial"/>
                <w:sz w:val="20"/>
                <w:szCs w:val="20"/>
              </w:rPr>
            </w:pPr>
          </w:p>
          <w:p w14:paraId="08F17068" w14:textId="4B8C9AE2" w:rsidR="0052112B" w:rsidRPr="002D296C" w:rsidRDefault="0052112B" w:rsidP="002D296C">
            <w:pPr>
              <w:pStyle w:val="Assesmentparabody"/>
              <w:spacing w:before="0" w:after="0"/>
              <w:contextualSpacing/>
              <w:rPr>
                <w:rFonts w:ascii="Arial" w:hAnsi="Arial" w:cs="Arial"/>
                <w:b/>
                <w:sz w:val="20"/>
                <w:szCs w:val="20"/>
              </w:rPr>
            </w:pPr>
            <w:r w:rsidRPr="002D296C">
              <w:rPr>
                <w:rFonts w:ascii="Arial" w:hAnsi="Arial" w:cs="Arial"/>
                <w:b/>
                <w:sz w:val="20"/>
                <w:szCs w:val="20"/>
              </w:rPr>
              <w:t>C. Tour of discussions (10-20 minutes)</w:t>
            </w:r>
          </w:p>
          <w:p w14:paraId="31720865" w14:textId="69B19BEA" w:rsidR="0052112B" w:rsidRPr="002D296C" w:rsidRDefault="0052112B" w:rsidP="002D296C">
            <w:pPr>
              <w:pStyle w:val="Assesmentparabody"/>
              <w:numPr>
                <w:ilvl w:val="0"/>
                <w:numId w:val="21"/>
              </w:numPr>
              <w:spacing w:before="0" w:after="0"/>
              <w:ind w:left="0"/>
              <w:contextualSpacing/>
              <w:rPr>
                <w:rFonts w:ascii="Arial" w:hAnsi="Arial" w:cs="Arial"/>
                <w:b/>
                <w:sz w:val="20"/>
                <w:szCs w:val="20"/>
              </w:rPr>
            </w:pPr>
            <w:r w:rsidRPr="002D296C">
              <w:rPr>
                <w:rFonts w:ascii="Arial" w:hAnsi="Arial" w:cs="Arial"/>
                <w:sz w:val="20"/>
                <w:szCs w:val="20"/>
              </w:rPr>
              <w:t xml:space="preserve">Groups are given </w:t>
            </w:r>
            <w:r w:rsidR="00830971" w:rsidRPr="002D296C">
              <w:rPr>
                <w:rFonts w:ascii="Arial" w:hAnsi="Arial" w:cs="Arial"/>
                <w:sz w:val="20"/>
                <w:szCs w:val="20"/>
              </w:rPr>
              <w:t>3-minute</w:t>
            </w:r>
            <w:r w:rsidRPr="002D296C">
              <w:rPr>
                <w:rFonts w:ascii="Arial" w:hAnsi="Arial" w:cs="Arial"/>
                <w:sz w:val="20"/>
                <w:szCs w:val="20"/>
              </w:rPr>
              <w:t xml:space="preserve"> rotations to read the flip chart papers of other groups and add information in another colour</w:t>
            </w:r>
            <w:r w:rsidR="00830971" w:rsidRPr="002D296C">
              <w:rPr>
                <w:rFonts w:ascii="Arial" w:hAnsi="Arial" w:cs="Arial"/>
                <w:sz w:val="20"/>
                <w:szCs w:val="20"/>
              </w:rPr>
              <w:t>,</w:t>
            </w:r>
            <w:r w:rsidRPr="002D296C">
              <w:rPr>
                <w:rFonts w:ascii="Arial" w:hAnsi="Arial" w:cs="Arial"/>
                <w:sz w:val="20"/>
                <w:szCs w:val="20"/>
              </w:rPr>
              <w:t xml:space="preserve"> if desired. Rotate until all groups have read each other’s work. </w:t>
            </w:r>
          </w:p>
          <w:p w14:paraId="53B09744" w14:textId="2A015C55" w:rsidR="0052112B" w:rsidRPr="008D549D" w:rsidRDefault="0052112B" w:rsidP="002D296C">
            <w:pPr>
              <w:pStyle w:val="Assesmentparabody"/>
              <w:numPr>
                <w:ilvl w:val="0"/>
                <w:numId w:val="21"/>
              </w:numPr>
              <w:spacing w:before="0" w:after="0"/>
              <w:ind w:left="0"/>
              <w:contextualSpacing/>
              <w:rPr>
                <w:rFonts w:ascii="Arial" w:hAnsi="Arial" w:cs="Arial"/>
                <w:b/>
                <w:sz w:val="20"/>
                <w:szCs w:val="20"/>
              </w:rPr>
            </w:pPr>
            <w:r w:rsidRPr="002D296C">
              <w:rPr>
                <w:rFonts w:ascii="Arial" w:hAnsi="Arial" w:cs="Arial"/>
                <w:sz w:val="20"/>
                <w:szCs w:val="20"/>
              </w:rPr>
              <w:t>Finish in a large group asking if there are any comments or quest</w:t>
            </w:r>
            <w:r w:rsidR="00830971" w:rsidRPr="002D296C">
              <w:rPr>
                <w:rFonts w:ascii="Arial" w:hAnsi="Arial" w:cs="Arial"/>
                <w:sz w:val="20"/>
                <w:szCs w:val="20"/>
              </w:rPr>
              <w:t>ions about what participants have</w:t>
            </w:r>
            <w:r w:rsidRPr="002D296C">
              <w:rPr>
                <w:rFonts w:ascii="Arial" w:hAnsi="Arial" w:cs="Arial"/>
                <w:sz w:val="20"/>
                <w:szCs w:val="20"/>
              </w:rPr>
              <w:t xml:space="preserve"> seen. </w:t>
            </w:r>
            <w:r w:rsidR="00830971" w:rsidRPr="002D296C">
              <w:rPr>
                <w:rFonts w:ascii="Arial" w:hAnsi="Arial" w:cs="Arial"/>
                <w:sz w:val="20"/>
                <w:szCs w:val="20"/>
              </w:rPr>
              <w:t>Discuss for 10-20 minutes.</w:t>
            </w:r>
            <w:r w:rsidR="008D549D">
              <w:rPr>
                <w:rFonts w:ascii="Arial" w:hAnsi="Arial" w:cs="Arial"/>
                <w:b/>
                <w:sz w:val="20"/>
                <w:szCs w:val="20"/>
              </w:rPr>
              <w:t xml:space="preserve"> </w:t>
            </w:r>
            <w:r w:rsidRPr="008D549D">
              <w:rPr>
                <w:rFonts w:ascii="Arial" w:hAnsi="Arial" w:cs="Arial"/>
                <w:sz w:val="20"/>
                <w:szCs w:val="20"/>
              </w:rPr>
              <w:t>Collect flip chart papers.</w:t>
            </w:r>
          </w:p>
          <w:p w14:paraId="150AEF46" w14:textId="77777777" w:rsidR="002C6A63" w:rsidRDefault="002C6A63" w:rsidP="002D296C">
            <w:pPr>
              <w:pStyle w:val="Assesmentparabody"/>
              <w:spacing w:before="0" w:after="0"/>
              <w:contextualSpacing/>
              <w:rPr>
                <w:rFonts w:ascii="Arial" w:hAnsi="Arial" w:cs="Arial"/>
                <w:sz w:val="20"/>
                <w:szCs w:val="20"/>
              </w:rPr>
            </w:pPr>
          </w:p>
          <w:p w14:paraId="43FEE9B0" w14:textId="77777777" w:rsidR="00B74DBB" w:rsidRPr="002D296C" w:rsidRDefault="00B74DBB" w:rsidP="002D296C">
            <w:pPr>
              <w:pStyle w:val="Assesmentparabody"/>
              <w:spacing w:before="0" w:after="0"/>
              <w:contextualSpacing/>
              <w:rPr>
                <w:rFonts w:ascii="Arial" w:hAnsi="Arial" w:cs="Arial"/>
                <w:sz w:val="20"/>
                <w:szCs w:val="20"/>
              </w:rPr>
            </w:pPr>
          </w:p>
          <w:p w14:paraId="12CFAF86" w14:textId="34FC85AE" w:rsidR="00830971" w:rsidRPr="002D296C" w:rsidRDefault="00830971" w:rsidP="002D296C">
            <w:pPr>
              <w:pStyle w:val="Assesmentparabody"/>
              <w:spacing w:before="0" w:after="0"/>
              <w:contextualSpacing/>
              <w:rPr>
                <w:rFonts w:ascii="Arial" w:hAnsi="Arial" w:cs="Arial"/>
                <w:b/>
                <w:sz w:val="20"/>
                <w:szCs w:val="20"/>
                <w:lang w:val="en-AU"/>
              </w:rPr>
            </w:pPr>
            <w:r w:rsidRPr="002D296C">
              <w:rPr>
                <w:rFonts w:ascii="Arial" w:hAnsi="Arial" w:cs="Arial"/>
                <w:b/>
                <w:sz w:val="20"/>
                <w:szCs w:val="20"/>
                <w:lang w:val="en-AU"/>
              </w:rPr>
              <w:t>5.</w:t>
            </w:r>
            <w:r w:rsidRPr="002D296C">
              <w:rPr>
                <w:rFonts w:ascii="Arial" w:hAnsi="Arial" w:cs="Arial"/>
                <w:sz w:val="20"/>
                <w:szCs w:val="20"/>
                <w:lang w:val="en-AU"/>
              </w:rPr>
              <w:t xml:space="preserve"> </w:t>
            </w:r>
            <w:r w:rsidRPr="002D296C">
              <w:rPr>
                <w:rFonts w:ascii="Arial" w:hAnsi="Arial" w:cs="Arial"/>
                <w:b/>
                <w:sz w:val="20"/>
                <w:szCs w:val="20"/>
                <w:lang w:val="en-AU"/>
              </w:rPr>
              <w:t>Sector/theme analysis (1 hour):</w:t>
            </w:r>
          </w:p>
          <w:p w14:paraId="02AB2C57" w14:textId="5B4AF4EB" w:rsidR="00830971" w:rsidRDefault="0059726D" w:rsidP="002D296C">
            <w:pPr>
              <w:pStyle w:val="Assesmentparabody"/>
              <w:spacing w:before="0" w:after="0"/>
              <w:contextualSpacing/>
              <w:rPr>
                <w:rFonts w:ascii="Arial" w:hAnsi="Arial" w:cs="Arial"/>
                <w:sz w:val="20"/>
                <w:szCs w:val="20"/>
                <w:lang w:val="en-AU"/>
              </w:rPr>
            </w:pPr>
            <w:r w:rsidRPr="00B74DBB">
              <w:rPr>
                <w:rFonts w:ascii="Arial" w:hAnsi="Arial" w:cs="Arial"/>
                <w:b/>
                <w:sz w:val="20"/>
                <w:szCs w:val="20"/>
                <w:lang w:val="en-AU"/>
              </w:rPr>
              <w:t>A</w:t>
            </w:r>
            <w:r w:rsidRPr="002D296C">
              <w:rPr>
                <w:rFonts w:ascii="Arial" w:hAnsi="Arial" w:cs="Arial"/>
                <w:sz w:val="20"/>
                <w:szCs w:val="20"/>
                <w:lang w:val="en-AU"/>
              </w:rPr>
              <w:t xml:space="preserve">. </w:t>
            </w:r>
            <w:r w:rsidR="00830971" w:rsidRPr="002D296C">
              <w:rPr>
                <w:rFonts w:ascii="Arial" w:hAnsi="Arial" w:cs="Arial"/>
                <w:sz w:val="20"/>
                <w:szCs w:val="20"/>
                <w:lang w:val="en-AU"/>
              </w:rPr>
              <w:t xml:space="preserve">Divide </w:t>
            </w:r>
            <w:r w:rsidRPr="002D296C">
              <w:rPr>
                <w:rFonts w:ascii="Arial" w:hAnsi="Arial" w:cs="Arial"/>
                <w:sz w:val="20"/>
                <w:szCs w:val="20"/>
                <w:lang w:val="en-AU"/>
              </w:rPr>
              <w:t>participants</w:t>
            </w:r>
            <w:r w:rsidR="00830971" w:rsidRPr="002D296C">
              <w:rPr>
                <w:rFonts w:ascii="Arial" w:hAnsi="Arial" w:cs="Arial"/>
                <w:sz w:val="20"/>
                <w:szCs w:val="20"/>
                <w:lang w:val="en-AU"/>
              </w:rPr>
              <w:t xml:space="preserve"> int</w:t>
            </w:r>
            <w:r w:rsidRPr="002D296C">
              <w:rPr>
                <w:rFonts w:ascii="Arial" w:hAnsi="Arial" w:cs="Arial"/>
                <w:sz w:val="20"/>
                <w:szCs w:val="20"/>
                <w:lang w:val="en-AU"/>
              </w:rPr>
              <w:t>o the sectors / themes used for the challenges in the simulation. For example, you may have the following groups (45 minutes):</w:t>
            </w:r>
          </w:p>
          <w:p w14:paraId="63E6AE3E" w14:textId="77777777" w:rsidR="00440CE5" w:rsidRDefault="00440CE5" w:rsidP="002D296C">
            <w:pPr>
              <w:pStyle w:val="Assesmentparabody"/>
              <w:spacing w:before="0" w:after="0"/>
              <w:contextualSpacing/>
              <w:rPr>
                <w:rFonts w:ascii="Arial" w:hAnsi="Arial" w:cs="Arial"/>
                <w:sz w:val="20"/>
                <w:szCs w:val="20"/>
                <w:lang w:val="en-A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5"/>
              <w:gridCol w:w="4146"/>
            </w:tblGrid>
            <w:tr w:rsidR="00440CE5" w14:paraId="2577117D" w14:textId="77777777" w:rsidTr="00B74DBB">
              <w:tc>
                <w:tcPr>
                  <w:tcW w:w="4145" w:type="dxa"/>
                </w:tcPr>
                <w:p w14:paraId="0D2301E2" w14:textId="77777777" w:rsidR="008D549D" w:rsidRPr="002D296C" w:rsidRDefault="008D549D" w:rsidP="008D549D">
                  <w:pPr>
                    <w:pStyle w:val="Assesmentparabody"/>
                    <w:numPr>
                      <w:ilvl w:val="0"/>
                      <w:numId w:val="44"/>
                    </w:numPr>
                    <w:spacing w:before="0" w:after="0"/>
                    <w:contextualSpacing/>
                    <w:rPr>
                      <w:rFonts w:ascii="Arial" w:hAnsi="Arial" w:cs="Arial"/>
                      <w:sz w:val="20"/>
                      <w:szCs w:val="20"/>
                      <w:lang w:val="en-AU"/>
                    </w:rPr>
                  </w:pPr>
                  <w:r w:rsidRPr="002D296C">
                    <w:rPr>
                      <w:rFonts w:ascii="Arial" w:hAnsi="Arial" w:cs="Arial"/>
                      <w:sz w:val="20"/>
                      <w:szCs w:val="20"/>
                      <w:lang w:val="en-AU"/>
                    </w:rPr>
                    <w:t>Cash</w:t>
                  </w:r>
                </w:p>
                <w:p w14:paraId="4E813645" w14:textId="46C104DB" w:rsidR="008D549D" w:rsidRPr="008D549D" w:rsidRDefault="008D549D" w:rsidP="008D549D">
                  <w:pPr>
                    <w:pStyle w:val="Assesmentparabody"/>
                    <w:numPr>
                      <w:ilvl w:val="0"/>
                      <w:numId w:val="44"/>
                    </w:numPr>
                    <w:spacing w:before="0" w:after="0"/>
                    <w:contextualSpacing/>
                    <w:rPr>
                      <w:rFonts w:ascii="Arial" w:hAnsi="Arial" w:cs="Arial"/>
                      <w:sz w:val="20"/>
                      <w:szCs w:val="20"/>
                      <w:lang w:val="en-AU"/>
                    </w:rPr>
                  </w:pPr>
                  <w:proofErr w:type="spellStart"/>
                  <w:r>
                    <w:rPr>
                      <w:rFonts w:ascii="Arial" w:hAnsi="Arial" w:cs="Arial"/>
                      <w:sz w:val="20"/>
                      <w:szCs w:val="20"/>
                      <w:lang w:val="en-AU"/>
                    </w:rPr>
                    <w:t>Comms</w:t>
                  </w:r>
                  <w:proofErr w:type="spellEnd"/>
                  <w:r>
                    <w:rPr>
                      <w:rFonts w:ascii="Arial" w:hAnsi="Arial" w:cs="Arial"/>
                      <w:sz w:val="20"/>
                      <w:szCs w:val="20"/>
                      <w:lang w:val="en-AU"/>
                    </w:rPr>
                    <w:t xml:space="preserve"> / Beneficiary </w:t>
                  </w:r>
                  <w:proofErr w:type="spellStart"/>
                  <w:r>
                    <w:rPr>
                      <w:rFonts w:ascii="Arial" w:hAnsi="Arial" w:cs="Arial"/>
                      <w:sz w:val="20"/>
                      <w:szCs w:val="20"/>
                      <w:lang w:val="en-AU"/>
                    </w:rPr>
                    <w:t>Comms</w:t>
                  </w:r>
                  <w:proofErr w:type="spellEnd"/>
                </w:p>
                <w:p w14:paraId="33996E76" w14:textId="77777777" w:rsidR="00B74DBB" w:rsidRPr="002D296C" w:rsidRDefault="00B74DBB" w:rsidP="008D549D">
                  <w:pPr>
                    <w:pStyle w:val="Assesmentparabody"/>
                    <w:numPr>
                      <w:ilvl w:val="0"/>
                      <w:numId w:val="44"/>
                    </w:numPr>
                    <w:spacing w:before="0" w:after="0"/>
                    <w:contextualSpacing/>
                    <w:rPr>
                      <w:rFonts w:ascii="Arial" w:hAnsi="Arial" w:cs="Arial"/>
                      <w:sz w:val="20"/>
                      <w:szCs w:val="20"/>
                      <w:lang w:val="en-AU"/>
                    </w:rPr>
                  </w:pPr>
                  <w:r w:rsidRPr="002D296C">
                    <w:rPr>
                      <w:rFonts w:ascii="Arial" w:hAnsi="Arial" w:cs="Arial"/>
                      <w:sz w:val="20"/>
                      <w:szCs w:val="20"/>
                      <w:lang w:val="en-AU"/>
                    </w:rPr>
                    <w:t>Disaster management</w:t>
                  </w:r>
                </w:p>
                <w:p w14:paraId="684A2D0F" w14:textId="42918B20" w:rsidR="008D549D" w:rsidRPr="008D549D" w:rsidRDefault="008D549D" w:rsidP="008D549D">
                  <w:pPr>
                    <w:pStyle w:val="Assesmentparabody"/>
                    <w:numPr>
                      <w:ilvl w:val="0"/>
                      <w:numId w:val="44"/>
                    </w:numPr>
                    <w:spacing w:before="0" w:after="0"/>
                    <w:contextualSpacing/>
                    <w:rPr>
                      <w:rFonts w:ascii="Arial" w:hAnsi="Arial" w:cs="Arial"/>
                      <w:sz w:val="20"/>
                      <w:szCs w:val="20"/>
                      <w:lang w:val="en-AU"/>
                    </w:rPr>
                  </w:pPr>
                  <w:r>
                    <w:rPr>
                      <w:rFonts w:ascii="Arial" w:hAnsi="Arial" w:cs="Arial"/>
                      <w:sz w:val="20"/>
                      <w:szCs w:val="20"/>
                      <w:lang w:val="en-AU"/>
                    </w:rPr>
                    <w:t>Finance</w:t>
                  </w:r>
                </w:p>
                <w:p w14:paraId="3861D2A9" w14:textId="77777777" w:rsidR="008D549D" w:rsidRPr="002D296C" w:rsidRDefault="008D549D" w:rsidP="008D549D">
                  <w:pPr>
                    <w:pStyle w:val="Assesmentparabody"/>
                    <w:numPr>
                      <w:ilvl w:val="0"/>
                      <w:numId w:val="44"/>
                    </w:numPr>
                    <w:spacing w:before="0" w:after="0"/>
                    <w:contextualSpacing/>
                    <w:rPr>
                      <w:rFonts w:ascii="Arial" w:hAnsi="Arial" w:cs="Arial"/>
                      <w:sz w:val="20"/>
                      <w:szCs w:val="20"/>
                      <w:lang w:val="en-AU"/>
                    </w:rPr>
                  </w:pPr>
                  <w:r w:rsidRPr="002D296C">
                    <w:rPr>
                      <w:rFonts w:ascii="Arial" w:hAnsi="Arial" w:cs="Arial"/>
                      <w:sz w:val="20"/>
                      <w:szCs w:val="20"/>
                      <w:lang w:val="en-AU"/>
                    </w:rPr>
                    <w:t>Health and care</w:t>
                  </w:r>
                </w:p>
                <w:p w14:paraId="79EDF1CA" w14:textId="7989D8BB" w:rsidR="008D549D" w:rsidRDefault="008D549D" w:rsidP="008D549D">
                  <w:pPr>
                    <w:pStyle w:val="Assesmentparabody"/>
                    <w:numPr>
                      <w:ilvl w:val="0"/>
                      <w:numId w:val="44"/>
                    </w:numPr>
                    <w:spacing w:before="0" w:after="0"/>
                    <w:contextualSpacing/>
                    <w:rPr>
                      <w:rFonts w:ascii="Arial" w:hAnsi="Arial" w:cs="Arial"/>
                      <w:sz w:val="20"/>
                      <w:szCs w:val="20"/>
                      <w:lang w:val="en-AU"/>
                    </w:rPr>
                  </w:pPr>
                  <w:r w:rsidRPr="002D296C">
                    <w:rPr>
                      <w:rFonts w:ascii="Arial" w:hAnsi="Arial" w:cs="Arial"/>
                      <w:sz w:val="20"/>
                      <w:szCs w:val="20"/>
                      <w:lang w:val="en-AU"/>
                    </w:rPr>
                    <w:t>Human Resources</w:t>
                  </w:r>
                </w:p>
                <w:p w14:paraId="46026AA2" w14:textId="65C1AA8E" w:rsidR="008D549D" w:rsidRDefault="008D549D" w:rsidP="008D549D">
                  <w:pPr>
                    <w:pStyle w:val="Assesmentparabody"/>
                    <w:numPr>
                      <w:ilvl w:val="0"/>
                      <w:numId w:val="44"/>
                    </w:numPr>
                    <w:spacing w:before="0" w:after="0"/>
                    <w:contextualSpacing/>
                    <w:rPr>
                      <w:rFonts w:ascii="Arial" w:hAnsi="Arial" w:cs="Arial"/>
                      <w:sz w:val="20"/>
                      <w:szCs w:val="20"/>
                      <w:lang w:val="en-AU"/>
                    </w:rPr>
                  </w:pPr>
                  <w:r w:rsidRPr="002D296C">
                    <w:rPr>
                      <w:rFonts w:ascii="Arial" w:hAnsi="Arial" w:cs="Arial"/>
                      <w:sz w:val="20"/>
                      <w:szCs w:val="20"/>
                      <w:lang w:val="en-AU"/>
                    </w:rPr>
                    <w:t>Livelihoods</w:t>
                  </w:r>
                </w:p>
                <w:p w14:paraId="4D75867A" w14:textId="0F867440" w:rsidR="00440CE5" w:rsidRPr="008D549D" w:rsidRDefault="00B74DBB" w:rsidP="008D549D">
                  <w:pPr>
                    <w:pStyle w:val="Assesmentparabody"/>
                    <w:numPr>
                      <w:ilvl w:val="0"/>
                      <w:numId w:val="44"/>
                    </w:numPr>
                    <w:spacing w:before="0" w:after="0"/>
                    <w:contextualSpacing/>
                    <w:rPr>
                      <w:rFonts w:ascii="Arial" w:hAnsi="Arial" w:cs="Arial"/>
                      <w:sz w:val="20"/>
                      <w:szCs w:val="20"/>
                      <w:lang w:val="en-AU"/>
                    </w:rPr>
                  </w:pPr>
                  <w:r w:rsidRPr="002D296C">
                    <w:rPr>
                      <w:rFonts w:ascii="Arial" w:hAnsi="Arial" w:cs="Arial"/>
                      <w:sz w:val="20"/>
                      <w:szCs w:val="20"/>
                      <w:lang w:val="en-AU"/>
                    </w:rPr>
                    <w:t>Logistics</w:t>
                  </w:r>
                </w:p>
              </w:tc>
              <w:tc>
                <w:tcPr>
                  <w:tcW w:w="4146" w:type="dxa"/>
                </w:tcPr>
                <w:p w14:paraId="30BDDF1A" w14:textId="12A5DC48" w:rsidR="008D549D" w:rsidRPr="008D549D" w:rsidRDefault="008D549D" w:rsidP="008D549D">
                  <w:pPr>
                    <w:pStyle w:val="Assesmentparabody"/>
                    <w:numPr>
                      <w:ilvl w:val="0"/>
                      <w:numId w:val="44"/>
                    </w:numPr>
                    <w:spacing w:before="0" w:after="0"/>
                    <w:contextualSpacing/>
                    <w:rPr>
                      <w:rFonts w:ascii="Arial" w:hAnsi="Arial" w:cs="Arial"/>
                      <w:sz w:val="20"/>
                      <w:szCs w:val="20"/>
                      <w:lang w:val="en-AU"/>
                    </w:rPr>
                  </w:pPr>
                  <w:r>
                    <w:rPr>
                      <w:rFonts w:ascii="Arial" w:hAnsi="Arial" w:cs="Arial"/>
                      <w:sz w:val="20"/>
                      <w:szCs w:val="20"/>
                      <w:lang w:val="en-AU"/>
                    </w:rPr>
                    <w:t>Relief (NFI and Food)</w:t>
                  </w:r>
                </w:p>
                <w:p w14:paraId="41336A16" w14:textId="77777777" w:rsidR="008D549D" w:rsidRPr="002D296C" w:rsidRDefault="008D549D" w:rsidP="008D549D">
                  <w:pPr>
                    <w:pStyle w:val="Assesmentparabody"/>
                    <w:numPr>
                      <w:ilvl w:val="0"/>
                      <w:numId w:val="44"/>
                    </w:numPr>
                    <w:spacing w:before="0" w:after="0"/>
                    <w:contextualSpacing/>
                    <w:rPr>
                      <w:rFonts w:ascii="Arial" w:hAnsi="Arial" w:cs="Arial"/>
                      <w:sz w:val="20"/>
                      <w:szCs w:val="20"/>
                      <w:lang w:val="en-AU"/>
                    </w:rPr>
                  </w:pPr>
                  <w:r w:rsidRPr="002D296C">
                    <w:rPr>
                      <w:rFonts w:ascii="Arial" w:hAnsi="Arial" w:cs="Arial"/>
                      <w:sz w:val="20"/>
                      <w:szCs w:val="20"/>
                      <w:lang w:val="en-AU"/>
                    </w:rPr>
                    <w:t xml:space="preserve">Resource mobilisation </w:t>
                  </w:r>
                </w:p>
                <w:p w14:paraId="2C70CB8C" w14:textId="6951975B" w:rsidR="008D549D" w:rsidRDefault="008D549D" w:rsidP="008D549D">
                  <w:pPr>
                    <w:pStyle w:val="Assesmentparabody"/>
                    <w:numPr>
                      <w:ilvl w:val="0"/>
                      <w:numId w:val="44"/>
                    </w:numPr>
                    <w:spacing w:before="0" w:after="0"/>
                    <w:contextualSpacing/>
                    <w:rPr>
                      <w:rFonts w:ascii="Arial" w:hAnsi="Arial" w:cs="Arial"/>
                      <w:sz w:val="20"/>
                      <w:szCs w:val="20"/>
                      <w:lang w:val="en-AU"/>
                    </w:rPr>
                  </w:pPr>
                  <w:r>
                    <w:rPr>
                      <w:rFonts w:ascii="Arial" w:hAnsi="Arial" w:cs="Arial"/>
                      <w:sz w:val="20"/>
                      <w:szCs w:val="20"/>
                      <w:lang w:val="en-AU"/>
                    </w:rPr>
                    <w:t>Security</w:t>
                  </w:r>
                </w:p>
                <w:p w14:paraId="7E7DC223" w14:textId="1973D1D4" w:rsidR="008D549D" w:rsidRPr="008D549D" w:rsidRDefault="008D549D" w:rsidP="008D549D">
                  <w:pPr>
                    <w:pStyle w:val="Assesmentparabody"/>
                    <w:numPr>
                      <w:ilvl w:val="0"/>
                      <w:numId w:val="44"/>
                    </w:numPr>
                    <w:spacing w:before="0" w:after="0"/>
                    <w:contextualSpacing/>
                    <w:rPr>
                      <w:rFonts w:ascii="Arial" w:hAnsi="Arial" w:cs="Arial"/>
                      <w:sz w:val="20"/>
                      <w:szCs w:val="20"/>
                      <w:lang w:val="en-AU"/>
                    </w:rPr>
                  </w:pPr>
                  <w:r>
                    <w:rPr>
                      <w:rFonts w:ascii="Arial" w:hAnsi="Arial" w:cs="Arial"/>
                      <w:sz w:val="20"/>
                      <w:szCs w:val="20"/>
                      <w:lang w:val="en-AU"/>
                    </w:rPr>
                    <w:t>Shelter</w:t>
                  </w:r>
                </w:p>
                <w:p w14:paraId="6C79B551" w14:textId="77777777" w:rsidR="008D549D" w:rsidRPr="002D296C" w:rsidRDefault="008D549D" w:rsidP="008D549D">
                  <w:pPr>
                    <w:pStyle w:val="Assesmentparabody"/>
                    <w:numPr>
                      <w:ilvl w:val="0"/>
                      <w:numId w:val="44"/>
                    </w:numPr>
                    <w:spacing w:before="0" w:after="0"/>
                    <w:contextualSpacing/>
                    <w:rPr>
                      <w:rFonts w:ascii="Arial" w:hAnsi="Arial" w:cs="Arial"/>
                      <w:sz w:val="20"/>
                      <w:szCs w:val="20"/>
                      <w:lang w:val="en-AU"/>
                    </w:rPr>
                  </w:pPr>
                  <w:r w:rsidRPr="002D296C">
                    <w:rPr>
                      <w:rFonts w:ascii="Arial" w:hAnsi="Arial" w:cs="Arial"/>
                      <w:sz w:val="20"/>
                      <w:szCs w:val="20"/>
                      <w:lang w:val="en-AU"/>
                    </w:rPr>
                    <w:t>Surge (RDRT/RIT)</w:t>
                  </w:r>
                </w:p>
                <w:p w14:paraId="0019E709" w14:textId="56059489" w:rsidR="008D549D" w:rsidRPr="008D549D" w:rsidRDefault="008D549D" w:rsidP="008D549D">
                  <w:pPr>
                    <w:pStyle w:val="Assesmentparabody"/>
                    <w:numPr>
                      <w:ilvl w:val="0"/>
                      <w:numId w:val="44"/>
                    </w:numPr>
                    <w:spacing w:before="0" w:after="0"/>
                    <w:contextualSpacing/>
                    <w:rPr>
                      <w:rFonts w:ascii="Arial" w:hAnsi="Arial" w:cs="Arial"/>
                      <w:sz w:val="20"/>
                      <w:szCs w:val="20"/>
                      <w:lang w:val="en-AU"/>
                    </w:rPr>
                  </w:pPr>
                  <w:r>
                    <w:rPr>
                      <w:rFonts w:ascii="Arial" w:hAnsi="Arial" w:cs="Arial"/>
                      <w:sz w:val="20"/>
                      <w:szCs w:val="20"/>
                      <w:lang w:val="en-AU"/>
                    </w:rPr>
                    <w:t>Volunteers</w:t>
                  </w:r>
                </w:p>
                <w:p w14:paraId="30B4DC60" w14:textId="5A3B4DA0" w:rsidR="00440CE5" w:rsidRPr="008D549D" w:rsidRDefault="00B74DBB" w:rsidP="008D549D">
                  <w:pPr>
                    <w:pStyle w:val="Assesmentparabody"/>
                    <w:numPr>
                      <w:ilvl w:val="0"/>
                      <w:numId w:val="44"/>
                    </w:numPr>
                    <w:spacing w:before="0" w:after="0"/>
                    <w:contextualSpacing/>
                    <w:rPr>
                      <w:rFonts w:ascii="Arial" w:hAnsi="Arial" w:cs="Arial"/>
                      <w:sz w:val="20"/>
                      <w:szCs w:val="20"/>
                      <w:lang w:val="en-AU"/>
                    </w:rPr>
                  </w:pPr>
                  <w:r w:rsidRPr="002D296C">
                    <w:rPr>
                      <w:rFonts w:ascii="Arial" w:hAnsi="Arial" w:cs="Arial"/>
                      <w:sz w:val="20"/>
                      <w:szCs w:val="20"/>
                      <w:lang w:val="en-AU"/>
                    </w:rPr>
                    <w:t>Water and Sanitation</w:t>
                  </w:r>
                </w:p>
              </w:tc>
            </w:tr>
          </w:tbl>
          <w:p w14:paraId="51A8FEFC" w14:textId="77777777" w:rsidR="0059726D" w:rsidRPr="002D296C" w:rsidRDefault="0059726D" w:rsidP="002D296C">
            <w:pPr>
              <w:pStyle w:val="Assesmentparabody"/>
              <w:spacing w:before="0" w:after="0"/>
              <w:contextualSpacing/>
              <w:rPr>
                <w:rFonts w:ascii="Arial" w:hAnsi="Arial" w:cs="Arial"/>
                <w:sz w:val="20"/>
                <w:szCs w:val="20"/>
                <w:lang w:val="en-AU"/>
              </w:rPr>
            </w:pPr>
          </w:p>
          <w:p w14:paraId="4A732FD0" w14:textId="5D2FA7BD" w:rsidR="00830971" w:rsidRPr="002D296C" w:rsidRDefault="0059726D" w:rsidP="002D296C">
            <w:pPr>
              <w:pStyle w:val="Assesmentparabody"/>
              <w:spacing w:before="0" w:after="0"/>
              <w:contextualSpacing/>
              <w:rPr>
                <w:rFonts w:ascii="Arial" w:hAnsi="Arial" w:cs="Arial"/>
                <w:sz w:val="20"/>
                <w:szCs w:val="20"/>
              </w:rPr>
            </w:pPr>
            <w:r w:rsidRPr="00B74DBB">
              <w:rPr>
                <w:rFonts w:ascii="Arial" w:hAnsi="Arial" w:cs="Arial"/>
                <w:b/>
                <w:sz w:val="20"/>
                <w:szCs w:val="20"/>
              </w:rPr>
              <w:t>B</w:t>
            </w:r>
            <w:r w:rsidRPr="002D296C">
              <w:rPr>
                <w:rFonts w:ascii="Arial" w:hAnsi="Arial" w:cs="Arial"/>
                <w:sz w:val="20"/>
                <w:szCs w:val="20"/>
              </w:rPr>
              <w:t>. Answer the following questions on flip chart paper:</w:t>
            </w:r>
          </w:p>
          <w:p w14:paraId="0842F241" w14:textId="77777777" w:rsidR="0059726D" w:rsidRPr="002D296C" w:rsidRDefault="0059726D" w:rsidP="008D549D">
            <w:pPr>
              <w:pStyle w:val="Assesmentparabody"/>
              <w:numPr>
                <w:ilvl w:val="0"/>
                <w:numId w:val="40"/>
              </w:numPr>
              <w:spacing w:before="0" w:after="0"/>
              <w:contextualSpacing/>
              <w:rPr>
                <w:rFonts w:ascii="Arial" w:hAnsi="Arial" w:cs="Arial"/>
                <w:sz w:val="20"/>
                <w:szCs w:val="20"/>
              </w:rPr>
            </w:pPr>
            <w:r w:rsidRPr="002D296C">
              <w:rPr>
                <w:rFonts w:ascii="Arial" w:hAnsi="Arial" w:cs="Arial"/>
                <w:sz w:val="20"/>
                <w:szCs w:val="20"/>
              </w:rPr>
              <w:t xml:space="preserve">What went well? </w:t>
            </w:r>
          </w:p>
          <w:p w14:paraId="62E20AE3" w14:textId="77777777" w:rsidR="0059726D" w:rsidRPr="002D296C" w:rsidRDefault="0059726D" w:rsidP="008D549D">
            <w:pPr>
              <w:pStyle w:val="Assesmentparabody"/>
              <w:numPr>
                <w:ilvl w:val="0"/>
                <w:numId w:val="40"/>
              </w:numPr>
              <w:spacing w:before="0" w:after="0"/>
              <w:contextualSpacing/>
              <w:rPr>
                <w:rFonts w:ascii="Arial" w:hAnsi="Arial" w:cs="Arial"/>
                <w:sz w:val="20"/>
                <w:szCs w:val="20"/>
              </w:rPr>
            </w:pPr>
            <w:r w:rsidRPr="002D296C">
              <w:rPr>
                <w:rFonts w:ascii="Arial" w:hAnsi="Arial" w:cs="Arial"/>
                <w:sz w:val="20"/>
                <w:szCs w:val="20"/>
              </w:rPr>
              <w:t>What can be improved?</w:t>
            </w:r>
          </w:p>
          <w:p w14:paraId="6AF4C1BF" w14:textId="35E1E92B" w:rsidR="0059726D" w:rsidRPr="002D296C" w:rsidRDefault="0059726D" w:rsidP="008D549D">
            <w:pPr>
              <w:pStyle w:val="Assesmentparabody"/>
              <w:numPr>
                <w:ilvl w:val="0"/>
                <w:numId w:val="40"/>
              </w:numPr>
              <w:spacing w:before="0" w:after="0"/>
              <w:contextualSpacing/>
              <w:rPr>
                <w:rFonts w:ascii="Arial" w:hAnsi="Arial" w:cs="Arial"/>
                <w:sz w:val="20"/>
                <w:szCs w:val="20"/>
              </w:rPr>
            </w:pPr>
            <w:r w:rsidRPr="002D296C">
              <w:rPr>
                <w:rFonts w:ascii="Arial" w:hAnsi="Arial" w:cs="Arial"/>
                <w:sz w:val="20"/>
                <w:szCs w:val="20"/>
              </w:rPr>
              <w:t>What do we need to do next, and what resources are required? Who will ‘champion’ each activity?</w:t>
            </w:r>
          </w:p>
          <w:p w14:paraId="32A353FB" w14:textId="77777777" w:rsidR="0059726D" w:rsidRPr="002D296C" w:rsidRDefault="0059726D" w:rsidP="002D296C">
            <w:pPr>
              <w:pStyle w:val="Assesmentparabody"/>
              <w:spacing w:before="0" w:after="0"/>
              <w:contextualSpacing/>
              <w:rPr>
                <w:rFonts w:ascii="Arial" w:hAnsi="Arial" w:cs="Arial"/>
                <w:sz w:val="20"/>
                <w:szCs w:val="20"/>
              </w:rPr>
            </w:pPr>
          </w:p>
          <w:p w14:paraId="65A2C05F" w14:textId="28F46603" w:rsidR="0059726D" w:rsidRPr="002D296C" w:rsidRDefault="0059726D" w:rsidP="002D296C">
            <w:pPr>
              <w:pStyle w:val="Assesmentparabody"/>
              <w:spacing w:before="0" w:after="0"/>
              <w:contextualSpacing/>
              <w:rPr>
                <w:rFonts w:ascii="Arial" w:hAnsi="Arial" w:cs="Arial"/>
                <w:sz w:val="20"/>
                <w:szCs w:val="20"/>
              </w:rPr>
            </w:pPr>
            <w:r w:rsidRPr="00B74DBB">
              <w:rPr>
                <w:rFonts w:ascii="Arial" w:hAnsi="Arial" w:cs="Arial"/>
                <w:b/>
                <w:sz w:val="20"/>
                <w:szCs w:val="20"/>
              </w:rPr>
              <w:t>C</w:t>
            </w:r>
            <w:r w:rsidRPr="002D296C">
              <w:rPr>
                <w:rFonts w:ascii="Arial" w:hAnsi="Arial" w:cs="Arial"/>
                <w:sz w:val="20"/>
                <w:szCs w:val="20"/>
              </w:rPr>
              <w:t>. In a large group, share one key action your group commits to taking as a fir</w:t>
            </w:r>
            <w:r w:rsidR="008D549D">
              <w:rPr>
                <w:rFonts w:ascii="Arial" w:hAnsi="Arial" w:cs="Arial"/>
                <w:sz w:val="20"/>
                <w:szCs w:val="20"/>
              </w:rPr>
              <w:t>st step after this simulation (</w:t>
            </w:r>
            <w:r w:rsidRPr="002D296C">
              <w:rPr>
                <w:rFonts w:ascii="Arial" w:hAnsi="Arial" w:cs="Arial"/>
                <w:sz w:val="20"/>
                <w:szCs w:val="20"/>
              </w:rPr>
              <w:t>5 minutes</w:t>
            </w:r>
            <w:r w:rsidR="008D549D">
              <w:rPr>
                <w:rFonts w:ascii="Arial" w:hAnsi="Arial" w:cs="Arial"/>
                <w:sz w:val="20"/>
                <w:szCs w:val="20"/>
              </w:rPr>
              <w:t xml:space="preserve"> to decide in small groups, 10 minutes to share in a large group</w:t>
            </w:r>
            <w:r w:rsidRPr="002D296C">
              <w:rPr>
                <w:rFonts w:ascii="Arial" w:hAnsi="Arial" w:cs="Arial"/>
                <w:sz w:val="20"/>
                <w:szCs w:val="20"/>
              </w:rPr>
              <w:t xml:space="preserve">). </w:t>
            </w:r>
          </w:p>
          <w:p w14:paraId="6E7362B7" w14:textId="77777777" w:rsidR="0059726D" w:rsidRPr="002D296C" w:rsidRDefault="0059726D" w:rsidP="002D296C">
            <w:pPr>
              <w:pStyle w:val="Assesmentparabody"/>
              <w:spacing w:before="0" w:after="0"/>
              <w:contextualSpacing/>
              <w:rPr>
                <w:rFonts w:ascii="Arial" w:hAnsi="Arial" w:cs="Arial"/>
                <w:sz w:val="20"/>
                <w:szCs w:val="20"/>
              </w:rPr>
            </w:pPr>
          </w:p>
          <w:p w14:paraId="5B9EE770" w14:textId="081F5786" w:rsidR="0059726D" w:rsidRPr="002D296C" w:rsidRDefault="00DC5487" w:rsidP="002D296C">
            <w:pPr>
              <w:pStyle w:val="Assesmentparabody"/>
              <w:spacing w:before="0" w:after="0"/>
              <w:contextualSpacing/>
              <w:rPr>
                <w:rFonts w:ascii="Arial" w:hAnsi="Arial" w:cs="Arial"/>
                <w:b/>
                <w:sz w:val="20"/>
                <w:szCs w:val="20"/>
              </w:rPr>
            </w:pPr>
            <w:r>
              <w:rPr>
                <w:rFonts w:ascii="Arial" w:hAnsi="Arial" w:cs="Arial"/>
                <w:b/>
                <w:sz w:val="20"/>
                <w:szCs w:val="20"/>
              </w:rPr>
              <w:t>Close the simulation</w:t>
            </w:r>
          </w:p>
          <w:p w14:paraId="1FE52E56" w14:textId="26A7DB65" w:rsidR="0052112B" w:rsidRPr="002D296C" w:rsidRDefault="0052112B" w:rsidP="002D296C">
            <w:pPr>
              <w:pStyle w:val="Assesmentparabody"/>
              <w:spacing w:before="0" w:after="0"/>
              <w:contextualSpacing/>
              <w:rPr>
                <w:rFonts w:ascii="Arial" w:hAnsi="Arial" w:cs="Arial"/>
                <w:sz w:val="20"/>
                <w:szCs w:val="20"/>
              </w:rPr>
            </w:pPr>
          </w:p>
        </w:tc>
      </w:tr>
    </w:tbl>
    <w:p w14:paraId="50803AB9" w14:textId="77777777" w:rsidR="006229A3" w:rsidRPr="0061087C" w:rsidRDefault="006229A3" w:rsidP="0061087C">
      <w:pPr>
        <w:pStyle w:val="Assesmentparabody"/>
        <w:rPr>
          <w:rFonts w:ascii="Arial" w:hAnsi="Arial" w:cs="Arial"/>
        </w:rPr>
      </w:pPr>
    </w:p>
    <w:sectPr w:rsidR="006229A3" w:rsidRPr="0061087C" w:rsidSect="00382359">
      <w:headerReference w:type="even" r:id="rId15"/>
      <w:footerReference w:type="even" r:id="rId16"/>
      <w:footerReference w:type="default" r:id="rId17"/>
      <w:type w:val="continuous"/>
      <w:pgSz w:w="11906" w:h="16838"/>
      <w:pgMar w:top="1135" w:right="1800" w:bottom="1440" w:left="1800" w:header="708" w:footer="708" w:gutter="0"/>
      <w:cols w:space="720"/>
      <w:docGrid w:linePitch="360" w:charSpace="409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1F43020" w14:textId="77777777" w:rsidR="000569BA" w:rsidRDefault="000569BA">
      <w:r>
        <w:separator/>
      </w:r>
    </w:p>
  </w:endnote>
  <w:endnote w:type="continuationSeparator" w:id="0">
    <w:p w14:paraId="5C77A733" w14:textId="77777777" w:rsidR="000569BA" w:rsidRDefault="000569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Unicode MS"/>
    <w:charset w:val="80"/>
    <w:family w:val="auto"/>
    <w:pitch w:val="default"/>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font462">
    <w:altName w:val="MS Mincho"/>
    <w:charset w:val="80"/>
    <w:family w:val="auto"/>
    <w:pitch w:val="variable"/>
  </w:font>
  <w:font w:name="Wingdings 2">
    <w:panose1 w:val="05020102010507070707"/>
    <w:charset w:val="02"/>
    <w:family w:val="auto"/>
    <w:pitch w:val="variable"/>
    <w:sig w:usb0="00000000" w:usb1="10000000" w:usb2="00000000" w:usb3="00000000" w:csb0="80000000" w:csb1="00000000"/>
  </w:font>
  <w:font w:name="Lucida Grande">
    <w:panose1 w:val="020B0600040502020204"/>
    <w:charset w:val="00"/>
    <w:family w:val="auto"/>
    <w:pitch w:val="variable"/>
    <w:sig w:usb0="E1000AEF" w:usb1="5000A1FF" w:usb2="00000000" w:usb3="00000000" w:csb0="000001BF" w:csb1="00000000"/>
  </w:font>
  <w:font w:name="PMingLiU">
    <w:altName w:val="新細明體"/>
    <w:charset w:val="88"/>
    <w:family w:val="roman"/>
    <w:pitch w:val="variable"/>
    <w:sig w:usb0="A00002FF" w:usb1="28CFFCFA" w:usb2="00000016" w:usb3="00000000" w:csb0="00100001" w:csb1="00000000"/>
  </w:font>
  <w:font w:name="Arial Unicode MS">
    <w:panose1 w:val="020B0604020202020204"/>
    <w:charset w:val="00"/>
    <w:family w:val="auto"/>
    <w:pitch w:val="variable"/>
    <w:sig w:usb0="F7FFAFFF" w:usb1="E9DFFFFF" w:usb2="0000003F" w:usb3="00000000" w:csb0="003F01FF" w:csb1="00000000"/>
  </w:font>
  <w:font w:name="Cambria">
    <w:panose1 w:val="02040503050406030204"/>
    <w:charset w:val="00"/>
    <w:family w:val="auto"/>
    <w:pitch w:val="variable"/>
    <w:sig w:usb0="E00002FF" w:usb1="400004FF" w:usb2="00000000" w:usb3="00000000" w:csb0="0000019F" w:csb1="00000000"/>
  </w:font>
  <w:font w:name="Arial Rounded MT Bold">
    <w:panose1 w:val="020F0704030504030204"/>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Gill Sans">
    <w:panose1 w:val="020B0502020104020203"/>
    <w:charset w:val="00"/>
    <w:family w:val="auto"/>
    <w:pitch w:val="variable"/>
    <w:sig w:usb0="80000267" w:usb1="00000000" w:usb2="00000000" w:usb3="00000000" w:csb0="000001F7"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C9E598" w14:textId="77777777" w:rsidR="000569BA" w:rsidRPr="00002A70" w:rsidRDefault="000569BA" w:rsidP="009053D6">
    <w:pPr>
      <w:pStyle w:val="Footer"/>
      <w:framePr w:wrap="around" w:vAnchor="text" w:hAnchor="margin" w:xAlign="right" w:y="1"/>
      <w:rPr>
        <w:rStyle w:val="PageNumber"/>
        <w:rFonts w:ascii="Arial" w:hAnsi="Arial"/>
        <w:sz w:val="20"/>
        <w:szCs w:val="20"/>
      </w:rPr>
    </w:pPr>
    <w:r w:rsidRPr="00002A70">
      <w:rPr>
        <w:rStyle w:val="PageNumber"/>
        <w:rFonts w:ascii="Arial" w:hAnsi="Arial"/>
        <w:sz w:val="20"/>
        <w:szCs w:val="20"/>
      </w:rPr>
      <w:fldChar w:fldCharType="begin"/>
    </w:r>
    <w:r w:rsidRPr="00002A70">
      <w:rPr>
        <w:rStyle w:val="PageNumber"/>
        <w:rFonts w:ascii="Arial" w:hAnsi="Arial"/>
        <w:sz w:val="20"/>
        <w:szCs w:val="20"/>
      </w:rPr>
      <w:instrText xml:space="preserve">PAGE  </w:instrText>
    </w:r>
    <w:r w:rsidRPr="00002A70">
      <w:rPr>
        <w:rStyle w:val="PageNumber"/>
        <w:rFonts w:ascii="Arial" w:hAnsi="Arial"/>
        <w:sz w:val="20"/>
        <w:szCs w:val="20"/>
      </w:rPr>
      <w:fldChar w:fldCharType="separate"/>
    </w:r>
    <w:r>
      <w:rPr>
        <w:rStyle w:val="PageNumber"/>
        <w:rFonts w:ascii="Arial" w:hAnsi="Arial"/>
        <w:noProof/>
        <w:sz w:val="20"/>
        <w:szCs w:val="20"/>
      </w:rPr>
      <w:t>18</w:t>
    </w:r>
    <w:r w:rsidRPr="00002A70">
      <w:rPr>
        <w:rStyle w:val="PageNumber"/>
        <w:rFonts w:ascii="Arial" w:hAnsi="Arial"/>
        <w:sz w:val="20"/>
        <w:szCs w:val="20"/>
      </w:rPr>
      <w:fldChar w:fldCharType="end"/>
    </w:r>
  </w:p>
  <w:p w14:paraId="1D308271" w14:textId="5EE24DC9" w:rsidR="000569BA" w:rsidRPr="009265CA" w:rsidRDefault="000569BA" w:rsidP="009265CA">
    <w:pPr>
      <w:pStyle w:val="Footer"/>
      <w:ind w:right="360" w:firstLine="360"/>
      <w:jc w:val="center"/>
      <w:rPr>
        <w:rFonts w:ascii="Arial" w:hAnsi="Arial"/>
        <w:sz w:val="18"/>
        <w:szCs w:val="18"/>
      </w:rPr>
    </w:pPr>
    <w:r>
      <w:rPr>
        <w:rFonts w:ascii="Arial" w:hAnsi="Arial"/>
        <w:sz w:val="18"/>
        <w:szCs w:val="18"/>
      </w:rPr>
      <w:t>IFRC Preparedness and Response Simulation Guide</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79B55C" w14:textId="77777777" w:rsidR="000569BA" w:rsidRPr="00172B77" w:rsidRDefault="000569BA" w:rsidP="009053D6">
    <w:pPr>
      <w:pStyle w:val="Footer"/>
      <w:framePr w:wrap="around" w:vAnchor="text" w:hAnchor="margin" w:xAlign="right" w:y="1"/>
      <w:rPr>
        <w:rStyle w:val="PageNumber"/>
        <w:rFonts w:ascii="Arial" w:hAnsi="Arial" w:cs="Arial"/>
        <w:sz w:val="20"/>
      </w:rPr>
    </w:pPr>
    <w:r w:rsidRPr="00172B77">
      <w:rPr>
        <w:rStyle w:val="PageNumber"/>
        <w:rFonts w:ascii="Arial" w:hAnsi="Arial" w:cs="Arial"/>
        <w:sz w:val="20"/>
      </w:rPr>
      <w:fldChar w:fldCharType="begin"/>
    </w:r>
    <w:r w:rsidRPr="00172B77">
      <w:rPr>
        <w:rStyle w:val="PageNumber"/>
        <w:rFonts w:ascii="Arial" w:hAnsi="Arial" w:cs="Arial"/>
        <w:sz w:val="20"/>
      </w:rPr>
      <w:instrText xml:space="preserve">PAGE  </w:instrText>
    </w:r>
    <w:r w:rsidRPr="00172B77">
      <w:rPr>
        <w:rStyle w:val="PageNumber"/>
        <w:rFonts w:ascii="Arial" w:hAnsi="Arial" w:cs="Arial"/>
        <w:sz w:val="20"/>
      </w:rPr>
      <w:fldChar w:fldCharType="separate"/>
    </w:r>
    <w:r w:rsidR="008B43F5">
      <w:rPr>
        <w:rStyle w:val="PageNumber"/>
        <w:rFonts w:ascii="Arial" w:hAnsi="Arial" w:cs="Arial"/>
        <w:noProof/>
        <w:sz w:val="20"/>
      </w:rPr>
      <w:t>15</w:t>
    </w:r>
    <w:r w:rsidRPr="00172B77">
      <w:rPr>
        <w:rStyle w:val="PageNumber"/>
        <w:rFonts w:ascii="Arial" w:hAnsi="Arial" w:cs="Arial"/>
        <w:sz w:val="20"/>
      </w:rPr>
      <w:fldChar w:fldCharType="end"/>
    </w:r>
  </w:p>
  <w:p w14:paraId="6BE9C17F" w14:textId="20D26389" w:rsidR="000569BA" w:rsidRPr="009265CA" w:rsidRDefault="000569BA" w:rsidP="009053D6">
    <w:pPr>
      <w:pStyle w:val="Footer"/>
      <w:ind w:right="360" w:firstLine="360"/>
      <w:jc w:val="center"/>
      <w:rPr>
        <w:rFonts w:ascii="Arial" w:hAnsi="Arial"/>
        <w:sz w:val="18"/>
        <w:szCs w:val="18"/>
      </w:rPr>
    </w:pPr>
    <w:r>
      <w:rPr>
        <w:rFonts w:ascii="Arial" w:hAnsi="Arial"/>
        <w:sz w:val="18"/>
        <w:szCs w:val="18"/>
      </w:rPr>
      <w:t>Facilitators’ Simulation Guide</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E97C452" w14:textId="77777777" w:rsidR="000569BA" w:rsidRDefault="000569BA">
      <w:r>
        <w:separator/>
      </w:r>
    </w:p>
  </w:footnote>
  <w:footnote w:type="continuationSeparator" w:id="0">
    <w:p w14:paraId="401E1611" w14:textId="77777777" w:rsidR="000569BA" w:rsidRDefault="000569BA">
      <w:r>
        <w:continuationSeparator/>
      </w:r>
    </w:p>
  </w:footnote>
  <w:footnote w:id="1">
    <w:p w14:paraId="7D1C7DAB" w14:textId="19B0EE9C" w:rsidR="000569BA" w:rsidRPr="006A0BDC" w:rsidRDefault="000569BA" w:rsidP="00951ABF">
      <w:pPr>
        <w:pStyle w:val="FootnoteText1"/>
        <w:pageBreakBefore/>
        <w:rPr>
          <w:sz w:val="20"/>
          <w:szCs w:val="20"/>
        </w:rPr>
      </w:pPr>
      <w:r w:rsidRPr="00C44E9F">
        <w:rPr>
          <w:rStyle w:val="FootnoteCharacters"/>
          <w:sz w:val="20"/>
          <w:szCs w:val="20"/>
        </w:rPr>
        <w:footnoteRef/>
      </w:r>
      <w:r w:rsidRPr="00C44E9F">
        <w:rPr>
          <w:sz w:val="20"/>
          <w:szCs w:val="20"/>
        </w:rPr>
        <w:t xml:space="preserve"> </w:t>
      </w:r>
      <w:proofErr w:type="gramStart"/>
      <w:r w:rsidRPr="00E6697E">
        <w:rPr>
          <w:sz w:val="20"/>
          <w:szCs w:val="20"/>
        </w:rPr>
        <w:t>IFRC, 2008.</w:t>
      </w:r>
      <w:proofErr w:type="gramEnd"/>
      <w:r w:rsidRPr="00E6697E">
        <w:rPr>
          <w:sz w:val="20"/>
          <w:szCs w:val="20"/>
        </w:rPr>
        <w:t xml:space="preserve"> </w:t>
      </w:r>
      <w:proofErr w:type="gramStart"/>
      <w:r w:rsidRPr="00E6697E">
        <w:rPr>
          <w:rFonts w:cs="Arial"/>
          <w:sz w:val="20"/>
          <w:szCs w:val="20"/>
        </w:rPr>
        <w:t xml:space="preserve">IFRC Practical Guide to Develop Simulations and Drills by the Regional Reference Centre </w:t>
      </w:r>
      <w:r>
        <w:rPr>
          <w:rFonts w:cs="Arial"/>
          <w:sz w:val="20"/>
          <w:szCs w:val="20"/>
        </w:rPr>
        <w:t>in Disaster Preparedness</w:t>
      </w:r>
      <w:r w:rsidRPr="00E6697E">
        <w:rPr>
          <w:rFonts w:cs="Arial"/>
          <w:sz w:val="20"/>
          <w:szCs w:val="20"/>
        </w:rPr>
        <w:t>.</w:t>
      </w:r>
      <w:proofErr w:type="gramEnd"/>
    </w:p>
  </w:footnote>
  <w:footnote w:id="2">
    <w:p w14:paraId="1B00D0FC" w14:textId="77777777" w:rsidR="000569BA" w:rsidRPr="006A0BDC" w:rsidRDefault="000569BA" w:rsidP="00903B00">
      <w:pPr>
        <w:pStyle w:val="FootnoteText"/>
        <w:rPr>
          <w:sz w:val="20"/>
          <w:szCs w:val="20"/>
          <w:lang w:val="en-US"/>
        </w:rPr>
      </w:pP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8B14B2" w14:textId="65B7751C" w:rsidR="000569BA" w:rsidRDefault="000569BA">
    <w:pPr>
      <w:pStyle w:val="Header"/>
      <w:ind w:right="360"/>
      <w:jc w:val="cent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decimal"/>
      <w:pStyle w:val="Style1"/>
      <w:lvlText w:val="%1."/>
      <w:lvlJc w:val="left"/>
      <w:pPr>
        <w:tabs>
          <w:tab w:val="num" w:pos="0"/>
        </w:tabs>
        <w:ind w:left="360" w:hanging="360"/>
      </w:pPr>
    </w:lvl>
    <w:lvl w:ilvl="1">
      <w:start w:val="1"/>
      <w:numFmt w:val="none"/>
      <w:pStyle w:val="Heading2"/>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multilevel"/>
    <w:tmpl w:val="00000002"/>
    <w:name w:val="WW8Num1"/>
    <w:lvl w:ilvl="0">
      <w:start w:val="1"/>
      <w:numFmt w:val="decimal"/>
      <w:pStyle w:val="surveyquestion"/>
      <w:lvlText w:val="%1."/>
      <w:lvlJc w:val="left"/>
      <w:pPr>
        <w:tabs>
          <w:tab w:val="num" w:pos="0"/>
        </w:tabs>
        <w:ind w:left="360" w:hanging="360"/>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000003"/>
    <w:multiLevelType w:val="multilevel"/>
    <w:tmpl w:val="00000003"/>
    <w:name w:val="WW8Num2"/>
    <w:lvl w:ilvl="0">
      <w:start w:val="1"/>
      <w:numFmt w:val="bullet"/>
      <w:lvlText w:val="•"/>
      <w:lvlJc w:val="left"/>
      <w:pPr>
        <w:tabs>
          <w:tab w:val="num" w:pos="720"/>
        </w:tabs>
        <w:ind w:left="720" w:hanging="360"/>
      </w:pPr>
      <w:rPr>
        <w:rFonts w:ascii="Arial" w:hAnsi="Arial"/>
      </w:rPr>
    </w:lvl>
    <w:lvl w:ilvl="1">
      <w:start w:val="1"/>
      <w:numFmt w:val="bullet"/>
      <w:lvlText w:val="•"/>
      <w:lvlJc w:val="left"/>
      <w:pPr>
        <w:tabs>
          <w:tab w:val="num" w:pos="1440"/>
        </w:tabs>
        <w:ind w:left="1440" w:hanging="360"/>
      </w:pPr>
      <w:rPr>
        <w:rFonts w:ascii="Arial" w:hAnsi="Arial"/>
      </w:rPr>
    </w:lvl>
    <w:lvl w:ilvl="2">
      <w:start w:val="1"/>
      <w:numFmt w:val="bullet"/>
      <w:lvlText w:val="•"/>
      <w:lvlJc w:val="left"/>
      <w:pPr>
        <w:tabs>
          <w:tab w:val="num" w:pos="2160"/>
        </w:tabs>
        <w:ind w:left="2160" w:hanging="360"/>
      </w:pPr>
      <w:rPr>
        <w:rFonts w:ascii="Arial" w:hAnsi="Arial"/>
      </w:rPr>
    </w:lvl>
    <w:lvl w:ilvl="3">
      <w:start w:val="1"/>
      <w:numFmt w:val="bullet"/>
      <w:lvlText w:val="•"/>
      <w:lvlJc w:val="left"/>
      <w:pPr>
        <w:tabs>
          <w:tab w:val="num" w:pos="2880"/>
        </w:tabs>
        <w:ind w:left="2880" w:hanging="360"/>
      </w:pPr>
      <w:rPr>
        <w:rFonts w:ascii="Arial" w:hAnsi="Arial"/>
      </w:rPr>
    </w:lvl>
    <w:lvl w:ilvl="4">
      <w:start w:val="1"/>
      <w:numFmt w:val="bullet"/>
      <w:lvlText w:val="•"/>
      <w:lvlJc w:val="left"/>
      <w:pPr>
        <w:tabs>
          <w:tab w:val="num" w:pos="3600"/>
        </w:tabs>
        <w:ind w:left="3600" w:hanging="360"/>
      </w:pPr>
      <w:rPr>
        <w:rFonts w:ascii="Arial" w:hAnsi="Arial"/>
      </w:rPr>
    </w:lvl>
    <w:lvl w:ilvl="5">
      <w:start w:val="1"/>
      <w:numFmt w:val="bullet"/>
      <w:lvlText w:val="•"/>
      <w:lvlJc w:val="left"/>
      <w:pPr>
        <w:tabs>
          <w:tab w:val="num" w:pos="4320"/>
        </w:tabs>
        <w:ind w:left="4320" w:hanging="360"/>
      </w:pPr>
      <w:rPr>
        <w:rFonts w:ascii="Arial" w:hAnsi="Arial"/>
      </w:rPr>
    </w:lvl>
    <w:lvl w:ilvl="6">
      <w:start w:val="1"/>
      <w:numFmt w:val="bullet"/>
      <w:lvlText w:val="•"/>
      <w:lvlJc w:val="left"/>
      <w:pPr>
        <w:tabs>
          <w:tab w:val="num" w:pos="5040"/>
        </w:tabs>
        <w:ind w:left="5040" w:hanging="360"/>
      </w:pPr>
      <w:rPr>
        <w:rFonts w:ascii="Arial" w:hAnsi="Arial"/>
      </w:rPr>
    </w:lvl>
    <w:lvl w:ilvl="7">
      <w:start w:val="1"/>
      <w:numFmt w:val="bullet"/>
      <w:lvlText w:val="•"/>
      <w:lvlJc w:val="left"/>
      <w:pPr>
        <w:tabs>
          <w:tab w:val="num" w:pos="5760"/>
        </w:tabs>
        <w:ind w:left="5760" w:hanging="360"/>
      </w:pPr>
      <w:rPr>
        <w:rFonts w:ascii="Arial" w:hAnsi="Arial"/>
      </w:rPr>
    </w:lvl>
    <w:lvl w:ilvl="8">
      <w:start w:val="1"/>
      <w:numFmt w:val="bullet"/>
      <w:lvlText w:val="•"/>
      <w:lvlJc w:val="left"/>
      <w:pPr>
        <w:tabs>
          <w:tab w:val="num" w:pos="6480"/>
        </w:tabs>
        <w:ind w:left="6480" w:hanging="360"/>
      </w:pPr>
      <w:rPr>
        <w:rFonts w:ascii="Arial" w:hAnsi="Arial"/>
      </w:rPr>
    </w:lvl>
  </w:abstractNum>
  <w:abstractNum w:abstractNumId="3">
    <w:nsid w:val="00000004"/>
    <w:multiLevelType w:val="multilevel"/>
    <w:tmpl w:val="2ED4D6C8"/>
    <w:name w:val="WW8Num3"/>
    <w:lvl w:ilvl="0">
      <w:start w:val="1"/>
      <w:numFmt w:val="decimal"/>
      <w:lvlText w:val="%1"/>
      <w:lvlJc w:val="left"/>
      <w:pPr>
        <w:tabs>
          <w:tab w:val="num" w:pos="0"/>
        </w:tabs>
        <w:ind w:left="720" w:hanging="720"/>
      </w:pPr>
    </w:lvl>
    <w:lvl w:ilvl="1">
      <w:start w:val="1"/>
      <w:numFmt w:val="decimal"/>
      <w:lvlText w:val="%1.%2"/>
      <w:lvlJc w:val="left"/>
      <w:pPr>
        <w:tabs>
          <w:tab w:val="num" w:pos="0"/>
        </w:tabs>
        <w:ind w:left="720" w:hanging="720"/>
      </w:pPr>
      <w:rPr>
        <w:b w:val="0"/>
      </w:r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4">
    <w:nsid w:val="00000005"/>
    <w:multiLevelType w:val="multilevel"/>
    <w:tmpl w:val="00000005"/>
    <w:name w:val="WW8Num4"/>
    <w:lvl w:ilvl="0">
      <w:start w:val="1"/>
      <w:numFmt w:val="bullet"/>
      <w:lvlText w:val=""/>
      <w:lvlJc w:val="left"/>
      <w:pPr>
        <w:tabs>
          <w:tab w:val="num" w:pos="0"/>
        </w:tabs>
        <w:ind w:left="720" w:hanging="360"/>
      </w:pPr>
      <w:rPr>
        <w:rFonts w:ascii="Wingdings" w:hAnsi="Wingdings" w:cs="OpenSymbol"/>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5">
    <w:nsid w:val="00000006"/>
    <w:multiLevelType w:val="multilevel"/>
    <w:tmpl w:val="00000006"/>
    <w:name w:val="WW8Num5"/>
    <w:lvl w:ilvl="0">
      <w:start w:val="3"/>
      <w:numFmt w:val="bullet"/>
      <w:lvlText w:val="-"/>
      <w:lvlJc w:val="left"/>
      <w:pPr>
        <w:tabs>
          <w:tab w:val="num" w:pos="0"/>
        </w:tabs>
        <w:ind w:left="720" w:hanging="360"/>
      </w:pPr>
      <w:rPr>
        <w:rFonts w:ascii="Calibri" w:hAnsi="Calibri" w:cs="font462"/>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6">
    <w:nsid w:val="00000007"/>
    <w:multiLevelType w:val="multilevel"/>
    <w:tmpl w:val="00000007"/>
    <w:name w:val="WW8Num6"/>
    <w:lvl w:ilvl="0">
      <w:start w:val="1"/>
      <w:numFmt w:val="upp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lef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lef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left"/>
      <w:pPr>
        <w:tabs>
          <w:tab w:val="num" w:pos="0"/>
        </w:tabs>
        <w:ind w:left="6480" w:hanging="180"/>
      </w:pPr>
    </w:lvl>
  </w:abstractNum>
  <w:abstractNum w:abstractNumId="7">
    <w:nsid w:val="00000008"/>
    <w:multiLevelType w:val="multilevel"/>
    <w:tmpl w:val="00000008"/>
    <w:name w:val="WW8Num7"/>
    <w:lvl w:ilvl="0">
      <w:start w:val="1"/>
      <w:numFmt w:val="bullet"/>
      <w:lvlText w:val=""/>
      <w:lvlJc w:val="left"/>
      <w:pPr>
        <w:tabs>
          <w:tab w:val="num" w:pos="0"/>
        </w:tabs>
        <w:ind w:left="720" w:hanging="360"/>
      </w:pPr>
      <w:rPr>
        <w:rFonts w:ascii="Wingdings 2" w:hAnsi="Wingdings 2" w:cs="OpenSymbol"/>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8">
    <w:nsid w:val="00000009"/>
    <w:multiLevelType w:val="multilevel"/>
    <w:tmpl w:val="00000009"/>
    <w:name w:val="WW8Num8"/>
    <w:lvl w:ilvl="0">
      <w:start w:val="1"/>
      <w:numFmt w:val="bullet"/>
      <w:lvlText w:val=""/>
      <w:lvlJc w:val="left"/>
      <w:pPr>
        <w:tabs>
          <w:tab w:val="num" w:pos="0"/>
        </w:tabs>
        <w:ind w:left="720" w:hanging="360"/>
      </w:pPr>
      <w:rPr>
        <w:rFonts w:ascii="Wingdings 2" w:hAnsi="Wingdings 2" w:cs="OpenSymbol"/>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9">
    <w:nsid w:val="0000000A"/>
    <w:multiLevelType w:val="multilevel"/>
    <w:tmpl w:val="0000000A"/>
    <w:name w:val="WW8Num9"/>
    <w:lvl w:ilvl="0">
      <w:start w:val="1"/>
      <w:numFmt w:val="bullet"/>
      <w:lvlText w:val=""/>
      <w:lvlJc w:val="left"/>
      <w:pPr>
        <w:tabs>
          <w:tab w:val="num" w:pos="0"/>
        </w:tabs>
        <w:ind w:left="720" w:hanging="360"/>
      </w:pPr>
      <w:rPr>
        <w:rFonts w:ascii="Wingdings 2" w:hAnsi="Wingdings 2" w:cs="OpenSymbol"/>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10">
    <w:nsid w:val="0000000B"/>
    <w:multiLevelType w:val="multilevel"/>
    <w:tmpl w:val="0000000B"/>
    <w:name w:val="WW8Num10"/>
    <w:lvl w:ilvl="0">
      <w:start w:val="1"/>
      <w:numFmt w:val="bullet"/>
      <w:lvlText w:val=""/>
      <w:lvlJc w:val="left"/>
      <w:pPr>
        <w:tabs>
          <w:tab w:val="num" w:pos="0"/>
        </w:tabs>
        <w:ind w:left="720" w:hanging="360"/>
      </w:pPr>
      <w:rPr>
        <w:rFonts w:ascii="Wingdings 2" w:hAnsi="Wingdings 2" w:cs="OpenSymbol"/>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11">
    <w:nsid w:val="0000000C"/>
    <w:multiLevelType w:val="multilevel"/>
    <w:tmpl w:val="0000000C"/>
    <w:name w:val="WW8Num11"/>
    <w:lvl w:ilvl="0">
      <w:start w:val="1"/>
      <w:numFmt w:val="bullet"/>
      <w:lvlText w:val=""/>
      <w:lvlJc w:val="left"/>
      <w:pPr>
        <w:tabs>
          <w:tab w:val="num" w:pos="0"/>
        </w:tabs>
        <w:ind w:left="720" w:hanging="360"/>
      </w:pPr>
      <w:rPr>
        <w:rFonts w:ascii="Wingdings 2" w:hAnsi="Wingdings 2" w:cs="OpenSymbol"/>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12">
    <w:nsid w:val="0000000D"/>
    <w:multiLevelType w:val="multilevel"/>
    <w:tmpl w:val="0000000D"/>
    <w:name w:val="WW8Num12"/>
    <w:lvl w:ilvl="0">
      <w:start w:val="2"/>
      <w:numFmt w:val="bullet"/>
      <w:lvlText w:val="-"/>
      <w:lvlJc w:val="left"/>
      <w:pPr>
        <w:tabs>
          <w:tab w:val="num" w:pos="0"/>
        </w:tabs>
        <w:ind w:left="720" w:hanging="360"/>
      </w:pPr>
      <w:rPr>
        <w:rFonts w:ascii="Calibri" w:hAnsi="Calibri" w:cs="Times New Roman"/>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13">
    <w:nsid w:val="0000000E"/>
    <w:multiLevelType w:val="multilevel"/>
    <w:tmpl w:val="0000000E"/>
    <w:name w:val="WW8Num15"/>
    <w:lvl w:ilvl="0">
      <w:start w:val="1"/>
      <w:numFmt w:val="decimal"/>
      <w:lvlText w:val="%1"/>
      <w:lvlJc w:val="left"/>
      <w:pPr>
        <w:tabs>
          <w:tab w:val="num" w:pos="0"/>
        </w:tabs>
        <w:ind w:left="720" w:hanging="720"/>
      </w:pPr>
    </w:lvl>
    <w:lvl w:ilvl="1">
      <w:start w:val="1"/>
      <w:numFmt w:val="decimal"/>
      <w:lvlText w:val="%1.%2"/>
      <w:lvlJc w:val="left"/>
      <w:pPr>
        <w:tabs>
          <w:tab w:val="num" w:pos="0"/>
        </w:tabs>
        <w:ind w:left="720" w:hanging="72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4">
    <w:nsid w:val="03D81449"/>
    <w:multiLevelType w:val="hybridMultilevel"/>
    <w:tmpl w:val="BC524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9332CEF"/>
    <w:multiLevelType w:val="hybridMultilevel"/>
    <w:tmpl w:val="221ACC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09E5541E"/>
    <w:multiLevelType w:val="hybridMultilevel"/>
    <w:tmpl w:val="189679E8"/>
    <w:lvl w:ilvl="0" w:tplc="599AF8A0">
      <w:start w:val="1"/>
      <w:numFmt w:val="decimal"/>
      <w:lvlText w:val="%1."/>
      <w:lvlJc w:val="left"/>
      <w:pPr>
        <w:ind w:left="720" w:hanging="360"/>
      </w:pPr>
      <w:rPr>
        <w:rFonts w:hint="default"/>
        <w:color w:val="auto"/>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B75408E"/>
    <w:multiLevelType w:val="hybridMultilevel"/>
    <w:tmpl w:val="A8A8DCE8"/>
    <w:lvl w:ilvl="0" w:tplc="D10C49CE">
      <w:start w:val="1"/>
      <w:numFmt w:val="bullet"/>
      <w:lvlText w:val=""/>
      <w:lvlJc w:val="left"/>
      <w:pPr>
        <w:tabs>
          <w:tab w:val="num" w:pos="284"/>
        </w:tabs>
        <w:ind w:left="284"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0E021619"/>
    <w:multiLevelType w:val="hybridMultilevel"/>
    <w:tmpl w:val="6E6C7E9C"/>
    <w:lvl w:ilvl="0" w:tplc="97E6C52C">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0F6373CF"/>
    <w:multiLevelType w:val="hybridMultilevel"/>
    <w:tmpl w:val="3D543C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113F5ADD"/>
    <w:multiLevelType w:val="hybridMultilevel"/>
    <w:tmpl w:val="33A8FD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19980B98"/>
    <w:multiLevelType w:val="hybridMultilevel"/>
    <w:tmpl w:val="E4D2F48A"/>
    <w:lvl w:ilvl="0" w:tplc="50A065B2">
      <w:start w:val="1"/>
      <w:numFmt w:val="bullet"/>
      <w:lvlText w:val=""/>
      <w:lvlJc w:val="left"/>
      <w:pPr>
        <w:ind w:left="720" w:hanging="360"/>
      </w:pPr>
      <w:rPr>
        <w:rFonts w:ascii="Symbol" w:hAnsi="Symbol" w:hint="default"/>
        <w:sz w:val="16"/>
        <w:szCs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AC40FA3"/>
    <w:multiLevelType w:val="hybridMultilevel"/>
    <w:tmpl w:val="2564B614"/>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4F50586"/>
    <w:multiLevelType w:val="hybridMultilevel"/>
    <w:tmpl w:val="B8926F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5491762"/>
    <w:multiLevelType w:val="hybridMultilevel"/>
    <w:tmpl w:val="8CAAEE7C"/>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70A6149"/>
    <w:multiLevelType w:val="hybridMultilevel"/>
    <w:tmpl w:val="FBBC22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A1E6EFF"/>
    <w:multiLevelType w:val="hybridMultilevel"/>
    <w:tmpl w:val="F79830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2AFC488A"/>
    <w:multiLevelType w:val="multilevel"/>
    <w:tmpl w:val="F36E4FC6"/>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nsid w:val="2E064BDA"/>
    <w:multiLevelType w:val="hybridMultilevel"/>
    <w:tmpl w:val="AD78561A"/>
    <w:lvl w:ilvl="0" w:tplc="7C4E4100">
      <w:start w:val="1"/>
      <w:numFmt w:val="decimal"/>
      <w:lvlText w:val="%1."/>
      <w:lvlJc w:val="left"/>
      <w:pPr>
        <w:ind w:left="720" w:hanging="360"/>
      </w:pPr>
      <w:rPr>
        <w:rFonts w:hint="default"/>
        <w:b w:val="0"/>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FAE6FA2"/>
    <w:multiLevelType w:val="hybridMultilevel"/>
    <w:tmpl w:val="CBCCDC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3020745D"/>
    <w:multiLevelType w:val="hybridMultilevel"/>
    <w:tmpl w:val="D500EC9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744A998E">
      <w:start w:val="1"/>
      <w:numFmt w:val="bullet"/>
      <w:lvlText w:val=""/>
      <w:lvlJc w:val="left"/>
      <w:pPr>
        <w:ind w:left="113" w:hanging="113"/>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4067CCE"/>
    <w:multiLevelType w:val="hybridMultilevel"/>
    <w:tmpl w:val="8F7279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36C30469"/>
    <w:multiLevelType w:val="hybridMultilevel"/>
    <w:tmpl w:val="C0AE49F6"/>
    <w:lvl w:ilvl="0" w:tplc="744A998E">
      <w:start w:val="1"/>
      <w:numFmt w:val="bullet"/>
      <w:lvlText w:val=""/>
      <w:lvlJc w:val="left"/>
      <w:pPr>
        <w:ind w:left="113" w:hanging="11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37172FFE"/>
    <w:multiLevelType w:val="multilevel"/>
    <w:tmpl w:val="5336A65E"/>
    <w:lvl w:ilvl="0">
      <w:start w:val="1"/>
      <w:numFmt w:val="lowerRoman"/>
      <w:lvlText w:val="%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nsid w:val="3AAA3A97"/>
    <w:multiLevelType w:val="hybridMultilevel"/>
    <w:tmpl w:val="E512683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C1A6FC2"/>
    <w:multiLevelType w:val="hybridMultilevel"/>
    <w:tmpl w:val="63CC1234"/>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3F8A47DD"/>
    <w:multiLevelType w:val="multilevel"/>
    <w:tmpl w:val="2140EC5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7">
    <w:nsid w:val="40664838"/>
    <w:multiLevelType w:val="hybridMultilevel"/>
    <w:tmpl w:val="99C475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408313EC"/>
    <w:multiLevelType w:val="hybridMultilevel"/>
    <w:tmpl w:val="9B5EF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40E30482"/>
    <w:multiLevelType w:val="hybridMultilevel"/>
    <w:tmpl w:val="5DE0F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41046F28"/>
    <w:multiLevelType w:val="hybridMultilevel"/>
    <w:tmpl w:val="9782E5B8"/>
    <w:lvl w:ilvl="0" w:tplc="634009D2">
      <w:start w:val="1"/>
      <w:numFmt w:val="decimal"/>
      <w:lvlText w:val="%1."/>
      <w:lvlJc w:val="left"/>
      <w:pPr>
        <w:ind w:left="360" w:hanging="360"/>
      </w:pPr>
      <w:rPr>
        <w:rFonts w:ascii="Arial" w:hAnsi="Arial" w:cs="Arial" w:hint="default"/>
        <w:color w:val="auto"/>
        <w:sz w:val="20"/>
        <w:szCs w:val="2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1">
    <w:nsid w:val="43392B19"/>
    <w:multiLevelType w:val="hybridMultilevel"/>
    <w:tmpl w:val="2140EC52"/>
    <w:lvl w:ilvl="0" w:tplc="0C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nsid w:val="44E5586E"/>
    <w:multiLevelType w:val="multilevel"/>
    <w:tmpl w:val="9B5EF72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nsid w:val="482915B1"/>
    <w:multiLevelType w:val="hybridMultilevel"/>
    <w:tmpl w:val="AA32E0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482E4002"/>
    <w:multiLevelType w:val="hybridMultilevel"/>
    <w:tmpl w:val="189679E8"/>
    <w:lvl w:ilvl="0" w:tplc="599AF8A0">
      <w:start w:val="1"/>
      <w:numFmt w:val="decimal"/>
      <w:lvlText w:val="%1."/>
      <w:lvlJc w:val="left"/>
      <w:pPr>
        <w:ind w:left="720" w:hanging="360"/>
      </w:pPr>
      <w:rPr>
        <w:rFonts w:hint="default"/>
        <w:color w:val="auto"/>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498357CC"/>
    <w:multiLevelType w:val="hybridMultilevel"/>
    <w:tmpl w:val="4AF2A4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4F5F46F6"/>
    <w:multiLevelType w:val="hybridMultilevel"/>
    <w:tmpl w:val="B346FF60"/>
    <w:lvl w:ilvl="0" w:tplc="04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nsid w:val="620F2AA5"/>
    <w:multiLevelType w:val="hybridMultilevel"/>
    <w:tmpl w:val="7FB49F78"/>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63963BD6"/>
    <w:multiLevelType w:val="multilevel"/>
    <w:tmpl w:val="C7384E48"/>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9">
    <w:nsid w:val="70181A8B"/>
    <w:multiLevelType w:val="hybridMultilevel"/>
    <w:tmpl w:val="FAECF4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71BA3BAD"/>
    <w:multiLevelType w:val="hybridMultilevel"/>
    <w:tmpl w:val="30C07AE0"/>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nsid w:val="721C71FB"/>
    <w:multiLevelType w:val="multilevel"/>
    <w:tmpl w:val="9B5EF72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nsid w:val="73F13447"/>
    <w:multiLevelType w:val="hybridMultilevel"/>
    <w:tmpl w:val="C18EDAC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77ED0267"/>
    <w:multiLevelType w:val="hybridMultilevel"/>
    <w:tmpl w:val="BDBA18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7D0B70F4"/>
    <w:multiLevelType w:val="hybridMultilevel"/>
    <w:tmpl w:val="37587B54"/>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7F275CD6"/>
    <w:multiLevelType w:val="hybridMultilevel"/>
    <w:tmpl w:val="B08A315C"/>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8"/>
  </w:num>
  <w:num w:numId="4">
    <w:abstractNumId w:val="44"/>
  </w:num>
  <w:num w:numId="5">
    <w:abstractNumId w:val="23"/>
  </w:num>
  <w:num w:numId="6">
    <w:abstractNumId w:val="52"/>
  </w:num>
  <w:num w:numId="7">
    <w:abstractNumId w:val="21"/>
  </w:num>
  <w:num w:numId="8">
    <w:abstractNumId w:val="25"/>
  </w:num>
  <w:num w:numId="9">
    <w:abstractNumId w:val="15"/>
  </w:num>
  <w:num w:numId="10">
    <w:abstractNumId w:val="29"/>
  </w:num>
  <w:num w:numId="11">
    <w:abstractNumId w:val="46"/>
  </w:num>
  <w:num w:numId="12">
    <w:abstractNumId w:val="18"/>
  </w:num>
  <w:num w:numId="13">
    <w:abstractNumId w:val="49"/>
  </w:num>
  <w:num w:numId="14">
    <w:abstractNumId w:val="38"/>
  </w:num>
  <w:num w:numId="15">
    <w:abstractNumId w:val="43"/>
  </w:num>
  <w:num w:numId="16">
    <w:abstractNumId w:val="19"/>
  </w:num>
  <w:num w:numId="17">
    <w:abstractNumId w:val="37"/>
  </w:num>
  <w:num w:numId="18">
    <w:abstractNumId w:val="41"/>
  </w:num>
  <w:num w:numId="19">
    <w:abstractNumId w:val="40"/>
  </w:num>
  <w:num w:numId="20">
    <w:abstractNumId w:val="48"/>
  </w:num>
  <w:num w:numId="21">
    <w:abstractNumId w:val="31"/>
  </w:num>
  <w:num w:numId="22">
    <w:abstractNumId w:val="24"/>
  </w:num>
  <w:num w:numId="23">
    <w:abstractNumId w:val="35"/>
  </w:num>
  <w:num w:numId="24">
    <w:abstractNumId w:val="45"/>
  </w:num>
  <w:num w:numId="25">
    <w:abstractNumId w:val="36"/>
  </w:num>
  <w:num w:numId="26">
    <w:abstractNumId w:val="34"/>
  </w:num>
  <w:num w:numId="27">
    <w:abstractNumId w:val="16"/>
  </w:num>
  <w:num w:numId="28">
    <w:abstractNumId w:val="51"/>
  </w:num>
  <w:num w:numId="29">
    <w:abstractNumId w:val="17"/>
  </w:num>
  <w:num w:numId="30">
    <w:abstractNumId w:val="27"/>
  </w:num>
  <w:num w:numId="31">
    <w:abstractNumId w:val="42"/>
  </w:num>
  <w:num w:numId="32">
    <w:abstractNumId w:val="32"/>
  </w:num>
  <w:num w:numId="33">
    <w:abstractNumId w:val="33"/>
  </w:num>
  <w:num w:numId="34">
    <w:abstractNumId w:val="30"/>
  </w:num>
  <w:num w:numId="35">
    <w:abstractNumId w:val="50"/>
  </w:num>
  <w:num w:numId="36">
    <w:abstractNumId w:val="26"/>
  </w:num>
  <w:num w:numId="37">
    <w:abstractNumId w:val="53"/>
  </w:num>
  <w:num w:numId="38">
    <w:abstractNumId w:val="14"/>
  </w:num>
  <w:num w:numId="39">
    <w:abstractNumId w:val="20"/>
  </w:num>
  <w:num w:numId="40">
    <w:abstractNumId w:val="39"/>
  </w:num>
  <w:num w:numId="41">
    <w:abstractNumId w:val="55"/>
  </w:num>
  <w:num w:numId="42">
    <w:abstractNumId w:val="54"/>
  </w:num>
  <w:num w:numId="43">
    <w:abstractNumId w:val="47"/>
  </w:num>
  <w:num w:numId="44">
    <w:abstractNumId w:val="22"/>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displayBackgroundShape/>
  <w:embedSystemFonts/>
  <w:proofState w:spelling="clean" w:grammar="clean"/>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7827"/>
    <w:rsid w:val="00000FCC"/>
    <w:rsid w:val="00001A5B"/>
    <w:rsid w:val="00002A70"/>
    <w:rsid w:val="000030B1"/>
    <w:rsid w:val="00024D92"/>
    <w:rsid w:val="0003458D"/>
    <w:rsid w:val="00041F4D"/>
    <w:rsid w:val="000509F7"/>
    <w:rsid w:val="0005182C"/>
    <w:rsid w:val="0005576F"/>
    <w:rsid w:val="000569BA"/>
    <w:rsid w:val="000618B7"/>
    <w:rsid w:val="000632FB"/>
    <w:rsid w:val="0007767C"/>
    <w:rsid w:val="0008362C"/>
    <w:rsid w:val="000851AA"/>
    <w:rsid w:val="000857C1"/>
    <w:rsid w:val="00086B63"/>
    <w:rsid w:val="000872DA"/>
    <w:rsid w:val="000905C6"/>
    <w:rsid w:val="00090611"/>
    <w:rsid w:val="00091E17"/>
    <w:rsid w:val="000925DC"/>
    <w:rsid w:val="00096D07"/>
    <w:rsid w:val="000C0C3F"/>
    <w:rsid w:val="000C361B"/>
    <w:rsid w:val="000C39AE"/>
    <w:rsid w:val="000D26A5"/>
    <w:rsid w:val="000D610C"/>
    <w:rsid w:val="000D6ED0"/>
    <w:rsid w:val="000E0697"/>
    <w:rsid w:val="000E2573"/>
    <w:rsid w:val="000E620F"/>
    <w:rsid w:val="000F50B8"/>
    <w:rsid w:val="00103D58"/>
    <w:rsid w:val="00110226"/>
    <w:rsid w:val="00110B5C"/>
    <w:rsid w:val="0011225F"/>
    <w:rsid w:val="0011397B"/>
    <w:rsid w:val="0011573B"/>
    <w:rsid w:val="001168FC"/>
    <w:rsid w:val="001241ED"/>
    <w:rsid w:val="0013130F"/>
    <w:rsid w:val="00134935"/>
    <w:rsid w:val="00141B9D"/>
    <w:rsid w:val="00145F44"/>
    <w:rsid w:val="00147F9C"/>
    <w:rsid w:val="00151C73"/>
    <w:rsid w:val="00152494"/>
    <w:rsid w:val="001604EB"/>
    <w:rsid w:val="001621CC"/>
    <w:rsid w:val="00167D44"/>
    <w:rsid w:val="00172B77"/>
    <w:rsid w:val="00172EA6"/>
    <w:rsid w:val="001739B8"/>
    <w:rsid w:val="00181FDF"/>
    <w:rsid w:val="0018464B"/>
    <w:rsid w:val="00185D14"/>
    <w:rsid w:val="001860A4"/>
    <w:rsid w:val="0018665F"/>
    <w:rsid w:val="001B4CC1"/>
    <w:rsid w:val="001B6351"/>
    <w:rsid w:val="001C2AF3"/>
    <w:rsid w:val="001C358A"/>
    <w:rsid w:val="001C3CB3"/>
    <w:rsid w:val="001D17AC"/>
    <w:rsid w:val="001E000A"/>
    <w:rsid w:val="001E128D"/>
    <w:rsid w:val="001E5C89"/>
    <w:rsid w:val="002001B7"/>
    <w:rsid w:val="00200DD2"/>
    <w:rsid w:val="00210B53"/>
    <w:rsid w:val="0026160E"/>
    <w:rsid w:val="0026578A"/>
    <w:rsid w:val="00291045"/>
    <w:rsid w:val="002B3AE7"/>
    <w:rsid w:val="002C5CD3"/>
    <w:rsid w:val="002C6A63"/>
    <w:rsid w:val="002D02FC"/>
    <w:rsid w:val="002D0CD2"/>
    <w:rsid w:val="002D296C"/>
    <w:rsid w:val="002E6B87"/>
    <w:rsid w:val="00303AE4"/>
    <w:rsid w:val="00303CD8"/>
    <w:rsid w:val="003132B2"/>
    <w:rsid w:val="00314C36"/>
    <w:rsid w:val="00337FAB"/>
    <w:rsid w:val="00340319"/>
    <w:rsid w:val="00352FB2"/>
    <w:rsid w:val="003568A6"/>
    <w:rsid w:val="00361265"/>
    <w:rsid w:val="00381573"/>
    <w:rsid w:val="00382359"/>
    <w:rsid w:val="00383822"/>
    <w:rsid w:val="00391E64"/>
    <w:rsid w:val="00392D3B"/>
    <w:rsid w:val="003B5F13"/>
    <w:rsid w:val="003C264A"/>
    <w:rsid w:val="003C587B"/>
    <w:rsid w:val="003D5976"/>
    <w:rsid w:val="003D74D7"/>
    <w:rsid w:val="003E75A0"/>
    <w:rsid w:val="00411F8C"/>
    <w:rsid w:val="00412DAB"/>
    <w:rsid w:val="0042181C"/>
    <w:rsid w:val="00424ED0"/>
    <w:rsid w:val="004322EB"/>
    <w:rsid w:val="004343F0"/>
    <w:rsid w:val="00437953"/>
    <w:rsid w:val="00440CE5"/>
    <w:rsid w:val="00443A54"/>
    <w:rsid w:val="00444EFD"/>
    <w:rsid w:val="00450BEA"/>
    <w:rsid w:val="00463684"/>
    <w:rsid w:val="004704A2"/>
    <w:rsid w:val="00473CE9"/>
    <w:rsid w:val="00474B6B"/>
    <w:rsid w:val="00481FBE"/>
    <w:rsid w:val="004B7212"/>
    <w:rsid w:val="004C3EEA"/>
    <w:rsid w:val="004C47AF"/>
    <w:rsid w:val="004D2BA7"/>
    <w:rsid w:val="004E1EDA"/>
    <w:rsid w:val="004F0655"/>
    <w:rsid w:val="004F545C"/>
    <w:rsid w:val="004F619B"/>
    <w:rsid w:val="00504020"/>
    <w:rsid w:val="00516C78"/>
    <w:rsid w:val="00520C15"/>
    <w:rsid w:val="0052112B"/>
    <w:rsid w:val="005334B4"/>
    <w:rsid w:val="0055329F"/>
    <w:rsid w:val="0055605B"/>
    <w:rsid w:val="00560438"/>
    <w:rsid w:val="00560772"/>
    <w:rsid w:val="00561014"/>
    <w:rsid w:val="00561148"/>
    <w:rsid w:val="00574ACA"/>
    <w:rsid w:val="0059726D"/>
    <w:rsid w:val="005A037D"/>
    <w:rsid w:val="005A7BE1"/>
    <w:rsid w:val="005A7CD4"/>
    <w:rsid w:val="005B15A7"/>
    <w:rsid w:val="005B3E6A"/>
    <w:rsid w:val="005B4960"/>
    <w:rsid w:val="005C0A2C"/>
    <w:rsid w:val="005C4D80"/>
    <w:rsid w:val="005D05A0"/>
    <w:rsid w:val="005D0CE4"/>
    <w:rsid w:val="005D1446"/>
    <w:rsid w:val="005D2A50"/>
    <w:rsid w:val="005D423D"/>
    <w:rsid w:val="005E604E"/>
    <w:rsid w:val="00604FA6"/>
    <w:rsid w:val="006103DF"/>
    <w:rsid w:val="0061087C"/>
    <w:rsid w:val="00610BDF"/>
    <w:rsid w:val="00613B34"/>
    <w:rsid w:val="006229A3"/>
    <w:rsid w:val="00635746"/>
    <w:rsid w:val="00641070"/>
    <w:rsid w:val="00646732"/>
    <w:rsid w:val="00647A24"/>
    <w:rsid w:val="00671D03"/>
    <w:rsid w:val="0067513B"/>
    <w:rsid w:val="00681EE5"/>
    <w:rsid w:val="0069266C"/>
    <w:rsid w:val="00694F46"/>
    <w:rsid w:val="00697762"/>
    <w:rsid w:val="00697D99"/>
    <w:rsid w:val="006A0B06"/>
    <w:rsid w:val="006A0BDC"/>
    <w:rsid w:val="006A4A0F"/>
    <w:rsid w:val="006A4B80"/>
    <w:rsid w:val="006B6095"/>
    <w:rsid w:val="006B7150"/>
    <w:rsid w:val="006B7A5A"/>
    <w:rsid w:val="006C0ABF"/>
    <w:rsid w:val="006D1B49"/>
    <w:rsid w:val="006D63DB"/>
    <w:rsid w:val="006E77F0"/>
    <w:rsid w:val="00701823"/>
    <w:rsid w:val="00723DA0"/>
    <w:rsid w:val="00725158"/>
    <w:rsid w:val="007368EE"/>
    <w:rsid w:val="00740849"/>
    <w:rsid w:val="00742596"/>
    <w:rsid w:val="007433A8"/>
    <w:rsid w:val="00745930"/>
    <w:rsid w:val="007644BC"/>
    <w:rsid w:val="007663D9"/>
    <w:rsid w:val="00770D26"/>
    <w:rsid w:val="0078087C"/>
    <w:rsid w:val="007842E6"/>
    <w:rsid w:val="00785274"/>
    <w:rsid w:val="00793D69"/>
    <w:rsid w:val="007A6152"/>
    <w:rsid w:val="007B56EB"/>
    <w:rsid w:val="007C119D"/>
    <w:rsid w:val="007C6DD8"/>
    <w:rsid w:val="007D7FD1"/>
    <w:rsid w:val="007F256A"/>
    <w:rsid w:val="007F3D8A"/>
    <w:rsid w:val="0080257F"/>
    <w:rsid w:val="008103C8"/>
    <w:rsid w:val="008124EE"/>
    <w:rsid w:val="00813563"/>
    <w:rsid w:val="0081448B"/>
    <w:rsid w:val="00821A8B"/>
    <w:rsid w:val="00823F62"/>
    <w:rsid w:val="00830971"/>
    <w:rsid w:val="008406C6"/>
    <w:rsid w:val="0085010F"/>
    <w:rsid w:val="008512AC"/>
    <w:rsid w:val="00852DD7"/>
    <w:rsid w:val="00854C6D"/>
    <w:rsid w:val="0086152C"/>
    <w:rsid w:val="00861587"/>
    <w:rsid w:val="008762A3"/>
    <w:rsid w:val="008777C3"/>
    <w:rsid w:val="00881563"/>
    <w:rsid w:val="008A58C2"/>
    <w:rsid w:val="008A71BE"/>
    <w:rsid w:val="008B12C1"/>
    <w:rsid w:val="008B4195"/>
    <w:rsid w:val="008B43F5"/>
    <w:rsid w:val="008B4A9D"/>
    <w:rsid w:val="008B5E10"/>
    <w:rsid w:val="008C03A7"/>
    <w:rsid w:val="008C1D0D"/>
    <w:rsid w:val="008D0587"/>
    <w:rsid w:val="008D2E76"/>
    <w:rsid w:val="008D549D"/>
    <w:rsid w:val="008E3E29"/>
    <w:rsid w:val="008E43A2"/>
    <w:rsid w:val="008F0557"/>
    <w:rsid w:val="008F3F20"/>
    <w:rsid w:val="00903B00"/>
    <w:rsid w:val="00903EE4"/>
    <w:rsid w:val="009053D6"/>
    <w:rsid w:val="00915930"/>
    <w:rsid w:val="009265CA"/>
    <w:rsid w:val="0093313D"/>
    <w:rsid w:val="009465D0"/>
    <w:rsid w:val="00951ABF"/>
    <w:rsid w:val="00955098"/>
    <w:rsid w:val="00955E8E"/>
    <w:rsid w:val="0096022A"/>
    <w:rsid w:val="00960E8E"/>
    <w:rsid w:val="00961891"/>
    <w:rsid w:val="009621C8"/>
    <w:rsid w:val="009650E8"/>
    <w:rsid w:val="00965B4F"/>
    <w:rsid w:val="00967580"/>
    <w:rsid w:val="00982047"/>
    <w:rsid w:val="00986723"/>
    <w:rsid w:val="00993394"/>
    <w:rsid w:val="009A6CCB"/>
    <w:rsid w:val="009B164D"/>
    <w:rsid w:val="009B2706"/>
    <w:rsid w:val="009B4377"/>
    <w:rsid w:val="009C2A5F"/>
    <w:rsid w:val="009C6147"/>
    <w:rsid w:val="009D010E"/>
    <w:rsid w:val="009D52B8"/>
    <w:rsid w:val="009F1791"/>
    <w:rsid w:val="009F298C"/>
    <w:rsid w:val="009F3140"/>
    <w:rsid w:val="00A01069"/>
    <w:rsid w:val="00A054C9"/>
    <w:rsid w:val="00A07990"/>
    <w:rsid w:val="00A130D6"/>
    <w:rsid w:val="00A203D3"/>
    <w:rsid w:val="00A318A9"/>
    <w:rsid w:val="00A40F72"/>
    <w:rsid w:val="00A41CDD"/>
    <w:rsid w:val="00A522F1"/>
    <w:rsid w:val="00A54824"/>
    <w:rsid w:val="00A54FF2"/>
    <w:rsid w:val="00A57D82"/>
    <w:rsid w:val="00A6069B"/>
    <w:rsid w:val="00A61836"/>
    <w:rsid w:val="00A667BB"/>
    <w:rsid w:val="00A6686D"/>
    <w:rsid w:val="00A81730"/>
    <w:rsid w:val="00A82980"/>
    <w:rsid w:val="00A83499"/>
    <w:rsid w:val="00A853E3"/>
    <w:rsid w:val="00A94DB5"/>
    <w:rsid w:val="00AA7374"/>
    <w:rsid w:val="00AA7B0F"/>
    <w:rsid w:val="00AB5735"/>
    <w:rsid w:val="00AB57C8"/>
    <w:rsid w:val="00AC1A43"/>
    <w:rsid w:val="00AD5589"/>
    <w:rsid w:val="00AE6FDE"/>
    <w:rsid w:val="00AF2112"/>
    <w:rsid w:val="00AF2B6D"/>
    <w:rsid w:val="00AF4A19"/>
    <w:rsid w:val="00AF57E6"/>
    <w:rsid w:val="00AF5BED"/>
    <w:rsid w:val="00B0112F"/>
    <w:rsid w:val="00B1138E"/>
    <w:rsid w:val="00B25043"/>
    <w:rsid w:val="00B267AE"/>
    <w:rsid w:val="00B36774"/>
    <w:rsid w:val="00B46FB7"/>
    <w:rsid w:val="00B559CA"/>
    <w:rsid w:val="00B6727F"/>
    <w:rsid w:val="00B67E81"/>
    <w:rsid w:val="00B70652"/>
    <w:rsid w:val="00B74DBB"/>
    <w:rsid w:val="00B85C3F"/>
    <w:rsid w:val="00B8727E"/>
    <w:rsid w:val="00B920FA"/>
    <w:rsid w:val="00B92E46"/>
    <w:rsid w:val="00B97D1D"/>
    <w:rsid w:val="00BA2B4C"/>
    <w:rsid w:val="00BB029C"/>
    <w:rsid w:val="00BB4DFB"/>
    <w:rsid w:val="00BB7106"/>
    <w:rsid w:val="00BC3EFF"/>
    <w:rsid w:val="00BC57A5"/>
    <w:rsid w:val="00BD2F27"/>
    <w:rsid w:val="00BD6659"/>
    <w:rsid w:val="00BF11C9"/>
    <w:rsid w:val="00C02BD0"/>
    <w:rsid w:val="00C05F00"/>
    <w:rsid w:val="00C13DD6"/>
    <w:rsid w:val="00C44E9F"/>
    <w:rsid w:val="00C516FC"/>
    <w:rsid w:val="00C53CF8"/>
    <w:rsid w:val="00C617B4"/>
    <w:rsid w:val="00C65066"/>
    <w:rsid w:val="00C6630F"/>
    <w:rsid w:val="00C73ECC"/>
    <w:rsid w:val="00C83E78"/>
    <w:rsid w:val="00CA5502"/>
    <w:rsid w:val="00CB3A94"/>
    <w:rsid w:val="00CC1621"/>
    <w:rsid w:val="00CD0114"/>
    <w:rsid w:val="00CD254D"/>
    <w:rsid w:val="00CE34B9"/>
    <w:rsid w:val="00CE665B"/>
    <w:rsid w:val="00CF3B65"/>
    <w:rsid w:val="00CF4CBB"/>
    <w:rsid w:val="00D00A30"/>
    <w:rsid w:val="00D02D65"/>
    <w:rsid w:val="00D05111"/>
    <w:rsid w:val="00D108F0"/>
    <w:rsid w:val="00D22EA5"/>
    <w:rsid w:val="00D309D9"/>
    <w:rsid w:val="00D40362"/>
    <w:rsid w:val="00D53A01"/>
    <w:rsid w:val="00D54084"/>
    <w:rsid w:val="00D57288"/>
    <w:rsid w:val="00D606B2"/>
    <w:rsid w:val="00D66FAA"/>
    <w:rsid w:val="00D76866"/>
    <w:rsid w:val="00D82D67"/>
    <w:rsid w:val="00D8342A"/>
    <w:rsid w:val="00D95D82"/>
    <w:rsid w:val="00D96EF5"/>
    <w:rsid w:val="00DA22E6"/>
    <w:rsid w:val="00DB3D67"/>
    <w:rsid w:val="00DB451D"/>
    <w:rsid w:val="00DB54DE"/>
    <w:rsid w:val="00DC5487"/>
    <w:rsid w:val="00DD74ED"/>
    <w:rsid w:val="00DE3E32"/>
    <w:rsid w:val="00DE6050"/>
    <w:rsid w:val="00DF46A2"/>
    <w:rsid w:val="00E04406"/>
    <w:rsid w:val="00E0649F"/>
    <w:rsid w:val="00E068B5"/>
    <w:rsid w:val="00E10C99"/>
    <w:rsid w:val="00E228EE"/>
    <w:rsid w:val="00E308E8"/>
    <w:rsid w:val="00E31004"/>
    <w:rsid w:val="00E35A6D"/>
    <w:rsid w:val="00E378B8"/>
    <w:rsid w:val="00E50420"/>
    <w:rsid w:val="00E5157A"/>
    <w:rsid w:val="00E55186"/>
    <w:rsid w:val="00E56B42"/>
    <w:rsid w:val="00E6697E"/>
    <w:rsid w:val="00E70E1B"/>
    <w:rsid w:val="00E7410F"/>
    <w:rsid w:val="00E74943"/>
    <w:rsid w:val="00E77871"/>
    <w:rsid w:val="00E82EFE"/>
    <w:rsid w:val="00E83E47"/>
    <w:rsid w:val="00E86EC5"/>
    <w:rsid w:val="00E97827"/>
    <w:rsid w:val="00EA069C"/>
    <w:rsid w:val="00EA5625"/>
    <w:rsid w:val="00EB6257"/>
    <w:rsid w:val="00EC0773"/>
    <w:rsid w:val="00EC0C76"/>
    <w:rsid w:val="00EC6734"/>
    <w:rsid w:val="00ED2B48"/>
    <w:rsid w:val="00ED4E00"/>
    <w:rsid w:val="00EE6DC6"/>
    <w:rsid w:val="00EF1A62"/>
    <w:rsid w:val="00EF7795"/>
    <w:rsid w:val="00F1579B"/>
    <w:rsid w:val="00F26EEA"/>
    <w:rsid w:val="00F41E45"/>
    <w:rsid w:val="00F44B3E"/>
    <w:rsid w:val="00F4798C"/>
    <w:rsid w:val="00F54F59"/>
    <w:rsid w:val="00F60FF7"/>
    <w:rsid w:val="00F620EC"/>
    <w:rsid w:val="00F621C2"/>
    <w:rsid w:val="00F668BF"/>
    <w:rsid w:val="00F6738E"/>
    <w:rsid w:val="00F679BA"/>
    <w:rsid w:val="00F87CDB"/>
    <w:rsid w:val="00F9683B"/>
    <w:rsid w:val="00FA3E39"/>
    <w:rsid w:val="00FA5831"/>
    <w:rsid w:val="00FC418F"/>
    <w:rsid w:val="00FC7934"/>
    <w:rsid w:val="00FD0923"/>
    <w:rsid w:val="00FD186E"/>
    <w:rsid w:val="00FD7EBA"/>
    <w:rsid w:val="00FE025F"/>
    <w:rsid w:val="00FE1F46"/>
    <w:rsid w:val="00FE40B1"/>
    <w:rsid w:val="00FE70D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oNotEmbedSmartTags/>
  <w:decimalSymbol w:val="."/>
  <w:listSeparator w:val=","/>
  <w14:docId w14:val="7A9180A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35" w:unhideWhenUsed="0"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pPr>
    <w:rPr>
      <w:kern w:val="1"/>
      <w:lang w:eastAsia="hi-IN" w:bidi="hi-IN"/>
    </w:rPr>
  </w:style>
  <w:style w:type="paragraph" w:styleId="Heading1">
    <w:name w:val="heading 1"/>
    <w:basedOn w:val="Normal"/>
    <w:next w:val="BodyText"/>
    <w:qFormat/>
    <w:pPr>
      <w:keepNext/>
      <w:keepLines/>
      <w:spacing w:before="480"/>
      <w:outlineLvl w:val="0"/>
    </w:pPr>
    <w:rPr>
      <w:rFonts w:ascii="Calibri" w:hAnsi="Calibri" w:cs="font462"/>
      <w:b/>
      <w:bCs/>
      <w:color w:val="345A8A"/>
      <w:sz w:val="32"/>
      <w:szCs w:val="32"/>
    </w:rPr>
  </w:style>
  <w:style w:type="paragraph" w:styleId="Heading2">
    <w:name w:val="heading 2"/>
    <w:basedOn w:val="Normal"/>
    <w:next w:val="BodyText"/>
    <w:qFormat/>
    <w:pPr>
      <w:numPr>
        <w:ilvl w:val="1"/>
        <w:numId w:val="1"/>
      </w:numPr>
      <w:ind w:left="0" w:right="-96" w:firstLine="0"/>
      <w:outlineLvl w:val="1"/>
    </w:pPr>
    <w:rPr>
      <w:b/>
      <w:color w:val="8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Pr>
      <w:rFonts w:ascii="Arial" w:hAnsi="Arial"/>
    </w:rPr>
  </w:style>
  <w:style w:type="character" w:customStyle="1" w:styleId="WW8Num4z0">
    <w:name w:val="WW8Num4z0"/>
    <w:rPr>
      <w:rFonts w:ascii="Wingdings" w:hAnsi="Wingdings" w:cs="OpenSymbol"/>
    </w:rPr>
  </w:style>
  <w:style w:type="character" w:customStyle="1" w:styleId="WW8Num4z1">
    <w:name w:val="WW8Num4z1"/>
    <w:rPr>
      <w:rFonts w:ascii="Courier New" w:hAnsi="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0">
    <w:name w:val="WW8Num5z0"/>
    <w:rPr>
      <w:rFonts w:ascii="Calibri" w:hAnsi="Calibri" w:cs="font462"/>
    </w:rPr>
  </w:style>
  <w:style w:type="character" w:customStyle="1" w:styleId="WW8Num5z1">
    <w:name w:val="WW8Num5z1"/>
    <w:rPr>
      <w:rFonts w:ascii="Courier New" w:hAnsi="Courier New"/>
    </w:rPr>
  </w:style>
  <w:style w:type="character" w:customStyle="1" w:styleId="WW8Num5z2">
    <w:name w:val="WW8Num5z2"/>
    <w:rPr>
      <w:rFonts w:ascii="Wingdings" w:hAnsi="Wingdings"/>
    </w:rPr>
  </w:style>
  <w:style w:type="character" w:customStyle="1" w:styleId="WW8Num5z3">
    <w:name w:val="WW8Num5z3"/>
    <w:rPr>
      <w:rFonts w:ascii="Symbol" w:hAnsi="Symbol"/>
    </w:rPr>
  </w:style>
  <w:style w:type="character" w:customStyle="1" w:styleId="WW8Num7z0">
    <w:name w:val="WW8Num7z0"/>
    <w:rPr>
      <w:rFonts w:ascii="Symbol" w:hAnsi="Symbol"/>
    </w:rPr>
  </w:style>
  <w:style w:type="character" w:customStyle="1" w:styleId="WW8Num7z1">
    <w:name w:val="WW8Num7z1"/>
    <w:rPr>
      <w:rFonts w:ascii="Courier New" w:hAnsi="Courier New"/>
    </w:rPr>
  </w:style>
  <w:style w:type="character" w:customStyle="1" w:styleId="WW8Num7z2">
    <w:name w:val="WW8Num7z2"/>
    <w:rPr>
      <w:rFonts w:ascii="Wingdings" w:hAnsi="Wingdings"/>
    </w:rPr>
  </w:style>
  <w:style w:type="character" w:customStyle="1" w:styleId="WW8Num8z0">
    <w:name w:val="WW8Num8z0"/>
    <w:rPr>
      <w:rFonts w:ascii="Symbol" w:hAnsi="Symbol"/>
    </w:rPr>
  </w:style>
  <w:style w:type="character" w:customStyle="1" w:styleId="WW8Num8z1">
    <w:name w:val="WW8Num8z1"/>
    <w:rPr>
      <w:rFonts w:ascii="Courier New" w:hAnsi="Courier New"/>
    </w:rPr>
  </w:style>
  <w:style w:type="character" w:customStyle="1" w:styleId="WW8Num8z2">
    <w:name w:val="WW8Num8z2"/>
    <w:rPr>
      <w:rFonts w:ascii="Wingdings" w:hAnsi="Wingdings"/>
    </w:rPr>
  </w:style>
  <w:style w:type="character" w:customStyle="1" w:styleId="WW8Num9z0">
    <w:name w:val="WW8Num9z0"/>
    <w:rPr>
      <w:rFonts w:ascii="Symbol" w:hAnsi="Symbol"/>
    </w:rPr>
  </w:style>
  <w:style w:type="character" w:customStyle="1" w:styleId="WW8Num9z1">
    <w:name w:val="WW8Num9z1"/>
    <w:rPr>
      <w:rFonts w:ascii="Courier New" w:hAnsi="Courier New"/>
    </w:rPr>
  </w:style>
  <w:style w:type="character" w:customStyle="1" w:styleId="WW8Num9z2">
    <w:name w:val="WW8Num9z2"/>
    <w:rPr>
      <w:rFonts w:ascii="Wingdings" w:hAnsi="Wingdings"/>
    </w:rPr>
  </w:style>
  <w:style w:type="character" w:customStyle="1" w:styleId="WW8Num10z0">
    <w:name w:val="WW8Num10z0"/>
    <w:rPr>
      <w:rFonts w:ascii="Symbol" w:hAnsi="Symbol"/>
    </w:rPr>
  </w:style>
  <w:style w:type="character" w:customStyle="1" w:styleId="WW8Num10z1">
    <w:name w:val="WW8Num10z1"/>
    <w:rPr>
      <w:rFonts w:ascii="Courier New" w:hAnsi="Courier New"/>
    </w:rPr>
  </w:style>
  <w:style w:type="character" w:customStyle="1" w:styleId="WW8Num10z2">
    <w:name w:val="WW8Num10z2"/>
    <w:rPr>
      <w:rFonts w:ascii="Wingdings" w:hAnsi="Wingdings"/>
    </w:rPr>
  </w:style>
  <w:style w:type="character" w:customStyle="1" w:styleId="WW8Num11z0">
    <w:name w:val="WW8Num11z0"/>
    <w:rPr>
      <w:rFonts w:ascii="Symbol" w:hAnsi="Symbol"/>
    </w:rPr>
  </w:style>
  <w:style w:type="character" w:customStyle="1" w:styleId="WW8Num11z1">
    <w:name w:val="WW8Num11z1"/>
    <w:rPr>
      <w:rFonts w:ascii="Courier New" w:hAnsi="Courier New"/>
    </w:rPr>
  </w:style>
  <w:style w:type="character" w:customStyle="1" w:styleId="WW8Num11z2">
    <w:name w:val="WW8Num11z2"/>
    <w:rPr>
      <w:rFonts w:ascii="Wingdings" w:hAnsi="Wingdings"/>
    </w:rPr>
  </w:style>
  <w:style w:type="character" w:customStyle="1" w:styleId="WW8Num12z0">
    <w:name w:val="WW8Num12z0"/>
    <w:rPr>
      <w:rFonts w:ascii="Calibri" w:hAnsi="Calibri" w:cs="Times New Roman"/>
    </w:rPr>
  </w:style>
  <w:style w:type="character" w:customStyle="1" w:styleId="WW8Num12z1">
    <w:name w:val="WW8Num12z1"/>
    <w:rPr>
      <w:rFonts w:ascii="Courier New" w:hAnsi="Courier New"/>
    </w:rPr>
  </w:style>
  <w:style w:type="character" w:customStyle="1" w:styleId="WW8Num12z2">
    <w:name w:val="WW8Num12z2"/>
    <w:rPr>
      <w:rFonts w:ascii="Wingdings" w:hAnsi="Wingdings"/>
    </w:rPr>
  </w:style>
  <w:style w:type="character" w:customStyle="1" w:styleId="WW8Num12z3">
    <w:name w:val="WW8Num12z3"/>
    <w:rPr>
      <w:rFonts w:ascii="Symbol" w:hAnsi="Symbol"/>
    </w:rPr>
  </w:style>
  <w:style w:type="character" w:customStyle="1" w:styleId="Absatz-Standardschriftart">
    <w:name w:val="Absatz-Standardschriftart"/>
  </w:style>
  <w:style w:type="character" w:customStyle="1" w:styleId="FooterChar">
    <w:name w:val="Footer Char"/>
    <w:basedOn w:val="DefaultParagraphFont"/>
    <w:rPr>
      <w:rFonts w:ascii="Times New Roman" w:eastAsia="Times New Roman" w:hAnsi="Times New Roman" w:cs="Times New Roman"/>
      <w:sz w:val="20"/>
      <w:szCs w:val="20"/>
    </w:rPr>
  </w:style>
  <w:style w:type="character" w:customStyle="1" w:styleId="PageNumber1">
    <w:name w:val="Page Number1"/>
    <w:basedOn w:val="DefaultParagraphFont"/>
  </w:style>
  <w:style w:type="character" w:customStyle="1" w:styleId="Heading1Char">
    <w:name w:val="Heading 1 Char"/>
    <w:basedOn w:val="DefaultParagraphFont"/>
    <w:rPr>
      <w:rFonts w:ascii="Calibri" w:hAnsi="Calibri" w:cs="font462"/>
      <w:b/>
      <w:bCs/>
      <w:color w:val="345A8A"/>
      <w:sz w:val="32"/>
      <w:szCs w:val="32"/>
    </w:rPr>
  </w:style>
  <w:style w:type="character" w:customStyle="1" w:styleId="HeaderChar">
    <w:name w:val="Header Char"/>
    <w:basedOn w:val="DefaultParagraphFont"/>
    <w:rPr>
      <w:rFonts w:ascii="Times New Roman" w:eastAsia="Times New Roman" w:hAnsi="Times New Roman" w:cs="Times New Roman"/>
      <w:sz w:val="20"/>
      <w:szCs w:val="20"/>
    </w:rPr>
  </w:style>
  <w:style w:type="character" w:customStyle="1" w:styleId="CommentReference1">
    <w:name w:val="Comment Reference1"/>
    <w:basedOn w:val="DefaultParagraphFont"/>
    <w:rPr>
      <w:sz w:val="18"/>
      <w:szCs w:val="18"/>
    </w:rPr>
  </w:style>
  <w:style w:type="character" w:customStyle="1" w:styleId="CommentTextChar">
    <w:name w:val="Comment Text Char"/>
    <w:basedOn w:val="DefaultParagraphFont"/>
    <w:uiPriority w:val="99"/>
    <w:rPr>
      <w:rFonts w:ascii="Times New Roman" w:eastAsia="Times New Roman" w:hAnsi="Times New Roman" w:cs="Times New Roman"/>
    </w:rPr>
  </w:style>
  <w:style w:type="character" w:customStyle="1" w:styleId="CommentSubjectChar">
    <w:name w:val="Comment Subject Char"/>
    <w:basedOn w:val="CommentTextChar"/>
    <w:rPr>
      <w:rFonts w:ascii="Times New Roman" w:eastAsia="Times New Roman" w:hAnsi="Times New Roman" w:cs="Times New Roman"/>
      <w:b/>
      <w:bCs/>
      <w:sz w:val="20"/>
      <w:szCs w:val="20"/>
    </w:rPr>
  </w:style>
  <w:style w:type="character" w:customStyle="1" w:styleId="BalloonTextChar">
    <w:name w:val="Balloon Text Char"/>
    <w:basedOn w:val="DefaultParagraphFont"/>
    <w:rPr>
      <w:rFonts w:ascii="Lucida Grande" w:eastAsia="Times New Roman" w:hAnsi="Lucida Grande" w:cs="Times New Roman"/>
      <w:sz w:val="18"/>
      <w:szCs w:val="18"/>
    </w:rPr>
  </w:style>
  <w:style w:type="character" w:customStyle="1" w:styleId="NoSpacingChar">
    <w:name w:val="No Spacing Char"/>
    <w:basedOn w:val="DefaultParagraphFont"/>
    <w:rPr>
      <w:rFonts w:ascii="PMingLiU" w:hAnsi="PMingLiU" w:cs="font462"/>
      <w:sz w:val="22"/>
      <w:szCs w:val="22"/>
    </w:rPr>
  </w:style>
  <w:style w:type="character" w:styleId="Hyperlink">
    <w:name w:val="Hyperlink"/>
    <w:basedOn w:val="DefaultParagraphFont"/>
    <w:rPr>
      <w:color w:val="0000FF"/>
      <w:u w:val="single"/>
    </w:rPr>
  </w:style>
  <w:style w:type="character" w:customStyle="1" w:styleId="FootnoteTextChar">
    <w:name w:val="Footnote Text Char"/>
    <w:basedOn w:val="DefaultParagraphFont"/>
    <w:uiPriority w:val="99"/>
    <w:rPr>
      <w:rFonts w:ascii="Times New Roman" w:eastAsia="Times New Roman" w:hAnsi="Times New Roman" w:cs="Times New Roman"/>
    </w:rPr>
  </w:style>
  <w:style w:type="character" w:customStyle="1" w:styleId="FootnoteReference1">
    <w:name w:val="Footnote Reference1"/>
    <w:basedOn w:val="DefaultParagraphFont"/>
    <w:rPr>
      <w:vertAlign w:val="superscript"/>
    </w:rPr>
  </w:style>
  <w:style w:type="character" w:customStyle="1" w:styleId="ListLabel1">
    <w:name w:val="ListLabel 1"/>
    <w:rPr>
      <w:b w:val="0"/>
    </w:rPr>
  </w:style>
  <w:style w:type="character" w:customStyle="1" w:styleId="ListLabel2">
    <w:name w:val="ListLabel 2"/>
    <w:rPr>
      <w:rFonts w:eastAsia="Times New Roman" w:cs="Times New Roman"/>
    </w:rPr>
  </w:style>
  <w:style w:type="character" w:customStyle="1" w:styleId="ListLabel3">
    <w:name w:val="ListLabel 3"/>
    <w:rPr>
      <w:rFonts w:cs="font462"/>
    </w:rPr>
  </w:style>
  <w:style w:type="character" w:customStyle="1" w:styleId="FootnoteCharacters">
    <w:name w:val="Footnote Characters"/>
  </w:style>
  <w:style w:type="character" w:styleId="FootnoteReference">
    <w:name w:val="footnote reference"/>
    <w:rPr>
      <w:vertAlign w:val="superscript"/>
    </w:rPr>
  </w:style>
  <w:style w:type="character" w:customStyle="1" w:styleId="EndnoteCharacters">
    <w:name w:val="Endnote Characters"/>
    <w:rPr>
      <w:vertAlign w:val="superscript"/>
    </w:rPr>
  </w:style>
  <w:style w:type="character" w:customStyle="1" w:styleId="WW-EndnoteCharacters">
    <w:name w:val="WW-Endnote Characters"/>
  </w:style>
  <w:style w:type="character" w:customStyle="1" w:styleId="Bullets">
    <w:name w:val="Bullets"/>
    <w:rPr>
      <w:rFonts w:ascii="OpenSymbol" w:eastAsia="OpenSymbol" w:hAnsi="OpenSymbol" w:cs="OpenSymbol"/>
    </w:rPr>
  </w:style>
  <w:style w:type="character" w:customStyle="1" w:styleId="NumberingSymbols">
    <w:name w:val="Numbering Symbols"/>
  </w:style>
  <w:style w:type="character" w:styleId="EndnoteReference">
    <w:name w:val="endnote reference"/>
    <w:rPr>
      <w:vertAlign w:val="superscript"/>
    </w:rPr>
  </w:style>
  <w:style w:type="paragraph" w:customStyle="1" w:styleId="Heading">
    <w:name w:val="Heading"/>
    <w:basedOn w:val="Normal"/>
    <w:next w:val="BodyText"/>
    <w:pPr>
      <w:keepNext/>
      <w:spacing w:before="240" w:after="120"/>
    </w:pPr>
    <w:rPr>
      <w:rFonts w:ascii="Arial" w:eastAsia="Arial Unicode MS" w:hAnsi="Arial" w:cs="Arial Unicode MS"/>
      <w:sz w:val="28"/>
      <w:szCs w:val="28"/>
    </w:rPr>
  </w:style>
  <w:style w:type="paragraph" w:styleId="BodyText">
    <w:name w:val="Body Text"/>
    <w:basedOn w:val="Normal"/>
    <w:pPr>
      <w:spacing w:after="120"/>
    </w:p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pPr>
      <w:suppressLineNumbers/>
    </w:pPr>
  </w:style>
  <w:style w:type="paragraph" w:styleId="Footer">
    <w:name w:val="footer"/>
    <w:basedOn w:val="Normal"/>
    <w:pPr>
      <w:suppressLineNumbers/>
      <w:tabs>
        <w:tab w:val="center" w:pos="4320"/>
        <w:tab w:val="right" w:pos="8640"/>
      </w:tabs>
    </w:pPr>
  </w:style>
  <w:style w:type="paragraph" w:styleId="ListParagraph">
    <w:name w:val="List Paragraph"/>
    <w:aliases w:val="IFRC Part1,2,3,4"/>
    <w:basedOn w:val="Normal"/>
    <w:qFormat/>
    <w:rsid w:val="00CC1621"/>
    <w:pPr>
      <w:ind w:left="720"/>
    </w:pPr>
    <w:rPr>
      <w:rFonts w:ascii="Arial" w:hAnsi="Arial"/>
      <w:color w:val="FF0000"/>
      <w:sz w:val="28"/>
    </w:rPr>
  </w:style>
  <w:style w:type="paragraph" w:customStyle="1" w:styleId="Style1">
    <w:name w:val="Style1"/>
    <w:basedOn w:val="ListParagraph"/>
    <w:pPr>
      <w:numPr>
        <w:numId w:val="1"/>
      </w:numPr>
      <w:spacing w:after="120"/>
      <w:jc w:val="both"/>
      <w:outlineLvl w:val="0"/>
    </w:pPr>
    <w:rPr>
      <w:sz w:val="24"/>
    </w:rPr>
  </w:style>
  <w:style w:type="paragraph" w:customStyle="1" w:styleId="surveystyle">
    <w:name w:val="survey style"/>
    <w:basedOn w:val="ListParagraph"/>
    <w:pPr>
      <w:spacing w:after="120"/>
      <w:ind w:left="360" w:hanging="360"/>
      <w:jc w:val="both"/>
    </w:pPr>
    <w:rPr>
      <w:rFonts w:ascii="Calibri" w:hAnsi="Calibri"/>
      <w:sz w:val="24"/>
    </w:rPr>
  </w:style>
  <w:style w:type="paragraph" w:customStyle="1" w:styleId="surveyresult">
    <w:name w:val="survey result"/>
    <w:basedOn w:val="Normal"/>
    <w:pPr>
      <w:ind w:left="360"/>
      <w:jc w:val="both"/>
    </w:pPr>
  </w:style>
  <w:style w:type="paragraph" w:customStyle="1" w:styleId="surveyquestion">
    <w:name w:val="survey question"/>
    <w:basedOn w:val="ListParagraph"/>
    <w:pPr>
      <w:numPr>
        <w:numId w:val="2"/>
      </w:numPr>
      <w:spacing w:after="120"/>
      <w:jc w:val="both"/>
    </w:pPr>
    <w:rPr>
      <w:b/>
    </w:rPr>
  </w:style>
  <w:style w:type="paragraph" w:customStyle="1" w:styleId="surveysection">
    <w:name w:val="survey section"/>
    <w:basedOn w:val="Heading1"/>
    <w:pPr>
      <w:pBdr>
        <w:bottom w:val="single" w:sz="4" w:space="1" w:color="000000"/>
      </w:pBdr>
      <w:spacing w:before="720" w:after="240"/>
    </w:pPr>
    <w:rPr>
      <w:color w:val="800000"/>
    </w:rPr>
  </w:style>
  <w:style w:type="paragraph" w:styleId="Header">
    <w:name w:val="header"/>
    <w:basedOn w:val="Normal"/>
    <w:pPr>
      <w:suppressLineNumbers/>
      <w:tabs>
        <w:tab w:val="center" w:pos="4320"/>
        <w:tab w:val="right" w:pos="8640"/>
      </w:tabs>
    </w:pPr>
    <w:rPr>
      <w:rFonts w:ascii="Arial" w:hAnsi="Arial"/>
    </w:rPr>
  </w:style>
  <w:style w:type="paragraph" w:customStyle="1" w:styleId="FirstHeadingAssessment">
    <w:name w:val="First Heading Assessment"/>
    <w:basedOn w:val="Heading1"/>
    <w:pPr>
      <w:spacing w:after="480"/>
    </w:pPr>
    <w:rPr>
      <w:smallCaps/>
      <w:sz w:val="36"/>
    </w:rPr>
  </w:style>
  <w:style w:type="paragraph" w:customStyle="1" w:styleId="ContentsHeading">
    <w:name w:val="Contents Heading"/>
    <w:basedOn w:val="Heading1"/>
    <w:pPr>
      <w:suppressLineNumbers/>
      <w:spacing w:line="276" w:lineRule="auto"/>
    </w:pPr>
    <w:rPr>
      <w:color w:val="365F91"/>
      <w:sz w:val="28"/>
      <w:szCs w:val="28"/>
    </w:rPr>
  </w:style>
  <w:style w:type="paragraph" w:styleId="TOC1">
    <w:name w:val="toc 1"/>
    <w:basedOn w:val="Normal"/>
    <w:pPr>
      <w:tabs>
        <w:tab w:val="right" w:leader="dot" w:pos="9638"/>
      </w:tabs>
      <w:spacing w:before="120"/>
    </w:pPr>
    <w:rPr>
      <w:rFonts w:ascii="Calibri" w:hAnsi="Calibri"/>
      <w:b/>
      <w:color w:val="548DD4"/>
    </w:rPr>
  </w:style>
  <w:style w:type="paragraph" w:styleId="TOC2">
    <w:name w:val="toc 2"/>
    <w:basedOn w:val="Normal"/>
    <w:pPr>
      <w:tabs>
        <w:tab w:val="right" w:leader="dot" w:pos="9355"/>
      </w:tabs>
      <w:ind w:left="283"/>
    </w:pPr>
    <w:rPr>
      <w:rFonts w:ascii="Cambria" w:hAnsi="Cambria"/>
      <w:sz w:val="22"/>
      <w:szCs w:val="22"/>
    </w:rPr>
  </w:style>
  <w:style w:type="paragraph" w:styleId="TOC3">
    <w:name w:val="toc 3"/>
    <w:basedOn w:val="Normal"/>
    <w:pPr>
      <w:tabs>
        <w:tab w:val="right" w:leader="dot" w:pos="9072"/>
      </w:tabs>
      <w:ind w:left="200"/>
    </w:pPr>
    <w:rPr>
      <w:rFonts w:ascii="Cambria" w:hAnsi="Cambria"/>
      <w:i/>
      <w:sz w:val="22"/>
      <w:szCs w:val="22"/>
    </w:rPr>
  </w:style>
  <w:style w:type="paragraph" w:styleId="TOC4">
    <w:name w:val="toc 4"/>
    <w:basedOn w:val="Normal"/>
    <w:pPr>
      <w:tabs>
        <w:tab w:val="right" w:leader="dot" w:pos="8789"/>
      </w:tabs>
      <w:ind w:left="400"/>
    </w:pPr>
    <w:rPr>
      <w:rFonts w:ascii="Cambria" w:hAnsi="Cambria"/>
    </w:rPr>
  </w:style>
  <w:style w:type="paragraph" w:styleId="TOC5">
    <w:name w:val="toc 5"/>
    <w:basedOn w:val="Normal"/>
    <w:pPr>
      <w:tabs>
        <w:tab w:val="right" w:leader="dot" w:pos="8506"/>
      </w:tabs>
      <w:ind w:left="600"/>
    </w:pPr>
    <w:rPr>
      <w:rFonts w:ascii="Cambria" w:hAnsi="Cambria"/>
    </w:rPr>
  </w:style>
  <w:style w:type="paragraph" w:styleId="TOC6">
    <w:name w:val="toc 6"/>
    <w:basedOn w:val="Normal"/>
    <w:pPr>
      <w:tabs>
        <w:tab w:val="right" w:leader="dot" w:pos="8223"/>
      </w:tabs>
      <w:ind w:left="800"/>
    </w:pPr>
    <w:rPr>
      <w:rFonts w:ascii="Cambria" w:hAnsi="Cambria"/>
    </w:rPr>
  </w:style>
  <w:style w:type="paragraph" w:styleId="TOC7">
    <w:name w:val="toc 7"/>
    <w:basedOn w:val="Normal"/>
    <w:pPr>
      <w:tabs>
        <w:tab w:val="right" w:leader="dot" w:pos="7940"/>
      </w:tabs>
      <w:ind w:left="1000"/>
    </w:pPr>
    <w:rPr>
      <w:rFonts w:ascii="Cambria" w:hAnsi="Cambria"/>
    </w:rPr>
  </w:style>
  <w:style w:type="paragraph" w:styleId="TOC8">
    <w:name w:val="toc 8"/>
    <w:basedOn w:val="Normal"/>
    <w:pPr>
      <w:tabs>
        <w:tab w:val="right" w:leader="dot" w:pos="7657"/>
      </w:tabs>
      <w:ind w:left="1200"/>
    </w:pPr>
    <w:rPr>
      <w:rFonts w:ascii="Cambria" w:hAnsi="Cambria"/>
    </w:rPr>
  </w:style>
  <w:style w:type="paragraph" w:styleId="TOC9">
    <w:name w:val="toc 9"/>
    <w:basedOn w:val="Normal"/>
    <w:pPr>
      <w:tabs>
        <w:tab w:val="right" w:leader="dot" w:pos="7374"/>
      </w:tabs>
      <w:ind w:left="1400"/>
    </w:pPr>
    <w:rPr>
      <w:rFonts w:ascii="Cambria" w:hAnsi="Cambria"/>
    </w:rPr>
  </w:style>
  <w:style w:type="paragraph" w:customStyle="1" w:styleId="CommentText1">
    <w:name w:val="Comment Text1"/>
    <w:basedOn w:val="Normal"/>
  </w:style>
  <w:style w:type="paragraph" w:customStyle="1" w:styleId="CommentSubject1">
    <w:name w:val="Comment Subject1"/>
    <w:basedOn w:val="CommentText1"/>
    <w:rPr>
      <w:b/>
      <w:bCs/>
      <w:sz w:val="20"/>
      <w:szCs w:val="20"/>
    </w:rPr>
  </w:style>
  <w:style w:type="paragraph" w:styleId="BalloonText">
    <w:name w:val="Balloon Text"/>
    <w:basedOn w:val="Normal"/>
    <w:rPr>
      <w:rFonts w:ascii="Lucida Grande" w:hAnsi="Lucida Grande"/>
      <w:sz w:val="18"/>
      <w:szCs w:val="18"/>
    </w:rPr>
  </w:style>
  <w:style w:type="paragraph" w:customStyle="1" w:styleId="Assesmentparabody">
    <w:name w:val="Assesment para body"/>
    <w:basedOn w:val="Normal"/>
    <w:qFormat/>
    <w:pPr>
      <w:spacing w:before="120" w:after="240"/>
      <w:jc w:val="both"/>
    </w:pPr>
    <w:rPr>
      <w:rFonts w:ascii="Calibri" w:hAnsi="Calibri"/>
      <w:sz w:val="22"/>
    </w:rPr>
  </w:style>
  <w:style w:type="paragraph" w:customStyle="1" w:styleId="boxheader">
    <w:name w:val="box header"/>
    <w:basedOn w:val="Heading1"/>
    <w:pPr>
      <w:pBdr>
        <w:top w:val="single" w:sz="4" w:space="1" w:color="C0C0C0"/>
        <w:left w:val="single" w:sz="4" w:space="4" w:color="C0C0C0"/>
        <w:bottom w:val="single" w:sz="4" w:space="1" w:color="C0C0C0"/>
        <w:right w:val="single" w:sz="4" w:space="4" w:color="C0C0C0"/>
      </w:pBdr>
      <w:shd w:val="clear" w:color="auto" w:fill="4F81BD"/>
      <w:spacing w:after="480"/>
    </w:pPr>
    <w:rPr>
      <w:smallCaps/>
      <w:color w:val="FFFFFF"/>
      <w:sz w:val="36"/>
    </w:rPr>
  </w:style>
  <w:style w:type="paragraph" w:customStyle="1" w:styleId="smallheadings">
    <w:name w:val="small headings"/>
    <w:basedOn w:val="surveyquestion"/>
    <w:pPr>
      <w:numPr>
        <w:numId w:val="0"/>
      </w:numPr>
      <w:ind w:left="360" w:hanging="360"/>
    </w:pPr>
    <w:rPr>
      <w:rFonts w:ascii="Calibri" w:hAnsi="Calibri"/>
      <w:sz w:val="24"/>
    </w:rPr>
  </w:style>
  <w:style w:type="paragraph" w:customStyle="1" w:styleId="bulletsmain">
    <w:name w:val="bullets main"/>
    <w:basedOn w:val="Assesmentparabody"/>
    <w:pPr>
      <w:spacing w:before="0" w:after="0"/>
    </w:pPr>
  </w:style>
  <w:style w:type="paragraph" w:customStyle="1" w:styleId="strengthsrecomendations">
    <w:name w:val="strengths/recomendations"/>
    <w:basedOn w:val="smallheadings"/>
    <w:pPr>
      <w:pBdr>
        <w:bottom w:val="single" w:sz="4" w:space="1" w:color="C0C0C0"/>
      </w:pBdr>
    </w:pPr>
    <w:rPr>
      <w:smallCaps/>
    </w:rPr>
  </w:style>
  <w:style w:type="paragraph" w:customStyle="1" w:styleId="toprecomend">
    <w:name w:val="top recomend"/>
    <w:basedOn w:val="strengthsrecomendations"/>
    <w:pPr>
      <w:spacing w:before="360" w:after="240"/>
    </w:pPr>
  </w:style>
  <w:style w:type="paragraph" w:customStyle="1" w:styleId="surveyanswer">
    <w:name w:val="survey answer"/>
    <w:basedOn w:val="Normal"/>
    <w:pPr>
      <w:ind w:left="360"/>
      <w:jc w:val="both"/>
    </w:pPr>
    <w:rPr>
      <w:rFonts w:ascii="Calibri" w:hAnsi="Calibri"/>
      <w:sz w:val="22"/>
    </w:rPr>
  </w:style>
  <w:style w:type="paragraph" w:customStyle="1" w:styleId="bulletsfinal">
    <w:name w:val="bullets final"/>
    <w:basedOn w:val="surveyquestion"/>
    <w:rPr>
      <w:b w:val="0"/>
    </w:rPr>
  </w:style>
  <w:style w:type="paragraph" w:styleId="NoSpacing">
    <w:name w:val="No Spacing"/>
    <w:qFormat/>
    <w:pPr>
      <w:suppressAutoHyphens/>
    </w:pPr>
    <w:rPr>
      <w:rFonts w:ascii="PMingLiU" w:eastAsia="Arial Unicode MS" w:hAnsi="PMingLiU" w:cs="font462"/>
      <w:kern w:val="1"/>
      <w:sz w:val="22"/>
      <w:szCs w:val="22"/>
      <w:lang w:eastAsia="hi-IN" w:bidi="hi-IN"/>
    </w:rPr>
  </w:style>
  <w:style w:type="paragraph" w:customStyle="1" w:styleId="SUPERBIG">
    <w:name w:val="SUPER BIG"/>
    <w:basedOn w:val="Heading1"/>
    <w:pPr>
      <w:pBdr>
        <w:top w:val="single" w:sz="4" w:space="1" w:color="C0C0C0"/>
        <w:left w:val="single" w:sz="4" w:space="4" w:color="C0C0C0"/>
        <w:bottom w:val="single" w:sz="4" w:space="1" w:color="C0C0C0"/>
        <w:right w:val="single" w:sz="4" w:space="4" w:color="C0C0C0"/>
      </w:pBdr>
      <w:shd w:val="clear" w:color="auto" w:fill="4F81BD"/>
      <w:spacing w:after="480"/>
    </w:pPr>
    <w:rPr>
      <w:smallCaps/>
      <w:color w:val="FFFFFF"/>
      <w:sz w:val="36"/>
    </w:rPr>
  </w:style>
  <w:style w:type="paragraph" w:customStyle="1" w:styleId="FootnoteText1">
    <w:name w:val="Footnote Text1"/>
    <w:basedOn w:val="Normal"/>
    <w:rPr>
      <w:rFonts w:ascii="Arial" w:hAnsi="Arial"/>
      <w:sz w:val="18"/>
    </w:rPr>
  </w:style>
  <w:style w:type="paragraph" w:customStyle="1" w:styleId="Projectsubtitle">
    <w:name w:val="Project subtitle"/>
    <w:basedOn w:val="Normal"/>
    <w:pPr>
      <w:spacing w:before="120"/>
    </w:pPr>
    <w:rPr>
      <w:rFonts w:ascii="Arial Rounded MT Bold" w:eastAsia="Cambria" w:hAnsi="Arial Rounded MT Bold"/>
      <w:sz w:val="22"/>
    </w:rPr>
  </w:style>
  <w:style w:type="paragraph" w:styleId="FootnoteText">
    <w:name w:val="footnote text"/>
    <w:basedOn w:val="Normal"/>
    <w:pPr>
      <w:suppressLineNumbers/>
      <w:ind w:left="283" w:hanging="283"/>
    </w:pPr>
  </w:style>
  <w:style w:type="paragraph" w:customStyle="1" w:styleId="Framecontents">
    <w:name w:val="Frame contents"/>
    <w:basedOn w:val="BodyText"/>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character" w:styleId="BookTitle">
    <w:name w:val="Book Title"/>
    <w:basedOn w:val="DefaultParagraphFont"/>
    <w:uiPriority w:val="33"/>
    <w:qFormat/>
    <w:rsid w:val="00CC1621"/>
    <w:rPr>
      <w:b/>
      <w:bCs/>
      <w:smallCaps/>
      <w:spacing w:val="5"/>
    </w:rPr>
  </w:style>
  <w:style w:type="character" w:styleId="IntenseReference">
    <w:name w:val="Intense Reference"/>
    <w:basedOn w:val="DefaultParagraphFont"/>
    <w:uiPriority w:val="32"/>
    <w:qFormat/>
    <w:rsid w:val="00CC1621"/>
    <w:rPr>
      <w:b/>
      <w:bCs/>
      <w:smallCaps/>
      <w:color w:val="C0504D" w:themeColor="accent2"/>
      <w:spacing w:val="5"/>
      <w:u w:val="single"/>
    </w:rPr>
  </w:style>
  <w:style w:type="character" w:styleId="SubtleReference">
    <w:name w:val="Subtle Reference"/>
    <w:basedOn w:val="DefaultParagraphFont"/>
    <w:uiPriority w:val="31"/>
    <w:qFormat/>
    <w:rsid w:val="00CC1621"/>
    <w:rPr>
      <w:smallCaps/>
      <w:color w:val="C0504D" w:themeColor="accent2"/>
      <w:u w:val="single"/>
    </w:rPr>
  </w:style>
  <w:style w:type="paragraph" w:styleId="IntenseQuote">
    <w:name w:val="Intense Quote"/>
    <w:basedOn w:val="Normal"/>
    <w:next w:val="Normal"/>
    <w:link w:val="IntenseQuoteChar"/>
    <w:uiPriority w:val="30"/>
    <w:qFormat/>
    <w:rsid w:val="00CC1621"/>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CC1621"/>
    <w:rPr>
      <w:b/>
      <w:bCs/>
      <w:i/>
      <w:iCs/>
      <w:color w:val="4F81BD" w:themeColor="accent1"/>
      <w:kern w:val="1"/>
      <w:lang w:eastAsia="hi-IN" w:bidi="hi-IN"/>
    </w:rPr>
  </w:style>
  <w:style w:type="paragraph" w:styleId="Quote">
    <w:name w:val="Quote"/>
    <w:basedOn w:val="Normal"/>
    <w:next w:val="Normal"/>
    <w:link w:val="QuoteChar"/>
    <w:uiPriority w:val="29"/>
    <w:qFormat/>
    <w:rsid w:val="00CC1621"/>
    <w:rPr>
      <w:i/>
      <w:iCs/>
      <w:color w:val="000000" w:themeColor="text1"/>
    </w:rPr>
  </w:style>
  <w:style w:type="character" w:customStyle="1" w:styleId="QuoteChar">
    <w:name w:val="Quote Char"/>
    <w:basedOn w:val="DefaultParagraphFont"/>
    <w:link w:val="Quote"/>
    <w:uiPriority w:val="29"/>
    <w:rsid w:val="00CC1621"/>
    <w:rPr>
      <w:i/>
      <w:iCs/>
      <w:color w:val="000000" w:themeColor="text1"/>
      <w:kern w:val="1"/>
      <w:lang w:eastAsia="hi-IN" w:bidi="hi-IN"/>
    </w:rPr>
  </w:style>
  <w:style w:type="character" w:styleId="Strong">
    <w:name w:val="Strong"/>
    <w:aliases w:val="IFRC subtitles"/>
    <w:basedOn w:val="DefaultParagraphFont"/>
    <w:uiPriority w:val="22"/>
    <w:qFormat/>
    <w:rsid w:val="00CC1621"/>
    <w:rPr>
      <w:rFonts w:ascii="Arial" w:hAnsi="Arial"/>
      <w:b/>
      <w:bCs/>
      <w:sz w:val="24"/>
    </w:rPr>
  </w:style>
  <w:style w:type="character" w:styleId="CommentReference">
    <w:name w:val="annotation reference"/>
    <w:basedOn w:val="DefaultParagraphFont"/>
    <w:uiPriority w:val="99"/>
    <w:unhideWhenUsed/>
    <w:rsid w:val="00090611"/>
    <w:rPr>
      <w:sz w:val="18"/>
      <w:szCs w:val="18"/>
    </w:rPr>
  </w:style>
  <w:style w:type="paragraph" w:styleId="CommentText">
    <w:name w:val="annotation text"/>
    <w:basedOn w:val="Normal"/>
    <w:link w:val="CommentTextChar1"/>
    <w:uiPriority w:val="99"/>
    <w:unhideWhenUsed/>
    <w:rsid w:val="00090611"/>
  </w:style>
  <w:style w:type="character" w:customStyle="1" w:styleId="CommentTextChar1">
    <w:name w:val="Comment Text Char1"/>
    <w:basedOn w:val="DefaultParagraphFont"/>
    <w:link w:val="CommentText"/>
    <w:uiPriority w:val="99"/>
    <w:semiHidden/>
    <w:rsid w:val="00090611"/>
    <w:rPr>
      <w:kern w:val="1"/>
      <w:sz w:val="24"/>
      <w:szCs w:val="24"/>
      <w:lang w:eastAsia="hi-IN" w:bidi="hi-IN"/>
    </w:rPr>
  </w:style>
  <w:style w:type="paragraph" w:styleId="CommentSubject">
    <w:name w:val="annotation subject"/>
    <w:basedOn w:val="CommentText"/>
    <w:next w:val="CommentText"/>
    <w:link w:val="CommentSubjectChar1"/>
    <w:uiPriority w:val="99"/>
    <w:semiHidden/>
    <w:unhideWhenUsed/>
    <w:rsid w:val="00090611"/>
    <w:rPr>
      <w:b/>
      <w:bCs/>
      <w:sz w:val="20"/>
      <w:szCs w:val="20"/>
    </w:rPr>
  </w:style>
  <w:style w:type="character" w:customStyle="1" w:styleId="CommentSubjectChar1">
    <w:name w:val="Comment Subject Char1"/>
    <w:basedOn w:val="CommentTextChar1"/>
    <w:link w:val="CommentSubject"/>
    <w:uiPriority w:val="99"/>
    <w:semiHidden/>
    <w:rsid w:val="00090611"/>
    <w:rPr>
      <w:b/>
      <w:bCs/>
      <w:kern w:val="1"/>
      <w:sz w:val="24"/>
      <w:szCs w:val="24"/>
      <w:lang w:eastAsia="hi-IN" w:bidi="hi-IN"/>
    </w:rPr>
  </w:style>
  <w:style w:type="table" w:styleId="TableGrid">
    <w:name w:val="Table Grid"/>
    <w:basedOn w:val="TableNormal"/>
    <w:uiPriority w:val="59"/>
    <w:rsid w:val="00A81730"/>
    <w:rPr>
      <w:rFonts w:asciiTheme="minorHAnsi" w:eastAsiaTheme="minorEastAsia" w:hAnsiTheme="minorHAnsi" w:cstheme="minorBid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8C03A7"/>
    <w:rPr>
      <w:kern w:val="1"/>
      <w:lang w:eastAsia="hi-IN" w:bidi="hi-IN"/>
    </w:rPr>
  </w:style>
  <w:style w:type="character" w:styleId="PageNumber">
    <w:name w:val="page number"/>
    <w:basedOn w:val="DefaultParagraphFont"/>
    <w:uiPriority w:val="99"/>
    <w:semiHidden/>
    <w:unhideWhenUsed/>
    <w:rsid w:val="00E04406"/>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35" w:unhideWhenUsed="0"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pPr>
    <w:rPr>
      <w:kern w:val="1"/>
      <w:lang w:eastAsia="hi-IN" w:bidi="hi-IN"/>
    </w:rPr>
  </w:style>
  <w:style w:type="paragraph" w:styleId="Heading1">
    <w:name w:val="heading 1"/>
    <w:basedOn w:val="Normal"/>
    <w:next w:val="BodyText"/>
    <w:qFormat/>
    <w:pPr>
      <w:keepNext/>
      <w:keepLines/>
      <w:spacing w:before="480"/>
      <w:outlineLvl w:val="0"/>
    </w:pPr>
    <w:rPr>
      <w:rFonts w:ascii="Calibri" w:hAnsi="Calibri" w:cs="font462"/>
      <w:b/>
      <w:bCs/>
      <w:color w:val="345A8A"/>
      <w:sz w:val="32"/>
      <w:szCs w:val="32"/>
    </w:rPr>
  </w:style>
  <w:style w:type="paragraph" w:styleId="Heading2">
    <w:name w:val="heading 2"/>
    <w:basedOn w:val="Normal"/>
    <w:next w:val="BodyText"/>
    <w:qFormat/>
    <w:pPr>
      <w:numPr>
        <w:ilvl w:val="1"/>
        <w:numId w:val="1"/>
      </w:numPr>
      <w:ind w:left="0" w:right="-96" w:firstLine="0"/>
      <w:outlineLvl w:val="1"/>
    </w:pPr>
    <w:rPr>
      <w:b/>
      <w:color w:val="8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Pr>
      <w:rFonts w:ascii="Arial" w:hAnsi="Arial"/>
    </w:rPr>
  </w:style>
  <w:style w:type="character" w:customStyle="1" w:styleId="WW8Num4z0">
    <w:name w:val="WW8Num4z0"/>
    <w:rPr>
      <w:rFonts w:ascii="Wingdings" w:hAnsi="Wingdings" w:cs="OpenSymbol"/>
    </w:rPr>
  </w:style>
  <w:style w:type="character" w:customStyle="1" w:styleId="WW8Num4z1">
    <w:name w:val="WW8Num4z1"/>
    <w:rPr>
      <w:rFonts w:ascii="Courier New" w:hAnsi="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0">
    <w:name w:val="WW8Num5z0"/>
    <w:rPr>
      <w:rFonts w:ascii="Calibri" w:hAnsi="Calibri" w:cs="font462"/>
    </w:rPr>
  </w:style>
  <w:style w:type="character" w:customStyle="1" w:styleId="WW8Num5z1">
    <w:name w:val="WW8Num5z1"/>
    <w:rPr>
      <w:rFonts w:ascii="Courier New" w:hAnsi="Courier New"/>
    </w:rPr>
  </w:style>
  <w:style w:type="character" w:customStyle="1" w:styleId="WW8Num5z2">
    <w:name w:val="WW8Num5z2"/>
    <w:rPr>
      <w:rFonts w:ascii="Wingdings" w:hAnsi="Wingdings"/>
    </w:rPr>
  </w:style>
  <w:style w:type="character" w:customStyle="1" w:styleId="WW8Num5z3">
    <w:name w:val="WW8Num5z3"/>
    <w:rPr>
      <w:rFonts w:ascii="Symbol" w:hAnsi="Symbol"/>
    </w:rPr>
  </w:style>
  <w:style w:type="character" w:customStyle="1" w:styleId="WW8Num7z0">
    <w:name w:val="WW8Num7z0"/>
    <w:rPr>
      <w:rFonts w:ascii="Symbol" w:hAnsi="Symbol"/>
    </w:rPr>
  </w:style>
  <w:style w:type="character" w:customStyle="1" w:styleId="WW8Num7z1">
    <w:name w:val="WW8Num7z1"/>
    <w:rPr>
      <w:rFonts w:ascii="Courier New" w:hAnsi="Courier New"/>
    </w:rPr>
  </w:style>
  <w:style w:type="character" w:customStyle="1" w:styleId="WW8Num7z2">
    <w:name w:val="WW8Num7z2"/>
    <w:rPr>
      <w:rFonts w:ascii="Wingdings" w:hAnsi="Wingdings"/>
    </w:rPr>
  </w:style>
  <w:style w:type="character" w:customStyle="1" w:styleId="WW8Num8z0">
    <w:name w:val="WW8Num8z0"/>
    <w:rPr>
      <w:rFonts w:ascii="Symbol" w:hAnsi="Symbol"/>
    </w:rPr>
  </w:style>
  <w:style w:type="character" w:customStyle="1" w:styleId="WW8Num8z1">
    <w:name w:val="WW8Num8z1"/>
    <w:rPr>
      <w:rFonts w:ascii="Courier New" w:hAnsi="Courier New"/>
    </w:rPr>
  </w:style>
  <w:style w:type="character" w:customStyle="1" w:styleId="WW8Num8z2">
    <w:name w:val="WW8Num8z2"/>
    <w:rPr>
      <w:rFonts w:ascii="Wingdings" w:hAnsi="Wingdings"/>
    </w:rPr>
  </w:style>
  <w:style w:type="character" w:customStyle="1" w:styleId="WW8Num9z0">
    <w:name w:val="WW8Num9z0"/>
    <w:rPr>
      <w:rFonts w:ascii="Symbol" w:hAnsi="Symbol"/>
    </w:rPr>
  </w:style>
  <w:style w:type="character" w:customStyle="1" w:styleId="WW8Num9z1">
    <w:name w:val="WW8Num9z1"/>
    <w:rPr>
      <w:rFonts w:ascii="Courier New" w:hAnsi="Courier New"/>
    </w:rPr>
  </w:style>
  <w:style w:type="character" w:customStyle="1" w:styleId="WW8Num9z2">
    <w:name w:val="WW8Num9z2"/>
    <w:rPr>
      <w:rFonts w:ascii="Wingdings" w:hAnsi="Wingdings"/>
    </w:rPr>
  </w:style>
  <w:style w:type="character" w:customStyle="1" w:styleId="WW8Num10z0">
    <w:name w:val="WW8Num10z0"/>
    <w:rPr>
      <w:rFonts w:ascii="Symbol" w:hAnsi="Symbol"/>
    </w:rPr>
  </w:style>
  <w:style w:type="character" w:customStyle="1" w:styleId="WW8Num10z1">
    <w:name w:val="WW8Num10z1"/>
    <w:rPr>
      <w:rFonts w:ascii="Courier New" w:hAnsi="Courier New"/>
    </w:rPr>
  </w:style>
  <w:style w:type="character" w:customStyle="1" w:styleId="WW8Num10z2">
    <w:name w:val="WW8Num10z2"/>
    <w:rPr>
      <w:rFonts w:ascii="Wingdings" w:hAnsi="Wingdings"/>
    </w:rPr>
  </w:style>
  <w:style w:type="character" w:customStyle="1" w:styleId="WW8Num11z0">
    <w:name w:val="WW8Num11z0"/>
    <w:rPr>
      <w:rFonts w:ascii="Symbol" w:hAnsi="Symbol"/>
    </w:rPr>
  </w:style>
  <w:style w:type="character" w:customStyle="1" w:styleId="WW8Num11z1">
    <w:name w:val="WW8Num11z1"/>
    <w:rPr>
      <w:rFonts w:ascii="Courier New" w:hAnsi="Courier New"/>
    </w:rPr>
  </w:style>
  <w:style w:type="character" w:customStyle="1" w:styleId="WW8Num11z2">
    <w:name w:val="WW8Num11z2"/>
    <w:rPr>
      <w:rFonts w:ascii="Wingdings" w:hAnsi="Wingdings"/>
    </w:rPr>
  </w:style>
  <w:style w:type="character" w:customStyle="1" w:styleId="WW8Num12z0">
    <w:name w:val="WW8Num12z0"/>
    <w:rPr>
      <w:rFonts w:ascii="Calibri" w:hAnsi="Calibri" w:cs="Times New Roman"/>
    </w:rPr>
  </w:style>
  <w:style w:type="character" w:customStyle="1" w:styleId="WW8Num12z1">
    <w:name w:val="WW8Num12z1"/>
    <w:rPr>
      <w:rFonts w:ascii="Courier New" w:hAnsi="Courier New"/>
    </w:rPr>
  </w:style>
  <w:style w:type="character" w:customStyle="1" w:styleId="WW8Num12z2">
    <w:name w:val="WW8Num12z2"/>
    <w:rPr>
      <w:rFonts w:ascii="Wingdings" w:hAnsi="Wingdings"/>
    </w:rPr>
  </w:style>
  <w:style w:type="character" w:customStyle="1" w:styleId="WW8Num12z3">
    <w:name w:val="WW8Num12z3"/>
    <w:rPr>
      <w:rFonts w:ascii="Symbol" w:hAnsi="Symbol"/>
    </w:rPr>
  </w:style>
  <w:style w:type="character" w:customStyle="1" w:styleId="Absatz-Standardschriftart">
    <w:name w:val="Absatz-Standardschriftart"/>
  </w:style>
  <w:style w:type="character" w:customStyle="1" w:styleId="FooterChar">
    <w:name w:val="Footer Char"/>
    <w:basedOn w:val="DefaultParagraphFont"/>
    <w:rPr>
      <w:rFonts w:ascii="Times New Roman" w:eastAsia="Times New Roman" w:hAnsi="Times New Roman" w:cs="Times New Roman"/>
      <w:sz w:val="20"/>
      <w:szCs w:val="20"/>
    </w:rPr>
  </w:style>
  <w:style w:type="character" w:customStyle="1" w:styleId="PageNumber1">
    <w:name w:val="Page Number1"/>
    <w:basedOn w:val="DefaultParagraphFont"/>
  </w:style>
  <w:style w:type="character" w:customStyle="1" w:styleId="Heading1Char">
    <w:name w:val="Heading 1 Char"/>
    <w:basedOn w:val="DefaultParagraphFont"/>
    <w:rPr>
      <w:rFonts w:ascii="Calibri" w:hAnsi="Calibri" w:cs="font462"/>
      <w:b/>
      <w:bCs/>
      <w:color w:val="345A8A"/>
      <w:sz w:val="32"/>
      <w:szCs w:val="32"/>
    </w:rPr>
  </w:style>
  <w:style w:type="character" w:customStyle="1" w:styleId="HeaderChar">
    <w:name w:val="Header Char"/>
    <w:basedOn w:val="DefaultParagraphFont"/>
    <w:rPr>
      <w:rFonts w:ascii="Times New Roman" w:eastAsia="Times New Roman" w:hAnsi="Times New Roman" w:cs="Times New Roman"/>
      <w:sz w:val="20"/>
      <w:szCs w:val="20"/>
    </w:rPr>
  </w:style>
  <w:style w:type="character" w:customStyle="1" w:styleId="CommentReference1">
    <w:name w:val="Comment Reference1"/>
    <w:basedOn w:val="DefaultParagraphFont"/>
    <w:rPr>
      <w:sz w:val="18"/>
      <w:szCs w:val="18"/>
    </w:rPr>
  </w:style>
  <w:style w:type="character" w:customStyle="1" w:styleId="CommentTextChar">
    <w:name w:val="Comment Text Char"/>
    <w:basedOn w:val="DefaultParagraphFont"/>
    <w:uiPriority w:val="99"/>
    <w:rPr>
      <w:rFonts w:ascii="Times New Roman" w:eastAsia="Times New Roman" w:hAnsi="Times New Roman" w:cs="Times New Roman"/>
    </w:rPr>
  </w:style>
  <w:style w:type="character" w:customStyle="1" w:styleId="CommentSubjectChar">
    <w:name w:val="Comment Subject Char"/>
    <w:basedOn w:val="CommentTextChar"/>
    <w:rPr>
      <w:rFonts w:ascii="Times New Roman" w:eastAsia="Times New Roman" w:hAnsi="Times New Roman" w:cs="Times New Roman"/>
      <w:b/>
      <w:bCs/>
      <w:sz w:val="20"/>
      <w:szCs w:val="20"/>
    </w:rPr>
  </w:style>
  <w:style w:type="character" w:customStyle="1" w:styleId="BalloonTextChar">
    <w:name w:val="Balloon Text Char"/>
    <w:basedOn w:val="DefaultParagraphFont"/>
    <w:rPr>
      <w:rFonts w:ascii="Lucida Grande" w:eastAsia="Times New Roman" w:hAnsi="Lucida Grande" w:cs="Times New Roman"/>
      <w:sz w:val="18"/>
      <w:szCs w:val="18"/>
    </w:rPr>
  </w:style>
  <w:style w:type="character" w:customStyle="1" w:styleId="NoSpacingChar">
    <w:name w:val="No Spacing Char"/>
    <w:basedOn w:val="DefaultParagraphFont"/>
    <w:rPr>
      <w:rFonts w:ascii="PMingLiU" w:hAnsi="PMingLiU" w:cs="font462"/>
      <w:sz w:val="22"/>
      <w:szCs w:val="22"/>
    </w:rPr>
  </w:style>
  <w:style w:type="character" w:styleId="Hyperlink">
    <w:name w:val="Hyperlink"/>
    <w:basedOn w:val="DefaultParagraphFont"/>
    <w:rPr>
      <w:color w:val="0000FF"/>
      <w:u w:val="single"/>
    </w:rPr>
  </w:style>
  <w:style w:type="character" w:customStyle="1" w:styleId="FootnoteTextChar">
    <w:name w:val="Footnote Text Char"/>
    <w:basedOn w:val="DefaultParagraphFont"/>
    <w:uiPriority w:val="99"/>
    <w:rPr>
      <w:rFonts w:ascii="Times New Roman" w:eastAsia="Times New Roman" w:hAnsi="Times New Roman" w:cs="Times New Roman"/>
    </w:rPr>
  </w:style>
  <w:style w:type="character" w:customStyle="1" w:styleId="FootnoteReference1">
    <w:name w:val="Footnote Reference1"/>
    <w:basedOn w:val="DefaultParagraphFont"/>
    <w:rPr>
      <w:vertAlign w:val="superscript"/>
    </w:rPr>
  </w:style>
  <w:style w:type="character" w:customStyle="1" w:styleId="ListLabel1">
    <w:name w:val="ListLabel 1"/>
    <w:rPr>
      <w:b w:val="0"/>
    </w:rPr>
  </w:style>
  <w:style w:type="character" w:customStyle="1" w:styleId="ListLabel2">
    <w:name w:val="ListLabel 2"/>
    <w:rPr>
      <w:rFonts w:eastAsia="Times New Roman" w:cs="Times New Roman"/>
    </w:rPr>
  </w:style>
  <w:style w:type="character" w:customStyle="1" w:styleId="ListLabel3">
    <w:name w:val="ListLabel 3"/>
    <w:rPr>
      <w:rFonts w:cs="font462"/>
    </w:rPr>
  </w:style>
  <w:style w:type="character" w:customStyle="1" w:styleId="FootnoteCharacters">
    <w:name w:val="Footnote Characters"/>
  </w:style>
  <w:style w:type="character" w:styleId="FootnoteReference">
    <w:name w:val="footnote reference"/>
    <w:rPr>
      <w:vertAlign w:val="superscript"/>
    </w:rPr>
  </w:style>
  <w:style w:type="character" w:customStyle="1" w:styleId="EndnoteCharacters">
    <w:name w:val="Endnote Characters"/>
    <w:rPr>
      <w:vertAlign w:val="superscript"/>
    </w:rPr>
  </w:style>
  <w:style w:type="character" w:customStyle="1" w:styleId="WW-EndnoteCharacters">
    <w:name w:val="WW-Endnote Characters"/>
  </w:style>
  <w:style w:type="character" w:customStyle="1" w:styleId="Bullets">
    <w:name w:val="Bullets"/>
    <w:rPr>
      <w:rFonts w:ascii="OpenSymbol" w:eastAsia="OpenSymbol" w:hAnsi="OpenSymbol" w:cs="OpenSymbol"/>
    </w:rPr>
  </w:style>
  <w:style w:type="character" w:customStyle="1" w:styleId="NumberingSymbols">
    <w:name w:val="Numbering Symbols"/>
  </w:style>
  <w:style w:type="character" w:styleId="EndnoteReference">
    <w:name w:val="endnote reference"/>
    <w:rPr>
      <w:vertAlign w:val="superscript"/>
    </w:rPr>
  </w:style>
  <w:style w:type="paragraph" w:customStyle="1" w:styleId="Heading">
    <w:name w:val="Heading"/>
    <w:basedOn w:val="Normal"/>
    <w:next w:val="BodyText"/>
    <w:pPr>
      <w:keepNext/>
      <w:spacing w:before="240" w:after="120"/>
    </w:pPr>
    <w:rPr>
      <w:rFonts w:ascii="Arial" w:eastAsia="Arial Unicode MS" w:hAnsi="Arial" w:cs="Arial Unicode MS"/>
      <w:sz w:val="28"/>
      <w:szCs w:val="28"/>
    </w:rPr>
  </w:style>
  <w:style w:type="paragraph" w:styleId="BodyText">
    <w:name w:val="Body Text"/>
    <w:basedOn w:val="Normal"/>
    <w:pPr>
      <w:spacing w:after="120"/>
    </w:p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pPr>
      <w:suppressLineNumbers/>
    </w:pPr>
  </w:style>
  <w:style w:type="paragraph" w:styleId="Footer">
    <w:name w:val="footer"/>
    <w:basedOn w:val="Normal"/>
    <w:pPr>
      <w:suppressLineNumbers/>
      <w:tabs>
        <w:tab w:val="center" w:pos="4320"/>
        <w:tab w:val="right" w:pos="8640"/>
      </w:tabs>
    </w:pPr>
  </w:style>
  <w:style w:type="paragraph" w:styleId="ListParagraph">
    <w:name w:val="List Paragraph"/>
    <w:aliases w:val="IFRC Part1,2,3,4"/>
    <w:basedOn w:val="Normal"/>
    <w:qFormat/>
    <w:rsid w:val="00CC1621"/>
    <w:pPr>
      <w:ind w:left="720"/>
    </w:pPr>
    <w:rPr>
      <w:rFonts w:ascii="Arial" w:hAnsi="Arial"/>
      <w:color w:val="FF0000"/>
      <w:sz w:val="28"/>
    </w:rPr>
  </w:style>
  <w:style w:type="paragraph" w:customStyle="1" w:styleId="Style1">
    <w:name w:val="Style1"/>
    <w:basedOn w:val="ListParagraph"/>
    <w:pPr>
      <w:numPr>
        <w:numId w:val="1"/>
      </w:numPr>
      <w:spacing w:after="120"/>
      <w:jc w:val="both"/>
      <w:outlineLvl w:val="0"/>
    </w:pPr>
    <w:rPr>
      <w:sz w:val="24"/>
    </w:rPr>
  </w:style>
  <w:style w:type="paragraph" w:customStyle="1" w:styleId="surveystyle">
    <w:name w:val="survey style"/>
    <w:basedOn w:val="ListParagraph"/>
    <w:pPr>
      <w:spacing w:after="120"/>
      <w:ind w:left="360" w:hanging="360"/>
      <w:jc w:val="both"/>
    </w:pPr>
    <w:rPr>
      <w:rFonts w:ascii="Calibri" w:hAnsi="Calibri"/>
      <w:sz w:val="24"/>
    </w:rPr>
  </w:style>
  <w:style w:type="paragraph" w:customStyle="1" w:styleId="surveyresult">
    <w:name w:val="survey result"/>
    <w:basedOn w:val="Normal"/>
    <w:pPr>
      <w:ind w:left="360"/>
      <w:jc w:val="both"/>
    </w:pPr>
  </w:style>
  <w:style w:type="paragraph" w:customStyle="1" w:styleId="surveyquestion">
    <w:name w:val="survey question"/>
    <w:basedOn w:val="ListParagraph"/>
    <w:pPr>
      <w:numPr>
        <w:numId w:val="2"/>
      </w:numPr>
      <w:spacing w:after="120"/>
      <w:jc w:val="both"/>
    </w:pPr>
    <w:rPr>
      <w:b/>
    </w:rPr>
  </w:style>
  <w:style w:type="paragraph" w:customStyle="1" w:styleId="surveysection">
    <w:name w:val="survey section"/>
    <w:basedOn w:val="Heading1"/>
    <w:pPr>
      <w:pBdr>
        <w:bottom w:val="single" w:sz="4" w:space="1" w:color="000000"/>
      </w:pBdr>
      <w:spacing w:before="720" w:after="240"/>
    </w:pPr>
    <w:rPr>
      <w:color w:val="800000"/>
    </w:rPr>
  </w:style>
  <w:style w:type="paragraph" w:styleId="Header">
    <w:name w:val="header"/>
    <w:basedOn w:val="Normal"/>
    <w:pPr>
      <w:suppressLineNumbers/>
      <w:tabs>
        <w:tab w:val="center" w:pos="4320"/>
        <w:tab w:val="right" w:pos="8640"/>
      </w:tabs>
    </w:pPr>
    <w:rPr>
      <w:rFonts w:ascii="Arial" w:hAnsi="Arial"/>
    </w:rPr>
  </w:style>
  <w:style w:type="paragraph" w:customStyle="1" w:styleId="FirstHeadingAssessment">
    <w:name w:val="First Heading Assessment"/>
    <w:basedOn w:val="Heading1"/>
    <w:pPr>
      <w:spacing w:after="480"/>
    </w:pPr>
    <w:rPr>
      <w:smallCaps/>
      <w:sz w:val="36"/>
    </w:rPr>
  </w:style>
  <w:style w:type="paragraph" w:customStyle="1" w:styleId="ContentsHeading">
    <w:name w:val="Contents Heading"/>
    <w:basedOn w:val="Heading1"/>
    <w:pPr>
      <w:suppressLineNumbers/>
      <w:spacing w:line="276" w:lineRule="auto"/>
    </w:pPr>
    <w:rPr>
      <w:color w:val="365F91"/>
      <w:sz w:val="28"/>
      <w:szCs w:val="28"/>
    </w:rPr>
  </w:style>
  <w:style w:type="paragraph" w:styleId="TOC1">
    <w:name w:val="toc 1"/>
    <w:basedOn w:val="Normal"/>
    <w:pPr>
      <w:tabs>
        <w:tab w:val="right" w:leader="dot" w:pos="9638"/>
      </w:tabs>
      <w:spacing w:before="120"/>
    </w:pPr>
    <w:rPr>
      <w:rFonts w:ascii="Calibri" w:hAnsi="Calibri"/>
      <w:b/>
      <w:color w:val="548DD4"/>
    </w:rPr>
  </w:style>
  <w:style w:type="paragraph" w:styleId="TOC2">
    <w:name w:val="toc 2"/>
    <w:basedOn w:val="Normal"/>
    <w:pPr>
      <w:tabs>
        <w:tab w:val="right" w:leader="dot" w:pos="9355"/>
      </w:tabs>
      <w:ind w:left="283"/>
    </w:pPr>
    <w:rPr>
      <w:rFonts w:ascii="Cambria" w:hAnsi="Cambria"/>
      <w:sz w:val="22"/>
      <w:szCs w:val="22"/>
    </w:rPr>
  </w:style>
  <w:style w:type="paragraph" w:styleId="TOC3">
    <w:name w:val="toc 3"/>
    <w:basedOn w:val="Normal"/>
    <w:pPr>
      <w:tabs>
        <w:tab w:val="right" w:leader="dot" w:pos="9072"/>
      </w:tabs>
      <w:ind w:left="200"/>
    </w:pPr>
    <w:rPr>
      <w:rFonts w:ascii="Cambria" w:hAnsi="Cambria"/>
      <w:i/>
      <w:sz w:val="22"/>
      <w:szCs w:val="22"/>
    </w:rPr>
  </w:style>
  <w:style w:type="paragraph" w:styleId="TOC4">
    <w:name w:val="toc 4"/>
    <w:basedOn w:val="Normal"/>
    <w:pPr>
      <w:tabs>
        <w:tab w:val="right" w:leader="dot" w:pos="8789"/>
      </w:tabs>
      <w:ind w:left="400"/>
    </w:pPr>
    <w:rPr>
      <w:rFonts w:ascii="Cambria" w:hAnsi="Cambria"/>
    </w:rPr>
  </w:style>
  <w:style w:type="paragraph" w:styleId="TOC5">
    <w:name w:val="toc 5"/>
    <w:basedOn w:val="Normal"/>
    <w:pPr>
      <w:tabs>
        <w:tab w:val="right" w:leader="dot" w:pos="8506"/>
      </w:tabs>
      <w:ind w:left="600"/>
    </w:pPr>
    <w:rPr>
      <w:rFonts w:ascii="Cambria" w:hAnsi="Cambria"/>
    </w:rPr>
  </w:style>
  <w:style w:type="paragraph" w:styleId="TOC6">
    <w:name w:val="toc 6"/>
    <w:basedOn w:val="Normal"/>
    <w:pPr>
      <w:tabs>
        <w:tab w:val="right" w:leader="dot" w:pos="8223"/>
      </w:tabs>
      <w:ind w:left="800"/>
    </w:pPr>
    <w:rPr>
      <w:rFonts w:ascii="Cambria" w:hAnsi="Cambria"/>
    </w:rPr>
  </w:style>
  <w:style w:type="paragraph" w:styleId="TOC7">
    <w:name w:val="toc 7"/>
    <w:basedOn w:val="Normal"/>
    <w:pPr>
      <w:tabs>
        <w:tab w:val="right" w:leader="dot" w:pos="7940"/>
      </w:tabs>
      <w:ind w:left="1000"/>
    </w:pPr>
    <w:rPr>
      <w:rFonts w:ascii="Cambria" w:hAnsi="Cambria"/>
    </w:rPr>
  </w:style>
  <w:style w:type="paragraph" w:styleId="TOC8">
    <w:name w:val="toc 8"/>
    <w:basedOn w:val="Normal"/>
    <w:pPr>
      <w:tabs>
        <w:tab w:val="right" w:leader="dot" w:pos="7657"/>
      </w:tabs>
      <w:ind w:left="1200"/>
    </w:pPr>
    <w:rPr>
      <w:rFonts w:ascii="Cambria" w:hAnsi="Cambria"/>
    </w:rPr>
  </w:style>
  <w:style w:type="paragraph" w:styleId="TOC9">
    <w:name w:val="toc 9"/>
    <w:basedOn w:val="Normal"/>
    <w:pPr>
      <w:tabs>
        <w:tab w:val="right" w:leader="dot" w:pos="7374"/>
      </w:tabs>
      <w:ind w:left="1400"/>
    </w:pPr>
    <w:rPr>
      <w:rFonts w:ascii="Cambria" w:hAnsi="Cambria"/>
    </w:rPr>
  </w:style>
  <w:style w:type="paragraph" w:customStyle="1" w:styleId="CommentText1">
    <w:name w:val="Comment Text1"/>
    <w:basedOn w:val="Normal"/>
  </w:style>
  <w:style w:type="paragraph" w:customStyle="1" w:styleId="CommentSubject1">
    <w:name w:val="Comment Subject1"/>
    <w:basedOn w:val="CommentText1"/>
    <w:rPr>
      <w:b/>
      <w:bCs/>
      <w:sz w:val="20"/>
      <w:szCs w:val="20"/>
    </w:rPr>
  </w:style>
  <w:style w:type="paragraph" w:styleId="BalloonText">
    <w:name w:val="Balloon Text"/>
    <w:basedOn w:val="Normal"/>
    <w:rPr>
      <w:rFonts w:ascii="Lucida Grande" w:hAnsi="Lucida Grande"/>
      <w:sz w:val="18"/>
      <w:szCs w:val="18"/>
    </w:rPr>
  </w:style>
  <w:style w:type="paragraph" w:customStyle="1" w:styleId="Assesmentparabody">
    <w:name w:val="Assesment para body"/>
    <w:basedOn w:val="Normal"/>
    <w:qFormat/>
    <w:pPr>
      <w:spacing w:before="120" w:after="240"/>
      <w:jc w:val="both"/>
    </w:pPr>
    <w:rPr>
      <w:rFonts w:ascii="Calibri" w:hAnsi="Calibri"/>
      <w:sz w:val="22"/>
    </w:rPr>
  </w:style>
  <w:style w:type="paragraph" w:customStyle="1" w:styleId="boxheader">
    <w:name w:val="box header"/>
    <w:basedOn w:val="Heading1"/>
    <w:pPr>
      <w:pBdr>
        <w:top w:val="single" w:sz="4" w:space="1" w:color="C0C0C0"/>
        <w:left w:val="single" w:sz="4" w:space="4" w:color="C0C0C0"/>
        <w:bottom w:val="single" w:sz="4" w:space="1" w:color="C0C0C0"/>
        <w:right w:val="single" w:sz="4" w:space="4" w:color="C0C0C0"/>
      </w:pBdr>
      <w:shd w:val="clear" w:color="auto" w:fill="4F81BD"/>
      <w:spacing w:after="480"/>
    </w:pPr>
    <w:rPr>
      <w:smallCaps/>
      <w:color w:val="FFFFFF"/>
      <w:sz w:val="36"/>
    </w:rPr>
  </w:style>
  <w:style w:type="paragraph" w:customStyle="1" w:styleId="smallheadings">
    <w:name w:val="small headings"/>
    <w:basedOn w:val="surveyquestion"/>
    <w:pPr>
      <w:numPr>
        <w:numId w:val="0"/>
      </w:numPr>
      <w:ind w:left="360" w:hanging="360"/>
    </w:pPr>
    <w:rPr>
      <w:rFonts w:ascii="Calibri" w:hAnsi="Calibri"/>
      <w:sz w:val="24"/>
    </w:rPr>
  </w:style>
  <w:style w:type="paragraph" w:customStyle="1" w:styleId="bulletsmain">
    <w:name w:val="bullets main"/>
    <w:basedOn w:val="Assesmentparabody"/>
    <w:pPr>
      <w:spacing w:before="0" w:after="0"/>
    </w:pPr>
  </w:style>
  <w:style w:type="paragraph" w:customStyle="1" w:styleId="strengthsrecomendations">
    <w:name w:val="strengths/recomendations"/>
    <w:basedOn w:val="smallheadings"/>
    <w:pPr>
      <w:pBdr>
        <w:bottom w:val="single" w:sz="4" w:space="1" w:color="C0C0C0"/>
      </w:pBdr>
    </w:pPr>
    <w:rPr>
      <w:smallCaps/>
    </w:rPr>
  </w:style>
  <w:style w:type="paragraph" w:customStyle="1" w:styleId="toprecomend">
    <w:name w:val="top recomend"/>
    <w:basedOn w:val="strengthsrecomendations"/>
    <w:pPr>
      <w:spacing w:before="360" w:after="240"/>
    </w:pPr>
  </w:style>
  <w:style w:type="paragraph" w:customStyle="1" w:styleId="surveyanswer">
    <w:name w:val="survey answer"/>
    <w:basedOn w:val="Normal"/>
    <w:pPr>
      <w:ind w:left="360"/>
      <w:jc w:val="both"/>
    </w:pPr>
    <w:rPr>
      <w:rFonts w:ascii="Calibri" w:hAnsi="Calibri"/>
      <w:sz w:val="22"/>
    </w:rPr>
  </w:style>
  <w:style w:type="paragraph" w:customStyle="1" w:styleId="bulletsfinal">
    <w:name w:val="bullets final"/>
    <w:basedOn w:val="surveyquestion"/>
    <w:rPr>
      <w:b w:val="0"/>
    </w:rPr>
  </w:style>
  <w:style w:type="paragraph" w:styleId="NoSpacing">
    <w:name w:val="No Spacing"/>
    <w:qFormat/>
    <w:pPr>
      <w:suppressAutoHyphens/>
    </w:pPr>
    <w:rPr>
      <w:rFonts w:ascii="PMingLiU" w:eastAsia="Arial Unicode MS" w:hAnsi="PMingLiU" w:cs="font462"/>
      <w:kern w:val="1"/>
      <w:sz w:val="22"/>
      <w:szCs w:val="22"/>
      <w:lang w:eastAsia="hi-IN" w:bidi="hi-IN"/>
    </w:rPr>
  </w:style>
  <w:style w:type="paragraph" w:customStyle="1" w:styleId="SUPERBIG">
    <w:name w:val="SUPER BIG"/>
    <w:basedOn w:val="Heading1"/>
    <w:pPr>
      <w:pBdr>
        <w:top w:val="single" w:sz="4" w:space="1" w:color="C0C0C0"/>
        <w:left w:val="single" w:sz="4" w:space="4" w:color="C0C0C0"/>
        <w:bottom w:val="single" w:sz="4" w:space="1" w:color="C0C0C0"/>
        <w:right w:val="single" w:sz="4" w:space="4" w:color="C0C0C0"/>
      </w:pBdr>
      <w:shd w:val="clear" w:color="auto" w:fill="4F81BD"/>
      <w:spacing w:after="480"/>
    </w:pPr>
    <w:rPr>
      <w:smallCaps/>
      <w:color w:val="FFFFFF"/>
      <w:sz w:val="36"/>
    </w:rPr>
  </w:style>
  <w:style w:type="paragraph" w:customStyle="1" w:styleId="FootnoteText1">
    <w:name w:val="Footnote Text1"/>
    <w:basedOn w:val="Normal"/>
    <w:rPr>
      <w:rFonts w:ascii="Arial" w:hAnsi="Arial"/>
      <w:sz w:val="18"/>
    </w:rPr>
  </w:style>
  <w:style w:type="paragraph" w:customStyle="1" w:styleId="Projectsubtitle">
    <w:name w:val="Project subtitle"/>
    <w:basedOn w:val="Normal"/>
    <w:pPr>
      <w:spacing w:before="120"/>
    </w:pPr>
    <w:rPr>
      <w:rFonts w:ascii="Arial Rounded MT Bold" w:eastAsia="Cambria" w:hAnsi="Arial Rounded MT Bold"/>
      <w:sz w:val="22"/>
    </w:rPr>
  </w:style>
  <w:style w:type="paragraph" w:styleId="FootnoteText">
    <w:name w:val="footnote text"/>
    <w:basedOn w:val="Normal"/>
    <w:pPr>
      <w:suppressLineNumbers/>
      <w:ind w:left="283" w:hanging="283"/>
    </w:pPr>
  </w:style>
  <w:style w:type="paragraph" w:customStyle="1" w:styleId="Framecontents">
    <w:name w:val="Frame contents"/>
    <w:basedOn w:val="BodyText"/>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character" w:styleId="BookTitle">
    <w:name w:val="Book Title"/>
    <w:basedOn w:val="DefaultParagraphFont"/>
    <w:uiPriority w:val="33"/>
    <w:qFormat/>
    <w:rsid w:val="00CC1621"/>
    <w:rPr>
      <w:b/>
      <w:bCs/>
      <w:smallCaps/>
      <w:spacing w:val="5"/>
    </w:rPr>
  </w:style>
  <w:style w:type="character" w:styleId="IntenseReference">
    <w:name w:val="Intense Reference"/>
    <w:basedOn w:val="DefaultParagraphFont"/>
    <w:uiPriority w:val="32"/>
    <w:qFormat/>
    <w:rsid w:val="00CC1621"/>
    <w:rPr>
      <w:b/>
      <w:bCs/>
      <w:smallCaps/>
      <w:color w:val="C0504D" w:themeColor="accent2"/>
      <w:spacing w:val="5"/>
      <w:u w:val="single"/>
    </w:rPr>
  </w:style>
  <w:style w:type="character" w:styleId="SubtleReference">
    <w:name w:val="Subtle Reference"/>
    <w:basedOn w:val="DefaultParagraphFont"/>
    <w:uiPriority w:val="31"/>
    <w:qFormat/>
    <w:rsid w:val="00CC1621"/>
    <w:rPr>
      <w:smallCaps/>
      <w:color w:val="C0504D" w:themeColor="accent2"/>
      <w:u w:val="single"/>
    </w:rPr>
  </w:style>
  <w:style w:type="paragraph" w:styleId="IntenseQuote">
    <w:name w:val="Intense Quote"/>
    <w:basedOn w:val="Normal"/>
    <w:next w:val="Normal"/>
    <w:link w:val="IntenseQuoteChar"/>
    <w:uiPriority w:val="30"/>
    <w:qFormat/>
    <w:rsid w:val="00CC1621"/>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CC1621"/>
    <w:rPr>
      <w:b/>
      <w:bCs/>
      <w:i/>
      <w:iCs/>
      <w:color w:val="4F81BD" w:themeColor="accent1"/>
      <w:kern w:val="1"/>
      <w:lang w:eastAsia="hi-IN" w:bidi="hi-IN"/>
    </w:rPr>
  </w:style>
  <w:style w:type="paragraph" w:styleId="Quote">
    <w:name w:val="Quote"/>
    <w:basedOn w:val="Normal"/>
    <w:next w:val="Normal"/>
    <w:link w:val="QuoteChar"/>
    <w:uiPriority w:val="29"/>
    <w:qFormat/>
    <w:rsid w:val="00CC1621"/>
    <w:rPr>
      <w:i/>
      <w:iCs/>
      <w:color w:val="000000" w:themeColor="text1"/>
    </w:rPr>
  </w:style>
  <w:style w:type="character" w:customStyle="1" w:styleId="QuoteChar">
    <w:name w:val="Quote Char"/>
    <w:basedOn w:val="DefaultParagraphFont"/>
    <w:link w:val="Quote"/>
    <w:uiPriority w:val="29"/>
    <w:rsid w:val="00CC1621"/>
    <w:rPr>
      <w:i/>
      <w:iCs/>
      <w:color w:val="000000" w:themeColor="text1"/>
      <w:kern w:val="1"/>
      <w:lang w:eastAsia="hi-IN" w:bidi="hi-IN"/>
    </w:rPr>
  </w:style>
  <w:style w:type="character" w:styleId="Strong">
    <w:name w:val="Strong"/>
    <w:aliases w:val="IFRC subtitles"/>
    <w:basedOn w:val="DefaultParagraphFont"/>
    <w:uiPriority w:val="22"/>
    <w:qFormat/>
    <w:rsid w:val="00CC1621"/>
    <w:rPr>
      <w:rFonts w:ascii="Arial" w:hAnsi="Arial"/>
      <w:b/>
      <w:bCs/>
      <w:sz w:val="24"/>
    </w:rPr>
  </w:style>
  <w:style w:type="character" w:styleId="CommentReference">
    <w:name w:val="annotation reference"/>
    <w:basedOn w:val="DefaultParagraphFont"/>
    <w:uiPriority w:val="99"/>
    <w:unhideWhenUsed/>
    <w:rsid w:val="00090611"/>
    <w:rPr>
      <w:sz w:val="18"/>
      <w:szCs w:val="18"/>
    </w:rPr>
  </w:style>
  <w:style w:type="paragraph" w:styleId="CommentText">
    <w:name w:val="annotation text"/>
    <w:basedOn w:val="Normal"/>
    <w:link w:val="CommentTextChar1"/>
    <w:uiPriority w:val="99"/>
    <w:unhideWhenUsed/>
    <w:rsid w:val="00090611"/>
  </w:style>
  <w:style w:type="character" w:customStyle="1" w:styleId="CommentTextChar1">
    <w:name w:val="Comment Text Char1"/>
    <w:basedOn w:val="DefaultParagraphFont"/>
    <w:link w:val="CommentText"/>
    <w:uiPriority w:val="99"/>
    <w:semiHidden/>
    <w:rsid w:val="00090611"/>
    <w:rPr>
      <w:kern w:val="1"/>
      <w:sz w:val="24"/>
      <w:szCs w:val="24"/>
      <w:lang w:eastAsia="hi-IN" w:bidi="hi-IN"/>
    </w:rPr>
  </w:style>
  <w:style w:type="paragraph" w:styleId="CommentSubject">
    <w:name w:val="annotation subject"/>
    <w:basedOn w:val="CommentText"/>
    <w:next w:val="CommentText"/>
    <w:link w:val="CommentSubjectChar1"/>
    <w:uiPriority w:val="99"/>
    <w:semiHidden/>
    <w:unhideWhenUsed/>
    <w:rsid w:val="00090611"/>
    <w:rPr>
      <w:b/>
      <w:bCs/>
      <w:sz w:val="20"/>
      <w:szCs w:val="20"/>
    </w:rPr>
  </w:style>
  <w:style w:type="character" w:customStyle="1" w:styleId="CommentSubjectChar1">
    <w:name w:val="Comment Subject Char1"/>
    <w:basedOn w:val="CommentTextChar1"/>
    <w:link w:val="CommentSubject"/>
    <w:uiPriority w:val="99"/>
    <w:semiHidden/>
    <w:rsid w:val="00090611"/>
    <w:rPr>
      <w:b/>
      <w:bCs/>
      <w:kern w:val="1"/>
      <w:sz w:val="24"/>
      <w:szCs w:val="24"/>
      <w:lang w:eastAsia="hi-IN" w:bidi="hi-IN"/>
    </w:rPr>
  </w:style>
  <w:style w:type="table" w:styleId="TableGrid">
    <w:name w:val="Table Grid"/>
    <w:basedOn w:val="TableNormal"/>
    <w:uiPriority w:val="59"/>
    <w:rsid w:val="00A81730"/>
    <w:rPr>
      <w:rFonts w:asciiTheme="minorHAnsi" w:eastAsiaTheme="minorEastAsia" w:hAnsiTheme="minorHAnsi" w:cstheme="minorBid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8C03A7"/>
    <w:rPr>
      <w:kern w:val="1"/>
      <w:lang w:eastAsia="hi-IN" w:bidi="hi-IN"/>
    </w:rPr>
  </w:style>
  <w:style w:type="character" w:styleId="PageNumber">
    <w:name w:val="page number"/>
    <w:basedOn w:val="DefaultParagraphFont"/>
    <w:uiPriority w:val="99"/>
    <w:semiHidden/>
    <w:unhideWhenUsed/>
    <w:rsid w:val="00E044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emf"/><Relationship Id="rId12" Type="http://schemas.openxmlformats.org/officeDocument/2006/relationships/image" Target="media/image4.png"/><Relationship Id="rId13" Type="http://schemas.openxmlformats.org/officeDocument/2006/relationships/hyperlink" Target="mailto:simex.faciliator1@ifrc.org" TargetMode="External"/><Relationship Id="rId14" Type="http://schemas.openxmlformats.org/officeDocument/2006/relationships/image" Target="media/image5.png"/><Relationship Id="rId15" Type="http://schemas.openxmlformats.org/officeDocument/2006/relationships/header" Target="header1.xml"/><Relationship Id="rId16" Type="http://schemas.openxmlformats.org/officeDocument/2006/relationships/footer" Target="footer1.xml"/><Relationship Id="rId17" Type="http://schemas.openxmlformats.org/officeDocument/2006/relationships/footer" Target="footer2.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C2B962-2925-4343-A8FC-6B25274383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TotalTime>
  <Pages>27</Pages>
  <Words>5961</Words>
  <Characters>33979</Characters>
  <Application>Microsoft Macintosh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
    </vt:vector>
  </TitlesOfParts>
  <Company>Microsad</Company>
  <LinksUpToDate>false</LinksUpToDate>
  <CharactersWithSpaces>39861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Pamela Sitko</dc:creator>
  <cp:lastModifiedBy>Pamela Sitko</cp:lastModifiedBy>
  <cp:revision>20</cp:revision>
  <cp:lastPrinted>2015-11-18T16:06:00Z</cp:lastPrinted>
  <dcterms:created xsi:type="dcterms:W3CDTF">2015-11-18T16:51:00Z</dcterms:created>
  <dcterms:modified xsi:type="dcterms:W3CDTF">2016-03-21T04:16:00Z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Hewlett-Packard</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