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B5EDC" w14:textId="5C4FF676" w:rsidR="0078630D" w:rsidRPr="008D01AB" w:rsidRDefault="000E33A0" w:rsidP="00F809B4">
      <w:pPr>
        <w:pStyle w:val="H1"/>
        <w:rPr>
          <w:lang w:val="ru-RU"/>
        </w:rPr>
      </w:pPr>
      <w:r w:rsidRPr="008D01AB">
        <w:rPr>
          <w:lang w:val="ru-RU"/>
        </w:rPr>
        <w:t>Шабло</w:t>
      </w:r>
      <w:bookmarkStart w:id="0" w:name="_GoBack"/>
      <w:bookmarkEnd w:id="0"/>
      <w:r w:rsidRPr="008D01AB">
        <w:rPr>
          <w:lang w:val="ru-RU"/>
        </w:rPr>
        <w:t>н платежной ведомости в рамках</w:t>
      </w:r>
      <w:r w:rsidR="008D01AB">
        <w:rPr>
          <w:lang w:val="ru-RU"/>
        </w:rPr>
        <w:t xml:space="preserve"> программы</w:t>
      </w:r>
      <w:r w:rsidRPr="008D01AB">
        <w:rPr>
          <w:lang w:val="ru-RU"/>
        </w:rPr>
        <w:t xml:space="preserve"> ДЗТ</w:t>
      </w:r>
    </w:p>
    <w:p w14:paraId="6AB319ED" w14:textId="1C02C1AB" w:rsidR="0078630D" w:rsidRPr="008D01AB" w:rsidRDefault="000E33A0" w:rsidP="00F809B4">
      <w:pPr>
        <w:spacing w:line="360" w:lineRule="auto"/>
        <w:rPr>
          <w:rFonts w:cs="Arial"/>
          <w:sz w:val="22"/>
          <w:szCs w:val="22"/>
          <w:lang w:val="ru-RU"/>
        </w:rPr>
      </w:pPr>
      <w:r w:rsidRPr="008D01AB">
        <w:rPr>
          <w:rFonts w:cs="Arial"/>
          <w:sz w:val="22"/>
          <w:szCs w:val="22"/>
          <w:lang w:val="ru-RU"/>
        </w:rPr>
        <w:t>Номер платежной ведомости</w:t>
      </w:r>
      <w:r w:rsidR="0078630D" w:rsidRPr="008D01AB">
        <w:rPr>
          <w:rFonts w:cs="Arial"/>
          <w:sz w:val="22"/>
          <w:szCs w:val="22"/>
          <w:lang w:val="ru-RU"/>
        </w:rPr>
        <w:t xml:space="preserve">: </w:t>
      </w:r>
      <w:r w:rsidR="00F809B4" w:rsidRPr="008D01AB">
        <w:rPr>
          <w:rFonts w:cs="Arial"/>
          <w:sz w:val="22"/>
          <w:szCs w:val="22"/>
          <w:lang w:val="ru-RU"/>
        </w:rPr>
        <w:t>________________</w:t>
      </w:r>
    </w:p>
    <w:p w14:paraId="73F68A9C" w14:textId="029F6876" w:rsidR="0078630D" w:rsidRPr="008D01AB" w:rsidRDefault="000E33A0" w:rsidP="00F809B4">
      <w:pPr>
        <w:spacing w:line="360" w:lineRule="auto"/>
        <w:rPr>
          <w:rFonts w:cs="Arial"/>
          <w:sz w:val="22"/>
          <w:szCs w:val="22"/>
          <w:lang w:val="ru-RU"/>
        </w:rPr>
      </w:pPr>
      <w:r w:rsidRPr="008D01AB">
        <w:rPr>
          <w:rFonts w:cs="Arial"/>
          <w:sz w:val="22"/>
          <w:szCs w:val="22"/>
          <w:lang w:val="ru-RU"/>
        </w:rPr>
        <w:t>Название организации</w:t>
      </w:r>
      <w:r w:rsidR="0078630D" w:rsidRPr="008D01AB">
        <w:rPr>
          <w:rFonts w:cs="Arial"/>
          <w:sz w:val="22"/>
          <w:szCs w:val="22"/>
          <w:lang w:val="ru-RU"/>
        </w:rPr>
        <w:t>:</w:t>
      </w:r>
      <w:r w:rsidR="00F809B4" w:rsidRPr="008D01AB">
        <w:rPr>
          <w:rFonts w:cs="Arial"/>
          <w:sz w:val="22"/>
          <w:szCs w:val="22"/>
          <w:lang w:val="ru-RU"/>
        </w:rPr>
        <w:t xml:space="preserve"> ________________________________</w:t>
      </w:r>
    </w:p>
    <w:p w14:paraId="543089FE" w14:textId="382A3111" w:rsidR="0078630D" w:rsidRPr="008D01AB" w:rsidRDefault="000E33A0" w:rsidP="00F809B4">
      <w:pPr>
        <w:spacing w:line="360" w:lineRule="auto"/>
        <w:rPr>
          <w:rFonts w:cs="Arial"/>
          <w:sz w:val="22"/>
          <w:szCs w:val="22"/>
          <w:lang w:val="ru-RU"/>
        </w:rPr>
      </w:pPr>
      <w:r w:rsidRPr="008D01AB">
        <w:rPr>
          <w:rFonts w:cs="Arial"/>
          <w:sz w:val="22"/>
          <w:szCs w:val="22"/>
          <w:lang w:val="ru-RU"/>
        </w:rPr>
        <w:t>Название и номер проекта</w:t>
      </w:r>
      <w:r w:rsidR="0078630D" w:rsidRPr="008D01AB">
        <w:rPr>
          <w:rFonts w:cs="Arial"/>
          <w:sz w:val="22"/>
          <w:szCs w:val="22"/>
          <w:lang w:val="ru-RU"/>
        </w:rPr>
        <w:t>:</w:t>
      </w:r>
      <w:r w:rsidR="00F809B4" w:rsidRPr="008D01AB">
        <w:rPr>
          <w:rFonts w:cs="Arial"/>
          <w:sz w:val="22"/>
          <w:szCs w:val="22"/>
          <w:lang w:val="ru-RU"/>
        </w:rPr>
        <w:t xml:space="preserve"> ____________________________________</w:t>
      </w:r>
    </w:p>
    <w:p w14:paraId="652AB0E9" w14:textId="0705B2E8" w:rsidR="0078630D" w:rsidRPr="008D01AB" w:rsidRDefault="000E33A0" w:rsidP="00F809B4">
      <w:pPr>
        <w:spacing w:after="240" w:line="360" w:lineRule="auto"/>
        <w:rPr>
          <w:rFonts w:cs="Arial"/>
          <w:sz w:val="22"/>
          <w:szCs w:val="22"/>
          <w:lang w:val="ru-RU"/>
        </w:rPr>
      </w:pPr>
      <w:r w:rsidRPr="008D01AB">
        <w:rPr>
          <w:rFonts w:cs="Arial"/>
          <w:sz w:val="22"/>
          <w:szCs w:val="22"/>
          <w:lang w:val="ru-RU"/>
        </w:rPr>
        <w:t>Период оплаты</w:t>
      </w:r>
      <w:r w:rsidR="0078630D" w:rsidRPr="008D01AB">
        <w:rPr>
          <w:rFonts w:cs="Arial"/>
          <w:sz w:val="22"/>
          <w:szCs w:val="22"/>
          <w:lang w:val="ru-RU"/>
        </w:rPr>
        <w:t>:</w:t>
      </w:r>
      <w:r w:rsidR="00F809B4" w:rsidRPr="008D01AB">
        <w:rPr>
          <w:rFonts w:cs="Arial"/>
          <w:sz w:val="22"/>
          <w:szCs w:val="22"/>
          <w:lang w:val="ru-RU"/>
        </w:rPr>
        <w:t xml:space="preserve"> 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"/>
        <w:gridCol w:w="1967"/>
        <w:gridCol w:w="4235"/>
        <w:gridCol w:w="846"/>
        <w:gridCol w:w="1649"/>
        <w:gridCol w:w="1434"/>
        <w:gridCol w:w="1246"/>
        <w:gridCol w:w="2944"/>
      </w:tblGrid>
      <w:tr w:rsidR="000E33A0" w:rsidRPr="008D01AB" w14:paraId="23A31929" w14:textId="77777777" w:rsidTr="00073BEA">
        <w:tc>
          <w:tcPr>
            <w:tcW w:w="277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55DD6105" w14:textId="28C1B057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№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28DFD409" w14:textId="6A995306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 xml:space="preserve">Документ, </w:t>
            </w:r>
            <w:r w:rsidR="00F13B79" w:rsidRPr="008D01AB">
              <w:rPr>
                <w:rFonts w:cs="Arial"/>
                <w:b/>
                <w:color w:val="FFFFFF"/>
                <w:lang w:val="ru-RU"/>
              </w:rPr>
              <w:t>удостоверяющий</w:t>
            </w:r>
            <w:r w:rsidRPr="008D01AB">
              <w:rPr>
                <w:rFonts w:cs="Arial"/>
                <w:b/>
                <w:color w:val="FFFFFF"/>
                <w:lang w:val="ru-RU"/>
              </w:rPr>
              <w:t xml:space="preserve"> личность рабочего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2DD6213B" w14:textId="7DBCEB64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Имя рабочего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B48B5C9" w14:textId="3826BEDE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М</w:t>
            </w:r>
            <w:r w:rsidR="0078630D" w:rsidRPr="008D01AB">
              <w:rPr>
                <w:rFonts w:cs="Arial"/>
                <w:b/>
                <w:color w:val="FFFFFF"/>
                <w:lang w:val="ru-RU"/>
              </w:rPr>
              <w:t>/</w:t>
            </w:r>
            <w:r w:rsidRPr="008D01AB">
              <w:rPr>
                <w:rFonts w:cs="Arial"/>
                <w:b/>
                <w:color w:val="FFFFFF"/>
                <w:lang w:val="ru-RU"/>
              </w:rPr>
              <w:t>Ж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0F72B3F1" w14:textId="118410A0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 xml:space="preserve">Количество </w:t>
            </w:r>
            <w:r w:rsidR="000B1437" w:rsidRPr="008D01AB">
              <w:rPr>
                <w:rFonts w:cs="Arial"/>
                <w:b/>
                <w:color w:val="FFFFFF"/>
                <w:lang w:val="ru-RU"/>
              </w:rPr>
              <w:t>отработанных</w:t>
            </w:r>
            <w:r w:rsidRPr="008D01AB">
              <w:rPr>
                <w:rFonts w:cs="Arial"/>
                <w:b/>
                <w:color w:val="FFFFFF"/>
                <w:lang w:val="ru-RU"/>
              </w:rPr>
              <w:t xml:space="preserve"> дней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E6DE8D0" w14:textId="1D4B8497" w:rsidR="0078630D" w:rsidRPr="008D01AB" w:rsidRDefault="000B1437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Ежедневная</w:t>
            </w:r>
            <w:r w:rsidR="000E33A0" w:rsidRPr="008D01AB">
              <w:rPr>
                <w:rFonts w:cs="Arial"/>
                <w:b/>
                <w:color w:val="FFFFFF"/>
                <w:lang w:val="ru-RU"/>
              </w:rPr>
              <w:t xml:space="preserve"> ставка оплаты</w:t>
            </w:r>
            <w:r w:rsidR="0078630D" w:rsidRPr="008D01AB">
              <w:rPr>
                <w:rFonts w:cs="Arial"/>
                <w:b/>
                <w:color w:val="FFFFFF"/>
                <w:lang w:val="ru-RU"/>
              </w:rPr>
              <w:t xml:space="preserve"> </w:t>
            </w:r>
          </w:p>
        </w:tc>
        <w:tc>
          <w:tcPr>
            <w:tcW w:w="540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14:paraId="19893940" w14:textId="4DE2844F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Общая сумма</w:t>
            </w:r>
            <w:r w:rsidR="0078630D" w:rsidRPr="008D01AB">
              <w:rPr>
                <w:rFonts w:cs="Arial"/>
                <w:b/>
                <w:color w:val="FFFFFF"/>
                <w:lang w:val="ru-RU"/>
              </w:rPr>
              <w:t xml:space="preserve"> 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4065FCE1" w14:textId="2F317677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Подпись рабочего</w:t>
            </w:r>
          </w:p>
        </w:tc>
      </w:tr>
      <w:tr w:rsidR="000E33A0" w:rsidRPr="008D01AB" w14:paraId="130785E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08F01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8EEA287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5DDF388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ED45DC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41D9B8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EE4E297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DD56C15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FA0486F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72C1BD1D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2A8652E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13E580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FC3AE8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10A59E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52831B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06F1F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F7CB5E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E5BCC85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7AB7057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D81079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A0CB75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4E1969C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5BC60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C7B3F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C50970C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BF92A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26A151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1A7BDFF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A5898D7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3EC5363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47CA4A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928641C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9536F3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069EBA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A817A2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437C48A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6B86B78C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D4AD32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A9263C4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D0A3AAF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C7A154E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29020FD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E4E409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B116B14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645B6E7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27955869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32358F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E191EA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B8B59E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1C51E8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27EED2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A5CA9AA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FE5B6F4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AA85A1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47198910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76D7A34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DF5F05D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F12E09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23F2BFE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C878404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5E0780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687D3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699031E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07FAD465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9AC0B9F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846A05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880F6D3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3689EDB8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471895A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2AF35E8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6B3FAE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1ADEA1C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4844E89A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19F0E6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1DF76FB7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885761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310AD3E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1D30FA5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790C0AF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DF11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57E6B1EE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0E33A0" w:rsidRPr="008D01AB" w14:paraId="0112A721" w14:textId="77777777" w:rsidTr="00073BEA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69C406D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03605F55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335E92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663ECD5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2578D3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43D078CD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FB72ECF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14:paraId="218B88FA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</w:tbl>
    <w:p w14:paraId="43A25B54" w14:textId="77777777" w:rsidR="0078630D" w:rsidRPr="008D01AB" w:rsidRDefault="0078630D" w:rsidP="006E45B9">
      <w:pPr>
        <w:rPr>
          <w:rFonts w:cs="Arial"/>
          <w:lang w:val="ru-RU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10"/>
        <w:gridCol w:w="1146"/>
        <w:gridCol w:w="1353"/>
        <w:gridCol w:w="1232"/>
        <w:gridCol w:w="3214"/>
        <w:gridCol w:w="457"/>
        <w:gridCol w:w="522"/>
        <w:gridCol w:w="1231"/>
        <w:gridCol w:w="3279"/>
        <w:gridCol w:w="244"/>
      </w:tblGrid>
      <w:tr w:rsidR="0078630D" w:rsidRPr="008D01AB" w14:paraId="2466D563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7589AEC" w14:textId="41D8FB2C" w:rsidR="0078630D" w:rsidRPr="008D01AB" w:rsidRDefault="000E33A0" w:rsidP="000512F2">
            <w:pPr>
              <w:spacing w:before="60" w:after="60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Тип платежа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</w:tcPr>
          <w:p w14:paraId="3D3BFF8A" w14:textId="605B680C" w:rsidR="0078630D" w:rsidRPr="008D01AB" w:rsidRDefault="000E33A0" w:rsidP="000512F2">
            <w:pPr>
              <w:spacing w:before="60" w:after="60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№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41C726A0" w14:textId="77777777" w:rsidR="0078630D" w:rsidRPr="008D01AB" w:rsidRDefault="0078630D" w:rsidP="000512F2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1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1021ABA2" w14:textId="3C0FA5DF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Подготовлено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14:paraId="76C221B7" w14:textId="77777777" w:rsidR="0078630D" w:rsidRPr="008D01AB" w:rsidRDefault="0078630D" w:rsidP="000512F2">
            <w:pPr>
              <w:spacing w:before="60" w:after="60"/>
              <w:jc w:val="center"/>
              <w:rPr>
                <w:rFonts w:cs="Arial"/>
                <w:b/>
                <w:lang w:val="ru-RU"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14:paraId="10946EB5" w14:textId="77777777" w:rsidR="0078630D" w:rsidRPr="008D01AB" w:rsidRDefault="0078630D" w:rsidP="000512F2">
            <w:pPr>
              <w:spacing w:before="60" w:after="60"/>
              <w:rPr>
                <w:rFonts w:cs="Arial"/>
                <w:lang w:val="ru-RU"/>
              </w:rPr>
            </w:pPr>
          </w:p>
        </w:tc>
        <w:tc>
          <w:tcPr>
            <w:tcW w:w="151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14:paraId="2967C7BC" w14:textId="04F4E923" w:rsidR="0078630D" w:rsidRPr="008D01AB" w:rsidRDefault="000E33A0" w:rsidP="000512F2">
            <w:pPr>
              <w:spacing w:before="60" w:after="60"/>
              <w:jc w:val="center"/>
              <w:rPr>
                <w:rFonts w:cs="Arial"/>
                <w:b/>
                <w:color w:val="FFFFFF"/>
                <w:lang w:val="ru-RU"/>
              </w:rPr>
            </w:pPr>
            <w:r w:rsidRPr="008D01AB">
              <w:rPr>
                <w:rFonts w:cs="Arial"/>
                <w:b/>
                <w:color w:val="FFFFFF"/>
                <w:lang w:val="ru-RU"/>
              </w:rPr>
              <w:t>Одобрено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14:paraId="0D6630B2" w14:textId="77777777" w:rsidR="0078630D" w:rsidRPr="008D01AB" w:rsidRDefault="0078630D" w:rsidP="000512F2">
            <w:pPr>
              <w:spacing w:before="60" w:after="60"/>
              <w:rPr>
                <w:rFonts w:cs="Arial"/>
                <w:lang w:val="ru-RU"/>
              </w:rPr>
            </w:pPr>
          </w:p>
        </w:tc>
      </w:tr>
      <w:tr w:rsidR="0078630D" w:rsidRPr="008D01AB" w14:paraId="242DC12A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814FDB3" w14:textId="3FAD504C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Банковский перевод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55817C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3555A8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C7D9C11" w14:textId="79512FD4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Подпись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D9218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19E8116F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76F19D9F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E38D5D9" w14:textId="3907D92A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Подпись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5570ADB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5EC41A3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78630D" w:rsidRPr="008D01AB" w14:paraId="662D26B8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0A58294D" w14:textId="11E9D57E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Чек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335158F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688FDB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0795B1F" w14:textId="5E497C55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Имя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2AA99CB7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47EDD3E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09E6F9F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7D1069A5" w14:textId="0FA10D64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Имя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9B1D4E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364091F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78630D" w:rsidRPr="008D01AB" w14:paraId="631E6F70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D334732" w14:textId="0825391C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Наличные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633F27A6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8E0E718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70E4AC0" w14:textId="47BBC938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3A568915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14:paraId="24D5C299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14:paraId="3797248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C600FD4" w14:textId="35F0AFA8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Должность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4C4BFCE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14:paraId="1A30F47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  <w:tr w:rsidR="0078630D" w:rsidRPr="008D01AB" w14:paraId="309251D5" w14:textId="77777777" w:rsidTr="00073BEA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21A5F41B" w14:textId="22B4198B" w:rsidR="0078630D" w:rsidRPr="008D01AB" w:rsidRDefault="000E33A0" w:rsidP="000512F2">
            <w:pPr>
              <w:spacing w:before="40" w:after="40"/>
              <w:rPr>
                <w:rFonts w:cs="Arial"/>
                <w:b/>
                <w:lang w:val="ru-RU"/>
              </w:rPr>
            </w:pPr>
            <w:r w:rsidRPr="008D01AB">
              <w:rPr>
                <w:rFonts w:cs="Arial"/>
                <w:b/>
                <w:lang w:val="ru-RU"/>
              </w:rPr>
              <w:lastRenderedPageBreak/>
              <w:t>Итого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692702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AE622F2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19D78B89" w14:textId="06D62518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Дата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D10D6B7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14:paraId="0A0A236B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1FD79F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3BE3A0" w14:textId="7CAA07E1" w:rsidR="0078630D" w:rsidRPr="008D01AB" w:rsidRDefault="000E33A0" w:rsidP="000512F2">
            <w:pPr>
              <w:spacing w:before="40" w:after="40"/>
              <w:rPr>
                <w:rFonts w:cs="Arial"/>
                <w:lang w:val="ru-RU"/>
              </w:rPr>
            </w:pPr>
            <w:r w:rsidRPr="008D01AB">
              <w:rPr>
                <w:rFonts w:cs="Arial"/>
                <w:lang w:val="ru-RU"/>
              </w:rPr>
              <w:t>Дата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14:paraId="78983921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bottom w:val="nil"/>
              <w:right w:val="nil"/>
            </w:tcBorders>
          </w:tcPr>
          <w:p w14:paraId="02D49630" w14:textId="77777777" w:rsidR="0078630D" w:rsidRPr="008D01AB" w:rsidRDefault="0078630D" w:rsidP="000512F2">
            <w:pPr>
              <w:spacing w:before="40" w:after="40"/>
              <w:rPr>
                <w:rFonts w:cs="Arial"/>
                <w:lang w:val="ru-RU"/>
              </w:rPr>
            </w:pPr>
          </w:p>
        </w:tc>
      </w:tr>
    </w:tbl>
    <w:p w14:paraId="33AAC089" w14:textId="78933A6B" w:rsidR="00C62B57" w:rsidRPr="008D01AB" w:rsidRDefault="002C2ACA" w:rsidP="00BA3875">
      <w:pPr>
        <w:spacing w:before="240" w:after="0"/>
        <w:jc w:val="right"/>
        <w:rPr>
          <w:rFonts w:cs="Arial"/>
          <w:sz w:val="18"/>
          <w:lang w:val="ru-RU"/>
        </w:rPr>
      </w:pPr>
      <w:r w:rsidRPr="008D01AB">
        <w:rPr>
          <w:rFonts w:cs="Arial"/>
          <w:sz w:val="18"/>
          <w:lang w:val="ru-RU"/>
        </w:rPr>
        <w:t>Источник</w:t>
      </w:r>
      <w:r w:rsidR="0078630D" w:rsidRPr="008D01AB">
        <w:rPr>
          <w:rFonts w:cs="Arial"/>
          <w:sz w:val="18"/>
          <w:lang w:val="ru-RU"/>
        </w:rPr>
        <w:t>:</w:t>
      </w:r>
      <w:r w:rsidRPr="008D01AB">
        <w:rPr>
          <w:rFonts w:cs="Arial"/>
          <w:color w:val="000000"/>
          <w:sz w:val="18"/>
          <w:lang w:val="ru-RU"/>
        </w:rPr>
        <w:t xml:space="preserve"> </w:t>
      </w:r>
      <w:r w:rsidR="000B1437" w:rsidRPr="008D01AB">
        <w:rPr>
          <w:rFonts w:cs="Arial"/>
          <w:color w:val="000000"/>
          <w:sz w:val="18"/>
          <w:lang w:val="ru-RU"/>
        </w:rPr>
        <w:t>Общественные</w:t>
      </w:r>
      <w:r w:rsidRPr="008D01AB">
        <w:rPr>
          <w:rFonts w:cs="Arial"/>
          <w:color w:val="000000"/>
          <w:sz w:val="18"/>
          <w:lang w:val="ru-RU"/>
        </w:rPr>
        <w:t xml:space="preserve"> работы как одно из звеньев цепи безопасности: Разработка, сбор фактологических данных и реализация</w:t>
      </w:r>
      <w:r w:rsidR="000B1437">
        <w:rPr>
          <w:rFonts w:cs="Arial"/>
          <w:color w:val="000000"/>
          <w:sz w:val="18"/>
          <w:lang w:val="ru-RU"/>
        </w:rPr>
        <w:t xml:space="preserve"> программ</w:t>
      </w:r>
      <w:r w:rsidRPr="008D01AB">
        <w:rPr>
          <w:rFonts w:cs="Arial"/>
          <w:color w:val="000000"/>
          <w:sz w:val="18"/>
          <w:lang w:val="ru-RU"/>
        </w:rPr>
        <w:t xml:space="preserve"> (2012) Всемирный банк</w:t>
      </w:r>
      <w:r w:rsidR="0078630D" w:rsidRPr="008D01AB">
        <w:rPr>
          <w:rFonts w:cs="Arial"/>
          <w:sz w:val="18"/>
          <w:lang w:val="ru-RU"/>
        </w:rPr>
        <w:t xml:space="preserve"> </w:t>
      </w:r>
    </w:p>
    <w:sectPr w:rsidR="00C62B57" w:rsidRPr="008D01AB" w:rsidSect="00F809B4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C72E" w14:textId="77777777" w:rsidR="00872395" w:rsidRDefault="00872395" w:rsidP="00571136">
      <w:r>
        <w:separator/>
      </w:r>
    </w:p>
  </w:endnote>
  <w:endnote w:type="continuationSeparator" w:id="0">
    <w:p w14:paraId="551F9636" w14:textId="77777777" w:rsidR="00872395" w:rsidRDefault="00872395" w:rsidP="0057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10CFE" w14:textId="77777777" w:rsidR="00F809B4" w:rsidRPr="00655F2C" w:rsidRDefault="00F809B4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  <w:lang w:val="ru-RU"/>
      </w:rPr>
    </w:pPr>
    <w:r w:rsidRPr="00655F2C">
      <w:rPr>
        <w:b/>
        <w:color w:val="808080" w:themeColor="background1" w:themeShade="80"/>
        <w:sz w:val="18"/>
        <w:szCs w:val="18"/>
        <w:lang w:val="ru-RU"/>
      </w:rPr>
      <w:fldChar w:fldCharType="begin"/>
    </w:r>
    <w:r w:rsidRPr="00655F2C">
      <w:rPr>
        <w:b/>
        <w:color w:val="808080" w:themeColor="background1" w:themeShade="80"/>
        <w:sz w:val="18"/>
        <w:szCs w:val="18"/>
        <w:lang w:val="ru-RU"/>
      </w:rPr>
      <w:instrText xml:space="preserve">PAGE  </w:instrText>
    </w:r>
    <w:r w:rsidRPr="00655F2C">
      <w:rPr>
        <w:b/>
        <w:color w:val="808080" w:themeColor="background1" w:themeShade="80"/>
        <w:sz w:val="18"/>
        <w:szCs w:val="18"/>
        <w:lang w:val="ru-RU"/>
      </w:rPr>
      <w:fldChar w:fldCharType="separate"/>
    </w:r>
    <w:r w:rsidR="00655F2C">
      <w:rPr>
        <w:b/>
        <w:noProof/>
        <w:color w:val="808080" w:themeColor="background1" w:themeShade="80"/>
        <w:sz w:val="18"/>
        <w:szCs w:val="18"/>
        <w:lang w:val="ru-RU"/>
      </w:rPr>
      <w:t>2</w:t>
    </w:r>
    <w:r w:rsidRPr="00655F2C">
      <w:rPr>
        <w:b/>
        <w:color w:val="808080" w:themeColor="background1" w:themeShade="80"/>
        <w:sz w:val="18"/>
        <w:szCs w:val="18"/>
        <w:lang w:val="ru-RU"/>
      </w:rPr>
      <w:fldChar w:fldCharType="end"/>
    </w:r>
  </w:p>
  <w:p w14:paraId="2C9B6C4D" w14:textId="27FB1D6E" w:rsidR="00F809B4" w:rsidRPr="00655F2C" w:rsidRDefault="000E33A0" w:rsidP="00F809B4">
    <w:pPr>
      <w:pStyle w:val="a7"/>
      <w:ind w:right="360"/>
      <w:rPr>
        <w:lang w:val="ru-RU"/>
      </w:rPr>
    </w:pPr>
    <w:r w:rsidRPr="00655F2C">
      <w:rPr>
        <w:lang w:val="ru-RU"/>
      </w:rPr>
      <w:t>Практические рекомендации – Деньги за труд - Раздел 2. Подраздел</w:t>
    </w:r>
    <w:r w:rsidR="00F809B4" w:rsidRPr="00655F2C">
      <w:rPr>
        <w:lang w:val="ru-RU"/>
      </w:rPr>
      <w:t xml:space="preserve"> 1</w:t>
    </w:r>
    <w:r w:rsidRPr="00655F2C">
      <w:rPr>
        <w:lang w:val="ru-RU"/>
      </w:rPr>
      <w:t>5. Шаблон платежной ведомости в рамках ДЗТ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2220E" w14:textId="77777777" w:rsidR="00872395" w:rsidRDefault="00872395" w:rsidP="00571136">
      <w:r>
        <w:separator/>
      </w:r>
    </w:p>
  </w:footnote>
  <w:footnote w:type="continuationSeparator" w:id="0">
    <w:p w14:paraId="77DF5B86" w14:textId="77777777" w:rsidR="00872395" w:rsidRDefault="00872395" w:rsidP="005711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9B156" w14:textId="77777777" w:rsidR="00F809B4" w:rsidRPr="00074036" w:rsidRDefault="00F809B4" w:rsidP="00173FF2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0D"/>
    <w:rsid w:val="000245B1"/>
    <w:rsid w:val="000512F2"/>
    <w:rsid w:val="00073BEA"/>
    <w:rsid w:val="000B1437"/>
    <w:rsid w:val="000E33A0"/>
    <w:rsid w:val="002179CF"/>
    <w:rsid w:val="002C2ACA"/>
    <w:rsid w:val="00412995"/>
    <w:rsid w:val="00571136"/>
    <w:rsid w:val="005815D5"/>
    <w:rsid w:val="005D1B92"/>
    <w:rsid w:val="00655F2C"/>
    <w:rsid w:val="00671EB2"/>
    <w:rsid w:val="00712207"/>
    <w:rsid w:val="0078630D"/>
    <w:rsid w:val="00872395"/>
    <w:rsid w:val="008D01AB"/>
    <w:rsid w:val="008E003E"/>
    <w:rsid w:val="00A97A30"/>
    <w:rsid w:val="00BA3875"/>
    <w:rsid w:val="00C62B57"/>
    <w:rsid w:val="00DA3638"/>
    <w:rsid w:val="00E9135B"/>
    <w:rsid w:val="00F13B79"/>
    <w:rsid w:val="00F809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273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073BEA"/>
  </w:style>
  <w:style w:type="paragraph" w:styleId="2">
    <w:name w:val="heading 2"/>
    <w:basedOn w:val="a"/>
    <w:next w:val="a"/>
    <w:link w:val="20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E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8630D"/>
    <w:rPr>
      <w:b/>
      <w:bCs/>
    </w:rPr>
  </w:style>
  <w:style w:type="paragraph" w:styleId="a5">
    <w:name w:val="header"/>
    <w:basedOn w:val="a"/>
    <w:link w:val="a6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073BEA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B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09B4"/>
  </w:style>
  <w:style w:type="character" w:customStyle="1" w:styleId="ad">
    <w:name w:val="Текст комментария Знак"/>
    <w:basedOn w:val="a0"/>
    <w:link w:val="ac"/>
    <w:uiPriority w:val="99"/>
    <w:semiHidden/>
    <w:rsid w:val="00F809B4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073BEA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73BEA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073BEA"/>
    <w:rPr>
      <w:b/>
    </w:rPr>
  </w:style>
  <w:style w:type="character" w:styleId="af3">
    <w:name w:val="Hyperlink"/>
    <w:basedOn w:val="a0"/>
    <w:uiPriority w:val="99"/>
    <w:unhideWhenUsed/>
    <w:rsid w:val="00073BE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073BEA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073BEA"/>
    <w:rPr>
      <w:vertAlign w:val="superscript"/>
    </w:rPr>
  </w:style>
  <w:style w:type="paragraph" w:styleId="af8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073BE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73BE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073BEA"/>
  </w:style>
  <w:style w:type="paragraph" w:styleId="2">
    <w:name w:val="heading 2"/>
    <w:basedOn w:val="a"/>
    <w:next w:val="a"/>
    <w:link w:val="20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E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8630D"/>
    <w:rPr>
      <w:b/>
      <w:bCs/>
    </w:rPr>
  </w:style>
  <w:style w:type="paragraph" w:styleId="a5">
    <w:name w:val="header"/>
    <w:basedOn w:val="a"/>
    <w:link w:val="a6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073BEA"/>
    <w:rPr>
      <w:rFonts w:ascii="Arial" w:hAnsi="Arial" w:cs="Times New Roman"/>
      <w:sz w:val="16"/>
    </w:rPr>
  </w:style>
  <w:style w:type="paragraph" w:styleId="a7">
    <w:name w:val="footer"/>
    <w:basedOn w:val="a"/>
    <w:link w:val="a8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0"/>
    <w:link w:val="a7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a9">
    <w:name w:val="List Paragraph"/>
    <w:basedOn w:val="a"/>
    <w:link w:val="aa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a">
    <w:name w:val="Абзац списка Знак"/>
    <w:basedOn w:val="a0"/>
    <w:link w:val="a9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3B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809B4"/>
  </w:style>
  <w:style w:type="character" w:customStyle="1" w:styleId="ad">
    <w:name w:val="Текст комментария Знак"/>
    <w:basedOn w:val="a0"/>
    <w:link w:val="ac"/>
    <w:uiPriority w:val="99"/>
    <w:semiHidden/>
    <w:rsid w:val="00F809B4"/>
    <w:rPr>
      <w:rFonts w:ascii="Arial" w:hAnsi="Arial" w:cs="Times New Roman"/>
    </w:rPr>
  </w:style>
  <w:style w:type="paragraph" w:styleId="ae">
    <w:name w:val="annotation subject"/>
    <w:basedOn w:val="a"/>
    <w:link w:val="af"/>
    <w:uiPriority w:val="99"/>
    <w:semiHidden/>
    <w:unhideWhenUsed/>
    <w:rsid w:val="00073BEA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073BEA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af2">
    <w:name w:val="page number"/>
    <w:basedOn w:val="a0"/>
    <w:uiPriority w:val="99"/>
    <w:unhideWhenUsed/>
    <w:rsid w:val="00073BEA"/>
    <w:rPr>
      <w:b/>
    </w:rPr>
  </w:style>
  <w:style w:type="character" w:styleId="af3">
    <w:name w:val="Hyperlink"/>
    <w:basedOn w:val="a0"/>
    <w:uiPriority w:val="99"/>
    <w:unhideWhenUsed/>
    <w:rsid w:val="00073BE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073BEA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073BEA"/>
    <w:rPr>
      <w:vertAlign w:val="superscript"/>
    </w:rPr>
  </w:style>
  <w:style w:type="paragraph" w:styleId="af8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073BE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73BE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9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9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283</TotalTime>
  <Pages>2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28</cp:revision>
  <cp:lastPrinted>2015-10-17T15:13:00Z</cp:lastPrinted>
  <dcterms:created xsi:type="dcterms:W3CDTF">2014-12-02T15:35:00Z</dcterms:created>
  <dcterms:modified xsi:type="dcterms:W3CDTF">2017-04-16T21:11:00Z</dcterms:modified>
</cp:coreProperties>
</file>