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EC749" w14:textId="4F1B2648" w:rsidR="00BC1995" w:rsidRPr="005D46CB" w:rsidRDefault="00E3144B" w:rsidP="00E75375">
      <w:pPr>
        <w:pStyle w:val="H1"/>
        <w:rPr>
          <w:rFonts w:ascii="Times New Roman" w:hAnsi="Times New Roman"/>
          <w:sz w:val="36"/>
          <w:szCs w:val="36"/>
          <w:lang w:val="ru-RU"/>
        </w:rPr>
      </w:pPr>
      <w:r w:rsidRPr="005D46CB">
        <w:rPr>
          <w:rFonts w:ascii="Times New Roman" w:hAnsi="Times New Roman"/>
          <w:sz w:val="36"/>
          <w:szCs w:val="36"/>
          <w:lang w:val="ru-RU"/>
        </w:rPr>
        <w:t>Типы проектов ДЗТ</w:t>
      </w:r>
    </w:p>
    <w:p w14:paraId="67902AC9" w14:textId="3891B39A" w:rsidR="00BC1995" w:rsidRPr="005D46CB" w:rsidRDefault="00E3144B" w:rsidP="00E75375">
      <w:pPr>
        <w:spacing w:before="240" w:after="360"/>
        <w:rPr>
          <w:rFonts w:ascii="Times New Roman" w:hAnsi="Times New Roman"/>
          <w:b/>
          <w:sz w:val="28"/>
          <w:szCs w:val="28"/>
          <w:lang w:val="ru-RU"/>
        </w:rPr>
      </w:pPr>
      <w:r w:rsidRPr="005D46CB">
        <w:rPr>
          <w:rFonts w:ascii="Times New Roman" w:hAnsi="Times New Roman"/>
          <w:sz w:val="28"/>
          <w:szCs w:val="28"/>
          <w:lang w:val="ru-RU"/>
        </w:rPr>
        <w:t xml:space="preserve">В таблице ниже приводится классификация разных проектов ДЗТ, осуществляемых в рамках </w:t>
      </w:r>
      <w:r w:rsidR="005D46CB" w:rsidRPr="005D46CB">
        <w:rPr>
          <w:rFonts w:ascii="Times New Roman" w:hAnsi="Times New Roman"/>
          <w:sz w:val="28"/>
          <w:szCs w:val="28"/>
          <w:lang w:val="ru-RU"/>
        </w:rPr>
        <w:t>программ</w:t>
      </w:r>
      <w:r w:rsidRPr="005D46CB">
        <w:rPr>
          <w:rFonts w:ascii="Times New Roman" w:hAnsi="Times New Roman"/>
          <w:sz w:val="28"/>
          <w:szCs w:val="28"/>
          <w:lang w:val="ru-RU"/>
        </w:rPr>
        <w:t xml:space="preserve"> занятости населения в условиях ЧС или в долгосрочной перспективе. </w:t>
      </w:r>
      <w:r w:rsidR="00BC1995" w:rsidRPr="005D46CB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Style w:val="11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42"/>
        <w:gridCol w:w="6872"/>
      </w:tblGrid>
      <w:tr w:rsidR="00BC1995" w:rsidRPr="005D46CB" w14:paraId="75098A47" w14:textId="77777777" w:rsidTr="007F1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DC281E"/>
          </w:tcPr>
          <w:p w14:paraId="20C6572F" w14:textId="25B1AE7D" w:rsidR="00BC1995" w:rsidRPr="005D46CB" w:rsidRDefault="00E3144B" w:rsidP="007F1E68">
            <w:pPr>
              <w:spacing w:before="120"/>
              <w:jc w:val="center"/>
              <w:rPr>
                <w:rFonts w:ascii="Times New Roman" w:hAnsi="Times New Roman"/>
                <w:b w:val="0"/>
                <w:color w:val="FFFFFF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/>
                <w:color w:val="FFFFFF"/>
                <w:sz w:val="28"/>
                <w:szCs w:val="28"/>
                <w:lang w:val="ru-RU"/>
              </w:rPr>
              <w:t>Область деятельности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DC281E"/>
          </w:tcPr>
          <w:p w14:paraId="740B6AB5" w14:textId="625E11CD" w:rsidR="00BC1995" w:rsidRPr="005D46CB" w:rsidRDefault="00E3144B" w:rsidP="007F1E68">
            <w:pPr>
              <w:spacing w:before="120"/>
              <w:jc w:val="center"/>
              <w:rPr>
                <w:rFonts w:ascii="Times New Roman" w:hAnsi="Times New Roman"/>
                <w:b w:val="0"/>
                <w:color w:val="FFFFFF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/>
                <w:color w:val="FFFFFF"/>
                <w:sz w:val="28"/>
                <w:szCs w:val="28"/>
                <w:lang w:val="ru-RU"/>
              </w:rPr>
              <w:t>Виды деятельности</w:t>
            </w:r>
          </w:p>
        </w:tc>
      </w:tr>
      <w:tr w:rsidR="00BC1995" w:rsidRPr="005D46CB" w14:paraId="56D9C1BB" w14:textId="77777777" w:rsidTr="007F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14:paraId="0A0AAE9F" w14:textId="51DA69A3" w:rsidR="00BC1995" w:rsidRPr="005D46CB" w:rsidRDefault="00E3144B" w:rsidP="00C05FF5">
            <w:pPr>
              <w:spacing w:before="120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/>
                <w:sz w:val="28"/>
                <w:szCs w:val="28"/>
                <w:lang w:val="ru-RU"/>
              </w:rPr>
              <w:t>Экономическая инфраструктура</w:t>
            </w:r>
          </w:p>
        </w:tc>
      </w:tr>
      <w:tr w:rsidR="00BC1995" w:rsidRPr="005D46CB" w14:paraId="5A07E5A5" w14:textId="77777777" w:rsidTr="007F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14:paraId="7AEA1712" w14:textId="187F7401" w:rsidR="00BC1995" w:rsidRPr="005D46CB" w:rsidRDefault="00E3144B" w:rsidP="00C05FF5">
            <w:pPr>
              <w:spacing w:before="120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/>
                <w:sz w:val="28"/>
                <w:szCs w:val="28"/>
                <w:lang w:val="ru-RU"/>
              </w:rPr>
              <w:t>Дорожный сектор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14:paraId="30CFC61B" w14:textId="54AD97CB" w:rsidR="00E3144B" w:rsidRPr="005D46CB" w:rsidRDefault="005D46CB" w:rsidP="00E3144B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Восстановление</w:t>
            </w:r>
            <w:r w:rsidR="00BC199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/</w:t>
            </w:r>
            <w:r w:rsidR="00E3144B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техническое обслуживание сельских и городских дорог</w:t>
            </w:r>
          </w:p>
          <w:p w14:paraId="6263F253" w14:textId="24F0E956" w:rsidR="00E3144B" w:rsidRPr="005D46CB" w:rsidRDefault="00E3144B" w:rsidP="00E3144B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Строительство и </w:t>
            </w:r>
            <w:r w:rsidR="005D46CB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техническое</w:t>
            </w: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обслуживание подъездных и проселочных дорог (например, устройство </w:t>
            </w:r>
            <w:r w:rsidR="005D46CB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тротуаров</w:t>
            </w: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, уборка жидкой грязи)</w:t>
            </w:r>
          </w:p>
          <w:p w14:paraId="05907530" w14:textId="11EC5F19" w:rsidR="00E3144B" w:rsidRPr="005D46CB" w:rsidRDefault="00E3144B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Уборка дорог и уход за травяным покрытием</w:t>
            </w:r>
          </w:p>
          <w:p w14:paraId="3408FF73" w14:textId="583CAF8D" w:rsidR="00E3144B" w:rsidRPr="005D46CB" w:rsidRDefault="00E3144B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Дорожные работы и установка дорожных знаков</w:t>
            </w:r>
          </w:p>
          <w:p w14:paraId="2B2786B8" w14:textId="49343C2B" w:rsidR="00E3144B" w:rsidRPr="005D46CB" w:rsidRDefault="00E3144B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Дробление камня дл</w:t>
            </w:r>
            <w:r w:rsid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я</w:t>
            </w: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устройства дорог</w:t>
            </w:r>
          </w:p>
          <w:p w14:paraId="02C05E28" w14:textId="28E8CE0B" w:rsidR="00E3144B" w:rsidRPr="005D46CB" w:rsidRDefault="00E3144B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Строительство/техническое обслуживание пешеходных мостов</w:t>
            </w:r>
          </w:p>
          <w:p w14:paraId="0635479B" w14:textId="73329456" w:rsidR="00E3144B" w:rsidRPr="005D46CB" w:rsidRDefault="00E3144B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Строительство/техническое обслуживание подземных коллекторов, </w:t>
            </w:r>
            <w:r w:rsidR="005D46CB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дренажных</w:t>
            </w:r>
            <w:r w:rsid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труб, ограждений</w:t>
            </w: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и оградительных стен</w:t>
            </w:r>
          </w:p>
          <w:p w14:paraId="2C39120D" w14:textId="0CE2F930" w:rsidR="00E3144B" w:rsidRPr="005D46CB" w:rsidRDefault="00E3144B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Устройство скотоперегонных маршрутов</w:t>
            </w:r>
          </w:p>
          <w:p w14:paraId="5BE45798" w14:textId="42AE1A4D" w:rsidR="00BC1995" w:rsidRPr="005D46CB" w:rsidRDefault="005D46CB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Строительство</w:t>
            </w:r>
            <w:r w:rsidR="00E3144B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автобусных остановок, тротуарных съездов и лестниц</w:t>
            </w:r>
          </w:p>
          <w:p w14:paraId="7AF31209" w14:textId="5A5C6CB8" w:rsidR="00BC1995" w:rsidRPr="005D46CB" w:rsidRDefault="00E3144B" w:rsidP="00E3144B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Уборка </w:t>
            </w:r>
            <w:r w:rsidR="005D46CB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существующей</w:t>
            </w: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дорожной инфраструктуры </w:t>
            </w:r>
          </w:p>
        </w:tc>
      </w:tr>
      <w:tr w:rsidR="00BC1995" w:rsidRPr="005D46CB" w14:paraId="57A8A1A5" w14:textId="77777777" w:rsidTr="00C4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14:paraId="6B377AB4" w14:textId="0ABB1734" w:rsidR="00BC1995" w:rsidRPr="005D46CB" w:rsidRDefault="00BD34F6" w:rsidP="00C05FF5">
            <w:pPr>
              <w:pStyle w:val="a3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Рыночные площ</w:t>
            </w:r>
            <w:r w:rsidR="00E3144B" w:rsidRPr="005D46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14:paraId="4A6B4AFE" w14:textId="467306AC" w:rsidR="00BC1995" w:rsidRPr="005D46CB" w:rsidRDefault="00E3144B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Восстановление/строительство общественных рыночных площадок</w:t>
            </w:r>
            <w:r w:rsidR="00BC199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14:paraId="1128D901" w14:textId="7E88B726" w:rsidR="00BC1995" w:rsidRPr="005D46CB" w:rsidRDefault="00E3144B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Асфальтирование рыночных площадок</w:t>
            </w:r>
          </w:p>
          <w:p w14:paraId="6719AFF6" w14:textId="5100610C" w:rsidR="00BC1995" w:rsidRPr="005D46CB" w:rsidRDefault="005D46CB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Строительство</w:t>
            </w:r>
            <w:r w:rsidR="00E3144B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складов, </w:t>
            </w: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подъездных</w:t>
            </w:r>
            <w:r w:rsidR="00E3144B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дорог и парковок</w:t>
            </w:r>
          </w:p>
          <w:p w14:paraId="5F805DD6" w14:textId="5A504014" w:rsidR="00BC1995" w:rsidRPr="005D46CB" w:rsidRDefault="00E3144B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Посадка деревьев для создание </w:t>
            </w:r>
            <w:r w:rsidR="005D46CB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тенистых</w:t>
            </w: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зон</w:t>
            </w:r>
          </w:p>
          <w:p w14:paraId="5A9CC30B" w14:textId="388B0456" w:rsidR="00BC1995" w:rsidRPr="005D46CB" w:rsidRDefault="00E3144B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Установка туалетов и устройство мусорных ям</w:t>
            </w:r>
          </w:p>
          <w:p w14:paraId="73712BC2" w14:textId="0A80BBBB" w:rsidR="00BC1995" w:rsidRPr="005D46CB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Making higher base</w:t>
            </w:r>
            <w:r w:rsidR="00532993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s</w:t>
            </w: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for helipads, market yards and animal/livestock market places</w:t>
            </w:r>
          </w:p>
        </w:tc>
      </w:tr>
      <w:tr w:rsidR="00BC1995" w:rsidRPr="005D46CB" w14:paraId="0DE1F57F" w14:textId="77777777" w:rsidTr="00C4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14:paraId="7C6DDFC2" w14:textId="7218B398" w:rsidR="00BC1995" w:rsidRPr="005D46CB" w:rsidRDefault="00BD34F6" w:rsidP="00BF64CF">
            <w:pPr>
              <w:pStyle w:val="a3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Системы ирригации/другая производственная инфраструктура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14:paraId="1E2E0280" w14:textId="3627C5FE" w:rsidR="00BC1995" w:rsidRPr="005D46CB" w:rsidRDefault="005D46CB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Восстановление</w:t>
            </w:r>
            <w:r w:rsidR="00BD34F6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/совершенствование маломасштабных систем поверхностной ирригации </w:t>
            </w:r>
          </w:p>
          <w:p w14:paraId="6622A710" w14:textId="1E051F5D" w:rsidR="00BC1995" w:rsidRPr="005D46CB" w:rsidRDefault="00BD34F6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Сооружение и защита ирригационных каналов и дренажных систем</w:t>
            </w:r>
          </w:p>
          <w:p w14:paraId="1663CDFC" w14:textId="7644EF2A" w:rsidR="00BC1995" w:rsidRPr="005D46CB" w:rsidRDefault="00BD34F6" w:rsidP="00BD34F6">
            <w:pPr>
              <w:pStyle w:val="BulletTableau"/>
              <w:framePr w:wrap="around"/>
              <w:spacing w:before="144" w:after="48"/>
              <w:ind w:left="36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Устройство малых резервуаров для сбора воды (например, создание запруд, возведение </w:t>
            </w:r>
            <w:r w:rsid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земляных дамб) для ирригации и разведения рыбы, устройство поилок для</w:t>
            </w: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скота)</w:t>
            </w:r>
          </w:p>
        </w:tc>
      </w:tr>
      <w:tr w:rsidR="00BC1995" w:rsidRPr="005D46CB" w14:paraId="2EFCA19B" w14:textId="77777777" w:rsidTr="007F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14:paraId="3093BE69" w14:textId="38A049EB" w:rsidR="00BC1995" w:rsidRPr="005D46CB" w:rsidRDefault="00BD34F6" w:rsidP="00C05FF5">
            <w:pPr>
              <w:spacing w:before="120"/>
              <w:jc w:val="left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/>
                <w:sz w:val="28"/>
                <w:szCs w:val="28"/>
                <w:lang w:val="ru-RU"/>
              </w:rPr>
              <w:t>Санитарная инфраструктура</w:t>
            </w:r>
          </w:p>
        </w:tc>
      </w:tr>
      <w:tr w:rsidR="00BC1995" w:rsidRPr="005D46CB" w14:paraId="0482EB9F" w14:textId="77777777" w:rsidTr="007F1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shd w:val="clear" w:color="auto" w:fill="E6E6E6"/>
          </w:tcPr>
          <w:p w14:paraId="54F91788" w14:textId="7167B81E" w:rsidR="00BC1995" w:rsidRPr="005D46CB" w:rsidRDefault="00BD34F6" w:rsidP="00BF64CF">
            <w:pPr>
              <w:pStyle w:val="a3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Питьевая вода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shd w:val="clear" w:color="auto" w:fill="F3F3F3"/>
          </w:tcPr>
          <w:p w14:paraId="7308A6BA" w14:textId="6F7BE788" w:rsidR="00BC1995" w:rsidRPr="005D46CB" w:rsidRDefault="00BD34F6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Строительство и техническое обслуживание</w:t>
            </w:r>
            <w:r w:rsidR="00BC199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:</w:t>
            </w:r>
          </w:p>
          <w:p w14:paraId="2DF1241C" w14:textId="60316279" w:rsidR="00BC1995" w:rsidRPr="005D46CB" w:rsidRDefault="00BD34F6" w:rsidP="003518B4">
            <w:pPr>
              <w:pStyle w:val="Bullet3"/>
              <w:numPr>
                <w:ilvl w:val="0"/>
                <w:numId w:val="20"/>
              </w:numPr>
              <w:spacing w:before="240" w:after="0"/>
              <w:ind w:left="714" w:hanging="357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Общественных сетей </w:t>
            </w:r>
            <w:r w:rsidR="005D46CB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водоснабжения</w:t>
            </w:r>
          </w:p>
          <w:p w14:paraId="17030770" w14:textId="37A467F4" w:rsidR="00BC1995" w:rsidRPr="005D46CB" w:rsidRDefault="00BD34F6" w:rsidP="00CD614A">
            <w:pPr>
              <w:pStyle w:val="Bullet3"/>
              <w:numPr>
                <w:ilvl w:val="0"/>
                <w:numId w:val="20"/>
              </w:numPr>
              <w:spacing w:after="0"/>
              <w:ind w:left="714" w:hanging="357"/>
              <w:contextualSpacing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Мелких колодцев (включая установку ручных насосов и аксессуаров</w:t>
            </w:r>
            <w:r w:rsidR="00BC199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)</w:t>
            </w:r>
          </w:p>
          <w:p w14:paraId="6A410F2E" w14:textId="7C402F42" w:rsidR="00BC1995" w:rsidRPr="005D46CB" w:rsidRDefault="00BD34F6" w:rsidP="00CD614A">
            <w:pPr>
              <w:pStyle w:val="Bullet3"/>
              <w:numPr>
                <w:ilvl w:val="0"/>
                <w:numId w:val="20"/>
              </w:numPr>
              <w:spacing w:after="0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Небольших плотин</w:t>
            </w:r>
          </w:p>
          <w:p w14:paraId="5CF03A17" w14:textId="400BF15D" w:rsidR="00BC1995" w:rsidRPr="005D46CB" w:rsidRDefault="00BD34F6" w:rsidP="00CD614A">
            <w:pPr>
              <w:pStyle w:val="Bullet3"/>
              <w:numPr>
                <w:ilvl w:val="0"/>
                <w:numId w:val="20"/>
              </w:numPr>
              <w:spacing w:after="0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Прудов и других водоемов, </w:t>
            </w:r>
            <w:r w:rsidR="00691608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водохранилищ</w:t>
            </w:r>
            <w:r w:rsidR="00BC199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14:paraId="06F17128" w14:textId="2D047449" w:rsidR="00BC1995" w:rsidRPr="005D46CB" w:rsidRDefault="005D46CB" w:rsidP="00CD614A">
            <w:pPr>
              <w:pStyle w:val="Bullet3"/>
              <w:numPr>
                <w:ilvl w:val="0"/>
                <w:numId w:val="20"/>
              </w:numPr>
              <w:spacing w:after="0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Дренажных систем</w:t>
            </w:r>
            <w:r w:rsidR="00691608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и каналов</w:t>
            </w:r>
          </w:p>
          <w:p w14:paraId="778EB51D" w14:textId="377AE4FF" w:rsidR="00BC1995" w:rsidRPr="005D46CB" w:rsidRDefault="00691608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Продление систем распределение воды </w:t>
            </w:r>
          </w:p>
          <w:p w14:paraId="38C71278" w14:textId="7EFC8751" w:rsidR="00BC1995" w:rsidRPr="005D46CB" w:rsidRDefault="00691608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Отведение пара</w:t>
            </w:r>
          </w:p>
          <w:p w14:paraId="481C6607" w14:textId="03277D70" w:rsidR="00BC1995" w:rsidRPr="005D46CB" w:rsidRDefault="00691608" w:rsidP="0069160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Устройство и защита родников</w:t>
            </w:r>
            <w:r w:rsidR="00BC199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BC1995" w:rsidRPr="005D46CB" w14:paraId="420ADF63" w14:textId="77777777" w:rsidTr="007F1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14:paraId="6802629C" w14:textId="0A9793EF" w:rsidR="00BC1995" w:rsidRPr="005D46CB" w:rsidRDefault="00691608" w:rsidP="00BF64CF">
            <w:pPr>
              <w:pStyle w:val="a3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Дождевая вода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14:paraId="3E8DE9CA" w14:textId="155834F5" w:rsidR="00BC1995" w:rsidRPr="005D46CB" w:rsidRDefault="00691608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Строительство и техническое обслуживание</w:t>
            </w:r>
            <w:r w:rsidR="00BC199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:</w:t>
            </w:r>
          </w:p>
          <w:p w14:paraId="654ED288" w14:textId="17836965" w:rsidR="00BC1995" w:rsidRPr="005D46CB" w:rsidRDefault="00691608" w:rsidP="003518B4">
            <w:pPr>
              <w:pStyle w:val="Bullet3"/>
              <w:numPr>
                <w:ilvl w:val="0"/>
                <w:numId w:val="21"/>
              </w:numPr>
              <w:spacing w:before="240" w:after="0"/>
              <w:ind w:left="714" w:hanging="357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габионов</w:t>
            </w:r>
          </w:p>
          <w:p w14:paraId="1BEF97AE" w14:textId="44D91222" w:rsidR="00BC1995" w:rsidRPr="005D46CB" w:rsidRDefault="00691608" w:rsidP="00CD614A">
            <w:pPr>
              <w:pStyle w:val="Bullet3"/>
              <w:numPr>
                <w:ilvl w:val="0"/>
                <w:numId w:val="21"/>
              </w:numPr>
              <w:spacing w:after="0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гидроканалов</w:t>
            </w:r>
          </w:p>
          <w:p w14:paraId="519AB3BE" w14:textId="50C0448B" w:rsidR="00BC1995" w:rsidRPr="005D46CB" w:rsidRDefault="00691608" w:rsidP="00CD614A">
            <w:pPr>
              <w:pStyle w:val="Bullet3"/>
              <w:numPr>
                <w:ilvl w:val="0"/>
                <w:numId w:val="21"/>
              </w:numPr>
              <w:spacing w:after="0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дренажных систем</w:t>
            </w:r>
          </w:p>
          <w:p w14:paraId="36EE6F71" w14:textId="31DEDC5D" w:rsidR="00BC1995" w:rsidRPr="005D46CB" w:rsidRDefault="00691608" w:rsidP="00CD614A">
            <w:pPr>
              <w:pStyle w:val="Bullet3"/>
              <w:numPr>
                <w:ilvl w:val="0"/>
                <w:numId w:val="21"/>
              </w:numPr>
              <w:spacing w:after="0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инфильтрационных бассейнов</w:t>
            </w:r>
          </w:p>
          <w:p w14:paraId="5B6B64E7" w14:textId="5D52CB42" w:rsidR="00BC1995" w:rsidRPr="005D46CB" w:rsidRDefault="00691608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Прокладка труб и установка арочных перемычек</w:t>
            </w:r>
          </w:p>
        </w:tc>
      </w:tr>
      <w:tr w:rsidR="00BC1995" w:rsidRPr="005D46CB" w14:paraId="4CD3A7DB" w14:textId="77777777" w:rsidTr="00F2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14:paraId="548B218C" w14:textId="1FB93823" w:rsidR="00BC1995" w:rsidRPr="005D46CB" w:rsidRDefault="00691608" w:rsidP="00BF64CF">
            <w:pPr>
              <w:pStyle w:val="a3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Сточные воды и твердый мусор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14:paraId="7892DB83" w14:textId="272C04A0" w:rsidR="00BC1995" w:rsidRPr="005D46CB" w:rsidRDefault="00691608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Строительство/</w:t>
            </w:r>
            <w:r w:rsidR="005D46CB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Восстановление</w:t>
            </w: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/Техническое обслуживание</w:t>
            </w:r>
            <w:r w:rsidR="00BC199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:</w:t>
            </w:r>
          </w:p>
          <w:p w14:paraId="34FC20C2" w14:textId="36715689" w:rsidR="00BC1995" w:rsidRPr="005D46CB" w:rsidRDefault="00691608" w:rsidP="003518B4">
            <w:pPr>
              <w:pStyle w:val="Bullet3"/>
              <w:numPr>
                <w:ilvl w:val="0"/>
                <w:numId w:val="22"/>
              </w:numPr>
              <w:spacing w:before="240" w:after="0"/>
              <w:ind w:left="714" w:hanging="357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Канализационных сетей</w:t>
            </w:r>
          </w:p>
          <w:p w14:paraId="4781892B" w14:textId="6CC20A12" w:rsidR="00BC1995" w:rsidRPr="005D46CB" w:rsidRDefault="002B0903" w:rsidP="00CD614A">
            <w:pPr>
              <w:pStyle w:val="Bullet3"/>
              <w:numPr>
                <w:ilvl w:val="0"/>
                <w:numId w:val="22"/>
              </w:numPr>
              <w:spacing w:after="0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Канализационных колодцев и крышек канализационных колодцев</w:t>
            </w:r>
          </w:p>
          <w:p w14:paraId="4F781687" w14:textId="4AC51303" w:rsidR="00BC1995" w:rsidRPr="005D46CB" w:rsidRDefault="002B0903" w:rsidP="00CD614A">
            <w:pPr>
              <w:pStyle w:val="Bullet3"/>
              <w:numPr>
                <w:ilvl w:val="0"/>
                <w:numId w:val="22"/>
              </w:numPr>
              <w:spacing w:after="0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Прудов-накопителей </w:t>
            </w:r>
          </w:p>
          <w:p w14:paraId="4D052610" w14:textId="630361C7" w:rsidR="00BC1995" w:rsidRPr="005D46CB" w:rsidRDefault="002B0903" w:rsidP="00CD614A">
            <w:pPr>
              <w:pStyle w:val="Bullet3"/>
              <w:numPr>
                <w:ilvl w:val="0"/>
                <w:numId w:val="22"/>
              </w:numPr>
              <w:spacing w:after="0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Мусорных ям</w:t>
            </w:r>
          </w:p>
          <w:p w14:paraId="599218AA" w14:textId="2308CAD1" w:rsidR="00BC1995" w:rsidRPr="005D46CB" w:rsidRDefault="002B0903" w:rsidP="00CD614A">
            <w:pPr>
              <w:pStyle w:val="Bullet3"/>
              <w:numPr>
                <w:ilvl w:val="0"/>
                <w:numId w:val="22"/>
              </w:numPr>
              <w:spacing w:after="0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Влажных или сухих туалетов</w:t>
            </w:r>
          </w:p>
          <w:p w14:paraId="54C91E54" w14:textId="2C1873CD" w:rsidR="00BC1995" w:rsidRPr="005D46CB" w:rsidRDefault="002B0903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Сбор мусора в бедных городских кварталах</w:t>
            </w:r>
          </w:p>
          <w:p w14:paraId="429D5DEC" w14:textId="73C41F90" w:rsidR="00BC1995" w:rsidRPr="005D46CB" w:rsidRDefault="002B0903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Подготовка </w:t>
            </w:r>
            <w:r w:rsidR="005D46CB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временных</w:t>
            </w: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и </w:t>
            </w:r>
            <w:r w:rsidR="005D46CB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постоянных</w:t>
            </w: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свалок</w:t>
            </w:r>
          </w:p>
          <w:p w14:paraId="02CB5049" w14:textId="5CA47FD8" w:rsidR="006A18DB" w:rsidRPr="005D46CB" w:rsidRDefault="002B0903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Распространение знаний о правилах санитарии посредством образовательных программ</w:t>
            </w:r>
          </w:p>
        </w:tc>
      </w:tr>
      <w:tr w:rsidR="00BC1995" w:rsidRPr="005D46CB" w14:paraId="71A237CD" w14:textId="77777777" w:rsidTr="00F2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14:paraId="6EDB6442" w14:textId="2657A135" w:rsidR="00BC1995" w:rsidRPr="005D46CB" w:rsidRDefault="00BA7DE1" w:rsidP="00C05FF5">
            <w:pPr>
              <w:spacing w:before="120"/>
              <w:jc w:val="lef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Социальная инфраструктура</w:t>
            </w:r>
          </w:p>
        </w:tc>
      </w:tr>
      <w:tr w:rsidR="00BC1995" w:rsidRPr="005D46CB" w14:paraId="4FF980DC" w14:textId="77777777" w:rsidTr="00F229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bottom w:val="single" w:sz="8" w:space="0" w:color="auto"/>
            </w:tcBorders>
            <w:shd w:val="clear" w:color="auto" w:fill="E6E6E6"/>
          </w:tcPr>
          <w:p w14:paraId="7743AF2D" w14:textId="77777777" w:rsidR="00BC1995" w:rsidRPr="005D46CB" w:rsidRDefault="00BC1995" w:rsidP="00E75375">
            <w:pPr>
              <w:pStyle w:val="a3"/>
              <w:spacing w:before="60" w:after="60"/>
              <w:ind w:left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bottom w:val="single" w:sz="8" w:space="0" w:color="auto"/>
            </w:tcBorders>
            <w:shd w:val="clear" w:color="auto" w:fill="F3F3F3"/>
          </w:tcPr>
          <w:p w14:paraId="7AA44D5A" w14:textId="504F90AB" w:rsidR="00BC1995" w:rsidRPr="005D46CB" w:rsidRDefault="00BA7DE1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Строительство/восстановление/техническое обслуживание</w:t>
            </w:r>
            <w:r w:rsidR="00BC199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:</w:t>
            </w:r>
          </w:p>
          <w:p w14:paraId="0C386737" w14:textId="69C57A95" w:rsidR="00BC1995" w:rsidRPr="005D46CB" w:rsidRDefault="00BA7DE1" w:rsidP="003518B4">
            <w:pPr>
              <w:pStyle w:val="Bullet3"/>
              <w:numPr>
                <w:ilvl w:val="0"/>
                <w:numId w:val="23"/>
              </w:numPr>
              <w:spacing w:before="240" w:after="0"/>
              <w:ind w:left="714" w:hanging="357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Школьных помещений и тренинговых площадок</w:t>
            </w:r>
            <w:r w:rsidR="00BC199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14:paraId="6ADC63A6" w14:textId="10D1E2A6" w:rsidR="00BC1995" w:rsidRPr="005D46CB" w:rsidRDefault="005D46CB" w:rsidP="00CD614A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Общественных</w:t>
            </w:r>
            <w:r w:rsidR="00BA7DE1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клиник, медицинских центров</w:t>
            </w:r>
          </w:p>
          <w:p w14:paraId="23E7B9C3" w14:textId="67BD32A3" w:rsidR="00BC1995" w:rsidRPr="005D46CB" w:rsidRDefault="00BA7DE1" w:rsidP="00CD614A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Объектов социальных служб</w:t>
            </w:r>
          </w:p>
          <w:p w14:paraId="0BCE3B65" w14:textId="06FCBC9E" w:rsidR="00BC1995" w:rsidRPr="005D46CB" w:rsidRDefault="00BA7DE1" w:rsidP="00CD614A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Детских учреждений</w:t>
            </w:r>
          </w:p>
          <w:p w14:paraId="01C94519" w14:textId="7088DF65" w:rsidR="00BC1995" w:rsidRPr="005D46CB" w:rsidRDefault="00BA7DE1" w:rsidP="00CD614A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Домов для престарелых</w:t>
            </w:r>
          </w:p>
          <w:p w14:paraId="216C746D" w14:textId="6B6C36E2" w:rsidR="00BC1995" w:rsidRPr="005D46CB" w:rsidRDefault="00BA7DE1" w:rsidP="00CD614A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Общественных центров и библиотек</w:t>
            </w:r>
            <w:r w:rsidR="00BC199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14:paraId="58BB30BF" w14:textId="50C674A8" w:rsidR="00BC1995" w:rsidRPr="005D46CB" w:rsidRDefault="005D46CB" w:rsidP="00CD614A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Развлекательных</w:t>
            </w:r>
            <w:r w:rsidR="00BA7DE1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учреждений (театров, парков, игровых площадок</w:t>
            </w:r>
            <w:r w:rsidR="00BC199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)</w:t>
            </w:r>
          </w:p>
          <w:p w14:paraId="2049F43E" w14:textId="2682FC84" w:rsidR="00BC1995" w:rsidRPr="005D46CB" w:rsidRDefault="00640221" w:rsidP="00CD614A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Общественных душевых и туалетов</w:t>
            </w:r>
          </w:p>
          <w:p w14:paraId="502BB4BB" w14:textId="74212AC8" w:rsidR="00BC1995" w:rsidRPr="005D46CB" w:rsidRDefault="00640221" w:rsidP="00CD614A">
            <w:pPr>
              <w:pStyle w:val="Bullet3"/>
              <w:numPr>
                <w:ilvl w:val="0"/>
                <w:numId w:val="23"/>
              </w:numPr>
              <w:spacing w:after="0"/>
              <w:ind w:left="714" w:hanging="357"/>
              <w:contextualSpacing w:val="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Домов для малоимущих и уязвимых групп населения</w:t>
            </w:r>
            <w:r w:rsidR="0059200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14:paraId="37C14B57" w14:textId="42F234AD" w:rsidR="00BC1995" w:rsidRPr="005D46CB" w:rsidRDefault="00640221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Производство кирпичей и элементов кровли на местах</w:t>
            </w:r>
            <w:r w:rsidR="00BC199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14:paraId="0D74278B" w14:textId="1A8AE557" w:rsidR="00BC1995" w:rsidRPr="005D46CB" w:rsidRDefault="00640221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Окраска </w:t>
            </w:r>
            <w:r w:rsidR="005D46CB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общественных</w:t>
            </w: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зданий и городских стен</w:t>
            </w:r>
          </w:p>
          <w:p w14:paraId="3C1DB84B" w14:textId="51F2FBC9" w:rsidR="00BC1995" w:rsidRPr="005D46CB" w:rsidRDefault="00640221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Уборка улиц</w:t>
            </w:r>
          </w:p>
          <w:p w14:paraId="7096459D" w14:textId="0CF4510D" w:rsidR="00BC1995" w:rsidRPr="005D46CB" w:rsidRDefault="00640221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Обеспечение работы детских учреждений</w:t>
            </w:r>
          </w:p>
        </w:tc>
      </w:tr>
      <w:tr w:rsidR="00BC1995" w:rsidRPr="005D46CB" w14:paraId="46E6EFC1" w14:textId="77777777" w:rsidTr="00F229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/>
          </w:tcPr>
          <w:p w14:paraId="31D15642" w14:textId="08B2C642" w:rsidR="00BC1995" w:rsidRPr="005D46CB" w:rsidRDefault="00640221" w:rsidP="00C05FF5">
            <w:pPr>
              <w:pStyle w:val="a3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Экологические/Сельскохозяйственные проекты</w:t>
            </w:r>
          </w:p>
        </w:tc>
      </w:tr>
      <w:tr w:rsidR="00BC1995" w:rsidRPr="005D46CB" w14:paraId="2912BB76" w14:textId="77777777" w:rsidTr="00C40A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shd w:val="clear" w:color="auto" w:fill="E6E6E6"/>
          </w:tcPr>
          <w:p w14:paraId="24BFF894" w14:textId="57BB7FA3" w:rsidR="00BC1995" w:rsidRPr="005D46CB" w:rsidRDefault="00640221" w:rsidP="00640221">
            <w:pPr>
              <w:pStyle w:val="a3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Проекты по консервации почвы и воды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shd w:val="clear" w:color="auto" w:fill="F3F3F3"/>
          </w:tcPr>
          <w:p w14:paraId="73AFFE09" w14:textId="04CF5FEE" w:rsidR="00BC1995" w:rsidRPr="005D46CB" w:rsidRDefault="00640221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Сооружение тер</w:t>
            </w:r>
            <w:r w:rsid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рас</w:t>
            </w: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и малых </w:t>
            </w:r>
            <w:r w:rsid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плотин</w:t>
            </w: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в целях увеличения масштабов инфильтрации сточных вод  </w:t>
            </w:r>
            <w:r w:rsidR="00BC199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  <w:p w14:paraId="41B188EB" w14:textId="69B90BCF" w:rsidR="00BC1995" w:rsidRPr="005D46CB" w:rsidRDefault="00640221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Лесонасаждение</w:t>
            </w:r>
          </w:p>
          <w:p w14:paraId="52DE7DB4" w14:textId="67E766FD" w:rsidR="00BC1995" w:rsidRPr="005D46CB" w:rsidRDefault="005D46CB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Создание л</w:t>
            </w:r>
            <w:r w:rsidR="00640221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есных питомников, общественных лесных угодий и пожарно-контрольных полос</w:t>
            </w:r>
          </w:p>
          <w:p w14:paraId="3C895688" w14:textId="77777777" w:rsidR="00BC1995" w:rsidRPr="005D46CB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lastRenderedPageBreak/>
              <w:t>Gully protection using dry masonry or gabion structures</w:t>
            </w:r>
          </w:p>
          <w:p w14:paraId="7BC967B5" w14:textId="3BD496B3" w:rsidR="00BC1995" w:rsidRPr="005D46CB" w:rsidRDefault="00592005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Flood-</w:t>
            </w:r>
            <w:r w:rsidR="00BC199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control structures</w:t>
            </w: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such as bank-protection dikes, gully dams</w:t>
            </w:r>
            <w:r w:rsidR="00BC199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and bund walls</w:t>
            </w:r>
          </w:p>
          <w:p w14:paraId="789C95D1" w14:textId="77777777" w:rsidR="00BC1995" w:rsidRPr="005D46CB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Drainage of waterlogged areas</w:t>
            </w:r>
          </w:p>
          <w:p w14:paraId="2A2C77ED" w14:textId="77777777" w:rsidR="00BC1995" w:rsidRPr="005D46CB" w:rsidRDefault="00BC1995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Renovation of traditional water bodies, including de-silting of tanks</w:t>
            </w:r>
          </w:p>
          <w:p w14:paraId="148ABA1E" w14:textId="7751EE71" w:rsidR="006A18DB" w:rsidRPr="005D46CB" w:rsidRDefault="00592005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Reclamation of </w:t>
            </w:r>
            <w:r w:rsidR="00BC199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water bodies (e.g.</w:t>
            </w: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,</w:t>
            </w:r>
            <w:r w:rsidR="00BC199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removal of hyacinth)</w:t>
            </w:r>
          </w:p>
        </w:tc>
      </w:tr>
      <w:tr w:rsidR="00BC1995" w:rsidRPr="005D46CB" w14:paraId="4BB6F190" w14:textId="77777777" w:rsidTr="00C40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14:paraId="11706343" w14:textId="1E334E03" w:rsidR="00BC1995" w:rsidRPr="005D46CB" w:rsidRDefault="000A2BEC" w:rsidP="000A2BEC">
            <w:pPr>
              <w:pStyle w:val="a3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Плодородие земель, </w:t>
            </w:r>
            <w:r w:rsidR="00F6429C" w:rsidRPr="005D46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восстановление</w:t>
            </w:r>
            <w:r w:rsidRPr="005D46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почвы</w:t>
            </w:r>
            <w:r w:rsidR="00D0195F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14:paraId="1F9CC959" w14:textId="2F008F18" w:rsidR="00BC1995" w:rsidRPr="005D46CB" w:rsidRDefault="00F6429C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Заповедники</w:t>
            </w:r>
            <w:r w:rsidR="000A2BEC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/лесные угодья</w:t>
            </w:r>
          </w:p>
          <w:p w14:paraId="5CE52429" w14:textId="37AE314C" w:rsidR="00BC1995" w:rsidRPr="005D46CB" w:rsidRDefault="000A2BEC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Многоуровневые/многоэтажные</w:t>
            </w:r>
            <w:r w:rsidR="00BC1995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агролесничества</w:t>
            </w:r>
          </w:p>
          <w:p w14:paraId="5DA92803" w14:textId="51BD5DF7" w:rsidR="00BC1995" w:rsidRPr="005D46CB" w:rsidRDefault="000A2BEC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Меры по физической консервации, например, террасирование склонов</w:t>
            </w:r>
          </w:p>
          <w:p w14:paraId="3D70E33E" w14:textId="443F1FDD" w:rsidR="00BC1995" w:rsidRPr="005D46CB" w:rsidRDefault="000A2BEC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Устройство микро-ниш</w:t>
            </w:r>
          </w:p>
          <w:p w14:paraId="2ECA876F" w14:textId="1C521FF5" w:rsidR="00BC1995" w:rsidRPr="005D46CB" w:rsidRDefault="000A2BEC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Вырубка опасных деревьев</w:t>
            </w:r>
          </w:p>
          <w:p w14:paraId="2ABA72DC" w14:textId="51FDC467" w:rsidR="00BC1995" w:rsidRPr="005D46CB" w:rsidRDefault="000A2BEC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Биологические меры</w:t>
            </w:r>
          </w:p>
          <w:p w14:paraId="4DD52AFA" w14:textId="3A041207" w:rsidR="00BC1995" w:rsidRPr="005D46CB" w:rsidRDefault="000A2BEC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Уборка бурелома/</w:t>
            </w:r>
            <w:r w:rsidR="007F2612"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вырубка кустарника</w:t>
            </w:r>
          </w:p>
          <w:p w14:paraId="05DE967C" w14:textId="67784C86" w:rsidR="00BC1995" w:rsidRPr="005D46CB" w:rsidRDefault="007F2612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Восстановление истощенных земель</w:t>
            </w:r>
          </w:p>
          <w:p w14:paraId="473FC878" w14:textId="1E08BED0" w:rsidR="00BC1995" w:rsidRPr="005D46CB" w:rsidRDefault="007F2612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Борьба с оврагами</w:t>
            </w:r>
          </w:p>
          <w:p w14:paraId="4B991B3E" w14:textId="0C2E5067" w:rsidR="00BC1995" w:rsidRPr="005D46CB" w:rsidRDefault="007F2612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Компостные кучи/органические удобрения для культивируемых земель</w:t>
            </w:r>
          </w:p>
        </w:tc>
      </w:tr>
      <w:tr w:rsidR="00BC1995" w:rsidRPr="005D46CB" w14:paraId="1A1635AE" w14:textId="77777777" w:rsidTr="00C40A9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E6E6E6"/>
          </w:tcPr>
          <w:p w14:paraId="445E0B90" w14:textId="4D5AEC0F" w:rsidR="00BC1995" w:rsidRPr="005D46CB" w:rsidRDefault="007F2612" w:rsidP="00C05FF5">
            <w:pPr>
              <w:pStyle w:val="a3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Заготовка корма для скота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37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3F3F3"/>
          </w:tcPr>
          <w:p w14:paraId="66EE5C84" w14:textId="0DCC5D30" w:rsidR="00BC1995" w:rsidRPr="005D46CB" w:rsidRDefault="007F2612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Живые изгороди и фуражный пояс</w:t>
            </w:r>
          </w:p>
          <w:p w14:paraId="61601F8C" w14:textId="149405AF" w:rsidR="00BC1995" w:rsidRPr="005D46CB" w:rsidRDefault="007F2612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Консервационные меры</w:t>
            </w:r>
          </w:p>
          <w:p w14:paraId="3FA737C5" w14:textId="179A1D44" w:rsidR="00BC1995" w:rsidRPr="005D46CB" w:rsidRDefault="007F2612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Сбор семян для выращивания кормовых растений </w:t>
            </w:r>
          </w:p>
          <w:p w14:paraId="0D13485A" w14:textId="4F189C2B" w:rsidR="00BC1995" w:rsidRPr="005D46CB" w:rsidRDefault="007F2612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Системы пастбищ</w:t>
            </w:r>
          </w:p>
          <w:p w14:paraId="37CB589F" w14:textId="5E591960" w:rsidR="00BC1995" w:rsidRPr="005D46CB" w:rsidRDefault="007F2612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Контроль заболачивания</w:t>
            </w:r>
          </w:p>
          <w:p w14:paraId="7F0FBEC3" w14:textId="18253B9F" w:rsidR="00BC1995" w:rsidRPr="005D46CB" w:rsidRDefault="007F2612" w:rsidP="00C40A98">
            <w:pPr>
              <w:pStyle w:val="BulletTableau"/>
              <w:framePr w:wrap="around"/>
              <w:spacing w:before="144" w:after="48"/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 w:rsidRPr="005D46CB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Многоцелевые питомники</w:t>
            </w:r>
          </w:p>
        </w:tc>
      </w:tr>
    </w:tbl>
    <w:p w14:paraId="25B036EC" w14:textId="7CDEF6AD" w:rsidR="00C62B57" w:rsidRPr="005D46CB" w:rsidRDefault="001836DE" w:rsidP="00E75375">
      <w:pPr>
        <w:spacing w:before="120"/>
        <w:jc w:val="right"/>
        <w:rPr>
          <w:rFonts w:ascii="Times New Roman" w:hAnsi="Times New Roman"/>
          <w:sz w:val="28"/>
          <w:szCs w:val="28"/>
          <w:lang w:val="ru-RU"/>
        </w:rPr>
      </w:pPr>
      <w:r w:rsidRPr="005D46CB">
        <w:rPr>
          <w:rFonts w:ascii="Times New Roman" w:hAnsi="Times New Roman"/>
          <w:sz w:val="28"/>
          <w:szCs w:val="28"/>
          <w:lang w:val="ru-RU"/>
        </w:rPr>
        <w:t>Источник</w:t>
      </w:r>
      <w:r w:rsidR="00BC1995" w:rsidRPr="005D46CB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F6429C" w:rsidRPr="005D46CB">
        <w:rPr>
          <w:rFonts w:ascii="Times New Roman" w:hAnsi="Times New Roman"/>
          <w:color w:val="000000"/>
          <w:sz w:val="28"/>
          <w:szCs w:val="28"/>
          <w:lang w:val="ru-RU"/>
        </w:rPr>
        <w:t>Общественные</w:t>
      </w:r>
      <w:r w:rsidR="00F6429C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работы как одно из звеньев</w:t>
      </w:r>
      <w:r w:rsidRPr="005D46CB">
        <w:rPr>
          <w:rFonts w:ascii="Times New Roman" w:hAnsi="Times New Roman"/>
          <w:color w:val="000000"/>
          <w:sz w:val="28"/>
          <w:szCs w:val="28"/>
          <w:lang w:val="ru-RU"/>
        </w:rPr>
        <w:t xml:space="preserve"> цепи</w:t>
      </w:r>
      <w:r w:rsidR="00F6429C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безопасности</w:t>
      </w:r>
      <w:r w:rsidR="00BC1995" w:rsidRPr="005D46CB"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="00F6429C">
        <w:rPr>
          <w:rFonts w:ascii="Times New Roman" w:hAnsi="Times New Roman"/>
          <w:color w:val="000000"/>
          <w:sz w:val="28"/>
          <w:szCs w:val="28"/>
          <w:lang w:val="ru-RU"/>
        </w:rPr>
        <w:t>Разработка, с</w:t>
      </w:r>
      <w:r w:rsidRPr="005D46CB">
        <w:rPr>
          <w:rFonts w:ascii="Times New Roman" w:hAnsi="Times New Roman"/>
          <w:color w:val="000000"/>
          <w:sz w:val="28"/>
          <w:szCs w:val="28"/>
          <w:lang w:val="ru-RU"/>
        </w:rPr>
        <w:t xml:space="preserve">бор </w:t>
      </w:r>
      <w:r w:rsidR="00F6429C" w:rsidRPr="005D46CB">
        <w:rPr>
          <w:rFonts w:ascii="Times New Roman" w:hAnsi="Times New Roman"/>
          <w:color w:val="000000"/>
          <w:sz w:val="28"/>
          <w:szCs w:val="28"/>
          <w:lang w:val="ru-RU"/>
        </w:rPr>
        <w:t>факто логической</w:t>
      </w:r>
      <w:r w:rsidRPr="005D46CB">
        <w:rPr>
          <w:rFonts w:ascii="Times New Roman" w:hAnsi="Times New Roman"/>
          <w:color w:val="000000"/>
          <w:sz w:val="28"/>
          <w:szCs w:val="28"/>
          <w:lang w:val="ru-RU"/>
        </w:rPr>
        <w:t xml:space="preserve"> информации и реализация</w:t>
      </w:r>
      <w:r w:rsidR="00F6429C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программ</w:t>
      </w:r>
      <w:bookmarkStart w:id="0" w:name="_GoBack"/>
      <w:bookmarkEnd w:id="0"/>
      <w:r w:rsidRPr="005D46CB">
        <w:rPr>
          <w:rFonts w:ascii="Times New Roman" w:hAnsi="Times New Roman"/>
          <w:color w:val="000000"/>
          <w:sz w:val="28"/>
          <w:szCs w:val="28"/>
          <w:lang w:val="ru-RU"/>
        </w:rPr>
        <w:t xml:space="preserve">  (2012) Всемирный банк</w:t>
      </w:r>
    </w:p>
    <w:sectPr w:rsidR="00C62B57" w:rsidRPr="005D46CB" w:rsidSect="003E405F">
      <w:headerReference w:type="default" r:id="rId8"/>
      <w:footerReference w:type="even" r:id="rId9"/>
      <w:footerReference w:type="default" r:id="rId10"/>
      <w:pgSz w:w="11900" w:h="16840"/>
      <w:pgMar w:top="1134" w:right="1268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5CAAA" w14:textId="77777777" w:rsidR="000A2BEC" w:rsidRDefault="000A2BEC" w:rsidP="006A18DB">
      <w:r>
        <w:separator/>
      </w:r>
    </w:p>
  </w:endnote>
  <w:endnote w:type="continuationSeparator" w:id="0">
    <w:p w14:paraId="0525F871" w14:textId="77777777" w:rsidR="000A2BEC" w:rsidRDefault="000A2BEC" w:rsidP="006A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BCE4C" w14:textId="77777777" w:rsidR="000A2BEC" w:rsidRDefault="000A2BEC" w:rsidP="006A18D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835F9C0" w14:textId="77777777" w:rsidR="000A2BEC" w:rsidRDefault="000A2BEC" w:rsidP="006A18DB">
    <w:pPr>
      <w:pStyle w:val="a6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BA04D" w14:textId="77777777" w:rsidR="000A2BEC" w:rsidRPr="00B45C74" w:rsidRDefault="000A2BEC" w:rsidP="00BD34F6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6429C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9D1A66D" w14:textId="495F9F54" w:rsidR="000A2BEC" w:rsidRPr="003A3500" w:rsidRDefault="000A2BEC" w:rsidP="00BD34F6">
    <w:pPr>
      <w:pStyle w:val="a6"/>
    </w:pPr>
    <w:r>
      <w:t>Практические рекомендации</w:t>
    </w:r>
    <w:r w:rsidRPr="00751C9C">
      <w:t xml:space="preserve"> </w:t>
    </w:r>
    <w:r>
      <w:t>– Деньги за труд</w:t>
    </w:r>
    <w:r w:rsidRPr="00751C9C">
      <w:t xml:space="preserve"> -</w:t>
    </w:r>
    <w:r>
      <w:t xml:space="preserve"> Раздел</w:t>
    </w:r>
    <w:r w:rsidRPr="00107E15">
      <w:t xml:space="preserve"> </w:t>
    </w:r>
    <w:r>
      <w:t>2</w:t>
    </w:r>
    <w:r w:rsidRPr="00107E15">
      <w:t>.</w:t>
    </w:r>
    <w:r>
      <w:t xml:space="preserve"> Подраздел 6.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F6429C">
      <w:rPr>
        <w:i/>
        <w:noProof/>
      </w:rPr>
      <w:t>Типы проектов ДЗТ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5DDF5" w14:textId="77777777" w:rsidR="000A2BEC" w:rsidRDefault="000A2BEC" w:rsidP="006A18DB">
      <w:r>
        <w:separator/>
      </w:r>
    </w:p>
  </w:footnote>
  <w:footnote w:type="continuationSeparator" w:id="0">
    <w:p w14:paraId="4D7EBDB2" w14:textId="77777777" w:rsidR="000A2BEC" w:rsidRDefault="000A2BEC" w:rsidP="006A18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18A9F" w14:textId="77777777" w:rsidR="000A2BEC" w:rsidRPr="00074036" w:rsidRDefault="000A2BEC" w:rsidP="00BD34F6">
    <w:pPr>
      <w:pStyle w:val="ab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8"/>
        <w:bCs/>
        <w:szCs w:val="16"/>
      </w:rPr>
      <w:t>I</w:t>
    </w:r>
    <w:r w:rsidRPr="009F6986">
      <w:rPr>
        <w:rStyle w:val="a8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E1E16"/>
    <w:multiLevelType w:val="hybridMultilevel"/>
    <w:tmpl w:val="DD3262D4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62FE"/>
    <w:multiLevelType w:val="singleLevel"/>
    <w:tmpl w:val="587E2FC8"/>
    <w:lvl w:ilvl="0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97DDD"/>
    <w:multiLevelType w:val="hybridMultilevel"/>
    <w:tmpl w:val="9ECC908C"/>
    <w:lvl w:ilvl="0" w:tplc="04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F9C368D"/>
    <w:multiLevelType w:val="hybridMultilevel"/>
    <w:tmpl w:val="E1202732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1E0F4D"/>
    <w:multiLevelType w:val="hybridMultilevel"/>
    <w:tmpl w:val="4FFE3AF6"/>
    <w:lvl w:ilvl="0" w:tplc="04090003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77D6F79"/>
    <w:multiLevelType w:val="singleLevel"/>
    <w:tmpl w:val="587E2FC8"/>
    <w:lvl w:ilvl="0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</w:abstractNum>
  <w:abstractNum w:abstractNumId="8">
    <w:nsid w:val="3FAD0D0A"/>
    <w:multiLevelType w:val="hybridMultilevel"/>
    <w:tmpl w:val="F2A077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9">
    <w:nsid w:val="40C63B0A"/>
    <w:multiLevelType w:val="hybridMultilevel"/>
    <w:tmpl w:val="58C02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B4A1DDE"/>
    <w:multiLevelType w:val="hybridMultilevel"/>
    <w:tmpl w:val="203264D8"/>
    <w:lvl w:ilvl="0" w:tplc="04090019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42121"/>
    <w:multiLevelType w:val="hybridMultilevel"/>
    <w:tmpl w:val="2EFA934C"/>
    <w:lvl w:ilvl="0" w:tplc="57D0479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38AA1F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386ED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A417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901FC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A2453F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2E71B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CC4DF3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C2B9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071249"/>
    <w:multiLevelType w:val="hybridMultilevel"/>
    <w:tmpl w:val="811ED9A0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FFE6CA0"/>
    <w:multiLevelType w:val="hybridMultilevel"/>
    <w:tmpl w:val="1CA42C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C00322"/>
    <w:multiLevelType w:val="hybridMultilevel"/>
    <w:tmpl w:val="B554F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82F2BC5"/>
    <w:multiLevelType w:val="singleLevel"/>
    <w:tmpl w:val="587E2FC8"/>
    <w:lvl w:ilvl="0">
      <w:start w:val="2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hint="default"/>
      </w:rPr>
    </w:lvl>
  </w:abstractNum>
  <w:abstractNum w:abstractNumId="20">
    <w:nsid w:val="7BF53DB9"/>
    <w:multiLevelType w:val="hybridMultilevel"/>
    <w:tmpl w:val="2976F9D2"/>
    <w:lvl w:ilvl="0" w:tplc="0409000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614FD9"/>
    <w:multiLevelType w:val="hybridMultilevel"/>
    <w:tmpl w:val="F970DCFC"/>
    <w:lvl w:ilvl="0" w:tplc="04090019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CA71FE"/>
    <w:multiLevelType w:val="hybridMultilevel"/>
    <w:tmpl w:val="D3085454"/>
    <w:lvl w:ilvl="0" w:tplc="04090003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12"/>
  </w:num>
  <w:num w:numId="5">
    <w:abstractNumId w:val="22"/>
  </w:num>
  <w:num w:numId="6">
    <w:abstractNumId w:val="20"/>
  </w:num>
  <w:num w:numId="7">
    <w:abstractNumId w:val="10"/>
  </w:num>
  <w:num w:numId="8">
    <w:abstractNumId w:val="6"/>
  </w:num>
  <w:num w:numId="9">
    <w:abstractNumId w:val="4"/>
  </w:num>
  <w:num w:numId="10">
    <w:abstractNumId w:val="16"/>
  </w:num>
  <w:num w:numId="11">
    <w:abstractNumId w:val="8"/>
  </w:num>
  <w:num w:numId="12">
    <w:abstractNumId w:val="9"/>
  </w:num>
  <w:num w:numId="13">
    <w:abstractNumId w:val="18"/>
  </w:num>
  <w:num w:numId="14">
    <w:abstractNumId w:val="0"/>
  </w:num>
  <w:num w:numId="15">
    <w:abstractNumId w:val="11"/>
  </w:num>
  <w:num w:numId="16">
    <w:abstractNumId w:val="3"/>
  </w:num>
  <w:num w:numId="17">
    <w:abstractNumId w:val="14"/>
  </w:num>
  <w:num w:numId="18">
    <w:abstractNumId w:val="17"/>
  </w:num>
  <w:num w:numId="19">
    <w:abstractNumId w:val="15"/>
  </w:num>
  <w:num w:numId="20">
    <w:abstractNumId w:val="1"/>
  </w:num>
  <w:num w:numId="21">
    <w:abstractNumId w:val="13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95"/>
    <w:rsid w:val="000A2BEC"/>
    <w:rsid w:val="000C4A85"/>
    <w:rsid w:val="001836DE"/>
    <w:rsid w:val="002042AE"/>
    <w:rsid w:val="002B0903"/>
    <w:rsid w:val="003518B4"/>
    <w:rsid w:val="003E405F"/>
    <w:rsid w:val="00410FC9"/>
    <w:rsid w:val="00532993"/>
    <w:rsid w:val="005615BA"/>
    <w:rsid w:val="005660A5"/>
    <w:rsid w:val="00592005"/>
    <w:rsid w:val="005D46CB"/>
    <w:rsid w:val="00600749"/>
    <w:rsid w:val="00640221"/>
    <w:rsid w:val="00685035"/>
    <w:rsid w:val="00685D2F"/>
    <w:rsid w:val="00691608"/>
    <w:rsid w:val="006A18DB"/>
    <w:rsid w:val="007C0A42"/>
    <w:rsid w:val="007E1AE8"/>
    <w:rsid w:val="007F1E68"/>
    <w:rsid w:val="007F2612"/>
    <w:rsid w:val="008C6BA2"/>
    <w:rsid w:val="008D3CD8"/>
    <w:rsid w:val="00A94732"/>
    <w:rsid w:val="00BA7DE1"/>
    <w:rsid w:val="00BC1995"/>
    <w:rsid w:val="00BD34F6"/>
    <w:rsid w:val="00BF64CF"/>
    <w:rsid w:val="00C05FF5"/>
    <w:rsid w:val="00C40A98"/>
    <w:rsid w:val="00C62B57"/>
    <w:rsid w:val="00CB3476"/>
    <w:rsid w:val="00CD3481"/>
    <w:rsid w:val="00CD614A"/>
    <w:rsid w:val="00D0195F"/>
    <w:rsid w:val="00D228D0"/>
    <w:rsid w:val="00E3144B"/>
    <w:rsid w:val="00E75375"/>
    <w:rsid w:val="00E92BDA"/>
    <w:rsid w:val="00F22900"/>
    <w:rsid w:val="00F30BB2"/>
    <w:rsid w:val="00F5616F"/>
    <w:rsid w:val="00F6429C"/>
    <w:rsid w:val="00FB5BE3"/>
    <w:rsid w:val="00FC729C"/>
    <w:rsid w:val="00FD53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DF9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C9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410FC9"/>
  </w:style>
  <w:style w:type="paragraph" w:styleId="2">
    <w:name w:val="heading 2"/>
    <w:basedOn w:val="a"/>
    <w:next w:val="a"/>
    <w:link w:val="20"/>
    <w:uiPriority w:val="9"/>
    <w:unhideWhenUsed/>
    <w:qFormat/>
    <w:rsid w:val="00410FC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410FC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0FC9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caption"/>
    <w:basedOn w:val="a"/>
    <w:next w:val="a"/>
    <w:qFormat/>
    <w:rsid w:val="00BC1995"/>
    <w:rPr>
      <w:b/>
      <w:bCs/>
    </w:rPr>
  </w:style>
  <w:style w:type="character" w:customStyle="1" w:styleId="a4">
    <w:name w:val="Абзац списка Знак"/>
    <w:basedOn w:val="a0"/>
    <w:link w:val="a3"/>
    <w:uiPriority w:val="34"/>
    <w:rsid w:val="00410FC9"/>
    <w:rPr>
      <w:rFonts w:ascii="Arial" w:eastAsiaTheme="minorHAnsi" w:hAnsi="Arial" w:cstheme="minorBidi"/>
      <w:szCs w:val="22"/>
    </w:rPr>
  </w:style>
  <w:style w:type="table" w:styleId="21">
    <w:name w:val="Light List Accent 2"/>
    <w:basedOn w:val="a1"/>
    <w:uiPriority w:val="61"/>
    <w:rsid w:val="00BC199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1">
    <w:name w:val="Light List Accent 1"/>
    <w:basedOn w:val="a1"/>
    <w:uiPriority w:val="61"/>
    <w:rsid w:val="00BC199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footer"/>
    <w:basedOn w:val="a"/>
    <w:link w:val="a7"/>
    <w:uiPriority w:val="99"/>
    <w:unhideWhenUsed/>
    <w:rsid w:val="00410FC9"/>
    <w:pPr>
      <w:spacing w:after="0"/>
      <w:jc w:val="left"/>
    </w:pPr>
    <w:rPr>
      <w:sz w:val="16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410FC9"/>
    <w:rPr>
      <w:rFonts w:ascii="Arial" w:hAnsi="Arial" w:cs="Times New Roman"/>
      <w:sz w:val="16"/>
      <w:szCs w:val="18"/>
    </w:rPr>
  </w:style>
  <w:style w:type="character" w:styleId="a8">
    <w:name w:val="page number"/>
    <w:basedOn w:val="a0"/>
    <w:uiPriority w:val="99"/>
    <w:unhideWhenUsed/>
    <w:rsid w:val="00410FC9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410F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0FC9"/>
    <w:rPr>
      <w:rFonts w:ascii="Lucida Grande" w:hAnsi="Lucida Grande" w:cs="Lucida Grande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10FC9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410FC9"/>
    <w:rPr>
      <w:rFonts w:ascii="Arial" w:hAnsi="Arial" w:cs="Times New Roman"/>
      <w:sz w:val="16"/>
    </w:rPr>
  </w:style>
  <w:style w:type="character" w:customStyle="1" w:styleId="10">
    <w:name w:val="Заголовок 1 Знак"/>
    <w:basedOn w:val="a0"/>
    <w:link w:val="1"/>
    <w:uiPriority w:val="9"/>
    <w:rsid w:val="00410FC9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410FC9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10FC9"/>
    <w:rPr>
      <w:rFonts w:ascii="Arial" w:hAnsi="Arial" w:cs="Times New Roman"/>
      <w:b/>
      <w:sz w:val="22"/>
      <w:szCs w:val="24"/>
    </w:rPr>
  </w:style>
  <w:style w:type="table" w:styleId="ad">
    <w:name w:val="Table Grid"/>
    <w:basedOn w:val="a1"/>
    <w:uiPriority w:val="59"/>
    <w:rsid w:val="00410FC9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0F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10FC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75375"/>
  </w:style>
  <w:style w:type="character" w:customStyle="1" w:styleId="af0">
    <w:name w:val="Текст комментария Знак"/>
    <w:basedOn w:val="a0"/>
    <w:link w:val="af"/>
    <w:uiPriority w:val="99"/>
    <w:semiHidden/>
    <w:rsid w:val="00E75375"/>
    <w:rPr>
      <w:rFonts w:ascii="Arial" w:hAnsi="Arial" w:cs="Times New Roman"/>
    </w:rPr>
  </w:style>
  <w:style w:type="paragraph" w:styleId="af1">
    <w:name w:val="annotation subject"/>
    <w:basedOn w:val="a"/>
    <w:link w:val="af2"/>
    <w:uiPriority w:val="99"/>
    <w:semiHidden/>
    <w:unhideWhenUsed/>
    <w:rsid w:val="00410FC9"/>
    <w:rPr>
      <w:b/>
      <w:bCs/>
    </w:rPr>
  </w:style>
  <w:style w:type="character" w:customStyle="1" w:styleId="af2">
    <w:name w:val="Тема примечания Знак"/>
    <w:basedOn w:val="a0"/>
    <w:link w:val="af1"/>
    <w:uiPriority w:val="99"/>
    <w:semiHidden/>
    <w:rsid w:val="00410FC9"/>
    <w:rPr>
      <w:rFonts w:ascii="Arial" w:hAnsi="Arial" w:cs="Times New Roman"/>
      <w:b/>
      <w:bCs/>
    </w:rPr>
  </w:style>
  <w:style w:type="character" w:styleId="af3">
    <w:name w:val="Hyperlink"/>
    <w:basedOn w:val="a0"/>
    <w:uiPriority w:val="99"/>
    <w:unhideWhenUsed/>
    <w:rsid w:val="00410FC9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410FC9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410FC9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410FC9"/>
    <w:rPr>
      <w:rFonts w:ascii="Arial" w:hAnsi="Arial" w:cs="Times New Roman"/>
      <w:sz w:val="16"/>
      <w:szCs w:val="22"/>
    </w:rPr>
  </w:style>
  <w:style w:type="character" w:styleId="af7">
    <w:name w:val="footnote reference"/>
    <w:basedOn w:val="a0"/>
    <w:uiPriority w:val="99"/>
    <w:unhideWhenUsed/>
    <w:rsid w:val="00410FC9"/>
    <w:rPr>
      <w:vertAlign w:val="superscript"/>
    </w:rPr>
  </w:style>
  <w:style w:type="paragraph" w:styleId="af8">
    <w:name w:val="Revision"/>
    <w:hidden/>
    <w:uiPriority w:val="99"/>
    <w:semiHidden/>
    <w:rsid w:val="00410FC9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410FC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410FC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410FC9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410FC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410FC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410FC9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410FC9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410FC9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410FC9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410FC9"/>
    <w:pPr>
      <w:numPr>
        <w:numId w:val="1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410FC9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410FC9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410FC9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410FC9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410FC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10FC9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C9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410FC9"/>
  </w:style>
  <w:style w:type="paragraph" w:styleId="2">
    <w:name w:val="heading 2"/>
    <w:basedOn w:val="a"/>
    <w:next w:val="a"/>
    <w:link w:val="20"/>
    <w:uiPriority w:val="9"/>
    <w:unhideWhenUsed/>
    <w:qFormat/>
    <w:rsid w:val="00410FC9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410FC9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10FC9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5">
    <w:name w:val="caption"/>
    <w:basedOn w:val="a"/>
    <w:next w:val="a"/>
    <w:qFormat/>
    <w:rsid w:val="00BC1995"/>
    <w:rPr>
      <w:b/>
      <w:bCs/>
    </w:rPr>
  </w:style>
  <w:style w:type="character" w:customStyle="1" w:styleId="a4">
    <w:name w:val="Абзац списка Знак"/>
    <w:basedOn w:val="a0"/>
    <w:link w:val="a3"/>
    <w:uiPriority w:val="34"/>
    <w:rsid w:val="00410FC9"/>
    <w:rPr>
      <w:rFonts w:ascii="Arial" w:eastAsiaTheme="minorHAnsi" w:hAnsi="Arial" w:cstheme="minorBidi"/>
      <w:szCs w:val="22"/>
    </w:rPr>
  </w:style>
  <w:style w:type="table" w:styleId="21">
    <w:name w:val="Light List Accent 2"/>
    <w:basedOn w:val="a1"/>
    <w:uiPriority w:val="61"/>
    <w:rsid w:val="00BC1995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1">
    <w:name w:val="Light List Accent 1"/>
    <w:basedOn w:val="a1"/>
    <w:uiPriority w:val="61"/>
    <w:rsid w:val="00BC199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6">
    <w:name w:val="footer"/>
    <w:basedOn w:val="a"/>
    <w:link w:val="a7"/>
    <w:uiPriority w:val="99"/>
    <w:unhideWhenUsed/>
    <w:rsid w:val="00410FC9"/>
    <w:pPr>
      <w:spacing w:after="0"/>
      <w:jc w:val="left"/>
    </w:pPr>
    <w:rPr>
      <w:sz w:val="16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410FC9"/>
    <w:rPr>
      <w:rFonts w:ascii="Arial" w:hAnsi="Arial" w:cs="Times New Roman"/>
      <w:sz w:val="16"/>
      <w:szCs w:val="18"/>
    </w:rPr>
  </w:style>
  <w:style w:type="character" w:styleId="a8">
    <w:name w:val="page number"/>
    <w:basedOn w:val="a0"/>
    <w:uiPriority w:val="99"/>
    <w:unhideWhenUsed/>
    <w:rsid w:val="00410FC9"/>
    <w:rPr>
      <w:b/>
    </w:rPr>
  </w:style>
  <w:style w:type="paragraph" w:styleId="a9">
    <w:name w:val="Balloon Text"/>
    <w:basedOn w:val="a"/>
    <w:link w:val="aa"/>
    <w:uiPriority w:val="99"/>
    <w:semiHidden/>
    <w:unhideWhenUsed/>
    <w:rsid w:val="00410F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10FC9"/>
    <w:rPr>
      <w:rFonts w:ascii="Lucida Grande" w:hAnsi="Lucida Grande" w:cs="Lucida Grande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10FC9"/>
    <w:pPr>
      <w:spacing w:after="0" w:line="288" w:lineRule="auto"/>
      <w:jc w:val="left"/>
    </w:pPr>
    <w:rPr>
      <w:sz w:val="16"/>
    </w:rPr>
  </w:style>
  <w:style w:type="character" w:customStyle="1" w:styleId="ac">
    <w:name w:val="Верхний колонтитул Знак"/>
    <w:basedOn w:val="a0"/>
    <w:link w:val="ab"/>
    <w:uiPriority w:val="99"/>
    <w:rsid w:val="00410FC9"/>
    <w:rPr>
      <w:rFonts w:ascii="Arial" w:hAnsi="Arial" w:cs="Times New Roman"/>
      <w:sz w:val="16"/>
    </w:rPr>
  </w:style>
  <w:style w:type="character" w:customStyle="1" w:styleId="10">
    <w:name w:val="Заголовок 1 Знак"/>
    <w:basedOn w:val="a0"/>
    <w:link w:val="1"/>
    <w:uiPriority w:val="9"/>
    <w:rsid w:val="00410FC9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410FC9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410FC9"/>
    <w:rPr>
      <w:rFonts w:ascii="Arial" w:hAnsi="Arial" w:cs="Times New Roman"/>
      <w:b/>
      <w:sz w:val="22"/>
      <w:szCs w:val="24"/>
    </w:rPr>
  </w:style>
  <w:style w:type="table" w:styleId="ad">
    <w:name w:val="Table Grid"/>
    <w:basedOn w:val="a1"/>
    <w:uiPriority w:val="59"/>
    <w:rsid w:val="00410FC9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0F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410FC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75375"/>
  </w:style>
  <w:style w:type="character" w:customStyle="1" w:styleId="af0">
    <w:name w:val="Текст комментария Знак"/>
    <w:basedOn w:val="a0"/>
    <w:link w:val="af"/>
    <w:uiPriority w:val="99"/>
    <w:semiHidden/>
    <w:rsid w:val="00E75375"/>
    <w:rPr>
      <w:rFonts w:ascii="Arial" w:hAnsi="Arial" w:cs="Times New Roman"/>
    </w:rPr>
  </w:style>
  <w:style w:type="paragraph" w:styleId="af1">
    <w:name w:val="annotation subject"/>
    <w:basedOn w:val="a"/>
    <w:link w:val="af2"/>
    <w:uiPriority w:val="99"/>
    <w:semiHidden/>
    <w:unhideWhenUsed/>
    <w:rsid w:val="00410FC9"/>
    <w:rPr>
      <w:b/>
      <w:bCs/>
    </w:rPr>
  </w:style>
  <w:style w:type="character" w:customStyle="1" w:styleId="af2">
    <w:name w:val="Тема примечания Знак"/>
    <w:basedOn w:val="a0"/>
    <w:link w:val="af1"/>
    <w:uiPriority w:val="99"/>
    <w:semiHidden/>
    <w:rsid w:val="00410FC9"/>
    <w:rPr>
      <w:rFonts w:ascii="Arial" w:hAnsi="Arial" w:cs="Times New Roman"/>
      <w:b/>
      <w:bCs/>
    </w:rPr>
  </w:style>
  <w:style w:type="character" w:styleId="af3">
    <w:name w:val="Hyperlink"/>
    <w:basedOn w:val="a0"/>
    <w:uiPriority w:val="99"/>
    <w:unhideWhenUsed/>
    <w:rsid w:val="00410FC9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410FC9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410FC9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410FC9"/>
    <w:rPr>
      <w:rFonts w:ascii="Arial" w:hAnsi="Arial" w:cs="Times New Roman"/>
      <w:sz w:val="16"/>
      <w:szCs w:val="22"/>
    </w:rPr>
  </w:style>
  <w:style w:type="character" w:styleId="af7">
    <w:name w:val="footnote reference"/>
    <w:basedOn w:val="a0"/>
    <w:uiPriority w:val="99"/>
    <w:unhideWhenUsed/>
    <w:rsid w:val="00410FC9"/>
    <w:rPr>
      <w:vertAlign w:val="superscript"/>
    </w:rPr>
  </w:style>
  <w:style w:type="paragraph" w:styleId="af8">
    <w:name w:val="Revision"/>
    <w:hidden/>
    <w:uiPriority w:val="99"/>
    <w:semiHidden/>
    <w:rsid w:val="00410FC9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410FC9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410FC9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410FC9"/>
    <w:pPr>
      <w:numPr>
        <w:numId w:val="1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410FC9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410FC9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b"/>
    <w:rsid w:val="00410FC9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410FC9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410FC9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410FC9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410FC9"/>
    <w:pPr>
      <w:numPr>
        <w:numId w:val="17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410FC9"/>
    <w:pPr>
      <w:numPr>
        <w:ilvl w:val="1"/>
        <w:numId w:val="1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410FC9"/>
    <w:pPr>
      <w:numPr>
        <w:numId w:val="15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410FC9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410FC9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410FC9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10FC9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158</TotalTime>
  <Pages>4</Pages>
  <Words>650</Words>
  <Characters>3707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42</cp:revision>
  <cp:lastPrinted>2015-10-19T01:46:00Z</cp:lastPrinted>
  <dcterms:created xsi:type="dcterms:W3CDTF">2014-12-01T10:16:00Z</dcterms:created>
  <dcterms:modified xsi:type="dcterms:W3CDTF">2017-04-16T20:43:00Z</dcterms:modified>
</cp:coreProperties>
</file>