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F7" w:rsidRPr="00430571" w:rsidRDefault="002D7EBB">
      <w:pPr>
        <w:pStyle w:val="normal"/>
        <w:rPr>
          <w:b/>
          <w:i/>
          <w:sz w:val="28"/>
          <w:u w:val="single"/>
        </w:rPr>
      </w:pPr>
      <w:r w:rsidRPr="00430571">
        <w:rPr>
          <w:b/>
          <w:i/>
          <w:sz w:val="28"/>
          <w:u w:val="single"/>
        </w:rPr>
        <w:t>22.  Пример мониторинга рынка после раздачи</w:t>
      </w:r>
    </w:p>
    <w:p w:rsidR="002E4AF7" w:rsidRDefault="002E4AF7">
      <w:pPr>
        <w:pStyle w:val="normal"/>
      </w:pPr>
    </w:p>
    <w:p w:rsidR="002E4AF7" w:rsidRPr="00430571" w:rsidRDefault="002D7EBB">
      <w:pPr>
        <w:pStyle w:val="normal"/>
        <w:rPr>
          <w:b/>
        </w:rPr>
      </w:pPr>
      <w:r w:rsidRPr="00430571">
        <w:rPr>
          <w:b/>
        </w:rPr>
        <w:t>Вопросник для мониторинга рынка после раздачи</w:t>
      </w:r>
    </w:p>
    <w:p w:rsidR="002E4AF7" w:rsidRPr="00430571" w:rsidRDefault="002D7EBB">
      <w:pPr>
        <w:pStyle w:val="normal"/>
        <w:rPr>
          <w:b/>
        </w:rPr>
      </w:pPr>
      <w:r w:rsidRPr="00430571">
        <w:rPr>
          <w:b/>
        </w:rPr>
        <w:t>ПРОГРАММА ПРОДОВОЛЬСТВЕННОЙ БЕЗОПАСНОСТИ</w:t>
      </w:r>
    </w:p>
    <w:p w:rsidR="002E4AF7" w:rsidRPr="00430571" w:rsidRDefault="002D7EBB">
      <w:pPr>
        <w:pStyle w:val="normal"/>
        <w:rPr>
          <w:b/>
        </w:rPr>
      </w:pPr>
      <w:r w:rsidRPr="00430571">
        <w:rPr>
          <w:b/>
        </w:rPr>
        <w:t>БАЗА: ……………………………………….. СТРАНА:……………………………….</w:t>
      </w:r>
    </w:p>
    <w:p w:rsidR="002E4AF7" w:rsidRDefault="002E4AF7">
      <w:pPr>
        <w:pStyle w:val="normal"/>
      </w:pPr>
    </w:p>
    <w:p w:rsidR="002E4AF7" w:rsidRDefault="002D7EBB">
      <w:pPr>
        <w:pStyle w:val="normal"/>
        <w:rPr>
          <w:i/>
        </w:rPr>
      </w:pPr>
      <w:r>
        <w:rPr>
          <w:i/>
        </w:rPr>
        <w:t xml:space="preserve">В этом опросе собирают информацию о рынке после проведения мероприятий с использованием денежных средств.  Целью является проверить, какое </w:t>
      </w:r>
      <w:r>
        <w:rPr>
          <w:b/>
          <w:i/>
        </w:rPr>
        <w:t>воздействие оказали мероприятия с использованием денежных средств</w:t>
      </w:r>
      <w:r>
        <w:rPr>
          <w:i/>
        </w:rPr>
        <w:t xml:space="preserve"> </w:t>
      </w:r>
      <w:r>
        <w:rPr>
          <w:b/>
          <w:i/>
        </w:rPr>
        <w:t xml:space="preserve">на рынок </w:t>
      </w:r>
      <w:r>
        <w:rPr>
          <w:i/>
        </w:rPr>
        <w:t xml:space="preserve">(торговцы, спрос, предложение, цены).  Сюда входят вопросы, которые можно рассмотреть на </w:t>
      </w:r>
      <w:r>
        <w:rPr>
          <w:b/>
          <w:i/>
        </w:rPr>
        <w:t>индивидуальных интервью</w:t>
      </w:r>
      <w:r>
        <w:rPr>
          <w:i/>
        </w:rPr>
        <w:t xml:space="preserve"> с торговцами, </w:t>
      </w:r>
      <w:r>
        <w:rPr>
          <w:b/>
          <w:i/>
        </w:rPr>
        <w:t>в групповых дискуссиях</w:t>
      </w:r>
      <w:r>
        <w:rPr>
          <w:i/>
        </w:rPr>
        <w:t xml:space="preserve"> с различными торговцами,  а также физически посчитав или понаблюдав явления на рынках.  Некоторые данные следует сравнить с данными, собранными в </w:t>
      </w:r>
      <w:r>
        <w:rPr>
          <w:b/>
          <w:i/>
        </w:rPr>
        <w:t xml:space="preserve">базе данных исходных показателей.  </w:t>
      </w:r>
      <w:r>
        <w:rPr>
          <w:i/>
        </w:rPr>
        <w:t xml:space="preserve">Что касается всех других приложений к этому пособию, предлагаемые вопросы и контрольные списки являются ориентировочными и должны быть </w:t>
      </w:r>
      <w:r>
        <w:rPr>
          <w:b/>
          <w:i/>
        </w:rPr>
        <w:t>скорректированы в соответствии с вашей программой и условиями</w:t>
      </w:r>
      <w:r>
        <w:rPr>
          <w:i/>
        </w:rPr>
        <w:t>, а также в соответствии с тем, что вы считаете приоритетным.</w:t>
      </w:r>
    </w:p>
    <w:p w:rsidR="002E4AF7" w:rsidRDefault="002E4AF7">
      <w:pPr>
        <w:pStyle w:val="normal"/>
        <w:rPr>
          <w:i/>
        </w:rPr>
      </w:pPr>
    </w:p>
    <w:p w:rsidR="002E4AF7" w:rsidRPr="00B3355B" w:rsidRDefault="00B3355B" w:rsidP="00B3355B">
      <w:pPr>
        <w:pStyle w:val="normal"/>
        <w:contextualSpacing/>
        <w:rPr>
          <w:b/>
          <w:sz w:val="20"/>
        </w:rPr>
      </w:pPr>
      <w:r w:rsidRPr="00B3355B">
        <w:rPr>
          <w:b/>
          <w:sz w:val="20"/>
        </w:rPr>
        <w:t xml:space="preserve">1. </w:t>
      </w:r>
      <w:r w:rsidR="002D7EBB" w:rsidRPr="00B3355B">
        <w:rPr>
          <w:b/>
          <w:sz w:val="20"/>
        </w:rPr>
        <w:t>Номер опросника</w:t>
      </w:r>
    </w:p>
    <w:p w:rsidR="002E4AF7" w:rsidRPr="00B3355B" w:rsidRDefault="002D7EBB" w:rsidP="00B3355B">
      <w:pPr>
        <w:pStyle w:val="normal"/>
        <w:rPr>
          <w:i/>
          <w:sz w:val="20"/>
        </w:rPr>
      </w:pPr>
      <w:r w:rsidRPr="00B3355B">
        <w:rPr>
          <w:i/>
          <w:sz w:val="20"/>
        </w:rPr>
        <w:t>Ответ должен быть от 1 до 1000.</w:t>
      </w:r>
    </w:p>
    <w:p w:rsidR="00430571" w:rsidRPr="00B3355B" w:rsidRDefault="00430571" w:rsidP="00B3355B">
      <w:pPr>
        <w:pStyle w:val="normal"/>
        <w:rPr>
          <w:i/>
          <w:sz w:val="20"/>
        </w:rPr>
      </w:pPr>
      <w:r w:rsidRPr="00B3355B">
        <w:rPr>
          <w:i/>
          <w:sz w:val="20"/>
        </w:rPr>
        <w:t>__________________________________________________</w:t>
      </w:r>
    </w:p>
    <w:p w:rsidR="00430571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>2.  Имя интервьюера</w:t>
      </w:r>
    </w:p>
    <w:p w:rsidR="00430571" w:rsidRPr="00B3355B" w:rsidRDefault="00430571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>3.  Дата опроса</w:t>
      </w:r>
    </w:p>
    <w:p w:rsidR="00430571" w:rsidRPr="00B3355B" w:rsidRDefault="00430571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E4AF7" w:rsidP="00B3355B">
      <w:pPr>
        <w:pStyle w:val="normal"/>
        <w:rPr>
          <w:b/>
          <w:sz w:val="20"/>
        </w:rPr>
      </w:pP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>СИТУАЦИЯ С ПРЕДЛОЖЕНИЕМ</w:t>
      </w:r>
    </w:p>
    <w:p w:rsidR="002E4AF7" w:rsidRPr="00B3355B" w:rsidRDefault="002D7EBB" w:rsidP="00B3355B">
      <w:pPr>
        <w:pStyle w:val="normal"/>
        <w:rPr>
          <w:i/>
          <w:sz w:val="20"/>
        </w:rPr>
      </w:pPr>
      <w:r w:rsidRPr="00B3355B">
        <w:rPr>
          <w:i/>
          <w:sz w:val="20"/>
        </w:rPr>
        <w:t>В этом разделе предоставлена информация о спросе и о том, как его оценивают торговцы.</w:t>
      </w:r>
    </w:p>
    <w:p w:rsidR="002E4AF7" w:rsidRPr="00B3355B" w:rsidRDefault="002E4AF7" w:rsidP="00B3355B">
      <w:pPr>
        <w:pStyle w:val="normal"/>
        <w:rPr>
          <w:i/>
          <w:sz w:val="20"/>
        </w:rPr>
      </w:pP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i/>
          <w:sz w:val="20"/>
        </w:rPr>
        <w:t xml:space="preserve">4.  </w:t>
      </w:r>
      <w:r w:rsidRPr="00B3355B">
        <w:rPr>
          <w:b/>
          <w:sz w:val="20"/>
        </w:rPr>
        <w:t xml:space="preserve"> Мог ли торговец/торговцы удовлетворить спрос в отношении количества и/или качества, с которым он/они столкнулся с начала мероприятий с использованием денежных средств?</w:t>
      </w:r>
    </w:p>
    <w:p w:rsidR="002E4AF7" w:rsidRPr="00B3355B" w:rsidRDefault="002D7EBB" w:rsidP="00B3355B">
      <w:pPr>
        <w:pStyle w:val="normal"/>
        <w:numPr>
          <w:ilvl w:val="0"/>
          <w:numId w:val="23"/>
        </w:numPr>
        <w:ind w:hanging="360"/>
        <w:contextualSpacing/>
        <w:rPr>
          <w:sz w:val="20"/>
        </w:rPr>
      </w:pPr>
      <w:r w:rsidRPr="00B3355B">
        <w:rPr>
          <w:sz w:val="20"/>
        </w:rPr>
        <w:t>Да, всегда</w:t>
      </w:r>
    </w:p>
    <w:p w:rsidR="002E4AF7" w:rsidRPr="00B3355B" w:rsidRDefault="002D7EBB" w:rsidP="00B3355B">
      <w:pPr>
        <w:pStyle w:val="normal"/>
        <w:numPr>
          <w:ilvl w:val="0"/>
          <w:numId w:val="23"/>
        </w:numPr>
        <w:ind w:hanging="360"/>
        <w:contextualSpacing/>
        <w:rPr>
          <w:sz w:val="20"/>
        </w:rPr>
      </w:pPr>
      <w:r w:rsidRPr="00B3355B">
        <w:rPr>
          <w:sz w:val="20"/>
        </w:rPr>
        <w:t>Не всегда</w:t>
      </w:r>
    </w:p>
    <w:p w:rsidR="002E4AF7" w:rsidRPr="00B3355B" w:rsidRDefault="002D7EBB" w:rsidP="00B3355B">
      <w:pPr>
        <w:pStyle w:val="normal"/>
        <w:numPr>
          <w:ilvl w:val="0"/>
          <w:numId w:val="23"/>
        </w:numPr>
        <w:ind w:hanging="360"/>
        <w:contextualSpacing/>
        <w:rPr>
          <w:sz w:val="20"/>
        </w:rPr>
      </w:pPr>
      <w:r w:rsidRPr="00B3355B">
        <w:rPr>
          <w:sz w:val="20"/>
        </w:rPr>
        <w:t>Нет, никогда</w:t>
      </w:r>
    </w:p>
    <w:p w:rsidR="002E4AF7" w:rsidRPr="00B3355B" w:rsidRDefault="002D7EBB" w:rsidP="00B3355B">
      <w:pPr>
        <w:pStyle w:val="normal"/>
        <w:numPr>
          <w:ilvl w:val="0"/>
          <w:numId w:val="23"/>
        </w:numPr>
        <w:ind w:hanging="360"/>
        <w:contextualSpacing/>
        <w:rPr>
          <w:sz w:val="20"/>
        </w:rPr>
      </w:pPr>
      <w:r w:rsidRPr="00B3355B">
        <w:rPr>
          <w:sz w:val="20"/>
        </w:rPr>
        <w:t>Не знает</w:t>
      </w:r>
    </w:p>
    <w:p w:rsidR="002E4AF7" w:rsidRPr="00B3355B" w:rsidRDefault="002E4AF7" w:rsidP="00B3355B">
      <w:pPr>
        <w:pStyle w:val="normal"/>
        <w:rPr>
          <w:sz w:val="20"/>
        </w:rPr>
      </w:pPr>
    </w:p>
    <w:p w:rsidR="002E4AF7" w:rsidRPr="00B3355B" w:rsidRDefault="002D7EBB" w:rsidP="00B3355B">
      <w:pPr>
        <w:pStyle w:val="normal"/>
        <w:rPr>
          <w:i/>
          <w:sz w:val="20"/>
        </w:rPr>
      </w:pPr>
      <w:r w:rsidRPr="00B3355B">
        <w:rPr>
          <w:i/>
          <w:sz w:val="20"/>
        </w:rPr>
        <w:t>Этот вопрос подходит для всех видов мероприятий с использованием денежных средств, даже ваучеров.</w:t>
      </w:r>
    </w:p>
    <w:p w:rsidR="00430571" w:rsidRPr="00B3355B" w:rsidRDefault="00430571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>5.  Если торговцы не могли удовлетворить спрос, какова была основная проблема с поставками?</w:t>
      </w:r>
    </w:p>
    <w:p w:rsidR="002E4AF7" w:rsidRPr="00B3355B" w:rsidRDefault="002D7EBB" w:rsidP="00B3355B">
      <w:pPr>
        <w:pStyle w:val="normal"/>
        <w:numPr>
          <w:ilvl w:val="0"/>
          <w:numId w:val="18"/>
        </w:numPr>
        <w:ind w:hanging="360"/>
        <w:contextualSpacing/>
        <w:rPr>
          <w:sz w:val="20"/>
        </w:rPr>
      </w:pPr>
      <w:r w:rsidRPr="00B3355B">
        <w:rPr>
          <w:sz w:val="20"/>
        </w:rPr>
        <w:t>Количество</w:t>
      </w:r>
    </w:p>
    <w:p w:rsidR="002E4AF7" w:rsidRPr="00B3355B" w:rsidRDefault="002D7EBB" w:rsidP="00B3355B">
      <w:pPr>
        <w:pStyle w:val="normal"/>
        <w:numPr>
          <w:ilvl w:val="0"/>
          <w:numId w:val="18"/>
        </w:numPr>
        <w:ind w:hanging="360"/>
        <w:contextualSpacing/>
        <w:rPr>
          <w:sz w:val="20"/>
        </w:rPr>
      </w:pPr>
      <w:r w:rsidRPr="00B3355B">
        <w:rPr>
          <w:sz w:val="20"/>
        </w:rPr>
        <w:t>Качество</w:t>
      </w:r>
    </w:p>
    <w:p w:rsidR="002E4AF7" w:rsidRPr="00B3355B" w:rsidRDefault="002D7EBB" w:rsidP="00B3355B">
      <w:pPr>
        <w:pStyle w:val="normal"/>
        <w:numPr>
          <w:ilvl w:val="0"/>
          <w:numId w:val="18"/>
        </w:numPr>
        <w:ind w:hanging="360"/>
        <w:contextualSpacing/>
        <w:rPr>
          <w:sz w:val="20"/>
        </w:rPr>
      </w:pPr>
      <w:r w:rsidRPr="00B3355B">
        <w:rPr>
          <w:sz w:val="20"/>
        </w:rPr>
        <w:t>И то, и другое</w:t>
      </w:r>
    </w:p>
    <w:p w:rsidR="002E4AF7" w:rsidRPr="00B3355B" w:rsidRDefault="002D7EBB" w:rsidP="00B3355B">
      <w:pPr>
        <w:pStyle w:val="normal"/>
        <w:numPr>
          <w:ilvl w:val="0"/>
          <w:numId w:val="18"/>
        </w:numPr>
        <w:ind w:hanging="360"/>
        <w:contextualSpacing/>
        <w:rPr>
          <w:sz w:val="20"/>
        </w:rPr>
      </w:pPr>
      <w:r w:rsidRPr="00B3355B">
        <w:rPr>
          <w:sz w:val="20"/>
        </w:rPr>
        <w:t>Не знает</w:t>
      </w:r>
    </w:p>
    <w:p w:rsidR="002E4AF7" w:rsidRPr="00B3355B" w:rsidRDefault="002D7EBB" w:rsidP="00B3355B">
      <w:pPr>
        <w:pStyle w:val="normal"/>
        <w:numPr>
          <w:ilvl w:val="0"/>
          <w:numId w:val="18"/>
        </w:numPr>
        <w:ind w:hanging="360"/>
        <w:contextualSpacing/>
        <w:rPr>
          <w:sz w:val="20"/>
        </w:rPr>
      </w:pPr>
      <w:r w:rsidRPr="00B3355B">
        <w:rPr>
          <w:sz w:val="20"/>
        </w:rPr>
        <w:t xml:space="preserve">Другое </w:t>
      </w:r>
    </w:p>
    <w:p w:rsidR="002E4AF7" w:rsidRPr="00B3355B" w:rsidRDefault="002E4AF7" w:rsidP="00B3355B">
      <w:pPr>
        <w:pStyle w:val="normal"/>
        <w:rPr>
          <w:sz w:val="20"/>
        </w:rPr>
      </w:pPr>
    </w:p>
    <w:p w:rsidR="002E4AF7" w:rsidRPr="00B3355B" w:rsidRDefault="002D7EBB" w:rsidP="00B3355B">
      <w:pPr>
        <w:pStyle w:val="normal"/>
        <w:rPr>
          <w:i/>
          <w:sz w:val="20"/>
        </w:rPr>
      </w:pPr>
      <w:r w:rsidRPr="00B3355B">
        <w:rPr>
          <w:i/>
          <w:sz w:val="20"/>
        </w:rPr>
        <w:t xml:space="preserve">Этот вопрос </w:t>
      </w:r>
      <w:r w:rsidR="00B3355B">
        <w:rPr>
          <w:i/>
          <w:sz w:val="20"/>
        </w:rPr>
        <w:t>можно задавать,</w:t>
      </w:r>
      <w:r w:rsidRPr="00B3355B">
        <w:rPr>
          <w:i/>
          <w:sz w:val="20"/>
        </w:rPr>
        <w:t xml:space="preserve"> только если ответ на вопрос о спросе “Да, всегда”.</w:t>
      </w:r>
    </w:p>
    <w:p w:rsidR="00430571" w:rsidRPr="00B3355B" w:rsidRDefault="00430571" w:rsidP="00B3355B">
      <w:pPr>
        <w:pStyle w:val="normal"/>
        <w:rPr>
          <w:sz w:val="20"/>
        </w:rPr>
      </w:pPr>
      <w:r w:rsidRPr="00B3355B">
        <w:rPr>
          <w:sz w:val="20"/>
        </w:rPr>
        <w:lastRenderedPageBreak/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>6.  Если “другое”, уточните, пожалуйста, что:</w:t>
      </w:r>
    </w:p>
    <w:p w:rsidR="00430571" w:rsidRPr="00B3355B" w:rsidRDefault="00430571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 xml:space="preserve">7.  </w:t>
      </w:r>
      <w:r w:rsidRPr="00B3355B">
        <w:rPr>
          <w:b/>
          <w:sz w:val="20"/>
          <w:u w:val="single"/>
        </w:rPr>
        <w:t>Отказывали ли когда-либо торговцы клиентам</w:t>
      </w:r>
      <w:r w:rsidRPr="00B3355B">
        <w:rPr>
          <w:b/>
          <w:sz w:val="20"/>
        </w:rPr>
        <w:t xml:space="preserve"> ввиду нехватки товара?</w:t>
      </w:r>
    </w:p>
    <w:p w:rsidR="002E4AF7" w:rsidRPr="00B3355B" w:rsidRDefault="002D7EBB" w:rsidP="00B3355B">
      <w:pPr>
        <w:pStyle w:val="normal"/>
        <w:numPr>
          <w:ilvl w:val="0"/>
          <w:numId w:val="21"/>
        </w:numPr>
        <w:ind w:hanging="360"/>
        <w:contextualSpacing/>
        <w:rPr>
          <w:sz w:val="20"/>
        </w:rPr>
      </w:pPr>
      <w:r w:rsidRPr="00B3355B">
        <w:rPr>
          <w:sz w:val="20"/>
        </w:rPr>
        <w:t>Да, часто</w:t>
      </w:r>
    </w:p>
    <w:p w:rsidR="002E4AF7" w:rsidRPr="00B3355B" w:rsidRDefault="002D7EBB" w:rsidP="00B3355B">
      <w:pPr>
        <w:pStyle w:val="normal"/>
        <w:numPr>
          <w:ilvl w:val="0"/>
          <w:numId w:val="21"/>
        </w:numPr>
        <w:ind w:hanging="360"/>
        <w:contextualSpacing/>
        <w:rPr>
          <w:sz w:val="20"/>
        </w:rPr>
      </w:pPr>
      <w:r w:rsidRPr="00B3355B">
        <w:rPr>
          <w:sz w:val="20"/>
        </w:rPr>
        <w:t>Да, но редко</w:t>
      </w:r>
    </w:p>
    <w:p w:rsidR="002E4AF7" w:rsidRPr="00B3355B" w:rsidRDefault="002D7EBB" w:rsidP="00B3355B">
      <w:pPr>
        <w:pStyle w:val="normal"/>
        <w:numPr>
          <w:ilvl w:val="0"/>
          <w:numId w:val="21"/>
        </w:numPr>
        <w:ind w:hanging="360"/>
        <w:contextualSpacing/>
        <w:rPr>
          <w:sz w:val="20"/>
        </w:rPr>
      </w:pPr>
      <w:r w:rsidRPr="00B3355B">
        <w:rPr>
          <w:sz w:val="20"/>
        </w:rPr>
        <w:t>Никогда</w:t>
      </w:r>
    </w:p>
    <w:p w:rsidR="002E4AF7" w:rsidRPr="00B3355B" w:rsidRDefault="002D7EBB" w:rsidP="00B3355B">
      <w:pPr>
        <w:pStyle w:val="normal"/>
        <w:numPr>
          <w:ilvl w:val="0"/>
          <w:numId w:val="21"/>
        </w:numPr>
        <w:ind w:hanging="360"/>
        <w:contextualSpacing/>
        <w:rPr>
          <w:sz w:val="20"/>
        </w:rPr>
      </w:pPr>
      <w:r w:rsidRPr="00B3355B">
        <w:rPr>
          <w:sz w:val="20"/>
        </w:rPr>
        <w:t>Не знает</w:t>
      </w:r>
    </w:p>
    <w:p w:rsidR="00430571" w:rsidRPr="00B3355B" w:rsidRDefault="00430571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>8.  Если торговцы не могли удовлетворить спрос, почему?</w:t>
      </w:r>
    </w:p>
    <w:p w:rsidR="002E4AF7" w:rsidRPr="00B3355B" w:rsidRDefault="002D7EBB" w:rsidP="00B3355B">
      <w:pPr>
        <w:pStyle w:val="normal"/>
        <w:numPr>
          <w:ilvl w:val="0"/>
          <w:numId w:val="19"/>
        </w:numPr>
        <w:ind w:hanging="360"/>
        <w:contextualSpacing/>
        <w:rPr>
          <w:sz w:val="20"/>
        </w:rPr>
      </w:pPr>
      <w:r w:rsidRPr="00B3355B">
        <w:rPr>
          <w:sz w:val="20"/>
        </w:rPr>
        <w:t>Более высокий спрос, чем обычно</w:t>
      </w:r>
    </w:p>
    <w:p w:rsidR="002E4AF7" w:rsidRPr="00B3355B" w:rsidRDefault="002D7EBB" w:rsidP="00B3355B">
      <w:pPr>
        <w:pStyle w:val="normal"/>
        <w:numPr>
          <w:ilvl w:val="0"/>
          <w:numId w:val="19"/>
        </w:numPr>
        <w:ind w:hanging="360"/>
        <w:contextualSpacing/>
        <w:rPr>
          <w:sz w:val="20"/>
        </w:rPr>
      </w:pPr>
      <w:r w:rsidRPr="00B3355B">
        <w:rPr>
          <w:sz w:val="20"/>
        </w:rPr>
        <w:t>Проблемы с транспортом</w:t>
      </w:r>
    </w:p>
    <w:p w:rsidR="002E4AF7" w:rsidRPr="00B3355B" w:rsidRDefault="002D7EBB" w:rsidP="00B3355B">
      <w:pPr>
        <w:pStyle w:val="normal"/>
        <w:numPr>
          <w:ilvl w:val="0"/>
          <w:numId w:val="19"/>
        </w:numPr>
        <w:ind w:hanging="360"/>
        <w:contextualSpacing/>
        <w:rPr>
          <w:sz w:val="20"/>
        </w:rPr>
      </w:pPr>
      <w:r w:rsidRPr="00B3355B">
        <w:rPr>
          <w:sz w:val="20"/>
        </w:rPr>
        <w:t>Дефицит на региональном уровне</w:t>
      </w:r>
    </w:p>
    <w:p w:rsidR="002E4AF7" w:rsidRPr="00B3355B" w:rsidRDefault="002D7EBB" w:rsidP="00B3355B">
      <w:pPr>
        <w:pStyle w:val="normal"/>
        <w:numPr>
          <w:ilvl w:val="0"/>
          <w:numId w:val="19"/>
        </w:numPr>
        <w:ind w:hanging="360"/>
        <w:contextualSpacing/>
        <w:rPr>
          <w:sz w:val="20"/>
        </w:rPr>
      </w:pPr>
      <w:r w:rsidRPr="00B3355B">
        <w:rPr>
          <w:sz w:val="20"/>
        </w:rPr>
        <w:t>Правительственные ограничения</w:t>
      </w:r>
    </w:p>
    <w:p w:rsidR="002E4AF7" w:rsidRPr="00B3355B" w:rsidRDefault="002D7EBB" w:rsidP="00B3355B">
      <w:pPr>
        <w:pStyle w:val="normal"/>
        <w:numPr>
          <w:ilvl w:val="0"/>
          <w:numId w:val="19"/>
        </w:numPr>
        <w:ind w:hanging="360"/>
        <w:contextualSpacing/>
        <w:rPr>
          <w:sz w:val="20"/>
        </w:rPr>
      </w:pPr>
      <w:r w:rsidRPr="00B3355B">
        <w:rPr>
          <w:sz w:val="20"/>
        </w:rPr>
        <w:t>Проблемы на складах</w:t>
      </w:r>
    </w:p>
    <w:p w:rsidR="002E4AF7" w:rsidRPr="00B3355B" w:rsidRDefault="002D7EBB" w:rsidP="00B3355B">
      <w:pPr>
        <w:pStyle w:val="normal"/>
        <w:numPr>
          <w:ilvl w:val="0"/>
          <w:numId w:val="19"/>
        </w:numPr>
        <w:ind w:hanging="360"/>
        <w:contextualSpacing/>
        <w:rPr>
          <w:sz w:val="20"/>
        </w:rPr>
      </w:pPr>
      <w:r w:rsidRPr="00B3355B">
        <w:rPr>
          <w:sz w:val="20"/>
        </w:rPr>
        <w:t>Другое</w:t>
      </w:r>
    </w:p>
    <w:p w:rsidR="00430571" w:rsidRPr="00B3355B" w:rsidRDefault="00430571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>9.  Если “другое”, уточните, пожалуйста, что:</w:t>
      </w:r>
    </w:p>
    <w:p w:rsidR="00430571" w:rsidRPr="00B3355B" w:rsidRDefault="00430571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>10.  Вы обычно сталкиваетесь с таким “дефицитом” в это время года?</w:t>
      </w:r>
    </w:p>
    <w:p w:rsidR="002E4AF7" w:rsidRPr="00B3355B" w:rsidRDefault="002D7EBB" w:rsidP="00B3355B">
      <w:pPr>
        <w:pStyle w:val="normal"/>
        <w:numPr>
          <w:ilvl w:val="0"/>
          <w:numId w:val="5"/>
        </w:numPr>
        <w:ind w:hanging="360"/>
        <w:contextualSpacing/>
        <w:rPr>
          <w:sz w:val="20"/>
        </w:rPr>
      </w:pPr>
      <w:r w:rsidRPr="00B3355B">
        <w:rPr>
          <w:sz w:val="20"/>
        </w:rPr>
        <w:t>Да</w:t>
      </w:r>
    </w:p>
    <w:p w:rsidR="002E4AF7" w:rsidRPr="00B3355B" w:rsidRDefault="002D7EBB" w:rsidP="00B3355B">
      <w:pPr>
        <w:pStyle w:val="normal"/>
        <w:numPr>
          <w:ilvl w:val="0"/>
          <w:numId w:val="5"/>
        </w:numPr>
        <w:ind w:hanging="360"/>
        <w:contextualSpacing/>
        <w:rPr>
          <w:sz w:val="20"/>
        </w:rPr>
      </w:pPr>
      <w:r w:rsidRPr="00B3355B">
        <w:rPr>
          <w:sz w:val="20"/>
        </w:rPr>
        <w:t xml:space="preserve">Нет </w:t>
      </w:r>
    </w:p>
    <w:p w:rsidR="002E4AF7" w:rsidRPr="00B3355B" w:rsidRDefault="002D7EBB" w:rsidP="00B3355B">
      <w:pPr>
        <w:pStyle w:val="normal"/>
        <w:numPr>
          <w:ilvl w:val="0"/>
          <w:numId w:val="5"/>
        </w:numPr>
        <w:ind w:hanging="360"/>
        <w:contextualSpacing/>
        <w:rPr>
          <w:sz w:val="20"/>
        </w:rPr>
      </w:pPr>
      <w:r w:rsidRPr="00B3355B">
        <w:rPr>
          <w:sz w:val="20"/>
        </w:rPr>
        <w:t>Не знает</w:t>
      </w:r>
    </w:p>
    <w:p w:rsidR="00430571" w:rsidRPr="00B3355B" w:rsidRDefault="00430571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>11.  Если “нет”, уточните, пожалуйста:</w:t>
      </w:r>
    </w:p>
    <w:p w:rsidR="002E4AF7" w:rsidRPr="00B3355B" w:rsidRDefault="002D7EBB" w:rsidP="00B3355B">
      <w:pPr>
        <w:pStyle w:val="normal"/>
        <w:rPr>
          <w:i/>
          <w:sz w:val="20"/>
        </w:rPr>
      </w:pPr>
      <w:r w:rsidRPr="00B3355B">
        <w:rPr>
          <w:i/>
          <w:sz w:val="20"/>
        </w:rPr>
        <w:t>Этот вопрос можно задавать</w:t>
      </w:r>
      <w:r w:rsidR="00324A7D">
        <w:rPr>
          <w:i/>
          <w:sz w:val="20"/>
        </w:rPr>
        <w:t>,</w:t>
      </w:r>
      <w:r w:rsidRPr="00B3355B">
        <w:rPr>
          <w:i/>
          <w:sz w:val="20"/>
        </w:rPr>
        <w:t xml:space="preserve"> только если ответ на вопрос о типах дефицита “нет”</w:t>
      </w:r>
    </w:p>
    <w:p w:rsidR="00430571" w:rsidRPr="00B3355B" w:rsidRDefault="00430571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E4AF7" w:rsidP="00B3355B">
      <w:pPr>
        <w:pStyle w:val="normal"/>
        <w:rPr>
          <w:i/>
          <w:sz w:val="20"/>
        </w:rPr>
      </w:pP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>СИТУАЦИЯ СО СПРОСОМ</w:t>
      </w:r>
    </w:p>
    <w:p w:rsidR="002E4AF7" w:rsidRPr="00B3355B" w:rsidRDefault="002D7EBB" w:rsidP="00B3355B">
      <w:pPr>
        <w:pStyle w:val="normal"/>
        <w:rPr>
          <w:b/>
          <w:i/>
          <w:sz w:val="20"/>
        </w:rPr>
      </w:pPr>
      <w:r w:rsidRPr="00B3355B">
        <w:rPr>
          <w:b/>
          <w:i/>
          <w:sz w:val="20"/>
        </w:rPr>
        <w:t>В этом разделе рассматривается спрос на рынке с точки зрения торговцев.  Цель - сравнить с исходными показателями, если они есть, и проверить потенциальное воздействие программы на спрос.</w:t>
      </w:r>
    </w:p>
    <w:p w:rsidR="002E4AF7" w:rsidRPr="00B3355B" w:rsidRDefault="002E4AF7" w:rsidP="00B3355B">
      <w:pPr>
        <w:pStyle w:val="normal"/>
        <w:rPr>
          <w:b/>
          <w:i/>
          <w:sz w:val="20"/>
        </w:rPr>
      </w:pP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 xml:space="preserve">12.  Как бы торговцы оценили </w:t>
      </w:r>
      <w:r w:rsidRPr="00B3355B">
        <w:rPr>
          <w:b/>
          <w:sz w:val="20"/>
          <w:u w:val="single"/>
        </w:rPr>
        <w:t>число покупателей</w:t>
      </w:r>
      <w:r w:rsidRPr="00B3355B">
        <w:rPr>
          <w:b/>
          <w:sz w:val="20"/>
        </w:rPr>
        <w:t xml:space="preserve"> на рынке/в их магазинах с начала мероприятий с использованием денежных средств?</w:t>
      </w:r>
    </w:p>
    <w:p w:rsidR="002E4AF7" w:rsidRPr="00B3355B" w:rsidRDefault="002D7EBB" w:rsidP="00B3355B">
      <w:pPr>
        <w:pStyle w:val="normal"/>
        <w:numPr>
          <w:ilvl w:val="0"/>
          <w:numId w:val="17"/>
        </w:numPr>
        <w:ind w:hanging="360"/>
        <w:contextualSpacing/>
        <w:rPr>
          <w:sz w:val="20"/>
        </w:rPr>
      </w:pPr>
      <w:r w:rsidRPr="00B3355B">
        <w:rPr>
          <w:sz w:val="20"/>
        </w:rPr>
        <w:t>Как обычно</w:t>
      </w:r>
    </w:p>
    <w:p w:rsidR="002E4AF7" w:rsidRPr="00B3355B" w:rsidRDefault="002D7EBB" w:rsidP="00B3355B">
      <w:pPr>
        <w:pStyle w:val="normal"/>
        <w:numPr>
          <w:ilvl w:val="0"/>
          <w:numId w:val="17"/>
        </w:numPr>
        <w:ind w:hanging="360"/>
        <w:contextualSpacing/>
        <w:rPr>
          <w:sz w:val="20"/>
        </w:rPr>
      </w:pPr>
      <w:r w:rsidRPr="00B3355B">
        <w:rPr>
          <w:sz w:val="20"/>
        </w:rPr>
        <w:t>Больше, чем обычно</w:t>
      </w:r>
    </w:p>
    <w:p w:rsidR="002E4AF7" w:rsidRPr="00B3355B" w:rsidRDefault="002D7EBB" w:rsidP="00B3355B">
      <w:pPr>
        <w:pStyle w:val="normal"/>
        <w:numPr>
          <w:ilvl w:val="0"/>
          <w:numId w:val="17"/>
        </w:numPr>
        <w:ind w:hanging="360"/>
        <w:contextualSpacing/>
        <w:rPr>
          <w:sz w:val="20"/>
        </w:rPr>
      </w:pPr>
      <w:r w:rsidRPr="00B3355B">
        <w:rPr>
          <w:sz w:val="20"/>
        </w:rPr>
        <w:t>Меньше, чем обычно</w:t>
      </w:r>
    </w:p>
    <w:p w:rsidR="002E4AF7" w:rsidRPr="00B3355B" w:rsidRDefault="002D7EBB" w:rsidP="00B3355B">
      <w:pPr>
        <w:pStyle w:val="normal"/>
        <w:numPr>
          <w:ilvl w:val="0"/>
          <w:numId w:val="17"/>
        </w:numPr>
        <w:ind w:hanging="360"/>
        <w:contextualSpacing/>
        <w:rPr>
          <w:sz w:val="20"/>
        </w:rPr>
      </w:pPr>
      <w:r w:rsidRPr="00B3355B">
        <w:rPr>
          <w:sz w:val="20"/>
        </w:rPr>
        <w:t>Не знает</w:t>
      </w:r>
    </w:p>
    <w:p w:rsidR="00430571" w:rsidRPr="00B3355B" w:rsidRDefault="00430571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  <w:u w:val="single"/>
        </w:rPr>
      </w:pPr>
      <w:r w:rsidRPr="00B3355B">
        <w:rPr>
          <w:b/>
          <w:sz w:val="20"/>
        </w:rPr>
        <w:t xml:space="preserve">13. Если число покупателей изменилось, можете ли вы объяснить, </w:t>
      </w:r>
      <w:r w:rsidRPr="00B3355B">
        <w:rPr>
          <w:b/>
          <w:sz w:val="20"/>
          <w:u w:val="single"/>
        </w:rPr>
        <w:t>почему?</w:t>
      </w:r>
    </w:p>
    <w:p w:rsidR="002E4AF7" w:rsidRPr="00B3355B" w:rsidRDefault="002D7EBB" w:rsidP="00B3355B">
      <w:pPr>
        <w:pStyle w:val="normal"/>
        <w:numPr>
          <w:ilvl w:val="0"/>
          <w:numId w:val="1"/>
        </w:numPr>
        <w:ind w:hanging="360"/>
        <w:contextualSpacing/>
        <w:rPr>
          <w:sz w:val="20"/>
        </w:rPr>
      </w:pPr>
      <w:r w:rsidRPr="00B3355B">
        <w:rPr>
          <w:sz w:val="20"/>
        </w:rPr>
        <w:t>Обычное явление в это время года/в этом месяце</w:t>
      </w:r>
    </w:p>
    <w:p w:rsidR="002E4AF7" w:rsidRPr="00B3355B" w:rsidRDefault="002D7EBB" w:rsidP="00B3355B">
      <w:pPr>
        <w:pStyle w:val="normal"/>
        <w:numPr>
          <w:ilvl w:val="0"/>
          <w:numId w:val="1"/>
        </w:numPr>
        <w:ind w:hanging="360"/>
        <w:contextualSpacing/>
        <w:rPr>
          <w:sz w:val="20"/>
        </w:rPr>
      </w:pPr>
      <w:r w:rsidRPr="00B3355B">
        <w:rPr>
          <w:sz w:val="20"/>
        </w:rPr>
        <w:t>Связано с программой ACF</w:t>
      </w:r>
    </w:p>
    <w:p w:rsidR="002E4AF7" w:rsidRPr="00B3355B" w:rsidRDefault="002D7EBB" w:rsidP="00B3355B">
      <w:pPr>
        <w:pStyle w:val="normal"/>
        <w:numPr>
          <w:ilvl w:val="0"/>
          <w:numId w:val="1"/>
        </w:numPr>
        <w:ind w:hanging="360"/>
        <w:contextualSpacing/>
        <w:rPr>
          <w:sz w:val="20"/>
        </w:rPr>
      </w:pPr>
      <w:r w:rsidRPr="00B3355B">
        <w:rPr>
          <w:sz w:val="20"/>
        </w:rPr>
        <w:t>Связано с экономической ситуацией в районе</w:t>
      </w:r>
    </w:p>
    <w:p w:rsidR="002E4AF7" w:rsidRPr="00B3355B" w:rsidRDefault="002D7EBB" w:rsidP="00B3355B">
      <w:pPr>
        <w:pStyle w:val="normal"/>
        <w:numPr>
          <w:ilvl w:val="0"/>
          <w:numId w:val="1"/>
        </w:numPr>
        <w:ind w:hanging="360"/>
        <w:contextualSpacing/>
        <w:rPr>
          <w:sz w:val="20"/>
        </w:rPr>
      </w:pPr>
      <w:r w:rsidRPr="00B3355B">
        <w:rPr>
          <w:sz w:val="20"/>
        </w:rPr>
        <w:t xml:space="preserve">Другое </w:t>
      </w:r>
    </w:p>
    <w:p w:rsidR="002E4AF7" w:rsidRPr="00B3355B" w:rsidRDefault="002D7EBB" w:rsidP="00B3355B">
      <w:pPr>
        <w:pStyle w:val="normal"/>
        <w:rPr>
          <w:i/>
          <w:sz w:val="20"/>
        </w:rPr>
      </w:pPr>
      <w:r w:rsidRPr="00B3355B">
        <w:rPr>
          <w:i/>
          <w:sz w:val="20"/>
        </w:rPr>
        <w:t>Скорректируйте с учётом области работы вашей программы.  Этот вопрос также можно сделать открытым, без готовых вариантов ответа.</w:t>
      </w:r>
    </w:p>
    <w:p w:rsidR="00430571" w:rsidRPr="00B3355B" w:rsidRDefault="00430571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>14.  Если “другое”, уточните, пожалуйста, что:</w:t>
      </w:r>
    </w:p>
    <w:p w:rsidR="00430571" w:rsidRPr="00B3355B" w:rsidRDefault="00430571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 xml:space="preserve">15.  Заметили ли торговцы какие-либо </w:t>
      </w:r>
      <w:r w:rsidRPr="00B3355B">
        <w:rPr>
          <w:b/>
          <w:sz w:val="20"/>
          <w:u w:val="single"/>
        </w:rPr>
        <w:t>изменения в запросах покупателей</w:t>
      </w:r>
      <w:r w:rsidRPr="00B3355B">
        <w:rPr>
          <w:b/>
          <w:sz w:val="20"/>
        </w:rPr>
        <w:t xml:space="preserve"> после начала мероприятий с использованием денежных средств?</w:t>
      </w:r>
    </w:p>
    <w:p w:rsidR="002E4AF7" w:rsidRPr="00B3355B" w:rsidRDefault="002D7EBB" w:rsidP="00B3355B">
      <w:pPr>
        <w:pStyle w:val="normal"/>
        <w:numPr>
          <w:ilvl w:val="0"/>
          <w:numId w:val="8"/>
        </w:numPr>
        <w:ind w:hanging="360"/>
        <w:contextualSpacing/>
        <w:rPr>
          <w:sz w:val="20"/>
        </w:rPr>
      </w:pPr>
      <w:r w:rsidRPr="00B3355B">
        <w:rPr>
          <w:sz w:val="20"/>
        </w:rPr>
        <w:lastRenderedPageBreak/>
        <w:t>Да</w:t>
      </w:r>
    </w:p>
    <w:p w:rsidR="002E4AF7" w:rsidRPr="00B3355B" w:rsidRDefault="002D7EBB" w:rsidP="00B3355B">
      <w:pPr>
        <w:pStyle w:val="normal"/>
        <w:numPr>
          <w:ilvl w:val="0"/>
          <w:numId w:val="8"/>
        </w:numPr>
        <w:ind w:hanging="360"/>
        <w:contextualSpacing/>
        <w:rPr>
          <w:sz w:val="20"/>
        </w:rPr>
      </w:pPr>
      <w:r w:rsidRPr="00B3355B">
        <w:rPr>
          <w:sz w:val="20"/>
        </w:rPr>
        <w:t xml:space="preserve">Нет </w:t>
      </w:r>
    </w:p>
    <w:p w:rsidR="00430571" w:rsidRPr="00B3355B" w:rsidRDefault="002D7EBB" w:rsidP="00B3355B">
      <w:pPr>
        <w:pStyle w:val="normal"/>
        <w:numPr>
          <w:ilvl w:val="0"/>
          <w:numId w:val="8"/>
        </w:numPr>
        <w:ind w:hanging="360"/>
        <w:contextualSpacing/>
        <w:rPr>
          <w:sz w:val="20"/>
        </w:rPr>
      </w:pPr>
      <w:r w:rsidRPr="00B3355B">
        <w:rPr>
          <w:sz w:val="20"/>
        </w:rPr>
        <w:t>Не знает</w:t>
      </w:r>
    </w:p>
    <w:p w:rsidR="00430571" w:rsidRPr="00B3355B" w:rsidRDefault="00430571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 xml:space="preserve">16.  Если ДА, можете ли вы уточнить, какие были </w:t>
      </w:r>
      <w:r w:rsidRPr="00B3355B">
        <w:rPr>
          <w:b/>
          <w:sz w:val="20"/>
          <w:u w:val="single"/>
        </w:rPr>
        <w:t>новые запросы?</w:t>
      </w:r>
    </w:p>
    <w:p w:rsidR="002E4AF7" w:rsidRPr="00B3355B" w:rsidRDefault="002D7EBB" w:rsidP="00B3355B">
      <w:pPr>
        <w:pStyle w:val="normal"/>
        <w:rPr>
          <w:i/>
          <w:sz w:val="20"/>
        </w:rPr>
      </w:pPr>
      <w:r w:rsidRPr="00B3355B">
        <w:rPr>
          <w:i/>
          <w:sz w:val="20"/>
        </w:rPr>
        <w:t>Этот вопрос можно задавать</w:t>
      </w:r>
      <w:r w:rsidR="00430571" w:rsidRPr="00B3355B">
        <w:rPr>
          <w:i/>
          <w:sz w:val="20"/>
        </w:rPr>
        <w:t>,</w:t>
      </w:r>
      <w:r w:rsidRPr="00B3355B">
        <w:rPr>
          <w:i/>
          <w:sz w:val="20"/>
        </w:rPr>
        <w:t xml:space="preserve"> только если ответ на вопрос о запросах покупателей “Да”.</w:t>
      </w:r>
    </w:p>
    <w:p w:rsidR="00430571" w:rsidRPr="00B3355B" w:rsidRDefault="00430571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>17.  Какие товары покупатели покупали больше всего?</w:t>
      </w:r>
    </w:p>
    <w:p w:rsidR="002E4AF7" w:rsidRPr="00B3355B" w:rsidRDefault="002D7EBB" w:rsidP="00B3355B">
      <w:pPr>
        <w:pStyle w:val="normal"/>
        <w:rPr>
          <w:i/>
          <w:sz w:val="20"/>
        </w:rPr>
      </w:pPr>
      <w:r w:rsidRPr="00B3355B">
        <w:rPr>
          <w:i/>
          <w:sz w:val="20"/>
        </w:rPr>
        <w:t>Можете добавить список, если спрос в районе действия вашей программы хорошо известен.</w:t>
      </w:r>
    </w:p>
    <w:p w:rsidR="00430571" w:rsidRPr="00B3355B" w:rsidRDefault="00430571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  <w:u w:val="single"/>
        </w:rPr>
      </w:pPr>
      <w:r w:rsidRPr="00B3355B">
        <w:rPr>
          <w:b/>
          <w:sz w:val="20"/>
        </w:rPr>
        <w:t xml:space="preserve">18. Эти наиболее часто спрашиваемые товары  те же, что </w:t>
      </w:r>
      <w:r w:rsidRPr="00B3355B">
        <w:rPr>
          <w:b/>
          <w:sz w:val="20"/>
          <w:u w:val="single"/>
        </w:rPr>
        <w:t>покупают обычно?</w:t>
      </w:r>
    </w:p>
    <w:p w:rsidR="002E4AF7" w:rsidRPr="00B3355B" w:rsidRDefault="002D7EBB" w:rsidP="00B3355B">
      <w:pPr>
        <w:pStyle w:val="normal"/>
        <w:numPr>
          <w:ilvl w:val="0"/>
          <w:numId w:val="24"/>
        </w:numPr>
        <w:ind w:hanging="360"/>
        <w:contextualSpacing/>
        <w:rPr>
          <w:sz w:val="20"/>
        </w:rPr>
      </w:pPr>
      <w:r w:rsidRPr="00B3355B">
        <w:rPr>
          <w:sz w:val="20"/>
        </w:rPr>
        <w:t>Да</w:t>
      </w:r>
    </w:p>
    <w:p w:rsidR="002E4AF7" w:rsidRPr="00B3355B" w:rsidRDefault="002D7EBB" w:rsidP="00B3355B">
      <w:pPr>
        <w:pStyle w:val="normal"/>
        <w:numPr>
          <w:ilvl w:val="0"/>
          <w:numId w:val="24"/>
        </w:numPr>
        <w:ind w:hanging="360"/>
        <w:contextualSpacing/>
        <w:rPr>
          <w:sz w:val="20"/>
        </w:rPr>
      </w:pPr>
      <w:r w:rsidRPr="00B3355B">
        <w:rPr>
          <w:sz w:val="20"/>
        </w:rPr>
        <w:t>Нет</w:t>
      </w:r>
    </w:p>
    <w:p w:rsidR="002E4AF7" w:rsidRPr="00B3355B" w:rsidRDefault="002D7EBB" w:rsidP="00B3355B">
      <w:pPr>
        <w:pStyle w:val="normal"/>
        <w:numPr>
          <w:ilvl w:val="0"/>
          <w:numId w:val="24"/>
        </w:numPr>
        <w:ind w:hanging="360"/>
        <w:contextualSpacing/>
        <w:rPr>
          <w:sz w:val="20"/>
        </w:rPr>
      </w:pPr>
      <w:r w:rsidRPr="00B3355B">
        <w:rPr>
          <w:sz w:val="20"/>
        </w:rPr>
        <w:t>Не знает</w:t>
      </w:r>
    </w:p>
    <w:p w:rsidR="00430571" w:rsidRPr="00B3355B" w:rsidRDefault="00430571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  <w:u w:val="single"/>
        </w:rPr>
      </w:pPr>
      <w:r w:rsidRPr="00B3355B">
        <w:rPr>
          <w:b/>
          <w:sz w:val="20"/>
        </w:rPr>
        <w:t xml:space="preserve">19.  Можете ли вы объяснить, </w:t>
      </w:r>
      <w:r w:rsidRPr="00B3355B">
        <w:rPr>
          <w:b/>
          <w:sz w:val="20"/>
          <w:u w:val="single"/>
        </w:rPr>
        <w:t>почему появились эти запросы?</w:t>
      </w:r>
    </w:p>
    <w:p w:rsidR="00430571" w:rsidRPr="00B3355B" w:rsidRDefault="00430571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E4AF7" w:rsidP="00B3355B">
      <w:pPr>
        <w:pStyle w:val="normal"/>
        <w:rPr>
          <w:b/>
          <w:sz w:val="20"/>
        </w:rPr>
      </w:pP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>СИТУАЦИЯ С ЦЕНАМИ</w:t>
      </w:r>
    </w:p>
    <w:p w:rsidR="002E4AF7" w:rsidRPr="00B3355B" w:rsidRDefault="002D7EBB" w:rsidP="00B3355B">
      <w:pPr>
        <w:pStyle w:val="normal"/>
        <w:rPr>
          <w:i/>
          <w:sz w:val="20"/>
        </w:rPr>
      </w:pPr>
      <w:r w:rsidRPr="00B3355B">
        <w:rPr>
          <w:i/>
          <w:sz w:val="20"/>
        </w:rPr>
        <w:t>В этом разделе рассматривается впечатление торговцев от ситуации с ценами.  Он может дополнить мониторинг цен, выполненный отдельно.  Для программ с товарными ваучерами это может быть способом проверить, является ли цена, сообщённая торговцам, “справедливой”.</w:t>
      </w:r>
    </w:p>
    <w:p w:rsidR="002E4AF7" w:rsidRPr="00B3355B" w:rsidRDefault="002E4AF7" w:rsidP="00B3355B">
      <w:pPr>
        <w:pStyle w:val="normal"/>
        <w:rPr>
          <w:i/>
          <w:sz w:val="20"/>
        </w:rPr>
      </w:pPr>
    </w:p>
    <w:p w:rsidR="002E4AF7" w:rsidRPr="00B3355B" w:rsidRDefault="002D7EBB" w:rsidP="00B3355B">
      <w:pPr>
        <w:pStyle w:val="normal"/>
        <w:rPr>
          <w:b/>
          <w:sz w:val="20"/>
          <w:u w:val="single"/>
        </w:rPr>
      </w:pPr>
      <w:r w:rsidRPr="00B3355B">
        <w:rPr>
          <w:b/>
          <w:sz w:val="20"/>
        </w:rPr>
        <w:t xml:space="preserve">20.  Как бы торговцы охарактеризовали текущую </w:t>
      </w:r>
      <w:r w:rsidRPr="00B3355B">
        <w:rPr>
          <w:b/>
          <w:sz w:val="20"/>
          <w:u w:val="single"/>
        </w:rPr>
        <w:t>ситуацию с ценами?</w:t>
      </w:r>
    </w:p>
    <w:p w:rsidR="002E4AF7" w:rsidRPr="00B3355B" w:rsidRDefault="002D7EBB" w:rsidP="00B3355B">
      <w:pPr>
        <w:pStyle w:val="normal"/>
        <w:numPr>
          <w:ilvl w:val="0"/>
          <w:numId w:val="2"/>
        </w:numPr>
        <w:ind w:hanging="360"/>
        <w:contextualSpacing/>
        <w:rPr>
          <w:sz w:val="20"/>
        </w:rPr>
      </w:pPr>
      <w:r w:rsidRPr="00B3355B">
        <w:rPr>
          <w:sz w:val="20"/>
        </w:rPr>
        <w:t xml:space="preserve"> Как обычно</w:t>
      </w:r>
    </w:p>
    <w:p w:rsidR="002E4AF7" w:rsidRPr="00B3355B" w:rsidRDefault="002D7EBB" w:rsidP="00B3355B">
      <w:pPr>
        <w:pStyle w:val="normal"/>
        <w:numPr>
          <w:ilvl w:val="0"/>
          <w:numId w:val="2"/>
        </w:numPr>
        <w:ind w:hanging="360"/>
        <w:contextualSpacing/>
        <w:rPr>
          <w:sz w:val="20"/>
        </w:rPr>
      </w:pPr>
      <w:r w:rsidRPr="00B3355B">
        <w:rPr>
          <w:sz w:val="20"/>
        </w:rPr>
        <w:t>Тенденция к инфляции</w:t>
      </w:r>
    </w:p>
    <w:p w:rsidR="002E4AF7" w:rsidRPr="00B3355B" w:rsidRDefault="002D7EBB" w:rsidP="00B3355B">
      <w:pPr>
        <w:pStyle w:val="normal"/>
        <w:numPr>
          <w:ilvl w:val="0"/>
          <w:numId w:val="2"/>
        </w:numPr>
        <w:ind w:hanging="360"/>
        <w:contextualSpacing/>
        <w:rPr>
          <w:sz w:val="20"/>
        </w:rPr>
      </w:pPr>
      <w:r w:rsidRPr="00B3355B">
        <w:rPr>
          <w:sz w:val="20"/>
        </w:rPr>
        <w:t>Тенденция к дефляции</w:t>
      </w:r>
    </w:p>
    <w:p w:rsidR="002E4AF7" w:rsidRPr="00B3355B" w:rsidRDefault="002D7EBB" w:rsidP="00B3355B">
      <w:pPr>
        <w:pStyle w:val="normal"/>
        <w:numPr>
          <w:ilvl w:val="0"/>
          <w:numId w:val="2"/>
        </w:numPr>
        <w:ind w:hanging="360"/>
        <w:contextualSpacing/>
        <w:rPr>
          <w:sz w:val="20"/>
        </w:rPr>
      </w:pPr>
      <w:r w:rsidRPr="00B3355B">
        <w:rPr>
          <w:sz w:val="20"/>
        </w:rPr>
        <w:t>Не знает</w:t>
      </w:r>
    </w:p>
    <w:p w:rsidR="002E4AF7" w:rsidRPr="00B3355B" w:rsidRDefault="002D7EBB" w:rsidP="00B3355B">
      <w:pPr>
        <w:pStyle w:val="normal"/>
        <w:numPr>
          <w:ilvl w:val="0"/>
          <w:numId w:val="2"/>
        </w:numPr>
        <w:ind w:hanging="360"/>
        <w:contextualSpacing/>
        <w:rPr>
          <w:sz w:val="20"/>
        </w:rPr>
      </w:pPr>
      <w:r w:rsidRPr="00B3355B">
        <w:rPr>
          <w:sz w:val="20"/>
        </w:rPr>
        <w:t xml:space="preserve">Другое </w:t>
      </w:r>
    </w:p>
    <w:p w:rsidR="00430571" w:rsidRPr="00B3355B" w:rsidRDefault="00430571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>21.  Если “другое”, уточните, пожалуйста:</w:t>
      </w:r>
    </w:p>
    <w:p w:rsidR="00430571" w:rsidRPr="00B3355B" w:rsidRDefault="00430571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 xml:space="preserve">22.  Торговцы </w:t>
      </w:r>
      <w:r w:rsidRPr="00B3355B">
        <w:rPr>
          <w:b/>
          <w:sz w:val="20"/>
          <w:u w:val="single"/>
        </w:rPr>
        <w:t>корректировали (повышали) цены</w:t>
      </w:r>
      <w:r w:rsidRPr="00B3355B">
        <w:rPr>
          <w:b/>
          <w:sz w:val="20"/>
        </w:rPr>
        <w:t xml:space="preserve"> больше обычного после начала мероприятий с использованием денежных средств?</w:t>
      </w:r>
    </w:p>
    <w:p w:rsidR="002E4AF7" w:rsidRPr="00B3355B" w:rsidRDefault="002D7EBB" w:rsidP="00B3355B">
      <w:pPr>
        <w:pStyle w:val="normal"/>
        <w:numPr>
          <w:ilvl w:val="0"/>
          <w:numId w:val="7"/>
        </w:numPr>
        <w:ind w:hanging="360"/>
        <w:contextualSpacing/>
        <w:rPr>
          <w:sz w:val="20"/>
        </w:rPr>
      </w:pPr>
      <w:r w:rsidRPr="00B3355B">
        <w:rPr>
          <w:sz w:val="20"/>
        </w:rPr>
        <w:t>Да</w:t>
      </w:r>
    </w:p>
    <w:p w:rsidR="002E4AF7" w:rsidRPr="00B3355B" w:rsidRDefault="002D7EBB" w:rsidP="00B3355B">
      <w:pPr>
        <w:pStyle w:val="normal"/>
        <w:numPr>
          <w:ilvl w:val="0"/>
          <w:numId w:val="7"/>
        </w:numPr>
        <w:ind w:hanging="360"/>
        <w:contextualSpacing/>
        <w:rPr>
          <w:sz w:val="20"/>
        </w:rPr>
      </w:pPr>
      <w:r w:rsidRPr="00B3355B">
        <w:rPr>
          <w:sz w:val="20"/>
        </w:rPr>
        <w:t>Нет</w:t>
      </w:r>
    </w:p>
    <w:p w:rsidR="002E4AF7" w:rsidRPr="00B3355B" w:rsidRDefault="002D7EBB" w:rsidP="00B3355B">
      <w:pPr>
        <w:pStyle w:val="normal"/>
        <w:numPr>
          <w:ilvl w:val="0"/>
          <w:numId w:val="7"/>
        </w:numPr>
        <w:ind w:hanging="360"/>
        <w:contextualSpacing/>
        <w:rPr>
          <w:sz w:val="20"/>
        </w:rPr>
      </w:pPr>
      <w:r w:rsidRPr="00B3355B">
        <w:rPr>
          <w:sz w:val="20"/>
        </w:rPr>
        <w:t>Не знает</w:t>
      </w:r>
    </w:p>
    <w:p w:rsidR="00430571" w:rsidRPr="00B3355B" w:rsidRDefault="00430571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>23.  Если ДА, почему?</w:t>
      </w:r>
    </w:p>
    <w:p w:rsidR="002E4AF7" w:rsidRPr="00B3355B" w:rsidRDefault="002D7EBB" w:rsidP="00B3355B">
      <w:pPr>
        <w:pStyle w:val="normal"/>
        <w:numPr>
          <w:ilvl w:val="0"/>
          <w:numId w:val="4"/>
        </w:numPr>
        <w:ind w:hanging="360"/>
        <w:contextualSpacing/>
        <w:rPr>
          <w:sz w:val="20"/>
        </w:rPr>
      </w:pPr>
      <w:r w:rsidRPr="00B3355B">
        <w:rPr>
          <w:sz w:val="20"/>
        </w:rPr>
        <w:t>Выросли закупочные цены</w:t>
      </w:r>
    </w:p>
    <w:p w:rsidR="002E4AF7" w:rsidRPr="00B3355B" w:rsidRDefault="002D7EBB" w:rsidP="00B3355B">
      <w:pPr>
        <w:pStyle w:val="normal"/>
        <w:numPr>
          <w:ilvl w:val="0"/>
          <w:numId w:val="4"/>
        </w:numPr>
        <w:ind w:hanging="360"/>
        <w:contextualSpacing/>
        <w:rPr>
          <w:sz w:val="20"/>
        </w:rPr>
      </w:pPr>
      <w:r w:rsidRPr="00B3355B">
        <w:rPr>
          <w:sz w:val="20"/>
        </w:rPr>
        <w:t>Повысился спрос</w:t>
      </w:r>
    </w:p>
    <w:p w:rsidR="002E4AF7" w:rsidRPr="00B3355B" w:rsidRDefault="002D7EBB" w:rsidP="00B3355B">
      <w:pPr>
        <w:pStyle w:val="normal"/>
        <w:numPr>
          <w:ilvl w:val="0"/>
          <w:numId w:val="4"/>
        </w:numPr>
        <w:ind w:hanging="360"/>
        <w:contextualSpacing/>
        <w:rPr>
          <w:sz w:val="20"/>
        </w:rPr>
      </w:pPr>
      <w:r w:rsidRPr="00B3355B">
        <w:rPr>
          <w:sz w:val="20"/>
        </w:rPr>
        <w:t>Из-за программы ACF</w:t>
      </w:r>
    </w:p>
    <w:p w:rsidR="002E4AF7" w:rsidRPr="00B3355B" w:rsidRDefault="002D7EBB" w:rsidP="00B3355B">
      <w:pPr>
        <w:pStyle w:val="normal"/>
        <w:numPr>
          <w:ilvl w:val="0"/>
          <w:numId w:val="4"/>
        </w:numPr>
        <w:ind w:hanging="360"/>
        <w:contextualSpacing/>
        <w:rPr>
          <w:sz w:val="20"/>
        </w:rPr>
      </w:pPr>
      <w:r w:rsidRPr="00B3355B">
        <w:rPr>
          <w:sz w:val="20"/>
        </w:rPr>
        <w:t>Другое</w:t>
      </w:r>
    </w:p>
    <w:p w:rsidR="002E4AF7" w:rsidRPr="00B3355B" w:rsidRDefault="002D7EBB" w:rsidP="00B3355B">
      <w:pPr>
        <w:pStyle w:val="normal"/>
        <w:rPr>
          <w:i/>
          <w:sz w:val="20"/>
        </w:rPr>
      </w:pPr>
      <w:r w:rsidRPr="00B3355B">
        <w:rPr>
          <w:i/>
          <w:sz w:val="20"/>
        </w:rPr>
        <w:t>Этот список ориентировочный, скорректируйте его в зависимости от вашей программы и условий.</w:t>
      </w:r>
    </w:p>
    <w:p w:rsidR="00430571" w:rsidRPr="00B3355B" w:rsidRDefault="00430571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>24. Если “Другое”, уточните, пожалуйста:</w:t>
      </w:r>
    </w:p>
    <w:p w:rsidR="00430571" w:rsidRPr="00B3355B" w:rsidRDefault="00430571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 xml:space="preserve">25.  Если торговцы повышали цены, </w:t>
      </w:r>
      <w:r w:rsidRPr="00B3355B">
        <w:rPr>
          <w:b/>
          <w:sz w:val="20"/>
          <w:u w:val="single"/>
        </w:rPr>
        <w:t>на какие товары</w:t>
      </w:r>
      <w:r w:rsidRPr="00B3355B">
        <w:rPr>
          <w:b/>
          <w:sz w:val="20"/>
        </w:rPr>
        <w:t xml:space="preserve"> именно?</w:t>
      </w:r>
    </w:p>
    <w:p w:rsidR="002E4AF7" w:rsidRPr="00B3355B" w:rsidRDefault="002E4AF7" w:rsidP="00B3355B">
      <w:pPr>
        <w:pStyle w:val="normal"/>
        <w:rPr>
          <w:b/>
          <w:sz w:val="20"/>
        </w:rPr>
      </w:pPr>
    </w:p>
    <w:p w:rsidR="002E4AF7" w:rsidRPr="00B3355B" w:rsidRDefault="002D7EBB" w:rsidP="00B3355B">
      <w:pPr>
        <w:pStyle w:val="normal"/>
        <w:rPr>
          <w:i/>
          <w:sz w:val="20"/>
        </w:rPr>
      </w:pPr>
      <w:r w:rsidRPr="00B3355B">
        <w:rPr>
          <w:i/>
          <w:sz w:val="20"/>
        </w:rPr>
        <w:lastRenderedPageBreak/>
        <w:t>Этот вопрос можно задавать</w:t>
      </w:r>
      <w:r w:rsidR="00430571" w:rsidRPr="00B3355B">
        <w:rPr>
          <w:i/>
          <w:sz w:val="20"/>
        </w:rPr>
        <w:t>,</w:t>
      </w:r>
      <w:r w:rsidRPr="00B3355B">
        <w:rPr>
          <w:i/>
          <w:sz w:val="20"/>
        </w:rPr>
        <w:t xml:space="preserve"> только если ответ на вопрос о повышении цен - “да”.</w:t>
      </w:r>
    </w:p>
    <w:p w:rsidR="00430571" w:rsidRPr="00B3355B" w:rsidRDefault="00430571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 xml:space="preserve">26.  Назначали ли торговцы более высокие цены </w:t>
      </w:r>
      <w:r w:rsidRPr="00B3355B">
        <w:rPr>
          <w:b/>
          <w:sz w:val="20"/>
          <w:u w:val="single"/>
        </w:rPr>
        <w:t>покупателям с денежными ваучерами</w:t>
      </w:r>
      <w:r w:rsidRPr="00B3355B">
        <w:rPr>
          <w:b/>
          <w:sz w:val="20"/>
        </w:rPr>
        <w:t>, чем другим покупателям?</w:t>
      </w:r>
    </w:p>
    <w:p w:rsidR="002E4AF7" w:rsidRPr="00B3355B" w:rsidRDefault="002D7EBB" w:rsidP="00B3355B">
      <w:pPr>
        <w:pStyle w:val="normal"/>
        <w:numPr>
          <w:ilvl w:val="0"/>
          <w:numId w:val="15"/>
        </w:numPr>
        <w:ind w:hanging="360"/>
        <w:contextualSpacing/>
        <w:rPr>
          <w:sz w:val="20"/>
        </w:rPr>
      </w:pPr>
      <w:r w:rsidRPr="00B3355B">
        <w:rPr>
          <w:sz w:val="20"/>
        </w:rPr>
        <w:t>Да</w:t>
      </w:r>
    </w:p>
    <w:p w:rsidR="002E4AF7" w:rsidRPr="00B3355B" w:rsidRDefault="002D7EBB" w:rsidP="00B3355B">
      <w:pPr>
        <w:pStyle w:val="normal"/>
        <w:numPr>
          <w:ilvl w:val="0"/>
          <w:numId w:val="15"/>
        </w:numPr>
        <w:ind w:hanging="360"/>
        <w:contextualSpacing/>
        <w:rPr>
          <w:sz w:val="20"/>
        </w:rPr>
      </w:pPr>
      <w:r w:rsidRPr="00B3355B">
        <w:rPr>
          <w:sz w:val="20"/>
        </w:rPr>
        <w:t>Нет</w:t>
      </w:r>
    </w:p>
    <w:p w:rsidR="002E4AF7" w:rsidRPr="00B3355B" w:rsidRDefault="002D7EBB" w:rsidP="00B3355B">
      <w:pPr>
        <w:pStyle w:val="normal"/>
        <w:numPr>
          <w:ilvl w:val="0"/>
          <w:numId w:val="15"/>
        </w:numPr>
        <w:ind w:hanging="360"/>
        <w:contextualSpacing/>
        <w:rPr>
          <w:sz w:val="20"/>
        </w:rPr>
      </w:pPr>
      <w:r w:rsidRPr="00B3355B">
        <w:rPr>
          <w:sz w:val="20"/>
        </w:rPr>
        <w:t>Не знает</w:t>
      </w:r>
    </w:p>
    <w:p w:rsidR="002E4AF7" w:rsidRPr="00B3355B" w:rsidRDefault="002D7EBB" w:rsidP="00B3355B">
      <w:pPr>
        <w:pStyle w:val="normal"/>
        <w:rPr>
          <w:i/>
          <w:sz w:val="20"/>
        </w:rPr>
      </w:pPr>
      <w:r w:rsidRPr="00B3355B">
        <w:rPr>
          <w:i/>
          <w:sz w:val="20"/>
        </w:rPr>
        <w:t>Этот вопрос применим к программам, где людям раздавали денежные ваучеры.</w:t>
      </w:r>
    </w:p>
    <w:p w:rsidR="00430571" w:rsidRPr="00B3355B" w:rsidRDefault="00430571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>27.  Если ДА, почему они так делали?</w:t>
      </w:r>
    </w:p>
    <w:p w:rsidR="002E4AF7" w:rsidRPr="00B3355B" w:rsidRDefault="002E4AF7" w:rsidP="00B3355B">
      <w:pPr>
        <w:pStyle w:val="normal"/>
        <w:rPr>
          <w:b/>
          <w:sz w:val="20"/>
        </w:rPr>
      </w:pPr>
    </w:p>
    <w:p w:rsidR="002E4AF7" w:rsidRPr="00B3355B" w:rsidRDefault="002D7EBB" w:rsidP="00B3355B">
      <w:pPr>
        <w:pStyle w:val="normal"/>
        <w:rPr>
          <w:i/>
          <w:sz w:val="20"/>
        </w:rPr>
      </w:pPr>
      <w:r w:rsidRPr="00B3355B">
        <w:rPr>
          <w:i/>
          <w:sz w:val="20"/>
        </w:rPr>
        <w:t>Этот вопрос можно задавать</w:t>
      </w:r>
      <w:r w:rsidR="00430571" w:rsidRPr="00B3355B">
        <w:rPr>
          <w:i/>
          <w:sz w:val="20"/>
        </w:rPr>
        <w:t>,</w:t>
      </w:r>
      <w:r w:rsidRPr="00B3355B">
        <w:rPr>
          <w:i/>
          <w:sz w:val="20"/>
        </w:rPr>
        <w:t xml:space="preserve"> только если ответ на вопрос о высоких ценах для денежных ваучеров - “Да”.</w:t>
      </w:r>
    </w:p>
    <w:p w:rsidR="00430571" w:rsidRPr="00B3355B" w:rsidRDefault="00430571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 xml:space="preserve">28.  Как торговцы оценивают </w:t>
      </w:r>
      <w:r w:rsidRPr="00B3355B">
        <w:rPr>
          <w:b/>
          <w:sz w:val="20"/>
          <w:u w:val="single"/>
        </w:rPr>
        <w:t>цены</w:t>
      </w:r>
      <w:r w:rsidRPr="00B3355B">
        <w:rPr>
          <w:b/>
          <w:sz w:val="20"/>
        </w:rPr>
        <w:t>, установленные агентством для товарных ваучеров?</w:t>
      </w:r>
    </w:p>
    <w:p w:rsidR="002E4AF7" w:rsidRPr="00B3355B" w:rsidRDefault="002D7EBB" w:rsidP="00B3355B">
      <w:pPr>
        <w:pStyle w:val="normal"/>
        <w:numPr>
          <w:ilvl w:val="0"/>
          <w:numId w:val="22"/>
        </w:numPr>
        <w:ind w:hanging="360"/>
        <w:contextualSpacing/>
        <w:rPr>
          <w:sz w:val="20"/>
        </w:rPr>
      </w:pPr>
      <w:r w:rsidRPr="00B3355B">
        <w:rPr>
          <w:sz w:val="20"/>
        </w:rPr>
        <w:t>Справедливые</w:t>
      </w:r>
    </w:p>
    <w:p w:rsidR="002E4AF7" w:rsidRPr="00B3355B" w:rsidRDefault="002D7EBB" w:rsidP="00B3355B">
      <w:pPr>
        <w:pStyle w:val="normal"/>
        <w:numPr>
          <w:ilvl w:val="0"/>
          <w:numId w:val="22"/>
        </w:numPr>
        <w:ind w:hanging="360"/>
        <w:contextualSpacing/>
        <w:rPr>
          <w:sz w:val="20"/>
        </w:rPr>
      </w:pPr>
      <w:r w:rsidRPr="00B3355B">
        <w:rPr>
          <w:sz w:val="20"/>
        </w:rPr>
        <w:t>Выше, чем рыночные цены</w:t>
      </w:r>
    </w:p>
    <w:p w:rsidR="002E4AF7" w:rsidRPr="00B3355B" w:rsidRDefault="002D7EBB" w:rsidP="00B3355B">
      <w:pPr>
        <w:pStyle w:val="normal"/>
        <w:numPr>
          <w:ilvl w:val="0"/>
          <w:numId w:val="22"/>
        </w:numPr>
        <w:ind w:hanging="360"/>
        <w:contextualSpacing/>
        <w:rPr>
          <w:sz w:val="20"/>
        </w:rPr>
      </w:pPr>
      <w:r w:rsidRPr="00B3355B">
        <w:rPr>
          <w:sz w:val="20"/>
        </w:rPr>
        <w:t>Ниже, чем рыночные цены</w:t>
      </w:r>
    </w:p>
    <w:p w:rsidR="002E4AF7" w:rsidRPr="00B3355B" w:rsidRDefault="002D7EBB" w:rsidP="00B3355B">
      <w:pPr>
        <w:pStyle w:val="normal"/>
        <w:numPr>
          <w:ilvl w:val="0"/>
          <w:numId w:val="22"/>
        </w:numPr>
        <w:ind w:hanging="360"/>
        <w:contextualSpacing/>
        <w:rPr>
          <w:sz w:val="20"/>
        </w:rPr>
      </w:pPr>
      <w:r w:rsidRPr="00B3355B">
        <w:rPr>
          <w:sz w:val="20"/>
        </w:rPr>
        <w:t>Не знает</w:t>
      </w:r>
    </w:p>
    <w:p w:rsidR="002E4AF7" w:rsidRPr="00B3355B" w:rsidRDefault="002D7EBB" w:rsidP="00B3355B">
      <w:pPr>
        <w:pStyle w:val="normal"/>
        <w:rPr>
          <w:i/>
          <w:sz w:val="20"/>
        </w:rPr>
      </w:pPr>
      <w:r w:rsidRPr="00B3355B">
        <w:rPr>
          <w:i/>
          <w:sz w:val="20"/>
        </w:rPr>
        <w:t>Это актуально для программ, где раздаются товарные ваучеры.  Этот вопрос можно задать торговцам, участвующим И не участвующим в программе, чтобы получить сбалансированную информацию.</w:t>
      </w:r>
    </w:p>
    <w:p w:rsidR="00430571" w:rsidRPr="00B3355B" w:rsidRDefault="00430571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E4AF7" w:rsidP="00B3355B">
      <w:pPr>
        <w:pStyle w:val="normal"/>
        <w:rPr>
          <w:i/>
          <w:sz w:val="20"/>
        </w:rPr>
      </w:pP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>КОНКУРЕНЦИЯ</w:t>
      </w:r>
    </w:p>
    <w:p w:rsidR="002E4AF7" w:rsidRPr="00B3355B" w:rsidRDefault="002D7EBB" w:rsidP="00B3355B">
      <w:pPr>
        <w:pStyle w:val="normal"/>
        <w:rPr>
          <w:i/>
          <w:sz w:val="20"/>
        </w:rPr>
      </w:pPr>
      <w:r w:rsidRPr="00B3355B">
        <w:rPr>
          <w:i/>
          <w:sz w:val="20"/>
        </w:rPr>
        <w:t>В этом разделе рассматривается потенциальное влияние мероприятий с использованием денежных средств на рынок в целом.</w:t>
      </w:r>
    </w:p>
    <w:p w:rsidR="002E4AF7" w:rsidRPr="00B3355B" w:rsidRDefault="002E4AF7" w:rsidP="00B3355B">
      <w:pPr>
        <w:pStyle w:val="normal"/>
        <w:rPr>
          <w:i/>
          <w:sz w:val="20"/>
        </w:rPr>
      </w:pP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 xml:space="preserve">29.  Как </w:t>
      </w:r>
      <w:r w:rsidRPr="00B3355B">
        <w:rPr>
          <w:b/>
          <w:sz w:val="20"/>
          <w:u w:val="single"/>
        </w:rPr>
        <w:t>число торговцев</w:t>
      </w:r>
      <w:r w:rsidRPr="00B3355B">
        <w:rPr>
          <w:b/>
          <w:sz w:val="20"/>
        </w:rPr>
        <w:t xml:space="preserve"> на рынке изменилось с начала мероприятий с использованием денежных средств?</w:t>
      </w:r>
    </w:p>
    <w:p w:rsidR="002E4AF7" w:rsidRPr="00B3355B" w:rsidRDefault="002D7EBB" w:rsidP="00B3355B">
      <w:pPr>
        <w:pStyle w:val="normal"/>
        <w:numPr>
          <w:ilvl w:val="0"/>
          <w:numId w:val="14"/>
        </w:numPr>
        <w:ind w:hanging="360"/>
        <w:contextualSpacing/>
        <w:rPr>
          <w:sz w:val="20"/>
        </w:rPr>
      </w:pPr>
      <w:r w:rsidRPr="00B3355B">
        <w:rPr>
          <w:sz w:val="20"/>
        </w:rPr>
        <w:t>Осталось тем же</w:t>
      </w:r>
    </w:p>
    <w:p w:rsidR="002E4AF7" w:rsidRPr="00B3355B" w:rsidRDefault="002D7EBB" w:rsidP="00B3355B">
      <w:pPr>
        <w:pStyle w:val="normal"/>
        <w:numPr>
          <w:ilvl w:val="0"/>
          <w:numId w:val="14"/>
        </w:numPr>
        <w:ind w:hanging="360"/>
        <w:contextualSpacing/>
        <w:rPr>
          <w:sz w:val="20"/>
        </w:rPr>
      </w:pPr>
      <w:r w:rsidRPr="00B3355B">
        <w:rPr>
          <w:sz w:val="20"/>
        </w:rPr>
        <w:t>Выросло</w:t>
      </w:r>
    </w:p>
    <w:p w:rsidR="002E4AF7" w:rsidRPr="00B3355B" w:rsidRDefault="00324A7D" w:rsidP="00B3355B">
      <w:pPr>
        <w:pStyle w:val="normal"/>
        <w:numPr>
          <w:ilvl w:val="0"/>
          <w:numId w:val="14"/>
        </w:numPr>
        <w:ind w:hanging="360"/>
        <w:contextualSpacing/>
        <w:rPr>
          <w:sz w:val="20"/>
        </w:rPr>
      </w:pPr>
      <w:r>
        <w:rPr>
          <w:sz w:val="20"/>
        </w:rPr>
        <w:t>Уменьшилось</w:t>
      </w:r>
    </w:p>
    <w:p w:rsidR="002E4AF7" w:rsidRPr="00B3355B" w:rsidRDefault="002D7EBB" w:rsidP="00B3355B">
      <w:pPr>
        <w:pStyle w:val="normal"/>
        <w:numPr>
          <w:ilvl w:val="0"/>
          <w:numId w:val="14"/>
        </w:numPr>
        <w:ind w:hanging="360"/>
        <w:contextualSpacing/>
        <w:rPr>
          <w:sz w:val="20"/>
        </w:rPr>
      </w:pPr>
      <w:r w:rsidRPr="00B3355B">
        <w:rPr>
          <w:sz w:val="20"/>
        </w:rPr>
        <w:t>Не знает</w:t>
      </w:r>
    </w:p>
    <w:p w:rsidR="00B3355B" w:rsidRPr="00B3355B" w:rsidRDefault="00B3355B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>30.  Если число торговцев выросло, можете ли вы объяснить, почему?</w:t>
      </w:r>
    </w:p>
    <w:p w:rsidR="002E4AF7" w:rsidRPr="00B3355B" w:rsidRDefault="002D7EBB" w:rsidP="00B3355B">
      <w:pPr>
        <w:pStyle w:val="normal"/>
        <w:ind w:left="400"/>
        <w:rPr>
          <w:sz w:val="20"/>
        </w:rPr>
      </w:pPr>
      <w:r w:rsidRPr="00B3355B">
        <w:rPr>
          <w:sz w:val="20"/>
        </w:rPr>
        <w:t>1. Из-за мероприятий с использованием денежных средств</w:t>
      </w:r>
    </w:p>
    <w:p w:rsidR="002E4AF7" w:rsidRPr="00B3355B" w:rsidRDefault="002D7EBB" w:rsidP="00B3355B">
      <w:pPr>
        <w:pStyle w:val="normal"/>
        <w:ind w:left="400"/>
        <w:rPr>
          <w:sz w:val="20"/>
        </w:rPr>
      </w:pPr>
      <w:r w:rsidRPr="00B3355B">
        <w:rPr>
          <w:sz w:val="20"/>
        </w:rPr>
        <w:t>3. Новый спрос</w:t>
      </w:r>
    </w:p>
    <w:p w:rsidR="002E4AF7" w:rsidRPr="00B3355B" w:rsidRDefault="002D7EBB" w:rsidP="00B3355B">
      <w:pPr>
        <w:pStyle w:val="normal"/>
        <w:ind w:left="400"/>
        <w:rPr>
          <w:sz w:val="20"/>
        </w:rPr>
      </w:pPr>
      <w:r w:rsidRPr="00B3355B">
        <w:rPr>
          <w:sz w:val="20"/>
        </w:rPr>
        <w:t>2. Новые возможности для транспортировки</w:t>
      </w:r>
    </w:p>
    <w:p w:rsidR="002E4AF7" w:rsidRPr="00B3355B" w:rsidRDefault="002D7EBB" w:rsidP="00B3355B">
      <w:pPr>
        <w:pStyle w:val="normal"/>
        <w:ind w:left="400"/>
        <w:rPr>
          <w:sz w:val="20"/>
        </w:rPr>
      </w:pPr>
      <w:r w:rsidRPr="00B3355B">
        <w:rPr>
          <w:sz w:val="20"/>
        </w:rPr>
        <w:t xml:space="preserve">4. Другое </w:t>
      </w:r>
    </w:p>
    <w:p w:rsidR="002E4AF7" w:rsidRPr="00B3355B" w:rsidRDefault="002D7EBB" w:rsidP="00B3355B">
      <w:pPr>
        <w:pStyle w:val="normal"/>
        <w:rPr>
          <w:i/>
          <w:sz w:val="20"/>
        </w:rPr>
      </w:pPr>
      <w:r w:rsidRPr="00B3355B">
        <w:rPr>
          <w:i/>
          <w:sz w:val="20"/>
        </w:rPr>
        <w:t>Скорректируйте список в зависимости от вашей программы и условий.  К этому вопросу можно также не давать вариантов ответа, смысл вопроса - проверить, связаны ли изменения, хотя бы частично, с мероприятиями с использованием денежных средств.</w:t>
      </w:r>
    </w:p>
    <w:p w:rsidR="00B3355B" w:rsidRPr="00B3355B" w:rsidRDefault="00B3355B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>31.  Если “Другое”, уточните, пожалуйста:</w:t>
      </w:r>
    </w:p>
    <w:p w:rsidR="00B3355B" w:rsidRPr="00B3355B" w:rsidRDefault="00B3355B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 xml:space="preserve">32.  Если число торговцев </w:t>
      </w:r>
      <w:r w:rsidRPr="00B3355B">
        <w:rPr>
          <w:b/>
          <w:sz w:val="20"/>
          <w:u w:val="single"/>
        </w:rPr>
        <w:t>выросло</w:t>
      </w:r>
      <w:r w:rsidRPr="00B3355B">
        <w:rPr>
          <w:b/>
          <w:sz w:val="20"/>
        </w:rPr>
        <w:t>, можете ли вы уточнить, в каком бизнесе они заняты?</w:t>
      </w:r>
    </w:p>
    <w:p w:rsidR="002E4AF7" w:rsidRPr="00B3355B" w:rsidRDefault="002D7EBB" w:rsidP="00B3355B">
      <w:pPr>
        <w:pStyle w:val="normal"/>
        <w:numPr>
          <w:ilvl w:val="0"/>
          <w:numId w:val="6"/>
        </w:numPr>
        <w:ind w:hanging="360"/>
        <w:contextualSpacing/>
        <w:rPr>
          <w:sz w:val="20"/>
        </w:rPr>
      </w:pPr>
      <w:r w:rsidRPr="00B3355B">
        <w:rPr>
          <w:sz w:val="20"/>
        </w:rPr>
        <w:t xml:space="preserve"> Продавцы продуктов</w:t>
      </w:r>
    </w:p>
    <w:p w:rsidR="002E4AF7" w:rsidRPr="00B3355B" w:rsidRDefault="002D7EBB" w:rsidP="00B3355B">
      <w:pPr>
        <w:pStyle w:val="normal"/>
        <w:numPr>
          <w:ilvl w:val="0"/>
          <w:numId w:val="6"/>
        </w:numPr>
        <w:ind w:hanging="360"/>
        <w:contextualSpacing/>
        <w:rPr>
          <w:sz w:val="20"/>
        </w:rPr>
      </w:pPr>
      <w:r w:rsidRPr="00B3355B">
        <w:rPr>
          <w:sz w:val="20"/>
        </w:rPr>
        <w:t xml:space="preserve">Транспорт </w:t>
      </w:r>
    </w:p>
    <w:p w:rsidR="002E4AF7" w:rsidRPr="00B3355B" w:rsidRDefault="002D7EBB" w:rsidP="00B3355B">
      <w:pPr>
        <w:pStyle w:val="normal"/>
        <w:numPr>
          <w:ilvl w:val="0"/>
          <w:numId w:val="6"/>
        </w:numPr>
        <w:ind w:hanging="360"/>
        <w:contextualSpacing/>
        <w:rPr>
          <w:sz w:val="20"/>
        </w:rPr>
      </w:pPr>
      <w:r w:rsidRPr="00B3355B">
        <w:rPr>
          <w:sz w:val="20"/>
        </w:rPr>
        <w:t xml:space="preserve">Ресторан </w:t>
      </w:r>
    </w:p>
    <w:p w:rsidR="002E4AF7" w:rsidRPr="00B3355B" w:rsidRDefault="002D7EBB" w:rsidP="00B3355B">
      <w:pPr>
        <w:pStyle w:val="normal"/>
        <w:numPr>
          <w:ilvl w:val="0"/>
          <w:numId w:val="6"/>
        </w:numPr>
        <w:ind w:hanging="360"/>
        <w:contextualSpacing/>
        <w:rPr>
          <w:sz w:val="20"/>
        </w:rPr>
      </w:pPr>
      <w:r w:rsidRPr="00B3355B">
        <w:rPr>
          <w:sz w:val="20"/>
        </w:rPr>
        <w:t>Услуги (например, парикмахер)</w:t>
      </w:r>
    </w:p>
    <w:p w:rsidR="002E4AF7" w:rsidRPr="00B3355B" w:rsidRDefault="002D7EBB" w:rsidP="00B3355B">
      <w:pPr>
        <w:pStyle w:val="normal"/>
        <w:numPr>
          <w:ilvl w:val="0"/>
          <w:numId w:val="6"/>
        </w:numPr>
        <w:ind w:hanging="360"/>
        <w:contextualSpacing/>
        <w:rPr>
          <w:sz w:val="20"/>
        </w:rPr>
      </w:pPr>
      <w:r w:rsidRPr="00B3355B">
        <w:rPr>
          <w:sz w:val="20"/>
        </w:rPr>
        <w:lastRenderedPageBreak/>
        <w:t>Строительство</w:t>
      </w:r>
    </w:p>
    <w:p w:rsidR="002E4AF7" w:rsidRPr="00B3355B" w:rsidRDefault="002D7EBB" w:rsidP="00B3355B">
      <w:pPr>
        <w:pStyle w:val="normal"/>
        <w:numPr>
          <w:ilvl w:val="0"/>
          <w:numId w:val="6"/>
        </w:numPr>
        <w:ind w:hanging="360"/>
        <w:contextualSpacing/>
        <w:rPr>
          <w:sz w:val="20"/>
        </w:rPr>
      </w:pPr>
      <w:r w:rsidRPr="00B3355B">
        <w:rPr>
          <w:sz w:val="20"/>
        </w:rPr>
        <w:t>Другое</w:t>
      </w:r>
    </w:p>
    <w:p w:rsidR="002E4AF7" w:rsidRPr="00B3355B" w:rsidRDefault="002D7EBB" w:rsidP="00B3355B">
      <w:pPr>
        <w:pStyle w:val="normal"/>
        <w:rPr>
          <w:i/>
          <w:sz w:val="20"/>
        </w:rPr>
      </w:pPr>
      <w:r w:rsidRPr="00B3355B">
        <w:rPr>
          <w:i/>
          <w:sz w:val="20"/>
        </w:rPr>
        <w:t xml:space="preserve">Список является ориентировочным, его нужно скорректировать.  Интервьюер должен проранжировать ответы </w:t>
      </w:r>
      <w:r w:rsidR="00B3355B" w:rsidRPr="00B3355B">
        <w:rPr>
          <w:i/>
          <w:sz w:val="20"/>
        </w:rPr>
        <w:t xml:space="preserve">в зависимости </w:t>
      </w:r>
      <w:r w:rsidRPr="00B3355B">
        <w:rPr>
          <w:i/>
          <w:sz w:val="20"/>
        </w:rPr>
        <w:t>от типов бизнеса, где число участников выросло больше всего до тех, где изменения были незначительными.</w:t>
      </w:r>
    </w:p>
    <w:p w:rsidR="00B3355B" w:rsidRPr="00B3355B" w:rsidRDefault="00B3355B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>33. Если “Другое”, уточните, пожалуйста, что:</w:t>
      </w:r>
    </w:p>
    <w:p w:rsidR="00B3355B" w:rsidRPr="00B3355B" w:rsidRDefault="00B3355B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 xml:space="preserve">34.  Какова </w:t>
      </w:r>
      <w:r w:rsidRPr="00B3355B">
        <w:rPr>
          <w:b/>
          <w:sz w:val="20"/>
          <w:u w:val="single"/>
        </w:rPr>
        <w:t>стратегия</w:t>
      </w:r>
      <w:r w:rsidRPr="00B3355B">
        <w:rPr>
          <w:b/>
          <w:sz w:val="20"/>
        </w:rPr>
        <w:t xml:space="preserve"> этих новых торговцев?</w:t>
      </w:r>
    </w:p>
    <w:p w:rsidR="002E4AF7" w:rsidRPr="00B3355B" w:rsidRDefault="002D7EBB" w:rsidP="00B3355B">
      <w:pPr>
        <w:pStyle w:val="normal"/>
        <w:numPr>
          <w:ilvl w:val="0"/>
          <w:numId w:val="13"/>
        </w:numPr>
        <w:ind w:hanging="360"/>
        <w:contextualSpacing/>
        <w:rPr>
          <w:sz w:val="20"/>
        </w:rPr>
      </w:pPr>
      <w:r w:rsidRPr="00B3355B">
        <w:rPr>
          <w:sz w:val="20"/>
        </w:rPr>
        <w:t>Они уйдут по окончании программы</w:t>
      </w:r>
    </w:p>
    <w:p w:rsidR="002E4AF7" w:rsidRPr="00B3355B" w:rsidRDefault="002D7EBB" w:rsidP="00B3355B">
      <w:pPr>
        <w:pStyle w:val="normal"/>
        <w:numPr>
          <w:ilvl w:val="0"/>
          <w:numId w:val="13"/>
        </w:numPr>
        <w:ind w:hanging="360"/>
        <w:contextualSpacing/>
        <w:rPr>
          <w:sz w:val="20"/>
        </w:rPr>
      </w:pPr>
      <w:r w:rsidRPr="00B3355B">
        <w:rPr>
          <w:sz w:val="20"/>
        </w:rPr>
        <w:t>Они останутся после программы</w:t>
      </w:r>
    </w:p>
    <w:p w:rsidR="002E4AF7" w:rsidRPr="00B3355B" w:rsidRDefault="002D7EBB" w:rsidP="00B3355B">
      <w:pPr>
        <w:pStyle w:val="normal"/>
        <w:numPr>
          <w:ilvl w:val="0"/>
          <w:numId w:val="13"/>
        </w:numPr>
        <w:ind w:hanging="360"/>
        <w:contextualSpacing/>
        <w:rPr>
          <w:sz w:val="20"/>
        </w:rPr>
      </w:pPr>
      <w:r w:rsidRPr="00B3355B">
        <w:rPr>
          <w:sz w:val="20"/>
        </w:rPr>
        <w:t>Не знает</w:t>
      </w:r>
    </w:p>
    <w:p w:rsidR="00B3355B" w:rsidRPr="00B3355B" w:rsidRDefault="002D7EBB" w:rsidP="00B3355B">
      <w:pPr>
        <w:pStyle w:val="normal"/>
        <w:numPr>
          <w:ilvl w:val="0"/>
          <w:numId w:val="13"/>
        </w:numPr>
        <w:ind w:hanging="360"/>
        <w:contextualSpacing/>
        <w:rPr>
          <w:sz w:val="20"/>
        </w:rPr>
      </w:pPr>
      <w:r w:rsidRPr="00B3355B">
        <w:rPr>
          <w:sz w:val="20"/>
        </w:rPr>
        <w:t>Другое</w:t>
      </w:r>
    </w:p>
    <w:p w:rsidR="00B3355B" w:rsidRPr="00B3355B" w:rsidRDefault="00B3355B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>35.  Если “Другое”, уточните, пожалуйста, что:</w:t>
      </w:r>
    </w:p>
    <w:p w:rsidR="00B3355B" w:rsidRPr="00B3355B" w:rsidRDefault="00B3355B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 xml:space="preserve">36.  Как изменилось </w:t>
      </w:r>
      <w:r w:rsidRPr="00B3355B">
        <w:rPr>
          <w:b/>
          <w:sz w:val="20"/>
          <w:u w:val="single"/>
        </w:rPr>
        <w:t>количество</w:t>
      </w:r>
      <w:r w:rsidRPr="00B3355B">
        <w:rPr>
          <w:b/>
          <w:sz w:val="20"/>
        </w:rPr>
        <w:t xml:space="preserve"> товаров на рынке по сравнению с ситуацией до начала мероприятий с использованием денежных средств?</w:t>
      </w:r>
    </w:p>
    <w:p w:rsidR="002E4AF7" w:rsidRPr="00B3355B" w:rsidRDefault="002D7EBB" w:rsidP="00B3355B">
      <w:pPr>
        <w:pStyle w:val="normal"/>
        <w:numPr>
          <w:ilvl w:val="0"/>
          <w:numId w:val="9"/>
        </w:numPr>
        <w:ind w:hanging="360"/>
        <w:contextualSpacing/>
        <w:rPr>
          <w:sz w:val="20"/>
        </w:rPr>
      </w:pPr>
      <w:r w:rsidRPr="00B3355B">
        <w:rPr>
          <w:sz w:val="20"/>
        </w:rPr>
        <w:t>Оно выросло</w:t>
      </w:r>
    </w:p>
    <w:p w:rsidR="002E4AF7" w:rsidRPr="00B3355B" w:rsidRDefault="002D7EBB" w:rsidP="00B3355B">
      <w:pPr>
        <w:pStyle w:val="normal"/>
        <w:numPr>
          <w:ilvl w:val="0"/>
          <w:numId w:val="9"/>
        </w:numPr>
        <w:ind w:hanging="360"/>
        <w:contextualSpacing/>
        <w:rPr>
          <w:sz w:val="20"/>
        </w:rPr>
      </w:pPr>
      <w:r w:rsidRPr="00B3355B">
        <w:rPr>
          <w:sz w:val="20"/>
        </w:rPr>
        <w:t>Оно снизилось</w:t>
      </w:r>
    </w:p>
    <w:p w:rsidR="002E4AF7" w:rsidRPr="00B3355B" w:rsidRDefault="002D7EBB" w:rsidP="00B3355B">
      <w:pPr>
        <w:pStyle w:val="normal"/>
        <w:numPr>
          <w:ilvl w:val="0"/>
          <w:numId w:val="9"/>
        </w:numPr>
        <w:ind w:hanging="360"/>
        <w:contextualSpacing/>
        <w:rPr>
          <w:sz w:val="20"/>
        </w:rPr>
      </w:pPr>
      <w:r w:rsidRPr="00B3355B">
        <w:rPr>
          <w:sz w:val="20"/>
        </w:rPr>
        <w:t>Оно осталось тем же</w:t>
      </w:r>
    </w:p>
    <w:p w:rsidR="002E4AF7" w:rsidRPr="00B3355B" w:rsidRDefault="002D7EBB" w:rsidP="00B3355B">
      <w:pPr>
        <w:pStyle w:val="normal"/>
        <w:numPr>
          <w:ilvl w:val="0"/>
          <w:numId w:val="9"/>
        </w:numPr>
        <w:ind w:hanging="360"/>
        <w:contextualSpacing/>
        <w:rPr>
          <w:sz w:val="20"/>
        </w:rPr>
      </w:pPr>
      <w:r w:rsidRPr="00B3355B">
        <w:rPr>
          <w:sz w:val="20"/>
        </w:rPr>
        <w:t>Не знает</w:t>
      </w:r>
    </w:p>
    <w:p w:rsidR="00B3355B" w:rsidRPr="00B3355B" w:rsidRDefault="00B3355B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 xml:space="preserve">37.  Как изменилось </w:t>
      </w:r>
      <w:r w:rsidRPr="00B3355B">
        <w:rPr>
          <w:b/>
          <w:sz w:val="20"/>
          <w:u w:val="single"/>
        </w:rPr>
        <w:t>качество</w:t>
      </w:r>
      <w:r w:rsidRPr="00B3355B">
        <w:rPr>
          <w:b/>
          <w:sz w:val="20"/>
        </w:rPr>
        <w:t xml:space="preserve"> товаров на рынке по сравнению с ситуацией до начала мероприятий с использованием денежных средств?</w:t>
      </w:r>
    </w:p>
    <w:p w:rsidR="002E4AF7" w:rsidRPr="00B3355B" w:rsidRDefault="002D7EBB" w:rsidP="00B3355B">
      <w:pPr>
        <w:pStyle w:val="normal"/>
        <w:numPr>
          <w:ilvl w:val="0"/>
          <w:numId w:val="20"/>
        </w:numPr>
        <w:ind w:hanging="360"/>
        <w:contextualSpacing/>
        <w:rPr>
          <w:sz w:val="20"/>
        </w:rPr>
      </w:pPr>
      <w:r w:rsidRPr="00B3355B">
        <w:rPr>
          <w:sz w:val="20"/>
        </w:rPr>
        <w:t>Оно выросло</w:t>
      </w:r>
    </w:p>
    <w:p w:rsidR="002E4AF7" w:rsidRPr="00B3355B" w:rsidRDefault="002D7EBB" w:rsidP="00B3355B">
      <w:pPr>
        <w:pStyle w:val="normal"/>
        <w:numPr>
          <w:ilvl w:val="0"/>
          <w:numId w:val="20"/>
        </w:numPr>
        <w:ind w:hanging="360"/>
        <w:contextualSpacing/>
        <w:rPr>
          <w:sz w:val="20"/>
        </w:rPr>
      </w:pPr>
      <w:r w:rsidRPr="00B3355B">
        <w:rPr>
          <w:sz w:val="20"/>
        </w:rPr>
        <w:t>Оно снизилось</w:t>
      </w:r>
    </w:p>
    <w:p w:rsidR="002E4AF7" w:rsidRPr="00B3355B" w:rsidRDefault="002D7EBB" w:rsidP="00B3355B">
      <w:pPr>
        <w:pStyle w:val="normal"/>
        <w:numPr>
          <w:ilvl w:val="0"/>
          <w:numId w:val="20"/>
        </w:numPr>
        <w:ind w:hanging="360"/>
        <w:contextualSpacing/>
        <w:rPr>
          <w:sz w:val="20"/>
        </w:rPr>
      </w:pPr>
      <w:r w:rsidRPr="00B3355B">
        <w:rPr>
          <w:sz w:val="20"/>
        </w:rPr>
        <w:t>Оно осталось тем же</w:t>
      </w:r>
    </w:p>
    <w:p w:rsidR="00B3355B" w:rsidRPr="00B3355B" w:rsidRDefault="002D7EBB" w:rsidP="00B3355B">
      <w:pPr>
        <w:pStyle w:val="normal"/>
        <w:numPr>
          <w:ilvl w:val="0"/>
          <w:numId w:val="20"/>
        </w:numPr>
        <w:ind w:hanging="360"/>
        <w:contextualSpacing/>
        <w:rPr>
          <w:sz w:val="20"/>
        </w:rPr>
      </w:pPr>
      <w:r w:rsidRPr="00B3355B">
        <w:rPr>
          <w:sz w:val="20"/>
        </w:rPr>
        <w:t>Не знает</w:t>
      </w:r>
    </w:p>
    <w:p w:rsidR="00B3355B" w:rsidRPr="00B3355B" w:rsidRDefault="00B3355B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>38.  Если качество или количество на рынке изменилось, объясните, почему</w:t>
      </w:r>
    </w:p>
    <w:p w:rsidR="002E4AF7" w:rsidRPr="00B3355B" w:rsidRDefault="002D7EBB" w:rsidP="00B3355B">
      <w:pPr>
        <w:pStyle w:val="normal"/>
        <w:numPr>
          <w:ilvl w:val="0"/>
          <w:numId w:val="25"/>
        </w:numPr>
        <w:ind w:hanging="360"/>
        <w:contextualSpacing/>
        <w:rPr>
          <w:sz w:val="20"/>
        </w:rPr>
      </w:pPr>
      <w:r w:rsidRPr="00B3355B">
        <w:rPr>
          <w:sz w:val="20"/>
        </w:rPr>
        <w:t>Из-за мероприятий с использованием денежных средств</w:t>
      </w:r>
    </w:p>
    <w:p w:rsidR="002E4AF7" w:rsidRPr="00B3355B" w:rsidRDefault="002D7EBB" w:rsidP="00B3355B">
      <w:pPr>
        <w:pStyle w:val="normal"/>
        <w:numPr>
          <w:ilvl w:val="0"/>
          <w:numId w:val="25"/>
        </w:numPr>
        <w:ind w:hanging="360"/>
        <w:contextualSpacing/>
        <w:rPr>
          <w:sz w:val="20"/>
        </w:rPr>
      </w:pPr>
      <w:r w:rsidRPr="00B3355B">
        <w:rPr>
          <w:sz w:val="20"/>
        </w:rPr>
        <w:t>Возросший спрос</w:t>
      </w:r>
    </w:p>
    <w:p w:rsidR="002E4AF7" w:rsidRPr="00B3355B" w:rsidRDefault="002D7EBB" w:rsidP="00B3355B">
      <w:pPr>
        <w:pStyle w:val="normal"/>
        <w:numPr>
          <w:ilvl w:val="0"/>
          <w:numId w:val="25"/>
        </w:numPr>
        <w:ind w:hanging="360"/>
        <w:contextualSpacing/>
        <w:rPr>
          <w:sz w:val="20"/>
        </w:rPr>
      </w:pPr>
      <w:r w:rsidRPr="00B3355B">
        <w:rPr>
          <w:sz w:val="20"/>
        </w:rPr>
        <w:t>Сезонный рост/снижение</w:t>
      </w:r>
    </w:p>
    <w:p w:rsidR="002E4AF7" w:rsidRPr="00B3355B" w:rsidRDefault="002D7EBB" w:rsidP="00B3355B">
      <w:pPr>
        <w:pStyle w:val="normal"/>
        <w:numPr>
          <w:ilvl w:val="0"/>
          <w:numId w:val="25"/>
        </w:numPr>
        <w:ind w:hanging="360"/>
        <w:contextualSpacing/>
        <w:rPr>
          <w:sz w:val="20"/>
        </w:rPr>
      </w:pPr>
      <w:r w:rsidRPr="00B3355B">
        <w:rPr>
          <w:sz w:val="20"/>
        </w:rPr>
        <w:t>Пришли новые торговцы</w:t>
      </w:r>
    </w:p>
    <w:p w:rsidR="002E4AF7" w:rsidRPr="00B3355B" w:rsidRDefault="002D7EBB" w:rsidP="00B3355B">
      <w:pPr>
        <w:pStyle w:val="normal"/>
        <w:numPr>
          <w:ilvl w:val="0"/>
          <w:numId w:val="25"/>
        </w:numPr>
        <w:ind w:hanging="360"/>
        <w:contextualSpacing/>
        <w:rPr>
          <w:sz w:val="20"/>
        </w:rPr>
      </w:pPr>
      <w:r w:rsidRPr="00B3355B">
        <w:rPr>
          <w:sz w:val="20"/>
        </w:rPr>
        <w:t>Лучшие условия транспортировки</w:t>
      </w:r>
    </w:p>
    <w:p w:rsidR="002E4AF7" w:rsidRPr="00B3355B" w:rsidRDefault="002D7EBB" w:rsidP="00B3355B">
      <w:pPr>
        <w:pStyle w:val="normal"/>
        <w:numPr>
          <w:ilvl w:val="0"/>
          <w:numId w:val="25"/>
        </w:numPr>
        <w:ind w:hanging="360"/>
        <w:contextualSpacing/>
        <w:rPr>
          <w:sz w:val="20"/>
        </w:rPr>
      </w:pPr>
      <w:r w:rsidRPr="00B3355B">
        <w:rPr>
          <w:sz w:val="20"/>
        </w:rPr>
        <w:t>Небывало высокий урожай</w:t>
      </w:r>
    </w:p>
    <w:p w:rsidR="002E4AF7" w:rsidRPr="00B3355B" w:rsidRDefault="002D7EBB" w:rsidP="00B3355B">
      <w:pPr>
        <w:pStyle w:val="normal"/>
        <w:numPr>
          <w:ilvl w:val="0"/>
          <w:numId w:val="25"/>
        </w:numPr>
        <w:ind w:hanging="360"/>
        <w:contextualSpacing/>
        <w:rPr>
          <w:sz w:val="20"/>
        </w:rPr>
      </w:pPr>
      <w:r w:rsidRPr="00B3355B">
        <w:rPr>
          <w:sz w:val="20"/>
        </w:rPr>
        <w:t>Окончание конфликта</w:t>
      </w:r>
    </w:p>
    <w:p w:rsidR="002E4AF7" w:rsidRPr="00B3355B" w:rsidRDefault="002D7EBB" w:rsidP="00B3355B">
      <w:pPr>
        <w:pStyle w:val="normal"/>
        <w:numPr>
          <w:ilvl w:val="0"/>
          <w:numId w:val="25"/>
        </w:numPr>
        <w:ind w:hanging="360"/>
        <w:contextualSpacing/>
        <w:rPr>
          <w:sz w:val="20"/>
        </w:rPr>
      </w:pPr>
      <w:r w:rsidRPr="00B3355B">
        <w:rPr>
          <w:sz w:val="20"/>
        </w:rPr>
        <w:t xml:space="preserve">Другое </w:t>
      </w:r>
    </w:p>
    <w:p w:rsidR="002E4AF7" w:rsidRPr="00B3355B" w:rsidRDefault="002D7EBB" w:rsidP="00B3355B">
      <w:pPr>
        <w:pStyle w:val="normal"/>
        <w:rPr>
          <w:i/>
          <w:sz w:val="20"/>
        </w:rPr>
      </w:pPr>
      <w:r w:rsidRPr="00B3355B">
        <w:rPr>
          <w:i/>
          <w:sz w:val="20"/>
        </w:rPr>
        <w:t>Можно выбрать больше одного варианта ответа.</w:t>
      </w:r>
    </w:p>
    <w:p w:rsidR="002E4AF7" w:rsidRPr="00B3355B" w:rsidRDefault="002D7EBB" w:rsidP="00B3355B">
      <w:pPr>
        <w:pStyle w:val="normal"/>
        <w:rPr>
          <w:i/>
          <w:sz w:val="20"/>
        </w:rPr>
      </w:pPr>
      <w:r w:rsidRPr="00B3355B">
        <w:rPr>
          <w:i/>
          <w:sz w:val="20"/>
        </w:rPr>
        <w:t xml:space="preserve">Этот вопрос </w:t>
      </w:r>
      <w:r w:rsidR="00324A7D">
        <w:rPr>
          <w:i/>
          <w:sz w:val="20"/>
        </w:rPr>
        <w:t>можно задавать,</w:t>
      </w:r>
      <w:r w:rsidRPr="00B3355B">
        <w:rPr>
          <w:i/>
          <w:sz w:val="20"/>
        </w:rPr>
        <w:t xml:space="preserve"> только если ответ на вопрос об изменении количества “Оно выросло” или “оно снизилось” и ответ на вопрос об изменении качества “Оно выросло” или “Оно снизилось”.</w:t>
      </w:r>
    </w:p>
    <w:p w:rsidR="00B3355B" w:rsidRPr="00B3355B" w:rsidRDefault="00B3355B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>39.  Если “Другое”, уточните, пожалуйста, что:</w:t>
      </w:r>
    </w:p>
    <w:p w:rsidR="00B3355B" w:rsidRPr="00B3355B" w:rsidRDefault="00B3355B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E4AF7" w:rsidP="00B3355B">
      <w:pPr>
        <w:pStyle w:val="normal"/>
        <w:rPr>
          <w:b/>
          <w:sz w:val="20"/>
        </w:rPr>
      </w:pP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>ОТЗЫВ О ПРОГРАММЕ</w:t>
      </w:r>
    </w:p>
    <w:p w:rsidR="002E4AF7" w:rsidRPr="00B3355B" w:rsidRDefault="002D7EBB" w:rsidP="00B3355B">
      <w:pPr>
        <w:pStyle w:val="normal"/>
        <w:rPr>
          <w:i/>
          <w:sz w:val="20"/>
        </w:rPr>
      </w:pPr>
      <w:r w:rsidRPr="00B3355B">
        <w:rPr>
          <w:i/>
          <w:sz w:val="20"/>
        </w:rPr>
        <w:t>В этом разделе оцениваются впечатления торговцев от мероприятий с использованием денежных средств.</w:t>
      </w:r>
    </w:p>
    <w:p w:rsidR="002E4AF7" w:rsidRPr="00B3355B" w:rsidRDefault="002E4AF7" w:rsidP="00B3355B">
      <w:pPr>
        <w:pStyle w:val="normal"/>
        <w:rPr>
          <w:i/>
          <w:sz w:val="20"/>
        </w:rPr>
      </w:pP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lastRenderedPageBreak/>
        <w:t>40.  Как торговцы оценивают воздействие мероприятий с использованием денежных средств на их бизнес?</w:t>
      </w:r>
    </w:p>
    <w:p w:rsidR="002E4AF7" w:rsidRPr="00B3355B" w:rsidRDefault="002D7EBB" w:rsidP="00B3355B">
      <w:pPr>
        <w:pStyle w:val="normal"/>
        <w:numPr>
          <w:ilvl w:val="0"/>
          <w:numId w:val="12"/>
        </w:numPr>
        <w:ind w:hanging="360"/>
        <w:contextualSpacing/>
        <w:rPr>
          <w:sz w:val="20"/>
        </w:rPr>
      </w:pPr>
      <w:r w:rsidRPr="00B3355B">
        <w:rPr>
          <w:sz w:val="20"/>
        </w:rPr>
        <w:t>Никакого воздействия</w:t>
      </w:r>
    </w:p>
    <w:p w:rsidR="002E4AF7" w:rsidRPr="00B3355B" w:rsidRDefault="002D7EBB" w:rsidP="00B3355B">
      <w:pPr>
        <w:pStyle w:val="normal"/>
        <w:numPr>
          <w:ilvl w:val="0"/>
          <w:numId w:val="12"/>
        </w:numPr>
        <w:ind w:hanging="360"/>
        <w:contextualSpacing/>
        <w:rPr>
          <w:sz w:val="20"/>
        </w:rPr>
      </w:pPr>
      <w:r w:rsidRPr="00B3355B">
        <w:rPr>
          <w:sz w:val="20"/>
        </w:rPr>
        <w:t>Положительное воздействие</w:t>
      </w:r>
    </w:p>
    <w:p w:rsidR="002E4AF7" w:rsidRPr="00B3355B" w:rsidRDefault="002D7EBB" w:rsidP="00B3355B">
      <w:pPr>
        <w:pStyle w:val="normal"/>
        <w:numPr>
          <w:ilvl w:val="0"/>
          <w:numId w:val="12"/>
        </w:numPr>
        <w:ind w:hanging="360"/>
        <w:contextualSpacing/>
        <w:rPr>
          <w:sz w:val="20"/>
        </w:rPr>
      </w:pPr>
      <w:r w:rsidRPr="00B3355B">
        <w:rPr>
          <w:sz w:val="20"/>
        </w:rPr>
        <w:t>Отрицательное воздействие</w:t>
      </w:r>
    </w:p>
    <w:p w:rsidR="00B3355B" w:rsidRPr="00B3355B" w:rsidRDefault="002D7EBB" w:rsidP="00B3355B">
      <w:pPr>
        <w:pStyle w:val="normal"/>
        <w:numPr>
          <w:ilvl w:val="0"/>
          <w:numId w:val="12"/>
        </w:numPr>
        <w:ind w:hanging="360"/>
        <w:contextualSpacing/>
        <w:rPr>
          <w:sz w:val="20"/>
        </w:rPr>
      </w:pPr>
      <w:r w:rsidRPr="00B3355B">
        <w:rPr>
          <w:sz w:val="20"/>
        </w:rPr>
        <w:t>Не знает</w:t>
      </w:r>
    </w:p>
    <w:p w:rsidR="00B3355B" w:rsidRPr="00B3355B" w:rsidRDefault="00B3355B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>41. Объясните, пожалуйста.</w:t>
      </w:r>
    </w:p>
    <w:p w:rsidR="00B3355B" w:rsidRPr="00B3355B" w:rsidRDefault="00B3355B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 xml:space="preserve">42.  В случае </w:t>
      </w:r>
      <w:r w:rsidRPr="00B3355B">
        <w:rPr>
          <w:b/>
          <w:sz w:val="20"/>
          <w:u w:val="single"/>
        </w:rPr>
        <w:t>ваучерной программы</w:t>
      </w:r>
      <w:r w:rsidRPr="00B3355B">
        <w:rPr>
          <w:b/>
          <w:sz w:val="20"/>
        </w:rPr>
        <w:t xml:space="preserve"> как торговцы поняли процесс?</w:t>
      </w:r>
    </w:p>
    <w:p w:rsidR="002E4AF7" w:rsidRPr="00B3355B" w:rsidRDefault="002D7EBB" w:rsidP="00B3355B">
      <w:pPr>
        <w:pStyle w:val="normal"/>
        <w:numPr>
          <w:ilvl w:val="0"/>
          <w:numId w:val="3"/>
        </w:numPr>
        <w:ind w:hanging="360"/>
        <w:contextualSpacing/>
        <w:rPr>
          <w:sz w:val="20"/>
        </w:rPr>
      </w:pPr>
      <w:r w:rsidRPr="00B3355B">
        <w:rPr>
          <w:sz w:val="20"/>
        </w:rPr>
        <w:t>Очень хорошо</w:t>
      </w:r>
    </w:p>
    <w:p w:rsidR="002E4AF7" w:rsidRPr="00B3355B" w:rsidRDefault="002D7EBB" w:rsidP="00B3355B">
      <w:pPr>
        <w:pStyle w:val="normal"/>
        <w:numPr>
          <w:ilvl w:val="0"/>
          <w:numId w:val="3"/>
        </w:numPr>
        <w:ind w:hanging="360"/>
        <w:contextualSpacing/>
        <w:rPr>
          <w:sz w:val="20"/>
        </w:rPr>
      </w:pPr>
      <w:r w:rsidRPr="00B3355B">
        <w:rPr>
          <w:sz w:val="20"/>
        </w:rPr>
        <w:t>Хорошо</w:t>
      </w:r>
    </w:p>
    <w:p w:rsidR="002E4AF7" w:rsidRPr="00B3355B" w:rsidRDefault="002D7EBB" w:rsidP="00B3355B">
      <w:pPr>
        <w:pStyle w:val="normal"/>
        <w:numPr>
          <w:ilvl w:val="0"/>
          <w:numId w:val="3"/>
        </w:numPr>
        <w:ind w:hanging="360"/>
        <w:contextualSpacing/>
        <w:rPr>
          <w:sz w:val="20"/>
        </w:rPr>
      </w:pPr>
      <w:r w:rsidRPr="00B3355B">
        <w:rPr>
          <w:sz w:val="20"/>
        </w:rPr>
        <w:t>Не полностью</w:t>
      </w:r>
    </w:p>
    <w:p w:rsidR="002E4AF7" w:rsidRPr="00B3355B" w:rsidRDefault="002D7EBB" w:rsidP="00B3355B">
      <w:pPr>
        <w:pStyle w:val="normal"/>
        <w:numPr>
          <w:ilvl w:val="0"/>
          <w:numId w:val="3"/>
        </w:numPr>
        <w:ind w:hanging="360"/>
        <w:contextualSpacing/>
        <w:rPr>
          <w:sz w:val="20"/>
        </w:rPr>
      </w:pPr>
      <w:r w:rsidRPr="00B3355B">
        <w:rPr>
          <w:sz w:val="20"/>
        </w:rPr>
        <w:t>Совсем не поняли</w:t>
      </w:r>
    </w:p>
    <w:p w:rsidR="00B3355B" w:rsidRPr="00B3355B" w:rsidRDefault="002D7EBB" w:rsidP="00B3355B">
      <w:pPr>
        <w:pStyle w:val="normal"/>
        <w:numPr>
          <w:ilvl w:val="0"/>
          <w:numId w:val="3"/>
        </w:numPr>
        <w:ind w:hanging="360"/>
        <w:contextualSpacing/>
        <w:rPr>
          <w:sz w:val="20"/>
        </w:rPr>
      </w:pPr>
      <w:r w:rsidRPr="00B3355B">
        <w:rPr>
          <w:sz w:val="20"/>
        </w:rPr>
        <w:t>Не знает</w:t>
      </w:r>
    </w:p>
    <w:p w:rsidR="00B3355B" w:rsidRPr="00B3355B" w:rsidRDefault="00B3355B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>43.  Если процесс не был понят до конца, объясните, какой информации не хватало.</w:t>
      </w:r>
    </w:p>
    <w:p w:rsidR="002E4AF7" w:rsidRPr="00B3355B" w:rsidRDefault="002D7EBB" w:rsidP="00B3355B">
      <w:pPr>
        <w:pStyle w:val="normal"/>
        <w:rPr>
          <w:i/>
          <w:sz w:val="20"/>
        </w:rPr>
      </w:pPr>
      <w:r w:rsidRPr="00B3355B">
        <w:rPr>
          <w:i/>
          <w:sz w:val="20"/>
        </w:rPr>
        <w:t xml:space="preserve">Этот вопрос </w:t>
      </w:r>
      <w:r w:rsidR="00B3355B" w:rsidRPr="00B3355B">
        <w:rPr>
          <w:i/>
          <w:sz w:val="20"/>
        </w:rPr>
        <w:t>можно задавать,</w:t>
      </w:r>
      <w:r w:rsidRPr="00B3355B">
        <w:rPr>
          <w:i/>
          <w:sz w:val="20"/>
        </w:rPr>
        <w:t xml:space="preserve"> только если на вопрос о понимании процесса ваучеров ответ не “Очень хорошо”.</w:t>
      </w:r>
    </w:p>
    <w:p w:rsidR="00B3355B" w:rsidRPr="00B3355B" w:rsidRDefault="00B3355B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  <w:u w:val="single"/>
        </w:rPr>
      </w:pPr>
      <w:r w:rsidRPr="00B3355B">
        <w:rPr>
          <w:b/>
          <w:sz w:val="20"/>
        </w:rPr>
        <w:t xml:space="preserve">44.  В случае ваучерной программы, как торговцы оценивают </w:t>
      </w:r>
      <w:r w:rsidRPr="00B3355B">
        <w:rPr>
          <w:b/>
          <w:sz w:val="20"/>
          <w:u w:val="single"/>
        </w:rPr>
        <w:t>процесс возврата денег?</w:t>
      </w:r>
    </w:p>
    <w:p w:rsidR="002E4AF7" w:rsidRPr="00B3355B" w:rsidRDefault="002D7EBB" w:rsidP="00B3355B">
      <w:pPr>
        <w:pStyle w:val="normal"/>
        <w:numPr>
          <w:ilvl w:val="0"/>
          <w:numId w:val="16"/>
        </w:numPr>
        <w:ind w:hanging="360"/>
        <w:contextualSpacing/>
        <w:rPr>
          <w:sz w:val="20"/>
        </w:rPr>
      </w:pPr>
      <w:r w:rsidRPr="00B3355B">
        <w:rPr>
          <w:sz w:val="20"/>
        </w:rPr>
        <w:t>Хорошо</w:t>
      </w:r>
    </w:p>
    <w:p w:rsidR="002E4AF7" w:rsidRPr="00B3355B" w:rsidRDefault="002D7EBB" w:rsidP="00B3355B">
      <w:pPr>
        <w:pStyle w:val="normal"/>
        <w:numPr>
          <w:ilvl w:val="0"/>
          <w:numId w:val="16"/>
        </w:numPr>
        <w:ind w:hanging="360"/>
        <w:contextualSpacing/>
        <w:rPr>
          <w:sz w:val="20"/>
        </w:rPr>
      </w:pPr>
      <w:r w:rsidRPr="00B3355B">
        <w:rPr>
          <w:sz w:val="20"/>
        </w:rPr>
        <w:t>Средне</w:t>
      </w:r>
    </w:p>
    <w:p w:rsidR="002E4AF7" w:rsidRPr="00B3355B" w:rsidRDefault="002D7EBB" w:rsidP="00B3355B">
      <w:pPr>
        <w:pStyle w:val="normal"/>
        <w:numPr>
          <w:ilvl w:val="0"/>
          <w:numId w:val="16"/>
        </w:numPr>
        <w:ind w:hanging="360"/>
        <w:contextualSpacing/>
        <w:rPr>
          <w:sz w:val="20"/>
        </w:rPr>
      </w:pPr>
      <w:r w:rsidRPr="00B3355B">
        <w:rPr>
          <w:sz w:val="20"/>
        </w:rPr>
        <w:t>Плохо</w:t>
      </w:r>
    </w:p>
    <w:p w:rsidR="00B3355B" w:rsidRPr="00B3355B" w:rsidRDefault="002D7EBB" w:rsidP="00B3355B">
      <w:pPr>
        <w:pStyle w:val="normal"/>
        <w:numPr>
          <w:ilvl w:val="0"/>
          <w:numId w:val="16"/>
        </w:numPr>
        <w:ind w:hanging="360"/>
        <w:contextualSpacing/>
        <w:rPr>
          <w:sz w:val="20"/>
        </w:rPr>
      </w:pPr>
      <w:r w:rsidRPr="00B3355B">
        <w:rPr>
          <w:sz w:val="20"/>
        </w:rPr>
        <w:t>Не знает</w:t>
      </w:r>
    </w:p>
    <w:p w:rsidR="00B3355B" w:rsidRPr="00B3355B" w:rsidRDefault="00B3355B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 xml:space="preserve">45.  Если выплата по ваучерам была проведена </w:t>
      </w:r>
      <w:r w:rsidRPr="00B3355B">
        <w:rPr>
          <w:b/>
          <w:sz w:val="20"/>
          <w:u w:val="single"/>
        </w:rPr>
        <w:t>не хорошо</w:t>
      </w:r>
      <w:r w:rsidRPr="00B3355B">
        <w:rPr>
          <w:b/>
          <w:sz w:val="20"/>
        </w:rPr>
        <w:t>, объясните, почему.</w:t>
      </w:r>
    </w:p>
    <w:p w:rsidR="002E4AF7" w:rsidRPr="00B3355B" w:rsidRDefault="002D7EBB" w:rsidP="00B3355B">
      <w:pPr>
        <w:pStyle w:val="normal"/>
        <w:numPr>
          <w:ilvl w:val="0"/>
          <w:numId w:val="11"/>
        </w:numPr>
        <w:ind w:hanging="360"/>
        <w:contextualSpacing/>
        <w:rPr>
          <w:sz w:val="20"/>
        </w:rPr>
      </w:pPr>
      <w:r w:rsidRPr="00B3355B">
        <w:rPr>
          <w:sz w:val="20"/>
        </w:rPr>
        <w:t>Задержка в выплате</w:t>
      </w:r>
    </w:p>
    <w:p w:rsidR="002E4AF7" w:rsidRPr="00B3355B" w:rsidRDefault="002D7EBB" w:rsidP="00B3355B">
      <w:pPr>
        <w:pStyle w:val="normal"/>
        <w:numPr>
          <w:ilvl w:val="0"/>
          <w:numId w:val="11"/>
        </w:numPr>
        <w:ind w:hanging="360"/>
        <w:contextualSpacing/>
        <w:rPr>
          <w:sz w:val="20"/>
        </w:rPr>
      </w:pPr>
      <w:r w:rsidRPr="00B3355B">
        <w:rPr>
          <w:sz w:val="20"/>
        </w:rPr>
        <w:t>Недостаточная сумма</w:t>
      </w:r>
    </w:p>
    <w:p w:rsidR="002E4AF7" w:rsidRPr="00B3355B" w:rsidRDefault="002D7EBB" w:rsidP="00B3355B">
      <w:pPr>
        <w:pStyle w:val="normal"/>
        <w:numPr>
          <w:ilvl w:val="0"/>
          <w:numId w:val="11"/>
        </w:numPr>
        <w:ind w:hanging="360"/>
        <w:contextualSpacing/>
        <w:rPr>
          <w:sz w:val="20"/>
        </w:rPr>
      </w:pPr>
      <w:r w:rsidRPr="00B3355B">
        <w:rPr>
          <w:sz w:val="20"/>
        </w:rPr>
        <w:t>Выплата не соответствовала числу ваучеров</w:t>
      </w:r>
    </w:p>
    <w:p w:rsidR="002E4AF7" w:rsidRPr="00B3355B" w:rsidRDefault="002D7EBB" w:rsidP="00B3355B">
      <w:pPr>
        <w:pStyle w:val="normal"/>
        <w:numPr>
          <w:ilvl w:val="0"/>
          <w:numId w:val="11"/>
        </w:numPr>
        <w:ind w:hanging="360"/>
        <w:contextualSpacing/>
        <w:rPr>
          <w:sz w:val="20"/>
        </w:rPr>
      </w:pPr>
      <w:r w:rsidRPr="00B3355B">
        <w:rPr>
          <w:sz w:val="20"/>
        </w:rPr>
        <w:t>Никто не пришёл обменивать ваучеры</w:t>
      </w:r>
    </w:p>
    <w:p w:rsidR="002E4AF7" w:rsidRPr="00B3355B" w:rsidRDefault="002D7EBB" w:rsidP="00B3355B">
      <w:pPr>
        <w:pStyle w:val="normal"/>
        <w:numPr>
          <w:ilvl w:val="0"/>
          <w:numId w:val="11"/>
        </w:numPr>
        <w:ind w:hanging="360"/>
        <w:contextualSpacing/>
        <w:rPr>
          <w:sz w:val="20"/>
        </w:rPr>
      </w:pPr>
      <w:r w:rsidRPr="00B3355B">
        <w:rPr>
          <w:sz w:val="20"/>
        </w:rPr>
        <w:t xml:space="preserve">Другое </w:t>
      </w:r>
    </w:p>
    <w:p w:rsidR="002E4AF7" w:rsidRPr="00B3355B" w:rsidRDefault="002D7EBB" w:rsidP="00B3355B">
      <w:pPr>
        <w:pStyle w:val="normal"/>
        <w:rPr>
          <w:i/>
          <w:sz w:val="20"/>
        </w:rPr>
      </w:pPr>
      <w:r w:rsidRPr="00B3355B">
        <w:rPr>
          <w:i/>
          <w:sz w:val="20"/>
        </w:rPr>
        <w:t>Можно выбрать больше одного варианта ответа.</w:t>
      </w:r>
    </w:p>
    <w:p w:rsidR="002E4AF7" w:rsidRPr="00B3355B" w:rsidRDefault="002D7EBB" w:rsidP="00B3355B">
      <w:pPr>
        <w:pStyle w:val="normal"/>
        <w:rPr>
          <w:i/>
          <w:sz w:val="20"/>
        </w:rPr>
      </w:pPr>
      <w:r w:rsidRPr="00B3355B">
        <w:rPr>
          <w:i/>
          <w:sz w:val="20"/>
        </w:rPr>
        <w:t xml:space="preserve">Этот вопрос </w:t>
      </w:r>
      <w:r w:rsidR="00B3355B" w:rsidRPr="00B3355B">
        <w:rPr>
          <w:i/>
          <w:sz w:val="20"/>
        </w:rPr>
        <w:t>можно задавать,</w:t>
      </w:r>
      <w:r w:rsidRPr="00B3355B">
        <w:rPr>
          <w:i/>
          <w:sz w:val="20"/>
        </w:rPr>
        <w:t xml:space="preserve"> только если на вопрос о процессе выплаты по ваучерам ответ не “Хорошо”.</w:t>
      </w:r>
    </w:p>
    <w:p w:rsidR="00B3355B" w:rsidRPr="00B3355B" w:rsidRDefault="00B3355B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>46.  Если “Другое”, уточните, пожалуйста, что:</w:t>
      </w:r>
    </w:p>
    <w:p w:rsidR="00B3355B" w:rsidRPr="00B3355B" w:rsidRDefault="00B3355B" w:rsidP="00B3355B">
      <w:pPr>
        <w:pStyle w:val="normal"/>
        <w:rPr>
          <w:sz w:val="20"/>
        </w:rPr>
      </w:pPr>
      <w:r w:rsidRPr="00B3355B">
        <w:rPr>
          <w:sz w:val="20"/>
        </w:rPr>
        <w:t>__________________________________________________</w:t>
      </w:r>
    </w:p>
    <w:p w:rsidR="002E4AF7" w:rsidRPr="00B3355B" w:rsidRDefault="002D7EBB" w:rsidP="00B3355B">
      <w:pPr>
        <w:pStyle w:val="normal"/>
        <w:rPr>
          <w:b/>
          <w:sz w:val="20"/>
        </w:rPr>
      </w:pPr>
      <w:r w:rsidRPr="00B3355B">
        <w:rPr>
          <w:b/>
          <w:sz w:val="20"/>
        </w:rPr>
        <w:t>47.  Восприятие торговцами мероприятий с использованием денежных средств, комментарии.</w:t>
      </w:r>
    </w:p>
    <w:p w:rsidR="002E4AF7" w:rsidRPr="00B3355B" w:rsidRDefault="002E4AF7" w:rsidP="00B3355B">
      <w:pPr>
        <w:pStyle w:val="normal"/>
        <w:rPr>
          <w:b/>
          <w:sz w:val="20"/>
        </w:rPr>
      </w:pPr>
    </w:p>
    <w:p w:rsidR="002E4AF7" w:rsidRPr="00B3355B" w:rsidRDefault="002D7EBB" w:rsidP="00B3355B">
      <w:pPr>
        <w:pStyle w:val="normal"/>
        <w:rPr>
          <w:i/>
          <w:sz w:val="20"/>
        </w:rPr>
      </w:pPr>
      <w:r w:rsidRPr="00B3355B">
        <w:rPr>
          <w:i/>
          <w:sz w:val="20"/>
        </w:rPr>
        <w:t>Версию в формате Word вы найдёте в приложенном документе “</w:t>
      </w:r>
      <w:r w:rsidRPr="00B3355B">
        <w:rPr>
          <w:i/>
          <w:sz w:val="20"/>
          <w:u w:val="single"/>
        </w:rPr>
        <w:t>Annex 5.22_market PDM_questionnaire_0607”</w:t>
      </w:r>
      <w:r w:rsidRPr="00B3355B">
        <w:rPr>
          <w:i/>
          <w:sz w:val="20"/>
        </w:rPr>
        <w:t>.</w:t>
      </w:r>
    </w:p>
    <w:sectPr w:rsidR="002E4AF7" w:rsidRPr="00B3355B" w:rsidSect="002E4AF7">
      <w:foot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6E1" w:rsidRDefault="00A106E1" w:rsidP="002E4AF7">
      <w:pPr>
        <w:spacing w:line="240" w:lineRule="auto"/>
      </w:pPr>
      <w:r>
        <w:separator/>
      </w:r>
    </w:p>
  </w:endnote>
  <w:endnote w:type="continuationSeparator" w:id="1">
    <w:p w:rsidR="00A106E1" w:rsidRDefault="00A106E1" w:rsidP="002E4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AF7" w:rsidRPr="00430571" w:rsidRDefault="002D7EBB">
    <w:pPr>
      <w:pStyle w:val="normal"/>
      <w:rPr>
        <w:sz w:val="18"/>
      </w:rPr>
    </w:pPr>
    <w:r w:rsidRPr="00430571">
      <w:rPr>
        <w:sz w:val="18"/>
      </w:rPr>
      <w:t>Проведение мероприятий с использованием денежных средств - Руководство по продовольственной безопасности ACF (Действия против голода)  - Библиография и приложения ©ACF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6E1" w:rsidRDefault="00A106E1" w:rsidP="002E4AF7">
      <w:pPr>
        <w:spacing w:line="240" w:lineRule="auto"/>
      </w:pPr>
      <w:r>
        <w:separator/>
      </w:r>
    </w:p>
  </w:footnote>
  <w:footnote w:type="continuationSeparator" w:id="1">
    <w:p w:rsidR="00A106E1" w:rsidRDefault="00A106E1" w:rsidP="002E4A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6E2"/>
    <w:multiLevelType w:val="multilevel"/>
    <w:tmpl w:val="3CBA1F6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44C0ECB"/>
    <w:multiLevelType w:val="multilevel"/>
    <w:tmpl w:val="81A06D0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057D4D61"/>
    <w:multiLevelType w:val="multilevel"/>
    <w:tmpl w:val="737AA31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066C0463"/>
    <w:multiLevelType w:val="multilevel"/>
    <w:tmpl w:val="FE7A1E8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088E70F1"/>
    <w:multiLevelType w:val="multilevel"/>
    <w:tmpl w:val="53D8FA0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0B2F4B71"/>
    <w:multiLevelType w:val="multilevel"/>
    <w:tmpl w:val="CA72086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12062B2C"/>
    <w:multiLevelType w:val="multilevel"/>
    <w:tmpl w:val="BEE4AD9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15272CC2"/>
    <w:multiLevelType w:val="multilevel"/>
    <w:tmpl w:val="790C653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17554E6B"/>
    <w:multiLevelType w:val="multilevel"/>
    <w:tmpl w:val="5A44473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>
    <w:nsid w:val="1BB94BD2"/>
    <w:multiLevelType w:val="multilevel"/>
    <w:tmpl w:val="133EB58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1EE56F09"/>
    <w:multiLevelType w:val="multilevel"/>
    <w:tmpl w:val="1D84D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>
    <w:nsid w:val="393B4F89"/>
    <w:multiLevelType w:val="multilevel"/>
    <w:tmpl w:val="1948201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>
    <w:nsid w:val="3A092BF6"/>
    <w:multiLevelType w:val="multilevel"/>
    <w:tmpl w:val="82E06D5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>
    <w:nsid w:val="3DB7469D"/>
    <w:multiLevelType w:val="multilevel"/>
    <w:tmpl w:val="7CC642A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>
    <w:nsid w:val="3DF513C4"/>
    <w:multiLevelType w:val="multilevel"/>
    <w:tmpl w:val="1736B6F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>
    <w:nsid w:val="41396777"/>
    <w:multiLevelType w:val="multilevel"/>
    <w:tmpl w:val="0946116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">
    <w:nsid w:val="41F80196"/>
    <w:multiLevelType w:val="multilevel"/>
    <w:tmpl w:val="1A56C52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7">
    <w:nsid w:val="505F045A"/>
    <w:multiLevelType w:val="multilevel"/>
    <w:tmpl w:val="39C2379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>
    <w:nsid w:val="5E006284"/>
    <w:multiLevelType w:val="multilevel"/>
    <w:tmpl w:val="3AEA8CF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>
    <w:nsid w:val="66C73F19"/>
    <w:multiLevelType w:val="multilevel"/>
    <w:tmpl w:val="E3026C5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>
    <w:nsid w:val="6BFD140E"/>
    <w:multiLevelType w:val="multilevel"/>
    <w:tmpl w:val="3ED4A8C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>
    <w:nsid w:val="77901364"/>
    <w:multiLevelType w:val="multilevel"/>
    <w:tmpl w:val="344C8FB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2">
    <w:nsid w:val="7C9D748F"/>
    <w:multiLevelType w:val="multilevel"/>
    <w:tmpl w:val="DA6ACA9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>
    <w:nsid w:val="7E765429"/>
    <w:multiLevelType w:val="multilevel"/>
    <w:tmpl w:val="EB4A0B0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>
    <w:nsid w:val="7F0A096D"/>
    <w:multiLevelType w:val="multilevel"/>
    <w:tmpl w:val="80BC2BC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3"/>
  </w:num>
  <w:num w:numId="2">
    <w:abstractNumId w:val="11"/>
  </w:num>
  <w:num w:numId="3">
    <w:abstractNumId w:val="8"/>
  </w:num>
  <w:num w:numId="4">
    <w:abstractNumId w:val="19"/>
  </w:num>
  <w:num w:numId="5">
    <w:abstractNumId w:val="2"/>
  </w:num>
  <w:num w:numId="6">
    <w:abstractNumId w:val="0"/>
  </w:num>
  <w:num w:numId="7">
    <w:abstractNumId w:val="15"/>
  </w:num>
  <w:num w:numId="8">
    <w:abstractNumId w:val="4"/>
  </w:num>
  <w:num w:numId="9">
    <w:abstractNumId w:val="17"/>
  </w:num>
  <w:num w:numId="10">
    <w:abstractNumId w:val="21"/>
  </w:num>
  <w:num w:numId="11">
    <w:abstractNumId w:val="16"/>
  </w:num>
  <w:num w:numId="12">
    <w:abstractNumId w:val="3"/>
  </w:num>
  <w:num w:numId="13">
    <w:abstractNumId w:val="14"/>
  </w:num>
  <w:num w:numId="14">
    <w:abstractNumId w:val="13"/>
  </w:num>
  <w:num w:numId="15">
    <w:abstractNumId w:val="18"/>
  </w:num>
  <w:num w:numId="16">
    <w:abstractNumId w:val="22"/>
  </w:num>
  <w:num w:numId="17">
    <w:abstractNumId w:val="5"/>
  </w:num>
  <w:num w:numId="18">
    <w:abstractNumId w:val="9"/>
  </w:num>
  <w:num w:numId="19">
    <w:abstractNumId w:val="20"/>
  </w:num>
  <w:num w:numId="20">
    <w:abstractNumId w:val="7"/>
  </w:num>
  <w:num w:numId="21">
    <w:abstractNumId w:val="1"/>
  </w:num>
  <w:num w:numId="22">
    <w:abstractNumId w:val="6"/>
  </w:num>
  <w:num w:numId="23">
    <w:abstractNumId w:val="24"/>
  </w:num>
  <w:num w:numId="24">
    <w:abstractNumId w:val="12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AF7"/>
    <w:rsid w:val="002D7EBB"/>
    <w:rsid w:val="002E4AF7"/>
    <w:rsid w:val="00324A7D"/>
    <w:rsid w:val="00430571"/>
    <w:rsid w:val="00453E06"/>
    <w:rsid w:val="00A106E1"/>
    <w:rsid w:val="00B3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06"/>
  </w:style>
  <w:style w:type="paragraph" w:styleId="1">
    <w:name w:val="heading 1"/>
    <w:basedOn w:val="normal"/>
    <w:next w:val="normal"/>
    <w:rsid w:val="002E4AF7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2E4AF7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2E4AF7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2E4AF7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2E4AF7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2E4AF7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E4AF7"/>
  </w:style>
  <w:style w:type="table" w:customStyle="1" w:styleId="TableNormal">
    <w:name w:val="Table Normal"/>
    <w:rsid w:val="002E4A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E4AF7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2E4AF7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43057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0571"/>
  </w:style>
  <w:style w:type="paragraph" w:styleId="a7">
    <w:name w:val="footer"/>
    <w:basedOn w:val="a"/>
    <w:link w:val="a8"/>
    <w:uiPriority w:val="99"/>
    <w:semiHidden/>
    <w:unhideWhenUsed/>
    <w:rsid w:val="0043057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057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2017-04-08T16:07:00Z</dcterms:created>
  <dcterms:modified xsi:type="dcterms:W3CDTF">2017-04-11T03:33:00Z</dcterms:modified>
</cp:coreProperties>
</file>