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50EDF96" w:rsidRDefault="00E224D2" w14:paraId="6EDF8BEF" w14:textId="736D3D4A">
      <w:pPr>
        <w:pStyle w:val="Heading1"/>
        <w:rPr>
          <w:rFonts w:ascii="Verdana" w:hAnsi="Verdana" w:eastAsia="Verdana" w:cs="Verdana"/>
        </w:rPr>
      </w:pPr>
      <w:r w:rsidRPr="40A86AF0" w:rsidR="00E224D2">
        <w:rPr>
          <w:rFonts w:ascii="Verdana" w:hAnsi="Verdana" w:eastAsia="Verdana" w:cs="Verdana"/>
        </w:rPr>
        <w:t xml:space="preserve">CVAP </w:t>
      </w:r>
      <w:r w:rsidRPr="40A86AF0" w:rsidR="26C143D1">
        <w:rPr>
          <w:rFonts w:ascii="Verdana" w:hAnsi="Verdana" w:eastAsia="Verdana" w:cs="Verdana"/>
        </w:rPr>
        <w:t>i</w:t>
      </w:r>
      <w:r w:rsidRPr="40A86AF0" w:rsidR="009456E0">
        <w:rPr>
          <w:rFonts w:ascii="Verdana" w:hAnsi="Verdana" w:eastAsia="Verdana" w:cs="Verdana"/>
        </w:rPr>
        <w:t xml:space="preserve">nduction and </w:t>
      </w:r>
      <w:r w:rsidRPr="40A86AF0" w:rsidR="1669F6AF">
        <w:rPr>
          <w:rFonts w:ascii="Verdana" w:hAnsi="Verdana" w:eastAsia="Verdana" w:cs="Verdana"/>
        </w:rPr>
        <w:t>v</w:t>
      </w:r>
      <w:r w:rsidRPr="40A86AF0" w:rsidR="009456E0">
        <w:rPr>
          <w:rFonts w:ascii="Verdana" w:hAnsi="Verdana" w:eastAsia="Verdana" w:cs="Verdana"/>
        </w:rPr>
        <w:t>isioning</w:t>
      </w:r>
      <w:r w:rsidRPr="40A86AF0" w:rsidR="00E9040B">
        <w:rPr>
          <w:rFonts w:ascii="Verdana" w:hAnsi="Verdana" w:eastAsia="Verdana" w:cs="Verdana"/>
        </w:rPr>
        <w:t xml:space="preserve"> </w:t>
      </w:r>
      <w:r w:rsidRPr="40A86AF0" w:rsidR="5C742716">
        <w:rPr>
          <w:rFonts w:ascii="Verdana" w:hAnsi="Verdana" w:eastAsia="Verdana" w:cs="Verdana"/>
        </w:rPr>
        <w:t>w</w:t>
      </w:r>
      <w:r w:rsidRPr="40A86AF0" w:rsidR="005F1CD6">
        <w:rPr>
          <w:rFonts w:ascii="Verdana" w:hAnsi="Verdana" w:eastAsia="Verdana" w:cs="Verdana"/>
        </w:rPr>
        <w:t>orkshop</w:t>
      </w:r>
    </w:p>
    <w:bookmarkStart w:name="_Hlk31204755" w:id="0"/>
    <w:bookmarkEnd w:id="0"/>
    <w:p w:rsidR="61F7C5A8" w:rsidP="40A86AF0" w:rsidRDefault="61F7C5A8" w14:paraId="014633D4" w14:textId="58732D67">
      <w:pPr>
        <w:jc w:val="center"/>
        <w:rPr>
          <w:rFonts w:ascii="Verdana" w:hAnsi="Verdana" w:eastAsia="Verdana" w:cs="Verdana"/>
          <w:noProof w:val="0"/>
          <w:color w:val="C00000"/>
          <w:sz w:val="24"/>
          <w:szCs w:val="24"/>
          <w:lang w:val="en-GB"/>
        </w:rPr>
      </w:pPr>
      <w:r w:rsidRPr="40A86AF0" w:rsidR="4746D002">
        <w:rPr>
          <w:rFonts w:ascii="Verdana" w:hAnsi="Verdana" w:eastAsia="Verdana" w:cs="Verdana"/>
          <w:b w:val="1"/>
          <w:bCs w:val="1"/>
          <w:noProof w:val="0"/>
          <w:color w:val="C00000"/>
          <w:sz w:val="24"/>
          <w:szCs w:val="24"/>
          <w:lang w:val="en-US"/>
        </w:rPr>
        <w:t xml:space="preserve">Hand out- </w:t>
      </w:r>
      <w:r w:rsidRPr="40A86AF0" w:rsidR="61F7C5A8">
        <w:rPr>
          <w:rFonts w:ascii="Verdana" w:hAnsi="Verdana" w:eastAsia="Verdana" w:cs="Verdana"/>
          <w:b w:val="1"/>
          <w:bCs w:val="1"/>
          <w:noProof w:val="0"/>
          <w:color w:val="C00000"/>
          <w:sz w:val="24"/>
          <w:szCs w:val="24"/>
          <w:lang w:val="en-US"/>
        </w:rPr>
        <w:t xml:space="preserve">Considerations for CVA visioning </w:t>
      </w:r>
      <w:r w:rsidRPr="40A86AF0" w:rsidR="61F7C5A8">
        <w:rPr>
          <w:rFonts w:ascii="Verdana" w:hAnsi="Verdana" w:eastAsia="Verdana" w:cs="Verdana"/>
          <w:b w:val="1"/>
          <w:bCs w:val="1"/>
          <w:noProof w:val="0"/>
          <w:color w:val="C00000"/>
          <w:sz w:val="24"/>
          <w:szCs w:val="24"/>
          <w:lang w:val="en-US"/>
        </w:rPr>
        <w:t>discussion</w:t>
      </w:r>
      <w:r w:rsidRPr="40A86AF0" w:rsidR="61F7C5A8">
        <w:rPr>
          <w:rFonts w:ascii="Verdana" w:hAnsi="Verdana" w:eastAsia="Verdana" w:cs="Verdana"/>
          <w:noProof w:val="0"/>
          <w:color w:val="C00000"/>
          <w:sz w:val="24"/>
          <w:szCs w:val="24"/>
          <w:lang w:val="en-GB"/>
        </w:rPr>
        <w:t xml:space="preserve"> </w:t>
      </w:r>
    </w:p>
    <w:p w:rsidR="61F7C5A8" w:rsidP="40A86AF0" w:rsidRDefault="61F7C5A8" w14:paraId="731D5704" w14:textId="1D31D36A">
      <w:pPr>
        <w:jc w:val="both"/>
      </w:pPr>
      <w:r w:rsidRPr="40A86AF0" w:rsidR="61F7C5A8">
        <w:rPr>
          <w:rFonts w:ascii="Verdana" w:hAnsi="Verdana" w:eastAsia="Verdana" w:cs="Verdana"/>
          <w:noProof w:val="0"/>
          <w:sz w:val="18"/>
          <w:szCs w:val="18"/>
          <w:lang w:val="en-GB"/>
        </w:rPr>
        <w:t xml:space="preserve"> </w:t>
      </w:r>
    </w:p>
    <w:p w:rsidR="61F7C5A8" w:rsidP="4F54CAA1" w:rsidRDefault="61F7C5A8" w14:paraId="1EE2610A" w14:textId="5D6E02DB">
      <w:pPr>
        <w:jc w:val="both"/>
      </w:pPr>
      <w:r w:rsidRPr="4F54CAA1" w:rsidR="61F7C5A8">
        <w:rPr>
          <w:rFonts w:ascii="Verdana" w:hAnsi="Verdana" w:eastAsia="Verdana" w:cs="Verdana"/>
          <w:noProof w:val="0"/>
          <w:sz w:val="18"/>
          <w:szCs w:val="18"/>
          <w:lang w:val="en-US"/>
        </w:rPr>
        <w:t xml:space="preserve">The following outlines three key questions that should be discussed when establishing a CVA vision statement, followed by a checklist of suggested probes that can be used for each question. These probes can help steer the discussion and will be helpful to ensure the workshop discussion findings can be applied and converted in to the final CVA vision statement. The checklist is not exhaustive and can be adapted based on what is relevant for the NS and in the context. </w:t>
      </w:r>
      <w:r w:rsidRPr="4F54CAA1" w:rsidR="61F7C5A8">
        <w:rPr>
          <w:rFonts w:ascii="Verdana" w:hAnsi="Verdana" w:eastAsia="Verdana" w:cs="Verdana"/>
          <w:noProof w:val="0"/>
          <w:sz w:val="18"/>
          <w:szCs w:val="18"/>
          <w:lang w:val="en-GB"/>
        </w:rPr>
        <w:t xml:space="preserve"> </w:t>
      </w:r>
    </w:p>
    <w:p w:rsidR="61F7C5A8" w:rsidP="4F54CAA1" w:rsidRDefault="61F7C5A8" w14:paraId="568B1892" w14:textId="733058BA">
      <w:pPr>
        <w:jc w:val="both"/>
      </w:pPr>
      <w:r w:rsidRPr="4F54CAA1" w:rsidR="61F7C5A8">
        <w:rPr>
          <w:rFonts w:ascii="Verdana" w:hAnsi="Verdana" w:eastAsia="Verdana" w:cs="Verdana"/>
          <w:noProof w:val="0"/>
          <w:sz w:val="18"/>
          <w:szCs w:val="18"/>
          <w:lang w:val="en-GB"/>
        </w:rPr>
        <w:t xml:space="preserve"> </w:t>
      </w:r>
    </w:p>
    <w:p w:rsidR="61F7C5A8" w:rsidP="4F54CAA1" w:rsidRDefault="61F7C5A8" w14:paraId="6A93A9B4" w14:textId="3A24A0F6">
      <w:pPr>
        <w:jc w:val="both"/>
      </w:pPr>
      <w:r w:rsidRPr="4F54CAA1" w:rsidR="61F7C5A8">
        <w:rPr>
          <w:rFonts w:ascii="Verdana" w:hAnsi="Verdana" w:eastAsia="Verdana" w:cs="Verdana"/>
          <w:b w:val="1"/>
          <w:bCs w:val="1"/>
          <w:noProof w:val="0"/>
          <w:sz w:val="20"/>
          <w:szCs w:val="20"/>
          <w:lang w:val="en-US"/>
        </w:rPr>
        <w:t>Q1 - Shift from in-kind to CVA</w:t>
      </w:r>
      <w:r w:rsidRPr="4F54CAA1" w:rsidR="61F7C5A8">
        <w:rPr>
          <w:rFonts w:ascii="Verdana" w:hAnsi="Verdana" w:eastAsia="Verdana" w:cs="Verdana"/>
          <w:noProof w:val="0"/>
          <w:sz w:val="20"/>
          <w:szCs w:val="20"/>
          <w:lang w:val="en-GB"/>
        </w:rPr>
        <w:t xml:space="preserve"> </w:t>
      </w:r>
    </w:p>
    <w:p w:rsidR="61F7C5A8" w:rsidP="4F54CAA1" w:rsidRDefault="61F7C5A8" w14:paraId="1B945EF7" w14:textId="0B415825">
      <w:pPr>
        <w:jc w:val="both"/>
      </w:pPr>
      <w:r w:rsidRPr="4F54CAA1" w:rsidR="61F7C5A8">
        <w:rPr>
          <w:rFonts w:ascii="Verdana" w:hAnsi="Verdana" w:eastAsia="Verdana" w:cs="Verdana"/>
          <w:b w:val="1"/>
          <w:bCs w:val="1"/>
          <w:noProof w:val="0"/>
          <w:sz w:val="18"/>
          <w:szCs w:val="18"/>
          <w:lang w:val="en-GB"/>
        </w:rPr>
        <w:t>How does the NS want to position itself in relation to the Movement ambition for scaled-up CVA? Will it seek to align with the 50% by 2025. If not, what is realistic? What are the blockages within the NS?</w:t>
      </w:r>
      <w:r w:rsidRPr="4F54CAA1" w:rsidR="61F7C5A8">
        <w:rPr>
          <w:rFonts w:ascii="Verdana" w:hAnsi="Verdana" w:eastAsia="Verdana" w:cs="Verdana"/>
          <w:noProof w:val="0"/>
          <w:sz w:val="18"/>
          <w:szCs w:val="18"/>
          <w:lang w:val="en-GB"/>
        </w:rPr>
        <w:t xml:space="preserve"> </w:t>
      </w:r>
    </w:p>
    <w:p w:rsidR="61F7C5A8" w:rsidP="4F54CAA1" w:rsidRDefault="61F7C5A8" w14:paraId="746A2BE2" w14:textId="71EA7BC2">
      <w:pPr>
        <w:jc w:val="both"/>
      </w:pPr>
      <w:r w:rsidRPr="4F54CAA1" w:rsidR="61F7C5A8">
        <w:rPr>
          <w:rFonts w:ascii="Verdana" w:hAnsi="Verdana" w:eastAsia="Verdana" w:cs="Verdana"/>
          <w:noProof w:val="0"/>
          <w:sz w:val="18"/>
          <w:szCs w:val="18"/>
          <w:lang w:val="en-GB"/>
        </w:rPr>
        <w:t xml:space="preserve"> </w:t>
      </w:r>
    </w:p>
    <w:p w:rsidR="61F7C5A8" w:rsidP="4F54CAA1" w:rsidRDefault="61F7C5A8" w14:paraId="3A3C53BA" w14:textId="2E21BEAE">
      <w:pPr>
        <w:jc w:val="both"/>
      </w:pPr>
      <w:r w:rsidRPr="4F54CAA1" w:rsidR="61F7C5A8">
        <w:rPr>
          <w:rFonts w:ascii="Verdana" w:hAnsi="Verdana" w:eastAsia="Verdana" w:cs="Verdana"/>
          <w:noProof w:val="0"/>
          <w:sz w:val="18"/>
          <w:szCs w:val="18"/>
          <w:lang w:val="en-GB"/>
        </w:rPr>
        <w:t>Suggested probes:</w:t>
      </w:r>
      <w:r w:rsidRPr="4F54CAA1" w:rsidR="61F7C5A8">
        <w:rPr>
          <w:rFonts w:ascii="Verdana" w:hAnsi="Verdana" w:eastAsia="Verdana" w:cs="Verdana"/>
          <w:noProof w:val="0"/>
          <w:sz w:val="18"/>
          <w:szCs w:val="18"/>
          <w:lang w:val="en-GB"/>
        </w:rPr>
        <w:t xml:space="preserve"> </w:t>
      </w:r>
    </w:p>
    <w:p w:rsidR="61F7C5A8" w:rsidP="4F54CAA1" w:rsidRDefault="61F7C5A8" w14:paraId="48531F9C" w14:textId="15214824">
      <w:pPr>
        <w:jc w:val="both"/>
      </w:pPr>
      <w:r w:rsidRPr="4F54CAA1" w:rsidR="61F7C5A8">
        <w:rPr>
          <w:rFonts w:ascii="Verdana" w:hAnsi="Verdana" w:eastAsia="Verdana" w:cs="Verdana"/>
          <w:noProof w:val="0"/>
          <w:sz w:val="18"/>
          <w:szCs w:val="18"/>
          <w:lang w:val="en-US"/>
        </w:rPr>
        <w:t>This question will likely be a free form discussion - participants should be as open as possible regarding how the NS intends (or not) to align with the Movement ambition for CVA.</w:t>
      </w:r>
      <w:r w:rsidRPr="4F54CAA1" w:rsidR="61F7C5A8">
        <w:rPr>
          <w:rFonts w:ascii="Verdana" w:hAnsi="Verdana" w:eastAsia="Verdana" w:cs="Verdana"/>
          <w:noProof w:val="0"/>
          <w:sz w:val="18"/>
          <w:szCs w:val="18"/>
          <w:lang w:val="en-GB"/>
        </w:rPr>
        <w:t xml:space="preserve"> </w:t>
      </w:r>
    </w:p>
    <w:p w:rsidR="61F7C5A8" w:rsidP="4F54CAA1" w:rsidRDefault="61F7C5A8" w14:paraId="24481FC4" w14:textId="735D3CB4">
      <w:pPr>
        <w:jc w:val="both"/>
      </w:pPr>
      <w:r w:rsidRPr="4F54CAA1" w:rsidR="61F7C5A8">
        <w:rPr>
          <w:rFonts w:ascii="Verdana" w:hAnsi="Verdana" w:eastAsia="Verdana" w:cs="Verdana"/>
          <w:noProof w:val="0"/>
          <w:sz w:val="18"/>
          <w:szCs w:val="18"/>
          <w:lang w:val="en-US"/>
        </w:rPr>
        <w:t>Specifically probe on social protection as follows:</w:t>
      </w:r>
      <w:r w:rsidRPr="4F54CAA1" w:rsidR="61F7C5A8">
        <w:rPr>
          <w:rFonts w:ascii="Verdana" w:hAnsi="Verdana" w:eastAsia="Verdana" w:cs="Verdana"/>
          <w:noProof w:val="0"/>
          <w:sz w:val="18"/>
          <w:szCs w:val="18"/>
          <w:lang w:val="en-GB"/>
        </w:rPr>
        <w:t xml:space="preserve"> </w:t>
      </w:r>
    </w:p>
    <w:p w:rsidR="61F7C5A8" w:rsidP="4F54CAA1" w:rsidRDefault="61F7C5A8" w14:paraId="49F8334A" w14:textId="30133E3C">
      <w:pPr>
        <w:pStyle w:val="ListParagraph"/>
        <w:numPr>
          <w:ilvl w:val="0"/>
          <w:numId w:val="67"/>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What is the current situation with social protection in-country and does the NS wish to invest more in supporting linking CVA to national social protection in the future? </w:t>
      </w:r>
      <w:r w:rsidRPr="4F54CAA1" w:rsidR="61F7C5A8">
        <w:rPr>
          <w:rFonts w:ascii="Verdana" w:hAnsi="Verdana" w:eastAsia="Verdana" w:cs="Verdana"/>
          <w:noProof w:val="0"/>
          <w:sz w:val="18"/>
          <w:szCs w:val="18"/>
          <w:lang w:val="en-GB"/>
        </w:rPr>
        <w:t xml:space="preserve"> </w:t>
      </w:r>
    </w:p>
    <w:p w:rsidR="61F7C5A8" w:rsidP="4F54CAA1" w:rsidRDefault="61F7C5A8" w14:paraId="602A3BB9" w14:textId="0474E907">
      <w:pPr>
        <w:pStyle w:val="ListParagraph"/>
        <w:numPr>
          <w:ilvl w:val="0"/>
          <w:numId w:val="67"/>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Is there scope for the NS to play its auxiliary role when it comes to CVA and social protection (therefore reaching a greater number of vulnerable people with CVA)? </w:t>
      </w:r>
      <w:r w:rsidRPr="4F54CAA1" w:rsidR="61F7C5A8">
        <w:rPr>
          <w:rFonts w:ascii="Verdana" w:hAnsi="Verdana" w:eastAsia="Verdana" w:cs="Verdana"/>
          <w:noProof w:val="0"/>
          <w:sz w:val="18"/>
          <w:szCs w:val="18"/>
          <w:lang w:val="en-GB"/>
        </w:rPr>
        <w:t xml:space="preserve"> </w:t>
      </w:r>
    </w:p>
    <w:p w:rsidR="61F7C5A8" w:rsidP="4F54CAA1" w:rsidRDefault="61F7C5A8" w14:paraId="31D778C4" w14:textId="59E42769">
      <w:pPr>
        <w:pStyle w:val="ListParagraph"/>
        <w:numPr>
          <w:ilvl w:val="0"/>
          <w:numId w:val="67"/>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How well understood is the NS auxiliary role with government regarding CVA? Is there an opportunity to invest more, as part of the CVAP vision for CVA at-scale?</w:t>
      </w:r>
      <w:r w:rsidRPr="4F54CAA1" w:rsidR="61F7C5A8">
        <w:rPr>
          <w:rFonts w:ascii="Verdana" w:hAnsi="Verdana" w:eastAsia="Verdana" w:cs="Verdana"/>
          <w:noProof w:val="0"/>
          <w:sz w:val="18"/>
          <w:szCs w:val="18"/>
          <w:lang w:val="en-GB"/>
        </w:rPr>
        <w:t xml:space="preserve"> </w:t>
      </w:r>
    </w:p>
    <w:p w:rsidR="61F7C5A8" w:rsidP="4F54CAA1" w:rsidRDefault="61F7C5A8" w14:paraId="01E4D8FF" w14:textId="1208550B">
      <w:pPr>
        <w:jc w:val="both"/>
      </w:pPr>
      <w:r w:rsidRPr="4F54CAA1" w:rsidR="61F7C5A8">
        <w:rPr>
          <w:rFonts w:ascii="Verdana" w:hAnsi="Verdana" w:eastAsia="Verdana" w:cs="Verdana"/>
          <w:noProof w:val="0"/>
          <w:sz w:val="18"/>
          <w:szCs w:val="18"/>
          <w:lang w:val="en-GB"/>
        </w:rPr>
        <w:t xml:space="preserve"> </w:t>
      </w:r>
    </w:p>
    <w:p w:rsidR="61F7C5A8" w:rsidP="4F54CAA1" w:rsidRDefault="61F7C5A8" w14:paraId="49236526" w14:textId="4EFF215F">
      <w:pPr>
        <w:jc w:val="both"/>
      </w:pPr>
      <w:r w:rsidRPr="4F54CAA1" w:rsidR="61F7C5A8">
        <w:rPr>
          <w:rFonts w:ascii="Verdana" w:hAnsi="Verdana" w:eastAsia="Verdana" w:cs="Verdana"/>
          <w:b w:val="1"/>
          <w:bCs w:val="1"/>
          <w:noProof w:val="0"/>
          <w:sz w:val="20"/>
          <w:szCs w:val="20"/>
          <w:lang w:val="en-US"/>
        </w:rPr>
        <w:t>Q2 – Modalities and type of response</w:t>
      </w:r>
      <w:r w:rsidRPr="4F54CAA1" w:rsidR="61F7C5A8">
        <w:rPr>
          <w:rFonts w:ascii="Verdana" w:hAnsi="Verdana" w:eastAsia="Verdana" w:cs="Verdana"/>
          <w:noProof w:val="0"/>
          <w:sz w:val="20"/>
          <w:szCs w:val="20"/>
          <w:lang w:val="en-GB"/>
        </w:rPr>
        <w:t xml:space="preserve"> </w:t>
      </w:r>
    </w:p>
    <w:p w:rsidR="61F7C5A8" w:rsidP="4F54CAA1" w:rsidRDefault="61F7C5A8" w14:paraId="49D7B2AC" w14:textId="0BB706B3">
      <w:pPr>
        <w:jc w:val="both"/>
      </w:pPr>
      <w:r w:rsidRPr="4F54CAA1" w:rsidR="61F7C5A8">
        <w:rPr>
          <w:rFonts w:ascii="Verdana" w:hAnsi="Verdana" w:eastAsia="Verdana" w:cs="Verdana"/>
          <w:b w:val="1"/>
          <w:bCs w:val="1"/>
          <w:noProof w:val="0"/>
          <w:sz w:val="18"/>
          <w:szCs w:val="18"/>
          <w:lang w:val="en-GB"/>
        </w:rPr>
        <w:t xml:space="preserve">What will be the intended strategic use of CVA going forward? (e.g. multi-purpose cash, conditional cash or both). </w:t>
      </w:r>
      <w:r w:rsidRPr="4F54CAA1" w:rsidR="61F7C5A8">
        <w:rPr>
          <w:rFonts w:ascii="Verdana" w:hAnsi="Verdana" w:eastAsia="Verdana" w:cs="Verdana"/>
          <w:noProof w:val="0"/>
          <w:sz w:val="18"/>
          <w:szCs w:val="18"/>
          <w:lang w:val="en-GB"/>
        </w:rPr>
        <w:t xml:space="preserve"> </w:t>
      </w:r>
    </w:p>
    <w:p w:rsidR="61F7C5A8" w:rsidP="4F54CAA1" w:rsidRDefault="61F7C5A8" w14:paraId="15AFB2F6" w14:textId="10529185">
      <w:pPr>
        <w:jc w:val="both"/>
      </w:pPr>
      <w:r w:rsidRPr="4F54CAA1" w:rsidR="61F7C5A8">
        <w:rPr>
          <w:rFonts w:ascii="Verdana" w:hAnsi="Verdana" w:eastAsia="Verdana" w:cs="Verdana"/>
          <w:b w:val="1"/>
          <w:bCs w:val="1"/>
          <w:noProof w:val="0"/>
          <w:sz w:val="18"/>
          <w:szCs w:val="18"/>
          <w:lang w:val="en-GB"/>
        </w:rPr>
        <w:t>What kind of response does the NS want to use CVA for? (e.g. small scale disasters with specific branches, large national disasters, DREF only, full spectrum: all emergencies and early recovery, supporting government social protection programming</w:t>
      </w:r>
      <w:r w:rsidRPr="4F54CAA1" w:rsidR="61F7C5A8">
        <w:rPr>
          <w:rFonts w:ascii="Verdana" w:hAnsi="Verdana" w:eastAsia="Verdana" w:cs="Verdana"/>
          <w:noProof w:val="0"/>
          <w:sz w:val="18"/>
          <w:szCs w:val="18"/>
          <w:lang w:val="en-GB"/>
        </w:rPr>
        <w:t xml:space="preserve"> </w:t>
      </w:r>
    </w:p>
    <w:p w:rsidR="61F7C5A8" w:rsidP="4F54CAA1" w:rsidRDefault="61F7C5A8" w14:paraId="24EEB843" w14:textId="33C7D2BB">
      <w:pPr>
        <w:jc w:val="both"/>
      </w:pPr>
      <w:r w:rsidRPr="4F54CAA1" w:rsidR="61F7C5A8">
        <w:rPr>
          <w:rFonts w:ascii="Verdana" w:hAnsi="Verdana" w:eastAsia="Verdana" w:cs="Verdana"/>
          <w:noProof w:val="0"/>
          <w:sz w:val="20"/>
          <w:szCs w:val="20"/>
          <w:lang w:val="en-GB"/>
        </w:rPr>
        <w:t xml:space="preserve"> </w:t>
      </w:r>
    </w:p>
    <w:p w:rsidR="61F7C5A8" w:rsidP="4F54CAA1" w:rsidRDefault="61F7C5A8" w14:paraId="255F9E87" w14:textId="6F6B673C">
      <w:pPr>
        <w:jc w:val="both"/>
      </w:pPr>
      <w:r w:rsidRPr="4F54CAA1" w:rsidR="61F7C5A8">
        <w:rPr>
          <w:rFonts w:ascii="Verdana" w:hAnsi="Verdana" w:eastAsia="Verdana" w:cs="Verdana"/>
          <w:noProof w:val="0"/>
          <w:sz w:val="18"/>
          <w:szCs w:val="18"/>
          <w:lang w:val="en-US"/>
        </w:rPr>
        <w:t>Suggested probes:</w:t>
      </w:r>
      <w:r w:rsidRPr="4F54CAA1" w:rsidR="61F7C5A8">
        <w:rPr>
          <w:rFonts w:ascii="Verdana" w:hAnsi="Verdana" w:eastAsia="Verdana" w:cs="Verdana"/>
          <w:noProof w:val="0"/>
          <w:sz w:val="18"/>
          <w:szCs w:val="18"/>
          <w:lang w:val="en-GB"/>
        </w:rPr>
        <w:t xml:space="preserve"> </w:t>
      </w:r>
    </w:p>
    <w:p w:rsidR="61F7C5A8" w:rsidP="4F54CAA1" w:rsidRDefault="61F7C5A8" w14:paraId="41E550F8" w14:textId="6D871B35">
      <w:pPr>
        <w:jc w:val="both"/>
      </w:pPr>
      <w:r w:rsidRPr="4F54CAA1" w:rsidR="61F7C5A8">
        <w:rPr>
          <w:rFonts w:ascii="Verdana" w:hAnsi="Verdana" w:eastAsia="Verdana" w:cs="Verdana"/>
          <w:b w:val="1"/>
          <w:bCs w:val="1"/>
          <w:i w:val="1"/>
          <w:iCs w:val="1"/>
          <w:noProof w:val="0"/>
          <w:sz w:val="18"/>
          <w:szCs w:val="18"/>
          <w:lang w:val="en-US"/>
        </w:rPr>
        <w:t>Current use of multipurpose cash</w:t>
      </w:r>
      <w:r w:rsidRPr="4F54CAA1" w:rsidR="61F7C5A8">
        <w:rPr>
          <w:rFonts w:ascii="Verdana" w:hAnsi="Verdana" w:eastAsia="Verdana" w:cs="Verdana"/>
          <w:b w:val="1"/>
          <w:bCs w:val="1"/>
          <w:noProof w:val="0"/>
          <w:sz w:val="18"/>
          <w:szCs w:val="18"/>
          <w:lang w:val="en-US"/>
        </w:rPr>
        <w:t xml:space="preserve"> (MPC)</w:t>
      </w:r>
      <w:r w:rsidRPr="4F54CAA1" w:rsidR="61F7C5A8">
        <w:rPr>
          <w:rFonts w:ascii="Verdana" w:hAnsi="Verdana" w:eastAsia="Verdana" w:cs="Verdana"/>
          <w:noProof w:val="0"/>
          <w:sz w:val="18"/>
          <w:szCs w:val="18"/>
          <w:lang w:val="en-GB"/>
        </w:rPr>
        <w:t xml:space="preserve"> </w:t>
      </w:r>
    </w:p>
    <w:p w:rsidR="61F7C5A8" w:rsidP="4F54CAA1" w:rsidRDefault="61F7C5A8" w14:paraId="1ED2B631" w14:textId="6774CEF4">
      <w:pPr>
        <w:pStyle w:val="ListParagraph"/>
        <w:numPr>
          <w:ilvl w:val="0"/>
          <w:numId w:val="70"/>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What % of CVA does the NS want to be using for MPC in future? </w:t>
      </w:r>
      <w:r w:rsidRPr="4F54CAA1" w:rsidR="61F7C5A8">
        <w:rPr>
          <w:rFonts w:ascii="Verdana" w:hAnsi="Verdana" w:eastAsia="Verdana" w:cs="Verdana"/>
          <w:noProof w:val="0"/>
          <w:sz w:val="18"/>
          <w:szCs w:val="18"/>
          <w:lang w:val="en-GB"/>
        </w:rPr>
        <w:t xml:space="preserve"> </w:t>
      </w:r>
    </w:p>
    <w:p w:rsidR="61F7C5A8" w:rsidP="4F54CAA1" w:rsidRDefault="61F7C5A8" w14:paraId="098C4AE3" w14:textId="0CE54E93">
      <w:pPr>
        <w:pStyle w:val="ListParagraph"/>
        <w:numPr>
          <w:ilvl w:val="0"/>
          <w:numId w:val="70"/>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Consider:</w:t>
      </w:r>
      <w:r w:rsidRPr="4F54CAA1" w:rsidR="61F7C5A8">
        <w:rPr>
          <w:rFonts w:ascii="Verdana" w:hAnsi="Verdana" w:eastAsia="Verdana" w:cs="Verdana"/>
          <w:noProof w:val="0"/>
          <w:sz w:val="18"/>
          <w:szCs w:val="18"/>
          <w:lang w:val="es"/>
        </w:rPr>
        <w:t xml:space="preserve"> </w:t>
      </w:r>
    </w:p>
    <w:p w:rsidR="61F7C5A8" w:rsidP="4F54CAA1" w:rsidRDefault="61F7C5A8" w14:paraId="05A4C3E6" w14:textId="4CAFDC8C">
      <w:pPr>
        <w:pStyle w:val="ListParagraph"/>
        <w:numPr>
          <w:ilvl w:val="0"/>
          <w:numId w:val="70"/>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Which modality do beneficiaries prefer? (as reflected in beneficiary communication, e.g PDM)</w:t>
      </w:r>
      <w:r w:rsidRPr="4F54CAA1" w:rsidR="61F7C5A8">
        <w:rPr>
          <w:rFonts w:ascii="Verdana" w:hAnsi="Verdana" w:eastAsia="Verdana" w:cs="Verdana"/>
          <w:noProof w:val="0"/>
          <w:sz w:val="18"/>
          <w:szCs w:val="18"/>
          <w:lang w:val="en-GB"/>
        </w:rPr>
        <w:t xml:space="preserve"> </w:t>
      </w:r>
    </w:p>
    <w:p w:rsidR="61F7C5A8" w:rsidP="4F54CAA1" w:rsidRDefault="61F7C5A8" w14:paraId="6A11ABEC" w14:textId="0EF4587F">
      <w:pPr>
        <w:pStyle w:val="ListParagraph"/>
        <w:numPr>
          <w:ilvl w:val="0"/>
          <w:numId w:val="70"/>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How timely is MPG compared to other modalities the NS uses? </w:t>
      </w:r>
      <w:r w:rsidRPr="4F54CAA1" w:rsidR="61F7C5A8">
        <w:rPr>
          <w:rFonts w:ascii="Verdana" w:hAnsi="Verdana" w:eastAsia="Verdana" w:cs="Verdana"/>
          <w:noProof w:val="0"/>
          <w:sz w:val="18"/>
          <w:szCs w:val="18"/>
          <w:lang w:val="en-GB"/>
        </w:rPr>
        <w:t xml:space="preserve"> </w:t>
      </w:r>
    </w:p>
    <w:p w:rsidR="61F7C5A8" w:rsidP="4F54CAA1" w:rsidRDefault="61F7C5A8" w14:paraId="00D58402" w14:textId="65A600DC">
      <w:pPr>
        <w:pStyle w:val="ListParagraph"/>
        <w:numPr>
          <w:ilvl w:val="0"/>
          <w:numId w:val="74"/>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Should the NS consider a greater emphasis on MPC to ensure more affected people can be reached with CVA? (Scale)</w:t>
      </w:r>
      <w:r w:rsidRPr="4F54CAA1" w:rsidR="61F7C5A8">
        <w:rPr>
          <w:rFonts w:ascii="Verdana" w:hAnsi="Verdana" w:eastAsia="Verdana" w:cs="Verdana"/>
          <w:noProof w:val="0"/>
          <w:sz w:val="18"/>
          <w:szCs w:val="18"/>
          <w:lang w:val="es"/>
        </w:rPr>
        <w:t xml:space="preserve"> </w:t>
      </w:r>
    </w:p>
    <w:p w:rsidR="61F7C5A8" w:rsidP="4F54CAA1" w:rsidRDefault="61F7C5A8" w14:paraId="4FF6E172" w14:textId="669CEA7D">
      <w:pPr>
        <w:pStyle w:val="ListParagraph"/>
        <w:numPr>
          <w:ilvl w:val="0"/>
          <w:numId w:val="74"/>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What is the donor trend for CVA funding in terms of MPC? (Is this the future/does the NS need to stay relevant?)</w:t>
      </w:r>
      <w:r w:rsidRPr="4F54CAA1" w:rsidR="61F7C5A8">
        <w:rPr>
          <w:rFonts w:ascii="Verdana" w:hAnsi="Verdana" w:eastAsia="Verdana" w:cs="Verdana"/>
          <w:noProof w:val="0"/>
          <w:sz w:val="18"/>
          <w:szCs w:val="18"/>
          <w:lang w:val="en-GB"/>
        </w:rPr>
        <w:t xml:space="preserve"> </w:t>
      </w:r>
    </w:p>
    <w:p w:rsidR="61F7C5A8" w:rsidP="4F54CAA1" w:rsidRDefault="61F7C5A8" w14:paraId="1B3931D5" w14:textId="4D439A38">
      <w:pPr>
        <w:jc w:val="both"/>
      </w:pPr>
      <w:r w:rsidRPr="4F54CAA1" w:rsidR="61F7C5A8">
        <w:rPr>
          <w:rFonts w:ascii="Verdana" w:hAnsi="Verdana" w:eastAsia="Verdana" w:cs="Verdana"/>
          <w:b w:val="1"/>
          <w:bCs w:val="1"/>
          <w:i w:val="1"/>
          <w:iCs w:val="1"/>
          <w:noProof w:val="0"/>
          <w:sz w:val="18"/>
          <w:szCs w:val="18"/>
          <w:lang w:val="en-US"/>
        </w:rPr>
        <w:t>Use of sectoral cash</w:t>
      </w:r>
      <w:r w:rsidRPr="4F54CAA1" w:rsidR="61F7C5A8">
        <w:rPr>
          <w:rFonts w:ascii="Verdana" w:hAnsi="Verdana" w:eastAsia="Verdana" w:cs="Verdana"/>
          <w:noProof w:val="0"/>
          <w:sz w:val="18"/>
          <w:szCs w:val="18"/>
          <w:lang w:val="en-US"/>
        </w:rPr>
        <w:t xml:space="preserve"> </w:t>
      </w:r>
      <w:r w:rsidRPr="4F54CAA1" w:rsidR="61F7C5A8">
        <w:rPr>
          <w:rFonts w:ascii="Verdana" w:hAnsi="Verdana" w:eastAsia="Verdana" w:cs="Verdana"/>
          <w:noProof w:val="0"/>
          <w:sz w:val="18"/>
          <w:szCs w:val="18"/>
          <w:lang w:val="es"/>
        </w:rPr>
        <w:t xml:space="preserve"> </w:t>
      </w:r>
    </w:p>
    <w:p w:rsidR="61F7C5A8" w:rsidP="4F54CAA1" w:rsidRDefault="61F7C5A8" w14:paraId="7CEC9259" w14:textId="3C5FA820">
      <w:pPr>
        <w:pStyle w:val="ListParagraph"/>
        <w:numPr>
          <w:ilvl w:val="0"/>
          <w:numId w:val="76"/>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What is the benefit for the NS for doing sectoral cash? Is it felt to be necessary for quality? </w:t>
      </w:r>
      <w:r w:rsidRPr="4F54CAA1" w:rsidR="61F7C5A8">
        <w:rPr>
          <w:rFonts w:ascii="Verdana" w:hAnsi="Verdana" w:eastAsia="Verdana" w:cs="Verdana"/>
          <w:noProof w:val="0"/>
          <w:sz w:val="18"/>
          <w:szCs w:val="18"/>
          <w:lang w:val="en-GB"/>
        </w:rPr>
        <w:t xml:space="preserve"> </w:t>
      </w:r>
    </w:p>
    <w:p w:rsidR="61F7C5A8" w:rsidP="4F54CAA1" w:rsidRDefault="61F7C5A8" w14:paraId="4701C0A2" w14:textId="64546944">
      <w:pPr>
        <w:jc w:val="both"/>
      </w:pPr>
      <w:r w:rsidRPr="4F54CAA1" w:rsidR="61F7C5A8">
        <w:rPr>
          <w:rFonts w:ascii="Verdana" w:hAnsi="Verdana" w:eastAsia="Verdana" w:cs="Verdana"/>
          <w:noProof w:val="0"/>
          <w:sz w:val="18"/>
          <w:szCs w:val="18"/>
          <w:lang w:val="en-US"/>
        </w:rPr>
        <w:t>Can the NS consider a greater emphasis on MPC (for timeliness, quality and scale) within its CVA portfolio?</w:t>
      </w:r>
      <w:r w:rsidRPr="4F54CAA1" w:rsidR="61F7C5A8">
        <w:rPr>
          <w:rFonts w:ascii="Verdana" w:hAnsi="Verdana" w:eastAsia="Verdana" w:cs="Verdana"/>
          <w:noProof w:val="0"/>
          <w:sz w:val="18"/>
          <w:szCs w:val="18"/>
          <w:lang w:val="en-GB"/>
        </w:rPr>
        <w:t xml:space="preserve"> </w:t>
      </w:r>
    </w:p>
    <w:p w:rsidR="61F7C5A8" w:rsidP="4F54CAA1" w:rsidRDefault="61F7C5A8" w14:paraId="1506B45D" w14:textId="0AF17F34">
      <w:pPr>
        <w:pStyle w:val="ListParagraph"/>
        <w:numPr>
          <w:ilvl w:val="0"/>
          <w:numId w:val="77"/>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Can different modalities of MPC and sectoral cash be used together in the vision? (e.g. 50/50, MPC for first phase, sectoral cash for recovery; or sectoral cash for Year 1 of CVAP with MPC phased in)</w:t>
      </w:r>
      <w:r w:rsidRPr="4F54CAA1" w:rsidR="61F7C5A8">
        <w:rPr>
          <w:rFonts w:ascii="Verdana" w:hAnsi="Verdana" w:eastAsia="Verdana" w:cs="Verdana"/>
          <w:noProof w:val="0"/>
          <w:sz w:val="18"/>
          <w:szCs w:val="18"/>
          <w:lang w:val="en-GB"/>
        </w:rPr>
        <w:t xml:space="preserve"> </w:t>
      </w:r>
    </w:p>
    <w:p w:rsidR="61F7C5A8" w:rsidP="4F54CAA1" w:rsidRDefault="61F7C5A8" w14:paraId="3E2C24F2" w14:textId="3438D8C4">
      <w:pPr>
        <w:pStyle w:val="ListParagraph"/>
        <w:numPr>
          <w:ilvl w:val="0"/>
          <w:numId w:val="77"/>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How timely is sectoral cash compared to MPC? Which modality is likely to create a better operational outcome regarding timeliness?</w:t>
      </w:r>
      <w:r w:rsidRPr="4F54CAA1" w:rsidR="61F7C5A8">
        <w:rPr>
          <w:rFonts w:ascii="Verdana" w:hAnsi="Verdana" w:eastAsia="Verdana" w:cs="Verdana"/>
          <w:noProof w:val="0"/>
          <w:sz w:val="18"/>
          <w:szCs w:val="18"/>
          <w:lang w:val="en-GB"/>
        </w:rPr>
        <w:t xml:space="preserve"> </w:t>
      </w:r>
    </w:p>
    <w:p w:rsidR="61F7C5A8" w:rsidP="4F54CAA1" w:rsidRDefault="61F7C5A8" w14:paraId="635691BC" w14:textId="21D7CAE9">
      <w:pPr>
        <w:jc w:val="both"/>
      </w:pPr>
      <w:r w:rsidRPr="4F54CAA1" w:rsidR="61F7C5A8">
        <w:rPr>
          <w:rFonts w:ascii="Verdana" w:hAnsi="Verdana" w:eastAsia="Verdana" w:cs="Verdana"/>
          <w:b w:val="1"/>
          <w:bCs w:val="1"/>
          <w:i w:val="1"/>
          <w:iCs w:val="1"/>
          <w:noProof w:val="0"/>
          <w:sz w:val="18"/>
          <w:szCs w:val="18"/>
          <w:lang w:val="en-US"/>
        </w:rPr>
        <w:t>Type of response</w:t>
      </w:r>
      <w:r w:rsidRPr="4F54CAA1" w:rsidR="61F7C5A8">
        <w:rPr>
          <w:rFonts w:ascii="Verdana" w:hAnsi="Verdana" w:eastAsia="Verdana" w:cs="Verdana"/>
          <w:noProof w:val="0"/>
          <w:sz w:val="18"/>
          <w:szCs w:val="18"/>
          <w:lang w:val="es"/>
        </w:rPr>
        <w:t xml:space="preserve"> </w:t>
      </w:r>
    </w:p>
    <w:p w:rsidR="61F7C5A8" w:rsidP="4F54CAA1" w:rsidRDefault="61F7C5A8" w14:paraId="100AF340" w14:textId="30DFA377">
      <w:pPr>
        <w:pStyle w:val="ListParagraph"/>
        <w:numPr>
          <w:ilvl w:val="0"/>
          <w:numId w:val="79"/>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What scale/size response and scenario does the NS typically respond to with CVA?</w:t>
      </w:r>
      <w:r w:rsidRPr="4F54CAA1" w:rsidR="61F7C5A8">
        <w:rPr>
          <w:rFonts w:ascii="Verdana" w:hAnsi="Verdana" w:eastAsia="Verdana" w:cs="Verdana"/>
          <w:noProof w:val="0"/>
          <w:sz w:val="18"/>
          <w:szCs w:val="18"/>
          <w:lang w:val="en-GB"/>
        </w:rPr>
        <w:t xml:space="preserve"> </w:t>
      </w:r>
    </w:p>
    <w:p w:rsidR="61F7C5A8" w:rsidP="4F54CAA1" w:rsidRDefault="61F7C5A8" w14:paraId="7A622D40" w14:textId="4F7B599C">
      <w:pPr>
        <w:pStyle w:val="ListParagraph"/>
        <w:numPr>
          <w:ilvl w:val="0"/>
          <w:numId w:val="79"/>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Does the NS wish to consider different modalities for different phases? For example, investing in social protection to enhance scale, but with an understanding that it will not be possible to deliver CVA until the recovery phase?</w:t>
      </w:r>
      <w:r w:rsidRPr="4F54CAA1" w:rsidR="61F7C5A8">
        <w:rPr>
          <w:rFonts w:ascii="Verdana" w:hAnsi="Verdana" w:eastAsia="Verdana" w:cs="Verdana"/>
          <w:noProof w:val="0"/>
          <w:sz w:val="18"/>
          <w:szCs w:val="18"/>
          <w:lang w:val="en-GB"/>
        </w:rPr>
        <w:t xml:space="preserve"> </w:t>
      </w:r>
    </w:p>
    <w:p w:rsidR="61F7C5A8" w:rsidP="4F54CAA1" w:rsidRDefault="61F7C5A8" w14:paraId="0DF7498C" w14:textId="3CD9FBE8">
      <w:pPr>
        <w:jc w:val="both"/>
      </w:pPr>
      <w:r w:rsidRPr="4F54CAA1" w:rsidR="61F7C5A8">
        <w:rPr>
          <w:rFonts w:ascii="Verdana" w:hAnsi="Verdana" w:eastAsia="Verdana" w:cs="Verdana"/>
          <w:noProof w:val="0"/>
          <w:sz w:val="20"/>
          <w:szCs w:val="20"/>
          <w:lang w:val="en-GB"/>
        </w:rPr>
        <w:t xml:space="preserve"> </w:t>
      </w:r>
    </w:p>
    <w:p w:rsidR="61F7C5A8" w:rsidP="4F54CAA1" w:rsidRDefault="61F7C5A8" w14:paraId="0865646C" w14:textId="7B7336E4">
      <w:pPr>
        <w:jc w:val="both"/>
      </w:pPr>
      <w:r w:rsidRPr="4F54CAA1" w:rsidR="61F7C5A8">
        <w:rPr>
          <w:rFonts w:ascii="Verdana" w:hAnsi="Verdana" w:eastAsia="Verdana" w:cs="Verdana"/>
          <w:b w:val="1"/>
          <w:bCs w:val="1"/>
          <w:noProof w:val="0"/>
          <w:sz w:val="20"/>
          <w:szCs w:val="20"/>
          <w:lang w:val="en-US"/>
        </w:rPr>
        <w:t>Q3 – Investments to make the shift to CVA</w:t>
      </w:r>
      <w:r w:rsidRPr="4F54CAA1" w:rsidR="61F7C5A8">
        <w:rPr>
          <w:rFonts w:ascii="Verdana" w:hAnsi="Verdana" w:eastAsia="Verdana" w:cs="Verdana"/>
          <w:noProof w:val="0"/>
          <w:sz w:val="20"/>
          <w:szCs w:val="20"/>
          <w:lang w:val="en-GB"/>
        </w:rPr>
        <w:t xml:space="preserve"> </w:t>
      </w:r>
    </w:p>
    <w:p w:rsidR="61F7C5A8" w:rsidP="4F54CAA1" w:rsidRDefault="61F7C5A8" w14:paraId="4AA53D62" w14:textId="7CDEC20F">
      <w:pPr>
        <w:jc w:val="both"/>
      </w:pPr>
      <w:r w:rsidRPr="4F54CAA1" w:rsidR="61F7C5A8">
        <w:rPr>
          <w:rFonts w:ascii="Verdana" w:hAnsi="Verdana" w:eastAsia="Verdana" w:cs="Verdana"/>
          <w:b w:val="1"/>
          <w:bCs w:val="1"/>
          <w:noProof w:val="0"/>
          <w:sz w:val="18"/>
          <w:szCs w:val="18"/>
          <w:lang w:val="en-GB"/>
        </w:rPr>
        <w:t>What are the key CVA areas to be developed or invested in, and how? (e.g. IM, new partnerships, advocacy and technical support for linking CVA to social protection)</w:t>
      </w:r>
      <w:r w:rsidRPr="4F54CAA1" w:rsidR="61F7C5A8">
        <w:rPr>
          <w:rFonts w:ascii="Verdana" w:hAnsi="Verdana" w:eastAsia="Verdana" w:cs="Verdana"/>
          <w:noProof w:val="0"/>
          <w:sz w:val="18"/>
          <w:szCs w:val="18"/>
          <w:lang w:val="en-GB"/>
        </w:rPr>
        <w:t xml:space="preserve"> </w:t>
      </w:r>
    </w:p>
    <w:p w:rsidR="61F7C5A8" w:rsidP="4F54CAA1" w:rsidRDefault="61F7C5A8" w14:paraId="248415D4" w14:textId="3E50B0F2">
      <w:pPr>
        <w:jc w:val="both"/>
      </w:pPr>
      <w:r w:rsidRPr="4F54CAA1" w:rsidR="61F7C5A8">
        <w:rPr>
          <w:rFonts w:ascii="Verdana" w:hAnsi="Verdana" w:eastAsia="Verdana" w:cs="Verdana"/>
          <w:noProof w:val="0"/>
          <w:sz w:val="18"/>
          <w:szCs w:val="18"/>
          <w:lang w:val="en-GB"/>
        </w:rPr>
        <w:t xml:space="preserve"> </w:t>
      </w:r>
    </w:p>
    <w:p w:rsidR="61F7C5A8" w:rsidP="4F54CAA1" w:rsidRDefault="61F7C5A8" w14:paraId="2957E63A" w14:textId="4C7D98D4">
      <w:pPr>
        <w:jc w:val="both"/>
      </w:pPr>
      <w:r w:rsidRPr="4F54CAA1" w:rsidR="61F7C5A8">
        <w:rPr>
          <w:rFonts w:ascii="Verdana" w:hAnsi="Verdana" w:eastAsia="Verdana" w:cs="Verdana"/>
          <w:noProof w:val="0"/>
          <w:sz w:val="18"/>
          <w:szCs w:val="18"/>
          <w:lang w:val="en-US"/>
        </w:rPr>
        <w:t>Suggested probes:</w:t>
      </w:r>
      <w:r w:rsidRPr="4F54CAA1" w:rsidR="61F7C5A8">
        <w:rPr>
          <w:rFonts w:ascii="Verdana" w:hAnsi="Verdana" w:eastAsia="Verdana" w:cs="Verdana"/>
          <w:noProof w:val="0"/>
          <w:sz w:val="18"/>
          <w:szCs w:val="18"/>
          <w:lang w:val="en-GB"/>
        </w:rPr>
        <w:t xml:space="preserve"> </w:t>
      </w:r>
    </w:p>
    <w:p w:rsidR="61F7C5A8" w:rsidP="4F54CAA1" w:rsidRDefault="61F7C5A8" w14:paraId="50CA374C" w14:textId="0D4BB124">
      <w:pPr>
        <w:jc w:val="both"/>
      </w:pPr>
      <w:r w:rsidRPr="4F54CAA1" w:rsidR="61F7C5A8">
        <w:rPr>
          <w:rFonts w:ascii="Verdana" w:hAnsi="Verdana" w:eastAsia="Verdana" w:cs="Verdana"/>
          <w:b w:val="1"/>
          <w:bCs w:val="1"/>
          <w:i w:val="1"/>
          <w:iCs w:val="1"/>
          <w:noProof w:val="0"/>
          <w:sz w:val="18"/>
          <w:szCs w:val="18"/>
          <w:lang w:val="en-US"/>
        </w:rPr>
        <w:t>Greater investment in IM</w:t>
      </w:r>
      <w:r w:rsidRPr="4F54CAA1" w:rsidR="61F7C5A8">
        <w:rPr>
          <w:rFonts w:ascii="Verdana" w:hAnsi="Verdana" w:eastAsia="Verdana" w:cs="Verdana"/>
          <w:noProof w:val="0"/>
          <w:sz w:val="18"/>
          <w:szCs w:val="18"/>
          <w:lang w:val="en-US"/>
        </w:rPr>
        <w:t xml:space="preserve"> </w:t>
      </w:r>
      <w:r w:rsidRPr="4F54CAA1" w:rsidR="61F7C5A8">
        <w:rPr>
          <w:rFonts w:ascii="Verdana" w:hAnsi="Verdana" w:eastAsia="Verdana" w:cs="Verdana"/>
          <w:noProof w:val="0"/>
          <w:sz w:val="18"/>
          <w:szCs w:val="18"/>
          <w:lang w:val="en-GB"/>
        </w:rPr>
        <w:t xml:space="preserve"> </w:t>
      </w:r>
    </w:p>
    <w:p w:rsidR="61F7C5A8" w:rsidP="4F54CAA1" w:rsidRDefault="61F7C5A8" w14:paraId="2E7B8F28" w14:textId="125107E8">
      <w:pPr>
        <w:pStyle w:val="ListParagraph"/>
        <w:numPr>
          <w:ilvl w:val="0"/>
          <w:numId w:val="81"/>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What aspects of programming does the NS currently use technology for? (e.g Kobo for assessment, RedRose for beneficiary management). Can this be invested in further and would this facilitate more efficient and effective CVA programming?</w:t>
      </w:r>
      <w:r w:rsidRPr="4F54CAA1" w:rsidR="61F7C5A8">
        <w:rPr>
          <w:rFonts w:ascii="Verdana" w:hAnsi="Verdana" w:eastAsia="Verdana" w:cs="Verdana"/>
          <w:noProof w:val="0"/>
          <w:sz w:val="18"/>
          <w:szCs w:val="18"/>
          <w:lang w:val="en-GB"/>
        </w:rPr>
        <w:t xml:space="preserve"> </w:t>
      </w:r>
    </w:p>
    <w:p w:rsidR="61F7C5A8" w:rsidP="4F54CAA1" w:rsidRDefault="61F7C5A8" w14:paraId="35BFD5D2" w14:textId="135F4EA5">
      <w:pPr>
        <w:pStyle w:val="ListParagraph"/>
        <w:numPr>
          <w:ilvl w:val="0"/>
          <w:numId w:val="81"/>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What needs to be invested in regarding IM/what work needs to be done? (Be aspirational!)</w:t>
      </w:r>
      <w:r w:rsidRPr="4F54CAA1" w:rsidR="61F7C5A8">
        <w:rPr>
          <w:rFonts w:ascii="Verdana" w:hAnsi="Verdana" w:eastAsia="Verdana" w:cs="Verdana"/>
          <w:noProof w:val="0"/>
          <w:sz w:val="18"/>
          <w:szCs w:val="18"/>
          <w:lang w:val="es"/>
        </w:rPr>
        <w:t xml:space="preserve"> </w:t>
      </w:r>
    </w:p>
    <w:p w:rsidR="61F7C5A8" w:rsidP="4F54CAA1" w:rsidRDefault="61F7C5A8" w14:paraId="746CCFE5" w14:textId="5E37A920">
      <w:pPr>
        <w:pStyle w:val="ListParagraph"/>
        <w:numPr>
          <w:ilvl w:val="0"/>
          <w:numId w:val="81"/>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Where are the bottlenecks in the current CVA project cycle that prevent timeliness or scale? How can these be improved?</w:t>
      </w:r>
      <w:r w:rsidRPr="4F54CAA1" w:rsidR="61F7C5A8">
        <w:rPr>
          <w:rFonts w:ascii="Verdana" w:hAnsi="Verdana" w:eastAsia="Verdana" w:cs="Verdana"/>
          <w:noProof w:val="0"/>
          <w:sz w:val="18"/>
          <w:szCs w:val="18"/>
          <w:lang w:val="es"/>
        </w:rPr>
        <w:t xml:space="preserve"> </w:t>
      </w:r>
    </w:p>
    <w:p w:rsidR="61F7C5A8" w:rsidP="4F54CAA1" w:rsidRDefault="61F7C5A8" w14:paraId="0BA781A0" w14:textId="352B3D9F">
      <w:pPr>
        <w:pStyle w:val="ListParagraph"/>
        <w:numPr>
          <w:ilvl w:val="0"/>
          <w:numId w:val="81"/>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 xml:space="preserve">Are there further technical areas where investing in IM would help achieve greater timely, quality CVA and at scale? (e.g. targeting, registration, delivery, PMER) How? </w:t>
      </w:r>
      <w:r w:rsidRPr="4F54CAA1" w:rsidR="61F7C5A8">
        <w:rPr>
          <w:rFonts w:ascii="Verdana" w:hAnsi="Verdana" w:eastAsia="Verdana" w:cs="Verdana"/>
          <w:noProof w:val="0"/>
          <w:sz w:val="18"/>
          <w:szCs w:val="18"/>
          <w:lang w:val="es"/>
        </w:rPr>
        <w:t xml:space="preserve"> </w:t>
      </w:r>
    </w:p>
    <w:p w:rsidR="61F7C5A8" w:rsidP="4F54CAA1" w:rsidRDefault="61F7C5A8" w14:paraId="16E1F402" w14:textId="652BAB5A">
      <w:pPr>
        <w:pStyle w:val="ListParagraph"/>
        <w:numPr>
          <w:ilvl w:val="0"/>
          <w:numId w:val="85"/>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What needs to be done to invest further in IM? (New partnerships or contracts with FSPs? More capacity building in IM? Other?)</w:t>
      </w:r>
      <w:r w:rsidRPr="4F54CAA1" w:rsidR="61F7C5A8">
        <w:rPr>
          <w:rFonts w:ascii="Verdana" w:hAnsi="Verdana" w:eastAsia="Verdana" w:cs="Verdana"/>
          <w:noProof w:val="0"/>
          <w:sz w:val="18"/>
          <w:szCs w:val="18"/>
          <w:lang w:val="es"/>
        </w:rPr>
        <w:t xml:space="preserve"> </w:t>
      </w:r>
    </w:p>
    <w:p w:rsidR="61F7C5A8" w:rsidP="4F54CAA1" w:rsidRDefault="61F7C5A8" w14:paraId="37705B7F" w14:textId="52522216">
      <w:pPr>
        <w:jc w:val="both"/>
      </w:pPr>
      <w:r w:rsidRPr="4F54CAA1" w:rsidR="61F7C5A8">
        <w:rPr>
          <w:rFonts w:ascii="Verdana" w:hAnsi="Verdana" w:eastAsia="Verdana" w:cs="Verdana"/>
          <w:b w:val="1"/>
          <w:bCs w:val="1"/>
          <w:i w:val="1"/>
          <w:iCs w:val="1"/>
          <w:noProof w:val="0"/>
          <w:sz w:val="18"/>
          <w:szCs w:val="18"/>
          <w:lang w:val="en-US"/>
        </w:rPr>
        <w:t>Shift from paper based to electronic cash</w:t>
      </w:r>
      <w:r w:rsidRPr="4F54CAA1" w:rsidR="61F7C5A8">
        <w:rPr>
          <w:rFonts w:ascii="Verdana" w:hAnsi="Verdana" w:eastAsia="Verdana" w:cs="Verdana"/>
          <w:b w:val="1"/>
          <w:bCs w:val="1"/>
          <w:noProof w:val="0"/>
          <w:sz w:val="18"/>
          <w:szCs w:val="18"/>
          <w:lang w:val="en-US"/>
        </w:rPr>
        <w:t xml:space="preserve"> </w:t>
      </w:r>
      <w:r w:rsidRPr="4F54CAA1" w:rsidR="61F7C5A8">
        <w:rPr>
          <w:rFonts w:ascii="Verdana" w:hAnsi="Verdana" w:eastAsia="Verdana" w:cs="Verdana"/>
          <w:noProof w:val="0"/>
          <w:sz w:val="18"/>
          <w:szCs w:val="18"/>
          <w:lang w:val="en-GB"/>
        </w:rPr>
        <w:t xml:space="preserve"> </w:t>
      </w:r>
    </w:p>
    <w:p w:rsidR="61F7C5A8" w:rsidP="4F54CAA1" w:rsidRDefault="61F7C5A8" w14:paraId="4344518D" w14:textId="4A76B3E0">
      <w:pPr>
        <w:pStyle w:val="ListParagraph"/>
        <w:numPr>
          <w:ilvl w:val="0"/>
          <w:numId w:val="86"/>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What are the enablers and blockers for investing more in electronic cash? </w:t>
      </w:r>
      <w:r w:rsidRPr="4F54CAA1" w:rsidR="61F7C5A8">
        <w:rPr>
          <w:rFonts w:ascii="Verdana" w:hAnsi="Verdana" w:eastAsia="Verdana" w:cs="Verdana"/>
          <w:noProof w:val="0"/>
          <w:sz w:val="18"/>
          <w:szCs w:val="18"/>
          <w:lang w:val="en-GB"/>
        </w:rPr>
        <w:t xml:space="preserve"> </w:t>
      </w:r>
    </w:p>
    <w:p w:rsidR="61F7C5A8" w:rsidP="4F54CAA1" w:rsidRDefault="61F7C5A8" w14:paraId="1A842200" w14:textId="628850C9">
      <w:pPr>
        <w:pStyle w:val="ListParagraph"/>
        <w:numPr>
          <w:ilvl w:val="0"/>
          <w:numId w:val="86"/>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What more needs to be done with working with FSPs?</w:t>
      </w:r>
      <w:r w:rsidRPr="4F54CAA1" w:rsidR="61F7C5A8">
        <w:rPr>
          <w:rFonts w:ascii="Verdana" w:hAnsi="Verdana" w:eastAsia="Verdana" w:cs="Verdana"/>
          <w:noProof w:val="0"/>
          <w:sz w:val="18"/>
          <w:szCs w:val="18"/>
          <w:lang w:val="en-GB"/>
        </w:rPr>
        <w:t xml:space="preserve"> </w:t>
      </w:r>
    </w:p>
    <w:p w:rsidR="61F7C5A8" w:rsidP="4F54CAA1" w:rsidRDefault="61F7C5A8" w14:paraId="2FACD0FC" w14:textId="2464FBB8">
      <w:pPr>
        <w:jc w:val="both"/>
      </w:pPr>
      <w:r w:rsidRPr="4F54CAA1" w:rsidR="61F7C5A8">
        <w:rPr>
          <w:rFonts w:ascii="Verdana" w:hAnsi="Verdana" w:eastAsia="Verdana" w:cs="Verdana"/>
          <w:noProof w:val="0"/>
          <w:sz w:val="18"/>
          <w:szCs w:val="18"/>
          <w:lang w:val="en-GB"/>
        </w:rPr>
        <w:t xml:space="preserve"> </w:t>
      </w:r>
    </w:p>
    <w:p w:rsidR="61F7C5A8" w:rsidP="4F54CAA1" w:rsidRDefault="61F7C5A8" w14:paraId="1B7D863A" w14:textId="03EA2510">
      <w:pPr>
        <w:jc w:val="both"/>
      </w:pPr>
      <w:r w:rsidRPr="4F54CAA1" w:rsidR="61F7C5A8">
        <w:rPr>
          <w:rFonts w:ascii="Verdana" w:hAnsi="Verdana" w:eastAsia="Verdana" w:cs="Verdana"/>
          <w:b w:val="1"/>
          <w:bCs w:val="1"/>
          <w:i w:val="1"/>
          <w:iCs w:val="1"/>
          <w:noProof w:val="0"/>
          <w:sz w:val="18"/>
          <w:szCs w:val="18"/>
          <w:lang w:val="en-US"/>
        </w:rPr>
        <w:t>Partnerships and collaboration for CVA (with Movement and non-Movement actors)</w:t>
      </w:r>
      <w:r w:rsidRPr="4F54CAA1" w:rsidR="61F7C5A8">
        <w:rPr>
          <w:rFonts w:ascii="Verdana" w:hAnsi="Verdana" w:eastAsia="Verdana" w:cs="Verdana"/>
          <w:noProof w:val="0"/>
          <w:sz w:val="18"/>
          <w:szCs w:val="18"/>
          <w:lang w:val="en-US"/>
        </w:rPr>
        <w:t xml:space="preserve"> (e.g. government, UN, private sector) </w:t>
      </w:r>
      <w:r w:rsidRPr="4F54CAA1" w:rsidR="61F7C5A8">
        <w:rPr>
          <w:rFonts w:ascii="Verdana" w:hAnsi="Verdana" w:eastAsia="Verdana" w:cs="Verdana"/>
          <w:noProof w:val="0"/>
          <w:sz w:val="18"/>
          <w:szCs w:val="18"/>
          <w:lang w:val="en-GB"/>
        </w:rPr>
        <w:t xml:space="preserve"> </w:t>
      </w:r>
    </w:p>
    <w:p w:rsidR="61F7C5A8" w:rsidP="4F54CAA1" w:rsidRDefault="61F7C5A8" w14:paraId="1444E9ED" w14:textId="688496CA">
      <w:pPr>
        <w:pStyle w:val="ListParagraph"/>
        <w:numPr>
          <w:ilvl w:val="0"/>
          <w:numId w:val="88"/>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 xml:space="preserve">What role does the NS play externally for CVA, if any? (e.g chairing the CWG, main partner for UN etc) </w:t>
      </w:r>
      <w:r w:rsidRPr="4F54CAA1" w:rsidR="61F7C5A8">
        <w:rPr>
          <w:rFonts w:ascii="Verdana" w:hAnsi="Verdana" w:eastAsia="Verdana" w:cs="Verdana"/>
          <w:noProof w:val="0"/>
          <w:sz w:val="18"/>
          <w:szCs w:val="18"/>
          <w:lang w:val="en-GB"/>
        </w:rPr>
        <w:t xml:space="preserve"> </w:t>
      </w:r>
    </w:p>
    <w:p w:rsidR="61F7C5A8" w:rsidP="4F54CAA1" w:rsidRDefault="61F7C5A8" w14:paraId="5EBFDA3A" w14:textId="1745E141">
      <w:pPr>
        <w:pStyle w:val="ListParagraph"/>
        <w:numPr>
          <w:ilvl w:val="0"/>
          <w:numId w:val="88"/>
        </w:numPr>
        <w:spacing w:before="0" w:beforeAutospacing="off" w:after="0" w:afterAutospacing="off"/>
        <w:jc w:val="both"/>
        <w:rPr>
          <w:rFonts w:ascii="Verdana" w:hAnsi="Verdana" w:eastAsia="Verdana" w:cs="Verdana"/>
          <w:noProof w:val="0"/>
          <w:sz w:val="18"/>
          <w:szCs w:val="18"/>
          <w:lang w:val="es"/>
        </w:rPr>
      </w:pPr>
      <w:r w:rsidRPr="4F54CAA1" w:rsidR="61F7C5A8">
        <w:rPr>
          <w:rFonts w:ascii="Verdana" w:hAnsi="Verdana" w:eastAsia="Verdana" w:cs="Verdana"/>
          <w:noProof w:val="0"/>
          <w:sz w:val="18"/>
          <w:szCs w:val="18"/>
          <w:lang w:val="en-US"/>
        </w:rPr>
        <w:t>What key relationships or partnerships does the NS currently have for CVA and are there any that specifically could be further invested in or new ones forged? With who? And Why?</w:t>
      </w:r>
      <w:r w:rsidRPr="4F54CAA1" w:rsidR="61F7C5A8">
        <w:rPr>
          <w:rFonts w:ascii="Verdana" w:hAnsi="Verdana" w:eastAsia="Verdana" w:cs="Verdana"/>
          <w:noProof w:val="0"/>
          <w:sz w:val="18"/>
          <w:szCs w:val="18"/>
          <w:lang w:val="es"/>
        </w:rPr>
        <w:t xml:space="preserve"> </w:t>
      </w:r>
    </w:p>
    <w:p w:rsidR="61F7C5A8" w:rsidP="4F54CAA1" w:rsidRDefault="61F7C5A8" w14:paraId="52CF2205" w14:textId="639B85BD">
      <w:pPr>
        <w:pStyle w:val="ListParagraph"/>
        <w:numPr>
          <w:ilvl w:val="0"/>
          <w:numId w:val="88"/>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What work needs to be done to enhance or improve collaboration (e.g advocacy with government on linking CVA with social protection, collaborating for a common cash platform approach for CVA at scale)</w:t>
      </w:r>
      <w:r w:rsidRPr="4F54CAA1" w:rsidR="61F7C5A8">
        <w:rPr>
          <w:rFonts w:ascii="Verdana" w:hAnsi="Verdana" w:eastAsia="Verdana" w:cs="Verdana"/>
          <w:noProof w:val="0"/>
          <w:sz w:val="18"/>
          <w:szCs w:val="18"/>
          <w:lang w:val="en-GB"/>
        </w:rPr>
        <w:t xml:space="preserve"> </w:t>
      </w:r>
    </w:p>
    <w:p w:rsidR="61F7C5A8" w:rsidP="4F54CAA1" w:rsidRDefault="61F7C5A8" w14:paraId="4D9A1CAD" w14:textId="5817C71E">
      <w:pPr>
        <w:jc w:val="both"/>
      </w:pPr>
      <w:r w:rsidRPr="4F54CAA1" w:rsidR="61F7C5A8">
        <w:rPr>
          <w:rFonts w:ascii="Verdana" w:hAnsi="Verdana" w:eastAsia="Verdana" w:cs="Verdana"/>
          <w:b w:val="1"/>
          <w:bCs w:val="1"/>
          <w:i w:val="1"/>
          <w:iCs w:val="1"/>
          <w:noProof w:val="0"/>
          <w:sz w:val="18"/>
          <w:szCs w:val="18"/>
          <w:lang w:val="en-US"/>
        </w:rPr>
        <w:t>Other investments</w:t>
      </w:r>
      <w:r w:rsidRPr="4F54CAA1" w:rsidR="61F7C5A8">
        <w:rPr>
          <w:rFonts w:ascii="Verdana" w:hAnsi="Verdana" w:eastAsia="Verdana" w:cs="Verdana"/>
          <w:noProof w:val="0"/>
          <w:sz w:val="18"/>
          <w:szCs w:val="18"/>
          <w:lang w:val="es"/>
        </w:rPr>
        <w:t xml:space="preserve"> </w:t>
      </w:r>
    </w:p>
    <w:p w:rsidR="61F7C5A8" w:rsidP="4F54CAA1" w:rsidRDefault="61F7C5A8" w14:paraId="46A7297A" w14:textId="5084C256">
      <w:pPr>
        <w:pStyle w:val="ListParagraph"/>
        <w:numPr>
          <w:ilvl w:val="0"/>
          <w:numId w:val="91"/>
        </w:numPr>
        <w:spacing w:before="0" w:beforeAutospacing="off" w:after="0" w:afterAutospacing="off"/>
        <w:jc w:val="both"/>
        <w:rPr>
          <w:rFonts w:ascii="Verdana" w:hAnsi="Verdana" w:eastAsia="Verdana" w:cs="Verdana"/>
          <w:noProof w:val="0"/>
          <w:sz w:val="18"/>
          <w:szCs w:val="18"/>
          <w:lang w:val="en-GB"/>
        </w:rPr>
      </w:pPr>
      <w:r w:rsidRPr="4F54CAA1" w:rsidR="61F7C5A8">
        <w:rPr>
          <w:rFonts w:ascii="Verdana" w:hAnsi="Verdana" w:eastAsia="Verdana" w:cs="Verdana"/>
          <w:noProof w:val="0"/>
          <w:sz w:val="18"/>
          <w:szCs w:val="18"/>
          <w:lang w:val="en-US"/>
        </w:rPr>
        <w:t>Are there any other investments relevant in the context that can be considered to support an increased use of CVA for the NS?</w:t>
      </w:r>
      <w:r w:rsidRPr="4F54CAA1" w:rsidR="61F7C5A8">
        <w:rPr>
          <w:rFonts w:ascii="Verdana" w:hAnsi="Verdana" w:eastAsia="Verdana" w:cs="Verdana"/>
          <w:noProof w:val="0"/>
          <w:sz w:val="18"/>
          <w:szCs w:val="18"/>
          <w:lang w:val="en-GB"/>
        </w:rPr>
        <w:t xml:space="preserve"> </w:t>
      </w:r>
    </w:p>
    <w:p w:rsidR="4F54CAA1" w:rsidP="4F54CAA1" w:rsidRDefault="4F54CAA1" w14:paraId="58784CAB" w14:textId="4DA56364">
      <w:pPr>
        <w:spacing w:after="160" w:afterAutospacing="off" w:line="254" w:lineRule="auto"/>
        <w:rPr>
          <w:rFonts w:ascii="Calibri" w:hAnsi="Calibri" w:eastAsia="Calibri" w:cs="Calibri"/>
          <w:noProof w:val="0"/>
          <w:sz w:val="22"/>
          <w:szCs w:val="22"/>
          <w:lang w:val="en-GB"/>
        </w:rPr>
      </w:pPr>
    </w:p>
    <w:p w:rsidR="4F54CAA1" w:rsidP="4F54CAA1" w:rsidRDefault="4F54CAA1" w14:paraId="749AC0A8" w14:textId="67D5D230">
      <w:pPr>
        <w:pStyle w:val="Normal"/>
        <w:spacing w:after="160" w:line="259" w:lineRule="auto"/>
        <w:rPr>
          <w:rFonts w:ascii="Verdana" w:hAnsi="Verdana"/>
          <w:b w:val="1"/>
          <w:bCs w:val="1"/>
          <w:color w:val="000000" w:themeColor="text1" w:themeTint="FF" w:themeShade="FF"/>
          <w:sz w:val="18"/>
          <w:szCs w:val="18"/>
          <w:lang w:val="en-US"/>
        </w:rPr>
      </w:pPr>
    </w:p>
    <w:sectPr w:rsidR="009D33A5" w:rsidSect="007161EB">
      <w:footerReference w:type="even" r:id="rId14"/>
      <w:footerReference w:type="default" r:id="rId15"/>
      <w:footerReference w:type="first" r:id="rId16"/>
      <w:pgSz w:w="11906" w:h="16838" w:orient="portrait"/>
      <w:pgMar w:top="709" w:right="1440" w:bottom="851"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B15" w:rsidP="00F20B46" w:rsidRDefault="009B5B15" w14:paraId="5C867DB6" w14:textId="77777777">
      <w:pPr>
        <w:spacing w:after="0"/>
      </w:pPr>
      <w:r>
        <w:separator/>
      </w:r>
    </w:p>
  </w:endnote>
  <w:endnote w:type="continuationSeparator" w:id="0">
    <w:p w:rsidR="009B5B15" w:rsidP="00F20B46" w:rsidRDefault="009B5B15" w14:paraId="218A81C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5E2C58DA" w14:textId="20F2CA64">
    <w:pPr>
      <w:pStyle w:val="Footer"/>
    </w:pPr>
    <w:r>
      <w:rPr>
        <w:noProof/>
      </w:rPr>
      <mc:AlternateContent>
        <mc:Choice Requires="wps">
          <w:drawing>
            <wp:anchor distT="0" distB="0" distL="0" distR="0" simplePos="0" relativeHeight="251659264" behindDoc="0" locked="0" layoutInCell="1" allowOverlap="1" wp14:anchorId="1D4B13AE" wp14:editId="16EF4161">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35CB59B2" w14:textId="553CC21A">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1D4B13AE">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v:textbox style="mso-fit-shape-to-text:t" inset="20pt,0,0,15pt">
                <w:txbxContent>
                  <w:p w:rsidRPr="00F20B46" w:rsidR="00F20B46" w:rsidP="00F20B46" w:rsidRDefault="00F20B46" w14:paraId="35CB59B2" w14:textId="553CC21A">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138E8364" w14:textId="251F1862">
    <w:pPr>
      <w:pStyle w:val="Footer"/>
    </w:pPr>
    <w:r>
      <w:rPr>
        <w:noProof/>
      </w:rPr>
      <mc:AlternateContent>
        <mc:Choice Requires="wps">
          <w:drawing>
            <wp:anchor distT="0" distB="0" distL="0" distR="0" simplePos="0" relativeHeight="251660288" behindDoc="0" locked="0" layoutInCell="1" allowOverlap="1" wp14:anchorId="34F73800" wp14:editId="03CB9869">
              <wp:simplePos x="635" y="63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26B55143" w14:textId="14FB3276">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34F7380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v:textbox style="mso-fit-shape-to-text:t" inset="20pt,0,0,15pt">
                <w:txbxContent>
                  <w:p w:rsidRPr="00F20B46" w:rsidR="00F20B46" w:rsidP="00F20B46" w:rsidRDefault="00F20B46" w14:paraId="26B55143" w14:textId="14FB3276">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64FB42DE" w14:textId="7EBDB146">
    <w:pPr>
      <w:pStyle w:val="Footer"/>
    </w:pPr>
    <w:r>
      <w:rPr>
        <w:noProof/>
      </w:rPr>
      <mc:AlternateContent>
        <mc:Choice Requires="wps">
          <w:drawing>
            <wp:anchor distT="0" distB="0" distL="0" distR="0" simplePos="0" relativeHeight="251658240" behindDoc="0" locked="0" layoutInCell="1" allowOverlap="1" wp14:anchorId="4E46C65C" wp14:editId="1C4D4E0E">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67F2B8FC" w14:textId="65AF9754">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4E46C65C">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v:textbox style="mso-fit-shape-to-text:t" inset="20pt,0,0,15pt">
                <w:txbxContent>
                  <w:p w:rsidRPr="00F20B46" w:rsidR="00F20B46" w:rsidP="00F20B46" w:rsidRDefault="00F20B46" w14:paraId="67F2B8FC" w14:textId="65AF9754">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B15" w:rsidP="00F20B46" w:rsidRDefault="009B5B15" w14:paraId="7E15B171" w14:textId="77777777">
      <w:pPr>
        <w:spacing w:after="0"/>
      </w:pPr>
      <w:r>
        <w:separator/>
      </w:r>
    </w:p>
  </w:footnote>
  <w:footnote w:type="continuationSeparator" w:id="0">
    <w:p w:rsidR="009B5B15" w:rsidP="00F20B46" w:rsidRDefault="009B5B15" w14:paraId="76876DFB" w14:textId="77777777">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EN2Pti1W" int2:invalidationBookmarkName="" int2:hashCode="TvouwrFKvDn22A" int2:id="WCUvBaP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0">
    <w:nsid w:val="27c143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45fe4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70c19d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269113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36ad9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6aabd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5645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59966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464e0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4e0ba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2f4a08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6f0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18423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5ce668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5ebc8d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6257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fc74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6bce9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f2568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a0154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e69fe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175b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bfaf3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0dce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2978b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E3412"/>
    <w:multiLevelType w:val="hybridMultilevel"/>
    <w:tmpl w:val="CD5E3A0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040B0D"/>
    <w:multiLevelType w:val="hybridMultilevel"/>
    <w:tmpl w:val="0B6EDEEE"/>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86282D"/>
    <w:multiLevelType w:val="hybridMultilevel"/>
    <w:tmpl w:val="FE383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9779F7"/>
    <w:multiLevelType w:val="hybridMultilevel"/>
    <w:tmpl w:val="EB605126"/>
    <w:lvl w:ilvl="0" w:tplc="7ED05A48">
      <w:start w:val="1"/>
      <w:numFmt w:val="bullet"/>
      <w:lvlText w:val=""/>
      <w:lvlJc w:val="left"/>
      <w:pPr>
        <w:ind w:left="720" w:hanging="360"/>
      </w:pPr>
      <w:rPr>
        <w:rFonts w:hint="default" w:ascii="Symbol" w:hAnsi="Symbol"/>
      </w:rPr>
    </w:lvl>
    <w:lvl w:ilvl="1" w:tplc="1106669C">
      <w:start w:val="1"/>
      <w:numFmt w:val="bullet"/>
      <w:lvlText w:val=""/>
      <w:lvlJc w:val="left"/>
      <w:pPr>
        <w:ind w:left="1440" w:hanging="360"/>
      </w:pPr>
      <w:rPr>
        <w:rFonts w:hint="default" w:ascii="Symbol" w:hAnsi="Symbol"/>
      </w:rPr>
    </w:lvl>
    <w:lvl w:ilvl="2" w:tplc="0EA2A3D4">
      <w:start w:val="1"/>
      <w:numFmt w:val="bullet"/>
      <w:lvlText w:val=""/>
      <w:lvlJc w:val="left"/>
      <w:pPr>
        <w:ind w:left="2160" w:hanging="360"/>
      </w:pPr>
      <w:rPr>
        <w:rFonts w:hint="default" w:ascii="Wingdings" w:hAnsi="Wingdings"/>
      </w:rPr>
    </w:lvl>
    <w:lvl w:ilvl="3" w:tplc="A4EEC1AC">
      <w:start w:val="1"/>
      <w:numFmt w:val="bullet"/>
      <w:lvlText w:val=""/>
      <w:lvlJc w:val="left"/>
      <w:pPr>
        <w:ind w:left="2880" w:hanging="360"/>
      </w:pPr>
      <w:rPr>
        <w:rFonts w:hint="default" w:ascii="Symbol" w:hAnsi="Symbol"/>
      </w:rPr>
    </w:lvl>
    <w:lvl w:ilvl="4" w:tplc="5EB4BDC2">
      <w:start w:val="1"/>
      <w:numFmt w:val="bullet"/>
      <w:lvlText w:val="o"/>
      <w:lvlJc w:val="left"/>
      <w:pPr>
        <w:ind w:left="3600" w:hanging="360"/>
      </w:pPr>
      <w:rPr>
        <w:rFonts w:hint="default" w:ascii="Courier New" w:hAnsi="Courier New"/>
      </w:rPr>
    </w:lvl>
    <w:lvl w:ilvl="5" w:tplc="5BF65906">
      <w:start w:val="1"/>
      <w:numFmt w:val="bullet"/>
      <w:lvlText w:val=""/>
      <w:lvlJc w:val="left"/>
      <w:pPr>
        <w:ind w:left="4320" w:hanging="360"/>
      </w:pPr>
      <w:rPr>
        <w:rFonts w:hint="default" w:ascii="Wingdings" w:hAnsi="Wingdings"/>
      </w:rPr>
    </w:lvl>
    <w:lvl w:ilvl="6" w:tplc="D1BCAAE6">
      <w:start w:val="1"/>
      <w:numFmt w:val="bullet"/>
      <w:lvlText w:val=""/>
      <w:lvlJc w:val="left"/>
      <w:pPr>
        <w:ind w:left="5040" w:hanging="360"/>
      </w:pPr>
      <w:rPr>
        <w:rFonts w:hint="default" w:ascii="Symbol" w:hAnsi="Symbol"/>
      </w:rPr>
    </w:lvl>
    <w:lvl w:ilvl="7" w:tplc="B5F29EB4">
      <w:start w:val="1"/>
      <w:numFmt w:val="bullet"/>
      <w:lvlText w:val="o"/>
      <w:lvlJc w:val="left"/>
      <w:pPr>
        <w:ind w:left="5760" w:hanging="360"/>
      </w:pPr>
      <w:rPr>
        <w:rFonts w:hint="default" w:ascii="Courier New" w:hAnsi="Courier New"/>
      </w:rPr>
    </w:lvl>
    <w:lvl w:ilvl="8" w:tplc="D5F6DB0E">
      <w:start w:val="1"/>
      <w:numFmt w:val="bullet"/>
      <w:lvlText w:val=""/>
      <w:lvlJc w:val="left"/>
      <w:pPr>
        <w:ind w:left="6480" w:hanging="360"/>
      </w:pPr>
      <w:rPr>
        <w:rFonts w:hint="default" w:ascii="Wingdings" w:hAnsi="Wingdings"/>
      </w:rPr>
    </w:lvl>
  </w:abstractNum>
  <w:abstractNum w:abstractNumId="4" w15:restartNumberingAfterBreak="0">
    <w:nsid w:val="0B027CCB"/>
    <w:multiLevelType w:val="hybridMultilevel"/>
    <w:tmpl w:val="1F52D230"/>
    <w:lvl w:ilvl="0" w:tplc="1DEA1E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C13727E"/>
    <w:multiLevelType w:val="hybridMultilevel"/>
    <w:tmpl w:val="7736AE5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E08475"/>
    <w:multiLevelType w:val="hybridMultilevel"/>
    <w:tmpl w:val="681A0C86"/>
    <w:lvl w:ilvl="0" w:tplc="EEB8AA46">
      <w:start w:val="1"/>
      <w:numFmt w:val="bullet"/>
      <w:lvlText w:val=""/>
      <w:lvlJc w:val="left"/>
      <w:pPr>
        <w:ind w:left="720" w:hanging="360"/>
      </w:pPr>
      <w:rPr>
        <w:rFonts w:hint="default" w:ascii="Symbol" w:hAnsi="Symbol"/>
      </w:rPr>
    </w:lvl>
    <w:lvl w:ilvl="1" w:tplc="CA92C40C">
      <w:start w:val="1"/>
      <w:numFmt w:val="bullet"/>
      <w:lvlText w:val="o"/>
      <w:lvlJc w:val="left"/>
      <w:pPr>
        <w:ind w:left="1440" w:hanging="360"/>
      </w:pPr>
      <w:rPr>
        <w:rFonts w:hint="default" w:ascii="Courier New" w:hAnsi="Courier New"/>
      </w:rPr>
    </w:lvl>
    <w:lvl w:ilvl="2" w:tplc="80C6BFDA">
      <w:start w:val="1"/>
      <w:numFmt w:val="bullet"/>
      <w:lvlText w:val=""/>
      <w:lvlJc w:val="left"/>
      <w:pPr>
        <w:ind w:left="2160" w:hanging="360"/>
      </w:pPr>
      <w:rPr>
        <w:rFonts w:hint="default" w:ascii="Wingdings" w:hAnsi="Wingdings"/>
      </w:rPr>
    </w:lvl>
    <w:lvl w:ilvl="3" w:tplc="9784305C">
      <w:start w:val="1"/>
      <w:numFmt w:val="bullet"/>
      <w:lvlText w:val=""/>
      <w:lvlJc w:val="left"/>
      <w:pPr>
        <w:ind w:left="2880" w:hanging="360"/>
      </w:pPr>
      <w:rPr>
        <w:rFonts w:hint="default" w:ascii="Symbol" w:hAnsi="Symbol"/>
      </w:rPr>
    </w:lvl>
    <w:lvl w:ilvl="4" w:tplc="8A2054F4">
      <w:start w:val="1"/>
      <w:numFmt w:val="bullet"/>
      <w:lvlText w:val="o"/>
      <w:lvlJc w:val="left"/>
      <w:pPr>
        <w:ind w:left="3600" w:hanging="360"/>
      </w:pPr>
      <w:rPr>
        <w:rFonts w:hint="default" w:ascii="Courier New" w:hAnsi="Courier New"/>
      </w:rPr>
    </w:lvl>
    <w:lvl w:ilvl="5" w:tplc="A9F82CB2">
      <w:start w:val="1"/>
      <w:numFmt w:val="bullet"/>
      <w:lvlText w:val=""/>
      <w:lvlJc w:val="left"/>
      <w:pPr>
        <w:ind w:left="4320" w:hanging="360"/>
      </w:pPr>
      <w:rPr>
        <w:rFonts w:hint="default" w:ascii="Wingdings" w:hAnsi="Wingdings"/>
      </w:rPr>
    </w:lvl>
    <w:lvl w:ilvl="6" w:tplc="0EEA9068">
      <w:start w:val="1"/>
      <w:numFmt w:val="bullet"/>
      <w:lvlText w:val=""/>
      <w:lvlJc w:val="left"/>
      <w:pPr>
        <w:ind w:left="5040" w:hanging="360"/>
      </w:pPr>
      <w:rPr>
        <w:rFonts w:hint="default" w:ascii="Symbol" w:hAnsi="Symbol"/>
      </w:rPr>
    </w:lvl>
    <w:lvl w:ilvl="7" w:tplc="87428024">
      <w:start w:val="1"/>
      <w:numFmt w:val="bullet"/>
      <w:lvlText w:val="o"/>
      <w:lvlJc w:val="left"/>
      <w:pPr>
        <w:ind w:left="5760" w:hanging="360"/>
      </w:pPr>
      <w:rPr>
        <w:rFonts w:hint="default" w:ascii="Courier New" w:hAnsi="Courier New"/>
      </w:rPr>
    </w:lvl>
    <w:lvl w:ilvl="8" w:tplc="8D1292BE">
      <w:start w:val="1"/>
      <w:numFmt w:val="bullet"/>
      <w:lvlText w:val=""/>
      <w:lvlJc w:val="left"/>
      <w:pPr>
        <w:ind w:left="6480" w:hanging="360"/>
      </w:pPr>
      <w:rPr>
        <w:rFonts w:hint="default" w:ascii="Wingdings" w:hAnsi="Wingdings"/>
      </w:rPr>
    </w:lvl>
  </w:abstractNum>
  <w:abstractNum w:abstractNumId="7" w15:restartNumberingAfterBreak="0">
    <w:nsid w:val="0FED31AE"/>
    <w:multiLevelType w:val="hybridMultilevel"/>
    <w:tmpl w:val="21DA1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43384B"/>
    <w:multiLevelType w:val="hybridMultilevel"/>
    <w:tmpl w:val="C3A2BB36"/>
    <w:lvl w:ilvl="0" w:tplc="86920612">
      <w:start w:val="1"/>
      <w:numFmt w:val="bullet"/>
      <w:lvlText w:val="-"/>
      <w:lvlJc w:val="left"/>
      <w:pPr>
        <w:ind w:left="720" w:hanging="360"/>
      </w:pPr>
      <w:rPr>
        <w:rFonts w:hint="default" w:ascii="Calibri" w:hAnsi="Calibri"/>
      </w:rPr>
    </w:lvl>
    <w:lvl w:ilvl="1" w:tplc="556EBF6C">
      <w:start w:val="1"/>
      <w:numFmt w:val="bullet"/>
      <w:lvlText w:val="o"/>
      <w:lvlJc w:val="left"/>
      <w:pPr>
        <w:ind w:left="1440" w:hanging="360"/>
      </w:pPr>
      <w:rPr>
        <w:rFonts w:hint="default" w:ascii="Courier New" w:hAnsi="Courier New"/>
      </w:rPr>
    </w:lvl>
    <w:lvl w:ilvl="2" w:tplc="182A65E4">
      <w:start w:val="1"/>
      <w:numFmt w:val="bullet"/>
      <w:lvlText w:val=""/>
      <w:lvlJc w:val="left"/>
      <w:pPr>
        <w:ind w:left="2160" w:hanging="360"/>
      </w:pPr>
      <w:rPr>
        <w:rFonts w:hint="default" w:ascii="Wingdings" w:hAnsi="Wingdings"/>
      </w:rPr>
    </w:lvl>
    <w:lvl w:ilvl="3" w:tplc="5FDE1F38">
      <w:start w:val="1"/>
      <w:numFmt w:val="bullet"/>
      <w:lvlText w:val=""/>
      <w:lvlJc w:val="left"/>
      <w:pPr>
        <w:ind w:left="2880" w:hanging="360"/>
      </w:pPr>
      <w:rPr>
        <w:rFonts w:hint="default" w:ascii="Symbol" w:hAnsi="Symbol"/>
      </w:rPr>
    </w:lvl>
    <w:lvl w:ilvl="4" w:tplc="139482F4">
      <w:start w:val="1"/>
      <w:numFmt w:val="bullet"/>
      <w:lvlText w:val="o"/>
      <w:lvlJc w:val="left"/>
      <w:pPr>
        <w:ind w:left="3600" w:hanging="360"/>
      </w:pPr>
      <w:rPr>
        <w:rFonts w:hint="default" w:ascii="Courier New" w:hAnsi="Courier New"/>
      </w:rPr>
    </w:lvl>
    <w:lvl w:ilvl="5" w:tplc="51A48CCC">
      <w:start w:val="1"/>
      <w:numFmt w:val="bullet"/>
      <w:lvlText w:val=""/>
      <w:lvlJc w:val="left"/>
      <w:pPr>
        <w:ind w:left="4320" w:hanging="360"/>
      </w:pPr>
      <w:rPr>
        <w:rFonts w:hint="default" w:ascii="Wingdings" w:hAnsi="Wingdings"/>
      </w:rPr>
    </w:lvl>
    <w:lvl w:ilvl="6" w:tplc="E6E0C600">
      <w:start w:val="1"/>
      <w:numFmt w:val="bullet"/>
      <w:lvlText w:val=""/>
      <w:lvlJc w:val="left"/>
      <w:pPr>
        <w:ind w:left="5040" w:hanging="360"/>
      </w:pPr>
      <w:rPr>
        <w:rFonts w:hint="default" w:ascii="Symbol" w:hAnsi="Symbol"/>
      </w:rPr>
    </w:lvl>
    <w:lvl w:ilvl="7" w:tplc="6098030C">
      <w:start w:val="1"/>
      <w:numFmt w:val="bullet"/>
      <w:lvlText w:val="o"/>
      <w:lvlJc w:val="left"/>
      <w:pPr>
        <w:ind w:left="5760" w:hanging="360"/>
      </w:pPr>
      <w:rPr>
        <w:rFonts w:hint="default" w:ascii="Courier New" w:hAnsi="Courier New"/>
      </w:rPr>
    </w:lvl>
    <w:lvl w:ilvl="8" w:tplc="49FA5D44">
      <w:start w:val="1"/>
      <w:numFmt w:val="bullet"/>
      <w:lvlText w:val=""/>
      <w:lvlJc w:val="left"/>
      <w:pPr>
        <w:ind w:left="6480" w:hanging="360"/>
      </w:pPr>
      <w:rPr>
        <w:rFonts w:hint="default" w:ascii="Wingdings" w:hAnsi="Wingdings"/>
      </w:rPr>
    </w:lvl>
  </w:abstractNum>
  <w:abstractNum w:abstractNumId="9"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26015CC"/>
    <w:multiLevelType w:val="hybridMultilevel"/>
    <w:tmpl w:val="E9560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5D41B6C"/>
    <w:multiLevelType w:val="hybridMultilevel"/>
    <w:tmpl w:val="69AA08D2"/>
    <w:lvl w:ilvl="0" w:tplc="FB0A4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AC677D"/>
    <w:multiLevelType w:val="hybridMultilevel"/>
    <w:tmpl w:val="D9D4326A"/>
    <w:lvl w:ilvl="0" w:tplc="0C0A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84485A"/>
    <w:multiLevelType w:val="hybridMultilevel"/>
    <w:tmpl w:val="2C668CB0"/>
    <w:lvl w:ilvl="0" w:tplc="E74CE38C">
      <w:start w:val="3"/>
      <w:numFmt w:val="bullet"/>
      <w:lvlText w:val="-"/>
      <w:lvlJc w:val="left"/>
      <w:pPr>
        <w:ind w:left="720" w:hanging="360"/>
      </w:pPr>
      <w:rPr>
        <w:rFonts w:hint="default" w:ascii="Arial" w:hAnsi="Arial" w:eastAsia="Times New Roman" w:cs="Aria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1C202A94"/>
    <w:multiLevelType w:val="hybridMultilevel"/>
    <w:tmpl w:val="F0C45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D71245"/>
    <w:multiLevelType w:val="hybridMultilevel"/>
    <w:tmpl w:val="9F286BB4"/>
    <w:lvl w:ilvl="0" w:tplc="04090001">
      <w:start w:val="1"/>
      <w:numFmt w:val="bullet"/>
      <w:lvlText w:val=""/>
      <w:lvlJc w:val="left"/>
      <w:pPr>
        <w:ind w:left="720" w:hanging="360"/>
      </w:pPr>
      <w:rPr>
        <w:rFonts w:hint="default" w:ascii="Symbol" w:hAnsi="Symbol"/>
      </w:rPr>
    </w:lvl>
    <w:lvl w:ilvl="1" w:tplc="E74CE38C">
      <w:start w:val="3"/>
      <w:numFmt w:val="bullet"/>
      <w:lvlText w:val="-"/>
      <w:lvlJc w:val="left"/>
      <w:pPr>
        <w:ind w:left="720" w:hanging="360"/>
      </w:pPr>
      <w:rPr>
        <w:rFonts w:hint="default" w:ascii="Arial" w:hAnsi="Arial" w:eastAsia="Times New Roman" w:cs="Aria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2185A94"/>
    <w:multiLevelType w:val="hybridMultilevel"/>
    <w:tmpl w:val="9F980596"/>
    <w:lvl w:ilvl="0" w:tplc="A1EC6DBE">
      <w:start w:val="1"/>
      <w:numFmt w:val="bullet"/>
      <w:lvlText w:val="ü"/>
      <w:lvlJc w:val="left"/>
      <w:pPr>
        <w:ind w:left="720" w:hanging="360"/>
      </w:pPr>
      <w:rPr>
        <w:rFonts w:hint="default" w:ascii="Wingdings" w:hAnsi="Wingdings"/>
      </w:rPr>
    </w:lvl>
    <w:lvl w:ilvl="1" w:tplc="933E45B8">
      <w:start w:val="1"/>
      <w:numFmt w:val="bullet"/>
      <w:lvlText w:val="o"/>
      <w:lvlJc w:val="left"/>
      <w:pPr>
        <w:ind w:left="1440" w:hanging="360"/>
      </w:pPr>
      <w:rPr>
        <w:rFonts w:hint="default" w:ascii="Courier New" w:hAnsi="Courier New"/>
      </w:rPr>
    </w:lvl>
    <w:lvl w:ilvl="2" w:tplc="2A961BBA">
      <w:start w:val="1"/>
      <w:numFmt w:val="bullet"/>
      <w:lvlText w:val=""/>
      <w:lvlJc w:val="left"/>
      <w:pPr>
        <w:ind w:left="2160" w:hanging="360"/>
      </w:pPr>
      <w:rPr>
        <w:rFonts w:hint="default" w:ascii="Wingdings" w:hAnsi="Wingdings"/>
      </w:rPr>
    </w:lvl>
    <w:lvl w:ilvl="3" w:tplc="1B70EBBE">
      <w:start w:val="1"/>
      <w:numFmt w:val="bullet"/>
      <w:lvlText w:val=""/>
      <w:lvlJc w:val="left"/>
      <w:pPr>
        <w:ind w:left="2880" w:hanging="360"/>
      </w:pPr>
      <w:rPr>
        <w:rFonts w:hint="default" w:ascii="Symbol" w:hAnsi="Symbol"/>
      </w:rPr>
    </w:lvl>
    <w:lvl w:ilvl="4" w:tplc="6B16BBA8">
      <w:start w:val="1"/>
      <w:numFmt w:val="bullet"/>
      <w:lvlText w:val="o"/>
      <w:lvlJc w:val="left"/>
      <w:pPr>
        <w:ind w:left="3600" w:hanging="360"/>
      </w:pPr>
      <w:rPr>
        <w:rFonts w:hint="default" w:ascii="Courier New" w:hAnsi="Courier New"/>
      </w:rPr>
    </w:lvl>
    <w:lvl w:ilvl="5" w:tplc="AEC4418A">
      <w:start w:val="1"/>
      <w:numFmt w:val="bullet"/>
      <w:lvlText w:val=""/>
      <w:lvlJc w:val="left"/>
      <w:pPr>
        <w:ind w:left="4320" w:hanging="360"/>
      </w:pPr>
      <w:rPr>
        <w:rFonts w:hint="default" w:ascii="Wingdings" w:hAnsi="Wingdings"/>
      </w:rPr>
    </w:lvl>
    <w:lvl w:ilvl="6" w:tplc="DD68A0FA">
      <w:start w:val="1"/>
      <w:numFmt w:val="bullet"/>
      <w:lvlText w:val=""/>
      <w:lvlJc w:val="left"/>
      <w:pPr>
        <w:ind w:left="5040" w:hanging="360"/>
      </w:pPr>
      <w:rPr>
        <w:rFonts w:hint="default" w:ascii="Symbol" w:hAnsi="Symbol"/>
      </w:rPr>
    </w:lvl>
    <w:lvl w:ilvl="7" w:tplc="3028F7B0">
      <w:start w:val="1"/>
      <w:numFmt w:val="bullet"/>
      <w:lvlText w:val="o"/>
      <w:lvlJc w:val="left"/>
      <w:pPr>
        <w:ind w:left="5760" w:hanging="360"/>
      </w:pPr>
      <w:rPr>
        <w:rFonts w:hint="default" w:ascii="Courier New" w:hAnsi="Courier New"/>
      </w:rPr>
    </w:lvl>
    <w:lvl w:ilvl="8" w:tplc="E2F0C5D4">
      <w:start w:val="1"/>
      <w:numFmt w:val="bullet"/>
      <w:lvlText w:val=""/>
      <w:lvlJc w:val="left"/>
      <w:pPr>
        <w:ind w:left="6480" w:hanging="360"/>
      </w:pPr>
      <w:rPr>
        <w:rFonts w:hint="default" w:ascii="Wingdings" w:hAnsi="Wingdings"/>
      </w:rPr>
    </w:lvl>
  </w:abstractNum>
  <w:abstractNum w:abstractNumId="17" w15:restartNumberingAfterBreak="0">
    <w:nsid w:val="230408BC"/>
    <w:multiLevelType w:val="hybridMultilevel"/>
    <w:tmpl w:val="8F44B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8630E12"/>
    <w:multiLevelType w:val="hybridMultilevel"/>
    <w:tmpl w:val="9CF2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D86B2"/>
    <w:multiLevelType w:val="hybridMultilevel"/>
    <w:tmpl w:val="A9B4D804"/>
    <w:lvl w:ilvl="0" w:tplc="90881CB8">
      <w:start w:val="1"/>
      <w:numFmt w:val="bullet"/>
      <w:lvlText w:val="-"/>
      <w:lvlJc w:val="left"/>
      <w:pPr>
        <w:ind w:left="720" w:hanging="360"/>
      </w:pPr>
      <w:rPr>
        <w:rFonts w:hint="default" w:ascii="Calibri" w:hAnsi="Calibri"/>
      </w:rPr>
    </w:lvl>
    <w:lvl w:ilvl="1" w:tplc="4320AD1C">
      <w:start w:val="1"/>
      <w:numFmt w:val="bullet"/>
      <w:lvlText w:val="o"/>
      <w:lvlJc w:val="left"/>
      <w:pPr>
        <w:ind w:left="1440" w:hanging="360"/>
      </w:pPr>
      <w:rPr>
        <w:rFonts w:hint="default" w:ascii="Courier New" w:hAnsi="Courier New"/>
      </w:rPr>
    </w:lvl>
    <w:lvl w:ilvl="2" w:tplc="A55687E2">
      <w:start w:val="1"/>
      <w:numFmt w:val="bullet"/>
      <w:lvlText w:val=""/>
      <w:lvlJc w:val="left"/>
      <w:pPr>
        <w:ind w:left="2160" w:hanging="360"/>
      </w:pPr>
      <w:rPr>
        <w:rFonts w:hint="default" w:ascii="Wingdings" w:hAnsi="Wingdings"/>
      </w:rPr>
    </w:lvl>
    <w:lvl w:ilvl="3" w:tplc="4E70A3EA">
      <w:start w:val="1"/>
      <w:numFmt w:val="bullet"/>
      <w:lvlText w:val=""/>
      <w:lvlJc w:val="left"/>
      <w:pPr>
        <w:ind w:left="2880" w:hanging="360"/>
      </w:pPr>
      <w:rPr>
        <w:rFonts w:hint="default" w:ascii="Symbol" w:hAnsi="Symbol"/>
      </w:rPr>
    </w:lvl>
    <w:lvl w:ilvl="4" w:tplc="F81845CE">
      <w:start w:val="1"/>
      <w:numFmt w:val="bullet"/>
      <w:lvlText w:val="o"/>
      <w:lvlJc w:val="left"/>
      <w:pPr>
        <w:ind w:left="3600" w:hanging="360"/>
      </w:pPr>
      <w:rPr>
        <w:rFonts w:hint="default" w:ascii="Courier New" w:hAnsi="Courier New"/>
      </w:rPr>
    </w:lvl>
    <w:lvl w:ilvl="5" w:tplc="5896E7B4">
      <w:start w:val="1"/>
      <w:numFmt w:val="bullet"/>
      <w:lvlText w:val=""/>
      <w:lvlJc w:val="left"/>
      <w:pPr>
        <w:ind w:left="4320" w:hanging="360"/>
      </w:pPr>
      <w:rPr>
        <w:rFonts w:hint="default" w:ascii="Wingdings" w:hAnsi="Wingdings"/>
      </w:rPr>
    </w:lvl>
    <w:lvl w:ilvl="6" w:tplc="6C3A8796">
      <w:start w:val="1"/>
      <w:numFmt w:val="bullet"/>
      <w:lvlText w:val=""/>
      <w:lvlJc w:val="left"/>
      <w:pPr>
        <w:ind w:left="5040" w:hanging="360"/>
      </w:pPr>
      <w:rPr>
        <w:rFonts w:hint="default" w:ascii="Symbol" w:hAnsi="Symbol"/>
      </w:rPr>
    </w:lvl>
    <w:lvl w:ilvl="7" w:tplc="1AD0209C">
      <w:start w:val="1"/>
      <w:numFmt w:val="bullet"/>
      <w:lvlText w:val="o"/>
      <w:lvlJc w:val="left"/>
      <w:pPr>
        <w:ind w:left="5760" w:hanging="360"/>
      </w:pPr>
      <w:rPr>
        <w:rFonts w:hint="default" w:ascii="Courier New" w:hAnsi="Courier New"/>
      </w:rPr>
    </w:lvl>
    <w:lvl w:ilvl="8" w:tplc="762294C0">
      <w:start w:val="1"/>
      <w:numFmt w:val="bullet"/>
      <w:lvlText w:val=""/>
      <w:lvlJc w:val="left"/>
      <w:pPr>
        <w:ind w:left="6480" w:hanging="360"/>
      </w:pPr>
      <w:rPr>
        <w:rFonts w:hint="default" w:ascii="Wingdings" w:hAnsi="Wingdings"/>
      </w:rPr>
    </w:lvl>
  </w:abstractNum>
  <w:abstractNum w:abstractNumId="20" w15:restartNumberingAfterBreak="0">
    <w:nsid w:val="2B04780A"/>
    <w:multiLevelType w:val="hybridMultilevel"/>
    <w:tmpl w:val="AB0EDE7E"/>
    <w:lvl w:ilvl="0" w:tplc="40C6616C">
      <w:start w:val="2"/>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2CCB11D0"/>
    <w:multiLevelType w:val="hybridMultilevel"/>
    <w:tmpl w:val="18781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E7403F7"/>
    <w:multiLevelType w:val="hybridMultilevel"/>
    <w:tmpl w:val="19C872FE"/>
    <w:lvl w:ilvl="0" w:tplc="126AE8C6">
      <w:start w:val="1"/>
      <w:numFmt w:val="bullet"/>
      <w:lvlText w:val=""/>
      <w:lvlJc w:val="left"/>
      <w:pPr>
        <w:ind w:left="720" w:hanging="360"/>
      </w:pPr>
      <w:rPr>
        <w:rFonts w:hint="default" w:ascii="Symbol" w:hAnsi="Symbol"/>
      </w:rPr>
    </w:lvl>
    <w:lvl w:ilvl="1" w:tplc="9E92EC8C">
      <w:start w:val="1"/>
      <w:numFmt w:val="bullet"/>
      <w:lvlText w:val="o"/>
      <w:lvlJc w:val="left"/>
      <w:pPr>
        <w:ind w:left="1440" w:hanging="360"/>
      </w:pPr>
      <w:rPr>
        <w:rFonts w:hint="default" w:ascii="Courier New" w:hAnsi="Courier New"/>
      </w:rPr>
    </w:lvl>
    <w:lvl w:ilvl="2" w:tplc="47DA029A">
      <w:start w:val="1"/>
      <w:numFmt w:val="bullet"/>
      <w:lvlText w:val=""/>
      <w:lvlJc w:val="left"/>
      <w:pPr>
        <w:ind w:left="2160" w:hanging="360"/>
      </w:pPr>
      <w:rPr>
        <w:rFonts w:hint="default" w:ascii="Wingdings" w:hAnsi="Wingdings"/>
      </w:rPr>
    </w:lvl>
    <w:lvl w:ilvl="3" w:tplc="1C5A2B30">
      <w:start w:val="1"/>
      <w:numFmt w:val="bullet"/>
      <w:lvlText w:val=""/>
      <w:lvlJc w:val="left"/>
      <w:pPr>
        <w:ind w:left="2880" w:hanging="360"/>
      </w:pPr>
      <w:rPr>
        <w:rFonts w:hint="default" w:ascii="Symbol" w:hAnsi="Symbol"/>
      </w:rPr>
    </w:lvl>
    <w:lvl w:ilvl="4" w:tplc="4F421900">
      <w:start w:val="1"/>
      <w:numFmt w:val="bullet"/>
      <w:lvlText w:val="o"/>
      <w:lvlJc w:val="left"/>
      <w:pPr>
        <w:ind w:left="3600" w:hanging="360"/>
      </w:pPr>
      <w:rPr>
        <w:rFonts w:hint="default" w:ascii="Courier New" w:hAnsi="Courier New"/>
      </w:rPr>
    </w:lvl>
    <w:lvl w:ilvl="5" w:tplc="99F602E8">
      <w:start w:val="1"/>
      <w:numFmt w:val="bullet"/>
      <w:lvlText w:val=""/>
      <w:lvlJc w:val="left"/>
      <w:pPr>
        <w:ind w:left="4320" w:hanging="360"/>
      </w:pPr>
      <w:rPr>
        <w:rFonts w:hint="default" w:ascii="Wingdings" w:hAnsi="Wingdings"/>
      </w:rPr>
    </w:lvl>
    <w:lvl w:ilvl="6" w:tplc="CCDCD080">
      <w:start w:val="1"/>
      <w:numFmt w:val="bullet"/>
      <w:lvlText w:val=""/>
      <w:lvlJc w:val="left"/>
      <w:pPr>
        <w:ind w:left="5040" w:hanging="360"/>
      </w:pPr>
      <w:rPr>
        <w:rFonts w:hint="default" w:ascii="Symbol" w:hAnsi="Symbol"/>
      </w:rPr>
    </w:lvl>
    <w:lvl w:ilvl="7" w:tplc="74AA1E3A">
      <w:start w:val="1"/>
      <w:numFmt w:val="bullet"/>
      <w:lvlText w:val="o"/>
      <w:lvlJc w:val="left"/>
      <w:pPr>
        <w:ind w:left="5760" w:hanging="360"/>
      </w:pPr>
      <w:rPr>
        <w:rFonts w:hint="default" w:ascii="Courier New" w:hAnsi="Courier New"/>
      </w:rPr>
    </w:lvl>
    <w:lvl w:ilvl="8" w:tplc="00EE0C9A">
      <w:start w:val="1"/>
      <w:numFmt w:val="bullet"/>
      <w:lvlText w:val=""/>
      <w:lvlJc w:val="left"/>
      <w:pPr>
        <w:ind w:left="6480" w:hanging="360"/>
      </w:pPr>
      <w:rPr>
        <w:rFonts w:hint="default" w:ascii="Wingdings" w:hAnsi="Wingdings"/>
      </w:rPr>
    </w:lvl>
  </w:abstractNum>
  <w:abstractNum w:abstractNumId="23" w15:restartNumberingAfterBreak="0">
    <w:nsid w:val="2EB063C5"/>
    <w:multiLevelType w:val="hybridMultilevel"/>
    <w:tmpl w:val="9A3C9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F231DA3"/>
    <w:multiLevelType w:val="hybridMultilevel"/>
    <w:tmpl w:val="9B101998"/>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25" w15:restartNumberingAfterBreak="0">
    <w:nsid w:val="31BC2FF8"/>
    <w:multiLevelType w:val="hybridMultilevel"/>
    <w:tmpl w:val="7736AE58"/>
    <w:lvl w:ilvl="0" w:tplc="3A30B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6470E3"/>
    <w:multiLevelType w:val="hybridMultilevel"/>
    <w:tmpl w:val="04EC1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656AAF"/>
    <w:multiLevelType w:val="hybridMultilevel"/>
    <w:tmpl w:val="F70084E8"/>
    <w:lvl w:ilvl="0" w:tplc="08090001">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6E708DA"/>
    <w:multiLevelType w:val="hybridMultilevel"/>
    <w:tmpl w:val="662C0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6FE5B3E"/>
    <w:multiLevelType w:val="hybridMultilevel"/>
    <w:tmpl w:val="4F68CF32"/>
    <w:lvl w:ilvl="0" w:tplc="08090001">
      <w:start w:val="1"/>
      <w:numFmt w:val="bullet"/>
      <w:lvlText w:val=""/>
      <w:lvlJc w:val="left"/>
      <w:pPr>
        <w:ind w:left="720" w:hanging="360"/>
      </w:pPr>
      <w:rPr>
        <w:rFonts w:hint="default" w:ascii="Symbol" w:hAnsi="Symbol"/>
      </w:rPr>
    </w:lvl>
    <w:lvl w:ilvl="1" w:tplc="E74CE38C">
      <w:start w:val="3"/>
      <w:numFmt w:val="bullet"/>
      <w:lvlText w:val="-"/>
      <w:lvlJc w:val="left"/>
      <w:pPr>
        <w:ind w:left="720" w:hanging="360"/>
      </w:pPr>
      <w:rPr>
        <w:rFonts w:hint="default" w:ascii="Arial" w:hAnsi="Arial" w:eastAsia="Times New Roman" w:cs="Arial"/>
      </w:rPr>
    </w:lvl>
    <w:lvl w:ilvl="2" w:tplc="E74CE38C">
      <w:start w:val="3"/>
      <w:numFmt w:val="bullet"/>
      <w:lvlText w:val="-"/>
      <w:lvlJc w:val="left"/>
      <w:pPr>
        <w:ind w:left="720" w:hanging="360"/>
      </w:pPr>
      <w:rPr>
        <w:rFonts w:hint="default" w:ascii="Arial" w:hAnsi="Arial" w:eastAsia="Times New Roman" w:cs="Arial"/>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39CA4A3F"/>
    <w:multiLevelType w:val="hybridMultilevel"/>
    <w:tmpl w:val="6D6C3E98"/>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39DCCFDD"/>
    <w:multiLevelType w:val="hybridMultilevel"/>
    <w:tmpl w:val="32FC5C20"/>
    <w:lvl w:ilvl="0" w:tplc="A3FEC418">
      <w:start w:val="1"/>
      <w:numFmt w:val="bullet"/>
      <w:lvlText w:val=""/>
      <w:lvlJc w:val="left"/>
      <w:pPr>
        <w:ind w:left="720" w:hanging="360"/>
      </w:pPr>
      <w:rPr>
        <w:rFonts w:hint="default" w:ascii="Symbol" w:hAnsi="Symbol"/>
      </w:rPr>
    </w:lvl>
    <w:lvl w:ilvl="1" w:tplc="8022FB44">
      <w:start w:val="1"/>
      <w:numFmt w:val="bullet"/>
      <w:lvlText w:val=""/>
      <w:lvlJc w:val="left"/>
      <w:pPr>
        <w:ind w:left="1440" w:hanging="360"/>
      </w:pPr>
      <w:rPr>
        <w:rFonts w:hint="default" w:ascii="Symbol" w:hAnsi="Symbol"/>
      </w:rPr>
    </w:lvl>
    <w:lvl w:ilvl="2" w:tplc="1D32643C">
      <w:start w:val="1"/>
      <w:numFmt w:val="bullet"/>
      <w:lvlText w:val=""/>
      <w:lvlJc w:val="left"/>
      <w:pPr>
        <w:ind w:left="2160" w:hanging="360"/>
      </w:pPr>
      <w:rPr>
        <w:rFonts w:hint="default" w:ascii="Wingdings" w:hAnsi="Wingdings"/>
      </w:rPr>
    </w:lvl>
    <w:lvl w:ilvl="3" w:tplc="DD3A9DC4">
      <w:start w:val="1"/>
      <w:numFmt w:val="bullet"/>
      <w:lvlText w:val=""/>
      <w:lvlJc w:val="left"/>
      <w:pPr>
        <w:ind w:left="2880" w:hanging="360"/>
      </w:pPr>
      <w:rPr>
        <w:rFonts w:hint="default" w:ascii="Symbol" w:hAnsi="Symbol"/>
      </w:rPr>
    </w:lvl>
    <w:lvl w:ilvl="4" w:tplc="0DAA968E">
      <w:start w:val="1"/>
      <w:numFmt w:val="bullet"/>
      <w:lvlText w:val="o"/>
      <w:lvlJc w:val="left"/>
      <w:pPr>
        <w:ind w:left="3600" w:hanging="360"/>
      </w:pPr>
      <w:rPr>
        <w:rFonts w:hint="default" w:ascii="Courier New" w:hAnsi="Courier New"/>
      </w:rPr>
    </w:lvl>
    <w:lvl w:ilvl="5" w:tplc="6E948492">
      <w:start w:val="1"/>
      <w:numFmt w:val="bullet"/>
      <w:lvlText w:val=""/>
      <w:lvlJc w:val="left"/>
      <w:pPr>
        <w:ind w:left="4320" w:hanging="360"/>
      </w:pPr>
      <w:rPr>
        <w:rFonts w:hint="default" w:ascii="Wingdings" w:hAnsi="Wingdings"/>
      </w:rPr>
    </w:lvl>
    <w:lvl w:ilvl="6" w:tplc="648499EC">
      <w:start w:val="1"/>
      <w:numFmt w:val="bullet"/>
      <w:lvlText w:val=""/>
      <w:lvlJc w:val="left"/>
      <w:pPr>
        <w:ind w:left="5040" w:hanging="360"/>
      </w:pPr>
      <w:rPr>
        <w:rFonts w:hint="default" w:ascii="Symbol" w:hAnsi="Symbol"/>
      </w:rPr>
    </w:lvl>
    <w:lvl w:ilvl="7" w:tplc="9124A50A">
      <w:start w:val="1"/>
      <w:numFmt w:val="bullet"/>
      <w:lvlText w:val="o"/>
      <w:lvlJc w:val="left"/>
      <w:pPr>
        <w:ind w:left="5760" w:hanging="360"/>
      </w:pPr>
      <w:rPr>
        <w:rFonts w:hint="default" w:ascii="Courier New" w:hAnsi="Courier New"/>
      </w:rPr>
    </w:lvl>
    <w:lvl w:ilvl="8" w:tplc="076E5A64">
      <w:start w:val="1"/>
      <w:numFmt w:val="bullet"/>
      <w:lvlText w:val=""/>
      <w:lvlJc w:val="left"/>
      <w:pPr>
        <w:ind w:left="6480" w:hanging="360"/>
      </w:pPr>
      <w:rPr>
        <w:rFonts w:hint="default" w:ascii="Wingdings" w:hAnsi="Wingdings"/>
      </w:rPr>
    </w:lvl>
  </w:abstractNum>
  <w:abstractNum w:abstractNumId="32" w15:restartNumberingAfterBreak="0">
    <w:nsid w:val="3B1A07BD"/>
    <w:multiLevelType w:val="hybridMultilevel"/>
    <w:tmpl w:val="A246EB96"/>
    <w:lvl w:ilvl="0" w:tplc="0C0A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3542A48"/>
    <w:multiLevelType w:val="hybridMultilevel"/>
    <w:tmpl w:val="7736AE5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A11A43"/>
    <w:multiLevelType w:val="hybridMultilevel"/>
    <w:tmpl w:val="5ECC5754"/>
    <w:lvl w:ilvl="0" w:tplc="4F38A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5D9AA2F"/>
    <w:multiLevelType w:val="hybridMultilevel"/>
    <w:tmpl w:val="F32460CE"/>
    <w:lvl w:ilvl="0" w:tplc="238AAF06">
      <w:start w:val="1"/>
      <w:numFmt w:val="bullet"/>
      <w:lvlText w:val="ü"/>
      <w:lvlJc w:val="left"/>
      <w:pPr>
        <w:ind w:left="720" w:hanging="360"/>
      </w:pPr>
      <w:rPr>
        <w:rFonts w:hint="default" w:ascii="Wingdings" w:hAnsi="Wingdings"/>
      </w:rPr>
    </w:lvl>
    <w:lvl w:ilvl="1" w:tplc="0418869E">
      <w:start w:val="1"/>
      <w:numFmt w:val="bullet"/>
      <w:lvlText w:val="o"/>
      <w:lvlJc w:val="left"/>
      <w:pPr>
        <w:ind w:left="1440" w:hanging="360"/>
      </w:pPr>
      <w:rPr>
        <w:rFonts w:hint="default" w:ascii="Courier New" w:hAnsi="Courier New"/>
      </w:rPr>
    </w:lvl>
    <w:lvl w:ilvl="2" w:tplc="D908BFC0">
      <w:start w:val="1"/>
      <w:numFmt w:val="bullet"/>
      <w:lvlText w:val=""/>
      <w:lvlJc w:val="left"/>
      <w:pPr>
        <w:ind w:left="2160" w:hanging="360"/>
      </w:pPr>
      <w:rPr>
        <w:rFonts w:hint="default" w:ascii="Wingdings" w:hAnsi="Wingdings"/>
      </w:rPr>
    </w:lvl>
    <w:lvl w:ilvl="3" w:tplc="D75C9146">
      <w:start w:val="1"/>
      <w:numFmt w:val="bullet"/>
      <w:lvlText w:val=""/>
      <w:lvlJc w:val="left"/>
      <w:pPr>
        <w:ind w:left="2880" w:hanging="360"/>
      </w:pPr>
      <w:rPr>
        <w:rFonts w:hint="default" w:ascii="Symbol" w:hAnsi="Symbol"/>
      </w:rPr>
    </w:lvl>
    <w:lvl w:ilvl="4" w:tplc="BDA4AD52">
      <w:start w:val="1"/>
      <w:numFmt w:val="bullet"/>
      <w:lvlText w:val="o"/>
      <w:lvlJc w:val="left"/>
      <w:pPr>
        <w:ind w:left="3600" w:hanging="360"/>
      </w:pPr>
      <w:rPr>
        <w:rFonts w:hint="default" w:ascii="Courier New" w:hAnsi="Courier New"/>
      </w:rPr>
    </w:lvl>
    <w:lvl w:ilvl="5" w:tplc="C2DE43FE">
      <w:start w:val="1"/>
      <w:numFmt w:val="bullet"/>
      <w:lvlText w:val=""/>
      <w:lvlJc w:val="left"/>
      <w:pPr>
        <w:ind w:left="4320" w:hanging="360"/>
      </w:pPr>
      <w:rPr>
        <w:rFonts w:hint="default" w:ascii="Wingdings" w:hAnsi="Wingdings"/>
      </w:rPr>
    </w:lvl>
    <w:lvl w:ilvl="6" w:tplc="E68AC46E">
      <w:start w:val="1"/>
      <w:numFmt w:val="bullet"/>
      <w:lvlText w:val=""/>
      <w:lvlJc w:val="left"/>
      <w:pPr>
        <w:ind w:left="5040" w:hanging="360"/>
      </w:pPr>
      <w:rPr>
        <w:rFonts w:hint="default" w:ascii="Symbol" w:hAnsi="Symbol"/>
      </w:rPr>
    </w:lvl>
    <w:lvl w:ilvl="7" w:tplc="24CABFDC">
      <w:start w:val="1"/>
      <w:numFmt w:val="bullet"/>
      <w:lvlText w:val="o"/>
      <w:lvlJc w:val="left"/>
      <w:pPr>
        <w:ind w:left="5760" w:hanging="360"/>
      </w:pPr>
      <w:rPr>
        <w:rFonts w:hint="default" w:ascii="Courier New" w:hAnsi="Courier New"/>
      </w:rPr>
    </w:lvl>
    <w:lvl w:ilvl="8" w:tplc="DE5C22F6">
      <w:start w:val="1"/>
      <w:numFmt w:val="bullet"/>
      <w:lvlText w:val=""/>
      <w:lvlJc w:val="left"/>
      <w:pPr>
        <w:ind w:left="6480" w:hanging="360"/>
      </w:pPr>
      <w:rPr>
        <w:rFonts w:hint="default" w:ascii="Wingdings" w:hAnsi="Wingdings"/>
      </w:rPr>
    </w:lvl>
  </w:abstractNum>
  <w:abstractNum w:abstractNumId="36" w15:restartNumberingAfterBreak="0">
    <w:nsid w:val="479A2ACD"/>
    <w:multiLevelType w:val="hybridMultilevel"/>
    <w:tmpl w:val="587E49CC"/>
    <w:lvl w:ilvl="0" w:tplc="D7E880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8F103E0"/>
    <w:multiLevelType w:val="hybridMultilevel"/>
    <w:tmpl w:val="C34A5E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CBC173B"/>
    <w:multiLevelType w:val="hybridMultilevel"/>
    <w:tmpl w:val="F7C603A2"/>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4DC124F7"/>
    <w:multiLevelType w:val="hybridMultilevel"/>
    <w:tmpl w:val="81F043A4"/>
    <w:lvl w:ilvl="0" w:tplc="04090001">
      <w:start w:val="1"/>
      <w:numFmt w:val="bullet"/>
      <w:lvlText w:val=""/>
      <w:lvlJc w:val="left"/>
      <w:pPr>
        <w:ind w:left="720" w:hanging="360"/>
      </w:pPr>
      <w:rPr>
        <w:rFonts w:hint="default" w:ascii="Symbol" w:hAnsi="Symbol"/>
      </w:rPr>
    </w:lvl>
    <w:lvl w:ilvl="1" w:tplc="E74CE38C">
      <w:start w:val="3"/>
      <w:numFmt w:val="bullet"/>
      <w:lvlText w:val="-"/>
      <w:lvlJc w:val="left"/>
      <w:pPr>
        <w:ind w:left="720" w:hanging="360"/>
      </w:pPr>
      <w:rPr>
        <w:rFonts w:hint="default" w:ascii="Arial" w:hAnsi="Arial"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E3D4219"/>
    <w:multiLevelType w:val="hybridMultilevel"/>
    <w:tmpl w:val="D3CEFCD8"/>
    <w:lvl w:ilvl="0" w:tplc="0C0A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EE0309C"/>
    <w:multiLevelType w:val="hybridMultilevel"/>
    <w:tmpl w:val="9A7AA2C8"/>
    <w:lvl w:ilvl="0" w:tplc="9F1EC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275F3E"/>
    <w:multiLevelType w:val="hybridMultilevel"/>
    <w:tmpl w:val="370C3FE4"/>
    <w:lvl w:ilvl="0" w:tplc="08090001">
      <w:start w:val="1"/>
      <w:numFmt w:val="bullet"/>
      <w:lvlText w:val=""/>
      <w:lvlJc w:val="left"/>
      <w:pPr>
        <w:ind w:left="720" w:hanging="360"/>
      </w:pPr>
      <w:rPr>
        <w:rFonts w:hint="default" w:ascii="Symbol" w:hAnsi="Symbol"/>
      </w:rPr>
    </w:lvl>
    <w:lvl w:ilvl="1" w:tplc="E74CE38C">
      <w:start w:val="3"/>
      <w:numFmt w:val="bullet"/>
      <w:lvlText w:val="-"/>
      <w:lvlJc w:val="left"/>
      <w:pPr>
        <w:ind w:left="720" w:hanging="360"/>
      </w:pPr>
      <w:rPr>
        <w:rFonts w:hint="default" w:ascii="Arial" w:hAnsi="Arial" w:eastAsia="Times New Roman" w:cs="Aria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56F370F5"/>
    <w:multiLevelType w:val="hybridMultilevel"/>
    <w:tmpl w:val="8702F6BC"/>
    <w:lvl w:ilvl="0" w:tplc="0409000F">
      <w:start w:val="1"/>
      <w:numFmt w:val="decimal"/>
      <w:lvlText w:val="%1."/>
      <w:lvlJc w:val="left"/>
      <w:pPr>
        <w:ind w:left="720" w:hanging="360"/>
      </w:pPr>
      <w:rPr>
        <w:rFonts w:hint="default"/>
      </w:rPr>
    </w:lvl>
    <w:lvl w:ilvl="1" w:tplc="4FDAD52A">
      <w:numFmt w:val="bullet"/>
      <w:lvlText w:val="-"/>
      <w:lvlJc w:val="left"/>
      <w:pPr>
        <w:ind w:left="1440" w:hanging="360"/>
      </w:pPr>
      <w:rPr>
        <w:rFonts w:hint="default" w:ascii="Calibri" w:hAnsi="Calibri"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72FCFAA"/>
    <w:multiLevelType w:val="hybridMultilevel"/>
    <w:tmpl w:val="646E3D4A"/>
    <w:lvl w:ilvl="0" w:tplc="9C944452">
      <w:start w:val="1"/>
      <w:numFmt w:val="bullet"/>
      <w:lvlText w:val=""/>
      <w:lvlJc w:val="left"/>
      <w:pPr>
        <w:ind w:left="720" w:hanging="360"/>
      </w:pPr>
      <w:rPr>
        <w:rFonts w:hint="default" w:ascii="Symbol" w:hAnsi="Symbol"/>
      </w:rPr>
    </w:lvl>
    <w:lvl w:ilvl="1" w:tplc="651093CE">
      <w:start w:val="1"/>
      <w:numFmt w:val="bullet"/>
      <w:lvlText w:val="o"/>
      <w:lvlJc w:val="left"/>
      <w:pPr>
        <w:ind w:left="1440" w:hanging="360"/>
      </w:pPr>
      <w:rPr>
        <w:rFonts w:hint="default" w:ascii="Courier New" w:hAnsi="Courier New"/>
      </w:rPr>
    </w:lvl>
    <w:lvl w:ilvl="2" w:tplc="C70006CC">
      <w:start w:val="1"/>
      <w:numFmt w:val="bullet"/>
      <w:lvlText w:val=""/>
      <w:lvlJc w:val="left"/>
      <w:pPr>
        <w:ind w:left="2160" w:hanging="360"/>
      </w:pPr>
      <w:rPr>
        <w:rFonts w:hint="default" w:ascii="Wingdings" w:hAnsi="Wingdings"/>
      </w:rPr>
    </w:lvl>
    <w:lvl w:ilvl="3" w:tplc="1264D138">
      <w:start w:val="1"/>
      <w:numFmt w:val="bullet"/>
      <w:lvlText w:val=""/>
      <w:lvlJc w:val="left"/>
      <w:pPr>
        <w:ind w:left="2880" w:hanging="360"/>
      </w:pPr>
      <w:rPr>
        <w:rFonts w:hint="default" w:ascii="Symbol" w:hAnsi="Symbol"/>
      </w:rPr>
    </w:lvl>
    <w:lvl w:ilvl="4" w:tplc="EF6470E8">
      <w:start w:val="1"/>
      <w:numFmt w:val="bullet"/>
      <w:lvlText w:val="o"/>
      <w:lvlJc w:val="left"/>
      <w:pPr>
        <w:ind w:left="3600" w:hanging="360"/>
      </w:pPr>
      <w:rPr>
        <w:rFonts w:hint="default" w:ascii="Courier New" w:hAnsi="Courier New"/>
      </w:rPr>
    </w:lvl>
    <w:lvl w:ilvl="5" w:tplc="CD164CC8">
      <w:start w:val="1"/>
      <w:numFmt w:val="bullet"/>
      <w:lvlText w:val=""/>
      <w:lvlJc w:val="left"/>
      <w:pPr>
        <w:ind w:left="4320" w:hanging="360"/>
      </w:pPr>
      <w:rPr>
        <w:rFonts w:hint="default" w:ascii="Wingdings" w:hAnsi="Wingdings"/>
      </w:rPr>
    </w:lvl>
    <w:lvl w:ilvl="6" w:tplc="234A2984">
      <w:start w:val="1"/>
      <w:numFmt w:val="bullet"/>
      <w:lvlText w:val=""/>
      <w:lvlJc w:val="left"/>
      <w:pPr>
        <w:ind w:left="5040" w:hanging="360"/>
      </w:pPr>
      <w:rPr>
        <w:rFonts w:hint="default" w:ascii="Symbol" w:hAnsi="Symbol"/>
      </w:rPr>
    </w:lvl>
    <w:lvl w:ilvl="7" w:tplc="1FA2CECC">
      <w:start w:val="1"/>
      <w:numFmt w:val="bullet"/>
      <w:lvlText w:val="o"/>
      <w:lvlJc w:val="left"/>
      <w:pPr>
        <w:ind w:left="5760" w:hanging="360"/>
      </w:pPr>
      <w:rPr>
        <w:rFonts w:hint="default" w:ascii="Courier New" w:hAnsi="Courier New"/>
      </w:rPr>
    </w:lvl>
    <w:lvl w:ilvl="8" w:tplc="1DA6D766">
      <w:start w:val="1"/>
      <w:numFmt w:val="bullet"/>
      <w:lvlText w:val=""/>
      <w:lvlJc w:val="left"/>
      <w:pPr>
        <w:ind w:left="6480" w:hanging="360"/>
      </w:pPr>
      <w:rPr>
        <w:rFonts w:hint="default" w:ascii="Wingdings" w:hAnsi="Wingdings"/>
      </w:rPr>
    </w:lvl>
  </w:abstractNum>
  <w:abstractNum w:abstractNumId="45" w15:restartNumberingAfterBreak="0">
    <w:nsid w:val="57FA5956"/>
    <w:multiLevelType w:val="hybridMultilevel"/>
    <w:tmpl w:val="1346B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5B59ED90"/>
    <w:multiLevelType w:val="hybridMultilevel"/>
    <w:tmpl w:val="B39ACADE"/>
    <w:lvl w:ilvl="0" w:tplc="3E8E3ABE">
      <w:start w:val="1"/>
      <w:numFmt w:val="bullet"/>
      <w:lvlText w:val=""/>
      <w:lvlJc w:val="left"/>
      <w:pPr>
        <w:ind w:left="720" w:hanging="360"/>
      </w:pPr>
      <w:rPr>
        <w:rFonts w:hint="default" w:ascii="Symbol" w:hAnsi="Symbol"/>
      </w:rPr>
    </w:lvl>
    <w:lvl w:ilvl="1" w:tplc="0EEA7220">
      <w:start w:val="1"/>
      <w:numFmt w:val="bullet"/>
      <w:lvlText w:val=""/>
      <w:lvlJc w:val="left"/>
      <w:pPr>
        <w:ind w:left="1440" w:hanging="360"/>
      </w:pPr>
      <w:rPr>
        <w:rFonts w:hint="default" w:ascii="Symbol" w:hAnsi="Symbol"/>
      </w:rPr>
    </w:lvl>
    <w:lvl w:ilvl="2" w:tplc="945C11E0">
      <w:start w:val="1"/>
      <w:numFmt w:val="bullet"/>
      <w:lvlText w:val=""/>
      <w:lvlJc w:val="left"/>
      <w:pPr>
        <w:ind w:left="2160" w:hanging="360"/>
      </w:pPr>
      <w:rPr>
        <w:rFonts w:hint="default" w:ascii="Wingdings" w:hAnsi="Wingdings"/>
      </w:rPr>
    </w:lvl>
    <w:lvl w:ilvl="3" w:tplc="33A84500">
      <w:start w:val="1"/>
      <w:numFmt w:val="bullet"/>
      <w:lvlText w:val=""/>
      <w:lvlJc w:val="left"/>
      <w:pPr>
        <w:ind w:left="2880" w:hanging="360"/>
      </w:pPr>
      <w:rPr>
        <w:rFonts w:hint="default" w:ascii="Symbol" w:hAnsi="Symbol"/>
      </w:rPr>
    </w:lvl>
    <w:lvl w:ilvl="4" w:tplc="9926ED56">
      <w:start w:val="1"/>
      <w:numFmt w:val="bullet"/>
      <w:lvlText w:val="o"/>
      <w:lvlJc w:val="left"/>
      <w:pPr>
        <w:ind w:left="3600" w:hanging="360"/>
      </w:pPr>
      <w:rPr>
        <w:rFonts w:hint="default" w:ascii="Courier New" w:hAnsi="Courier New"/>
      </w:rPr>
    </w:lvl>
    <w:lvl w:ilvl="5" w:tplc="835622D2">
      <w:start w:val="1"/>
      <w:numFmt w:val="bullet"/>
      <w:lvlText w:val=""/>
      <w:lvlJc w:val="left"/>
      <w:pPr>
        <w:ind w:left="4320" w:hanging="360"/>
      </w:pPr>
      <w:rPr>
        <w:rFonts w:hint="default" w:ascii="Wingdings" w:hAnsi="Wingdings"/>
      </w:rPr>
    </w:lvl>
    <w:lvl w:ilvl="6" w:tplc="4372B79C">
      <w:start w:val="1"/>
      <w:numFmt w:val="bullet"/>
      <w:lvlText w:val=""/>
      <w:lvlJc w:val="left"/>
      <w:pPr>
        <w:ind w:left="5040" w:hanging="360"/>
      </w:pPr>
      <w:rPr>
        <w:rFonts w:hint="default" w:ascii="Symbol" w:hAnsi="Symbol"/>
      </w:rPr>
    </w:lvl>
    <w:lvl w:ilvl="7" w:tplc="5BC864EE">
      <w:start w:val="1"/>
      <w:numFmt w:val="bullet"/>
      <w:lvlText w:val="o"/>
      <w:lvlJc w:val="left"/>
      <w:pPr>
        <w:ind w:left="5760" w:hanging="360"/>
      </w:pPr>
      <w:rPr>
        <w:rFonts w:hint="default" w:ascii="Courier New" w:hAnsi="Courier New"/>
      </w:rPr>
    </w:lvl>
    <w:lvl w:ilvl="8" w:tplc="6E54F63A">
      <w:start w:val="1"/>
      <w:numFmt w:val="bullet"/>
      <w:lvlText w:val=""/>
      <w:lvlJc w:val="left"/>
      <w:pPr>
        <w:ind w:left="6480" w:hanging="360"/>
      </w:pPr>
      <w:rPr>
        <w:rFonts w:hint="default" w:ascii="Wingdings" w:hAnsi="Wingdings"/>
      </w:rPr>
    </w:lvl>
  </w:abstractNum>
  <w:abstractNum w:abstractNumId="47" w15:restartNumberingAfterBreak="0">
    <w:nsid w:val="5EC3CBCD"/>
    <w:multiLevelType w:val="hybridMultilevel"/>
    <w:tmpl w:val="0C1A8ED0"/>
    <w:lvl w:ilvl="0" w:tplc="5ECC3D22">
      <w:start w:val="1"/>
      <w:numFmt w:val="bullet"/>
      <w:lvlText w:val="ü"/>
      <w:lvlJc w:val="left"/>
      <w:pPr>
        <w:ind w:left="720" w:hanging="360"/>
      </w:pPr>
      <w:rPr>
        <w:rFonts w:hint="default" w:ascii="Wingdings" w:hAnsi="Wingdings"/>
      </w:rPr>
    </w:lvl>
    <w:lvl w:ilvl="1" w:tplc="922AFEFA">
      <w:start w:val="1"/>
      <w:numFmt w:val="bullet"/>
      <w:lvlText w:val="o"/>
      <w:lvlJc w:val="left"/>
      <w:pPr>
        <w:ind w:left="1440" w:hanging="360"/>
      </w:pPr>
      <w:rPr>
        <w:rFonts w:hint="default" w:ascii="Courier New" w:hAnsi="Courier New"/>
      </w:rPr>
    </w:lvl>
    <w:lvl w:ilvl="2" w:tplc="8932EA9E">
      <w:start w:val="1"/>
      <w:numFmt w:val="bullet"/>
      <w:lvlText w:val=""/>
      <w:lvlJc w:val="left"/>
      <w:pPr>
        <w:ind w:left="2160" w:hanging="360"/>
      </w:pPr>
      <w:rPr>
        <w:rFonts w:hint="default" w:ascii="Wingdings" w:hAnsi="Wingdings"/>
      </w:rPr>
    </w:lvl>
    <w:lvl w:ilvl="3" w:tplc="5248FFEE">
      <w:start w:val="1"/>
      <w:numFmt w:val="bullet"/>
      <w:lvlText w:val=""/>
      <w:lvlJc w:val="left"/>
      <w:pPr>
        <w:ind w:left="2880" w:hanging="360"/>
      </w:pPr>
      <w:rPr>
        <w:rFonts w:hint="default" w:ascii="Symbol" w:hAnsi="Symbol"/>
      </w:rPr>
    </w:lvl>
    <w:lvl w:ilvl="4" w:tplc="E528CBA0">
      <w:start w:val="1"/>
      <w:numFmt w:val="bullet"/>
      <w:lvlText w:val="o"/>
      <w:lvlJc w:val="left"/>
      <w:pPr>
        <w:ind w:left="3600" w:hanging="360"/>
      </w:pPr>
      <w:rPr>
        <w:rFonts w:hint="default" w:ascii="Courier New" w:hAnsi="Courier New"/>
      </w:rPr>
    </w:lvl>
    <w:lvl w:ilvl="5" w:tplc="53C4E152">
      <w:start w:val="1"/>
      <w:numFmt w:val="bullet"/>
      <w:lvlText w:val=""/>
      <w:lvlJc w:val="left"/>
      <w:pPr>
        <w:ind w:left="4320" w:hanging="360"/>
      </w:pPr>
      <w:rPr>
        <w:rFonts w:hint="default" w:ascii="Wingdings" w:hAnsi="Wingdings"/>
      </w:rPr>
    </w:lvl>
    <w:lvl w:ilvl="6" w:tplc="ABD824CE">
      <w:start w:val="1"/>
      <w:numFmt w:val="bullet"/>
      <w:lvlText w:val=""/>
      <w:lvlJc w:val="left"/>
      <w:pPr>
        <w:ind w:left="5040" w:hanging="360"/>
      </w:pPr>
      <w:rPr>
        <w:rFonts w:hint="default" w:ascii="Symbol" w:hAnsi="Symbol"/>
      </w:rPr>
    </w:lvl>
    <w:lvl w:ilvl="7" w:tplc="60F86890">
      <w:start w:val="1"/>
      <w:numFmt w:val="bullet"/>
      <w:lvlText w:val="o"/>
      <w:lvlJc w:val="left"/>
      <w:pPr>
        <w:ind w:left="5760" w:hanging="360"/>
      </w:pPr>
      <w:rPr>
        <w:rFonts w:hint="default" w:ascii="Courier New" w:hAnsi="Courier New"/>
      </w:rPr>
    </w:lvl>
    <w:lvl w:ilvl="8" w:tplc="F1A2906E">
      <w:start w:val="1"/>
      <w:numFmt w:val="bullet"/>
      <w:lvlText w:val=""/>
      <w:lvlJc w:val="left"/>
      <w:pPr>
        <w:ind w:left="6480" w:hanging="360"/>
      </w:pPr>
      <w:rPr>
        <w:rFonts w:hint="default" w:ascii="Wingdings" w:hAnsi="Wingdings"/>
      </w:rPr>
    </w:lvl>
  </w:abstractNum>
  <w:abstractNum w:abstractNumId="48" w15:restartNumberingAfterBreak="0">
    <w:nsid w:val="603D4685"/>
    <w:multiLevelType w:val="hybridMultilevel"/>
    <w:tmpl w:val="249CF4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0D4C008"/>
    <w:multiLevelType w:val="hybridMultilevel"/>
    <w:tmpl w:val="B14EAC24"/>
    <w:lvl w:ilvl="0" w:tplc="556EDCB0">
      <w:start w:val="1"/>
      <w:numFmt w:val="bullet"/>
      <w:lvlText w:val="ü"/>
      <w:lvlJc w:val="left"/>
      <w:pPr>
        <w:ind w:left="720" w:hanging="360"/>
      </w:pPr>
      <w:rPr>
        <w:rFonts w:hint="default" w:ascii="Wingdings" w:hAnsi="Wingdings"/>
      </w:rPr>
    </w:lvl>
    <w:lvl w:ilvl="1" w:tplc="067077F0">
      <w:start w:val="1"/>
      <w:numFmt w:val="bullet"/>
      <w:lvlText w:val="o"/>
      <w:lvlJc w:val="left"/>
      <w:pPr>
        <w:ind w:left="1440" w:hanging="360"/>
      </w:pPr>
      <w:rPr>
        <w:rFonts w:hint="default" w:ascii="Courier New" w:hAnsi="Courier New"/>
      </w:rPr>
    </w:lvl>
    <w:lvl w:ilvl="2" w:tplc="A04AA6D6">
      <w:start w:val="1"/>
      <w:numFmt w:val="bullet"/>
      <w:lvlText w:val=""/>
      <w:lvlJc w:val="left"/>
      <w:pPr>
        <w:ind w:left="2160" w:hanging="360"/>
      </w:pPr>
      <w:rPr>
        <w:rFonts w:hint="default" w:ascii="Wingdings" w:hAnsi="Wingdings"/>
      </w:rPr>
    </w:lvl>
    <w:lvl w:ilvl="3" w:tplc="D66C8648">
      <w:start w:val="1"/>
      <w:numFmt w:val="bullet"/>
      <w:lvlText w:val=""/>
      <w:lvlJc w:val="left"/>
      <w:pPr>
        <w:ind w:left="2880" w:hanging="360"/>
      </w:pPr>
      <w:rPr>
        <w:rFonts w:hint="default" w:ascii="Symbol" w:hAnsi="Symbol"/>
      </w:rPr>
    </w:lvl>
    <w:lvl w:ilvl="4" w:tplc="D930C5F6">
      <w:start w:val="1"/>
      <w:numFmt w:val="bullet"/>
      <w:lvlText w:val="o"/>
      <w:lvlJc w:val="left"/>
      <w:pPr>
        <w:ind w:left="3600" w:hanging="360"/>
      </w:pPr>
      <w:rPr>
        <w:rFonts w:hint="default" w:ascii="Courier New" w:hAnsi="Courier New"/>
      </w:rPr>
    </w:lvl>
    <w:lvl w:ilvl="5" w:tplc="FEC470DC">
      <w:start w:val="1"/>
      <w:numFmt w:val="bullet"/>
      <w:lvlText w:val=""/>
      <w:lvlJc w:val="left"/>
      <w:pPr>
        <w:ind w:left="4320" w:hanging="360"/>
      </w:pPr>
      <w:rPr>
        <w:rFonts w:hint="default" w:ascii="Wingdings" w:hAnsi="Wingdings"/>
      </w:rPr>
    </w:lvl>
    <w:lvl w:ilvl="6" w:tplc="13505866">
      <w:start w:val="1"/>
      <w:numFmt w:val="bullet"/>
      <w:lvlText w:val=""/>
      <w:lvlJc w:val="left"/>
      <w:pPr>
        <w:ind w:left="5040" w:hanging="360"/>
      </w:pPr>
      <w:rPr>
        <w:rFonts w:hint="default" w:ascii="Symbol" w:hAnsi="Symbol"/>
      </w:rPr>
    </w:lvl>
    <w:lvl w:ilvl="7" w:tplc="D31EA04E">
      <w:start w:val="1"/>
      <w:numFmt w:val="bullet"/>
      <w:lvlText w:val="o"/>
      <w:lvlJc w:val="left"/>
      <w:pPr>
        <w:ind w:left="5760" w:hanging="360"/>
      </w:pPr>
      <w:rPr>
        <w:rFonts w:hint="default" w:ascii="Courier New" w:hAnsi="Courier New"/>
      </w:rPr>
    </w:lvl>
    <w:lvl w:ilvl="8" w:tplc="5D8ADF32">
      <w:start w:val="1"/>
      <w:numFmt w:val="bullet"/>
      <w:lvlText w:val=""/>
      <w:lvlJc w:val="left"/>
      <w:pPr>
        <w:ind w:left="6480" w:hanging="360"/>
      </w:pPr>
      <w:rPr>
        <w:rFonts w:hint="default" w:ascii="Wingdings" w:hAnsi="Wingdings"/>
      </w:rPr>
    </w:lvl>
  </w:abstractNum>
  <w:abstractNum w:abstractNumId="50" w15:restartNumberingAfterBreak="0">
    <w:nsid w:val="65E01445"/>
    <w:multiLevelType w:val="hybridMultilevel"/>
    <w:tmpl w:val="8C227AB2"/>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1" w15:restartNumberingAfterBreak="0">
    <w:nsid w:val="666A3324"/>
    <w:multiLevelType w:val="hybridMultilevel"/>
    <w:tmpl w:val="55E0E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67200AA9"/>
    <w:multiLevelType w:val="hybridMultilevel"/>
    <w:tmpl w:val="66FE8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D7B55F9"/>
    <w:multiLevelType w:val="hybridMultilevel"/>
    <w:tmpl w:val="13F04B52"/>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DCA1B9B"/>
    <w:multiLevelType w:val="hybridMultilevel"/>
    <w:tmpl w:val="59DEF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F237162"/>
    <w:multiLevelType w:val="hybridMultilevel"/>
    <w:tmpl w:val="9F60CC0C"/>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6" w15:restartNumberingAfterBreak="0">
    <w:nsid w:val="70D6203D"/>
    <w:multiLevelType w:val="hybridMultilevel"/>
    <w:tmpl w:val="DBF83EDE"/>
    <w:lvl w:ilvl="0" w:tplc="F306E2D8">
      <w:start w:val="9"/>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2155990"/>
    <w:multiLevelType w:val="hybridMultilevel"/>
    <w:tmpl w:val="6FB05486"/>
    <w:lvl w:ilvl="0" w:tplc="0C0A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24B53F4"/>
    <w:multiLevelType w:val="hybridMultilevel"/>
    <w:tmpl w:val="6ECE2D6A"/>
    <w:lvl w:ilvl="0" w:tplc="A9024B80">
      <w:start w:val="1"/>
      <w:numFmt w:val="bullet"/>
      <w:lvlText w:val="-"/>
      <w:lvlJc w:val="left"/>
      <w:pPr>
        <w:ind w:left="720" w:hanging="360"/>
      </w:pPr>
      <w:rPr>
        <w:rFonts w:hint="default" w:ascii="Calibri" w:hAnsi="Calibri"/>
      </w:rPr>
    </w:lvl>
    <w:lvl w:ilvl="1" w:tplc="DA48AFA4">
      <w:start w:val="1"/>
      <w:numFmt w:val="bullet"/>
      <w:lvlText w:val="o"/>
      <w:lvlJc w:val="left"/>
      <w:pPr>
        <w:ind w:left="1440" w:hanging="360"/>
      </w:pPr>
      <w:rPr>
        <w:rFonts w:hint="default" w:ascii="Courier New" w:hAnsi="Courier New"/>
      </w:rPr>
    </w:lvl>
    <w:lvl w:ilvl="2" w:tplc="DD408746">
      <w:start w:val="1"/>
      <w:numFmt w:val="bullet"/>
      <w:lvlText w:val=""/>
      <w:lvlJc w:val="left"/>
      <w:pPr>
        <w:ind w:left="2160" w:hanging="360"/>
      </w:pPr>
      <w:rPr>
        <w:rFonts w:hint="default" w:ascii="Wingdings" w:hAnsi="Wingdings"/>
      </w:rPr>
    </w:lvl>
    <w:lvl w:ilvl="3" w:tplc="14461FA2">
      <w:start w:val="1"/>
      <w:numFmt w:val="bullet"/>
      <w:lvlText w:val=""/>
      <w:lvlJc w:val="left"/>
      <w:pPr>
        <w:ind w:left="2880" w:hanging="360"/>
      </w:pPr>
      <w:rPr>
        <w:rFonts w:hint="default" w:ascii="Symbol" w:hAnsi="Symbol"/>
      </w:rPr>
    </w:lvl>
    <w:lvl w:ilvl="4" w:tplc="DF903FEE">
      <w:start w:val="1"/>
      <w:numFmt w:val="bullet"/>
      <w:lvlText w:val="o"/>
      <w:lvlJc w:val="left"/>
      <w:pPr>
        <w:ind w:left="3600" w:hanging="360"/>
      </w:pPr>
      <w:rPr>
        <w:rFonts w:hint="default" w:ascii="Courier New" w:hAnsi="Courier New"/>
      </w:rPr>
    </w:lvl>
    <w:lvl w:ilvl="5" w:tplc="095A0D2A">
      <w:start w:val="1"/>
      <w:numFmt w:val="bullet"/>
      <w:lvlText w:val=""/>
      <w:lvlJc w:val="left"/>
      <w:pPr>
        <w:ind w:left="4320" w:hanging="360"/>
      </w:pPr>
      <w:rPr>
        <w:rFonts w:hint="default" w:ascii="Wingdings" w:hAnsi="Wingdings"/>
      </w:rPr>
    </w:lvl>
    <w:lvl w:ilvl="6" w:tplc="78F4BD4A">
      <w:start w:val="1"/>
      <w:numFmt w:val="bullet"/>
      <w:lvlText w:val=""/>
      <w:lvlJc w:val="left"/>
      <w:pPr>
        <w:ind w:left="5040" w:hanging="360"/>
      </w:pPr>
      <w:rPr>
        <w:rFonts w:hint="default" w:ascii="Symbol" w:hAnsi="Symbol"/>
      </w:rPr>
    </w:lvl>
    <w:lvl w:ilvl="7" w:tplc="6DC491E0">
      <w:start w:val="1"/>
      <w:numFmt w:val="bullet"/>
      <w:lvlText w:val="o"/>
      <w:lvlJc w:val="left"/>
      <w:pPr>
        <w:ind w:left="5760" w:hanging="360"/>
      </w:pPr>
      <w:rPr>
        <w:rFonts w:hint="default" w:ascii="Courier New" w:hAnsi="Courier New"/>
      </w:rPr>
    </w:lvl>
    <w:lvl w:ilvl="8" w:tplc="BA7E11A2">
      <w:start w:val="1"/>
      <w:numFmt w:val="bullet"/>
      <w:lvlText w:val=""/>
      <w:lvlJc w:val="left"/>
      <w:pPr>
        <w:ind w:left="6480" w:hanging="360"/>
      </w:pPr>
      <w:rPr>
        <w:rFonts w:hint="default" w:ascii="Wingdings" w:hAnsi="Wingdings"/>
      </w:rPr>
    </w:lvl>
  </w:abstractNum>
  <w:abstractNum w:abstractNumId="59" w15:restartNumberingAfterBreak="0">
    <w:nsid w:val="730C6F0E"/>
    <w:multiLevelType w:val="hybridMultilevel"/>
    <w:tmpl w:val="8660A9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73560134"/>
    <w:multiLevelType w:val="hybridMultilevel"/>
    <w:tmpl w:val="69683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62" w15:restartNumberingAfterBreak="0">
    <w:nsid w:val="769B9C33"/>
    <w:multiLevelType w:val="hybridMultilevel"/>
    <w:tmpl w:val="87F67D7C"/>
    <w:lvl w:ilvl="0" w:tplc="636C8242">
      <w:start w:val="1"/>
      <w:numFmt w:val="bullet"/>
      <w:lvlText w:val="ü"/>
      <w:lvlJc w:val="left"/>
      <w:pPr>
        <w:ind w:left="720" w:hanging="360"/>
      </w:pPr>
      <w:rPr>
        <w:rFonts w:hint="default" w:ascii="Wingdings" w:hAnsi="Wingdings"/>
      </w:rPr>
    </w:lvl>
    <w:lvl w:ilvl="1" w:tplc="9820A15A">
      <w:start w:val="1"/>
      <w:numFmt w:val="bullet"/>
      <w:lvlText w:val="o"/>
      <w:lvlJc w:val="left"/>
      <w:pPr>
        <w:ind w:left="1440" w:hanging="360"/>
      </w:pPr>
      <w:rPr>
        <w:rFonts w:hint="default" w:ascii="Courier New" w:hAnsi="Courier New"/>
      </w:rPr>
    </w:lvl>
    <w:lvl w:ilvl="2" w:tplc="6860999A">
      <w:start w:val="1"/>
      <w:numFmt w:val="bullet"/>
      <w:lvlText w:val=""/>
      <w:lvlJc w:val="left"/>
      <w:pPr>
        <w:ind w:left="2160" w:hanging="360"/>
      </w:pPr>
      <w:rPr>
        <w:rFonts w:hint="default" w:ascii="Wingdings" w:hAnsi="Wingdings"/>
      </w:rPr>
    </w:lvl>
    <w:lvl w:ilvl="3" w:tplc="433A9230">
      <w:start w:val="1"/>
      <w:numFmt w:val="bullet"/>
      <w:lvlText w:val=""/>
      <w:lvlJc w:val="left"/>
      <w:pPr>
        <w:ind w:left="2880" w:hanging="360"/>
      </w:pPr>
      <w:rPr>
        <w:rFonts w:hint="default" w:ascii="Symbol" w:hAnsi="Symbol"/>
      </w:rPr>
    </w:lvl>
    <w:lvl w:ilvl="4" w:tplc="A42844F2">
      <w:start w:val="1"/>
      <w:numFmt w:val="bullet"/>
      <w:lvlText w:val="o"/>
      <w:lvlJc w:val="left"/>
      <w:pPr>
        <w:ind w:left="3600" w:hanging="360"/>
      </w:pPr>
      <w:rPr>
        <w:rFonts w:hint="default" w:ascii="Courier New" w:hAnsi="Courier New"/>
      </w:rPr>
    </w:lvl>
    <w:lvl w:ilvl="5" w:tplc="8B6E689A">
      <w:start w:val="1"/>
      <w:numFmt w:val="bullet"/>
      <w:lvlText w:val=""/>
      <w:lvlJc w:val="left"/>
      <w:pPr>
        <w:ind w:left="4320" w:hanging="360"/>
      </w:pPr>
      <w:rPr>
        <w:rFonts w:hint="default" w:ascii="Wingdings" w:hAnsi="Wingdings"/>
      </w:rPr>
    </w:lvl>
    <w:lvl w:ilvl="6" w:tplc="395CE4AE">
      <w:start w:val="1"/>
      <w:numFmt w:val="bullet"/>
      <w:lvlText w:val=""/>
      <w:lvlJc w:val="left"/>
      <w:pPr>
        <w:ind w:left="5040" w:hanging="360"/>
      </w:pPr>
      <w:rPr>
        <w:rFonts w:hint="default" w:ascii="Symbol" w:hAnsi="Symbol"/>
      </w:rPr>
    </w:lvl>
    <w:lvl w:ilvl="7" w:tplc="65E44740">
      <w:start w:val="1"/>
      <w:numFmt w:val="bullet"/>
      <w:lvlText w:val="o"/>
      <w:lvlJc w:val="left"/>
      <w:pPr>
        <w:ind w:left="5760" w:hanging="360"/>
      </w:pPr>
      <w:rPr>
        <w:rFonts w:hint="default" w:ascii="Courier New" w:hAnsi="Courier New"/>
      </w:rPr>
    </w:lvl>
    <w:lvl w:ilvl="8" w:tplc="AEBE1A24">
      <w:start w:val="1"/>
      <w:numFmt w:val="bullet"/>
      <w:lvlText w:val=""/>
      <w:lvlJc w:val="left"/>
      <w:pPr>
        <w:ind w:left="6480" w:hanging="360"/>
      </w:pPr>
      <w:rPr>
        <w:rFonts w:hint="default" w:ascii="Wingdings" w:hAnsi="Wingdings"/>
      </w:rPr>
    </w:lvl>
  </w:abstractNum>
  <w:abstractNum w:abstractNumId="63" w15:restartNumberingAfterBreak="0">
    <w:nsid w:val="77C87F33"/>
    <w:multiLevelType w:val="hybridMultilevel"/>
    <w:tmpl w:val="5BE62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7B8E4D1E"/>
    <w:multiLevelType w:val="hybridMultilevel"/>
    <w:tmpl w:val="00446ED4"/>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5" w15:restartNumberingAfterBreak="0">
    <w:nsid w:val="7CEA7C2D"/>
    <w:multiLevelType w:val="hybridMultilevel"/>
    <w:tmpl w:val="3580F6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1" w16cid:durableId="1492914171">
    <w:abstractNumId w:val="47"/>
  </w:num>
  <w:num w:numId="2" w16cid:durableId="1835756522">
    <w:abstractNumId w:val="16"/>
  </w:num>
  <w:num w:numId="3" w16cid:durableId="2059932517">
    <w:abstractNumId w:val="35"/>
  </w:num>
  <w:num w:numId="4" w16cid:durableId="2009668779">
    <w:abstractNumId w:val="49"/>
  </w:num>
  <w:num w:numId="5" w16cid:durableId="599721440">
    <w:abstractNumId w:val="62"/>
  </w:num>
  <w:num w:numId="6" w16cid:durableId="1029453375">
    <w:abstractNumId w:val="19"/>
  </w:num>
  <w:num w:numId="7" w16cid:durableId="216288246">
    <w:abstractNumId w:val="58"/>
  </w:num>
  <w:num w:numId="8" w16cid:durableId="1487631246">
    <w:abstractNumId w:val="8"/>
  </w:num>
  <w:num w:numId="9" w16cid:durableId="1241646278">
    <w:abstractNumId w:val="44"/>
  </w:num>
  <w:num w:numId="10" w16cid:durableId="705252107">
    <w:abstractNumId w:val="3"/>
  </w:num>
  <w:num w:numId="11" w16cid:durableId="318270601">
    <w:abstractNumId w:val="46"/>
  </w:num>
  <w:num w:numId="12" w16cid:durableId="77601453">
    <w:abstractNumId w:val="31"/>
  </w:num>
  <w:num w:numId="13" w16cid:durableId="1209684645">
    <w:abstractNumId w:val="6"/>
  </w:num>
  <w:num w:numId="14" w16cid:durableId="88552160">
    <w:abstractNumId w:val="22"/>
  </w:num>
  <w:num w:numId="15" w16cid:durableId="1229806695">
    <w:abstractNumId w:val="61"/>
  </w:num>
  <w:num w:numId="16" w16cid:durableId="1031951257">
    <w:abstractNumId w:val="1"/>
  </w:num>
  <w:num w:numId="17" w16cid:durableId="1337731461">
    <w:abstractNumId w:val="26"/>
  </w:num>
  <w:num w:numId="18" w16cid:durableId="724180040">
    <w:abstractNumId w:val="9"/>
  </w:num>
  <w:num w:numId="19" w16cid:durableId="836579333">
    <w:abstractNumId w:val="24"/>
  </w:num>
  <w:num w:numId="20" w16cid:durableId="1788308286">
    <w:abstractNumId w:val="4"/>
  </w:num>
  <w:num w:numId="21" w16cid:durableId="2133012435">
    <w:abstractNumId w:val="14"/>
  </w:num>
  <w:num w:numId="22" w16cid:durableId="1682271809">
    <w:abstractNumId w:val="56"/>
  </w:num>
  <w:num w:numId="23" w16cid:durableId="1646008903">
    <w:abstractNumId w:val="43"/>
  </w:num>
  <w:num w:numId="24" w16cid:durableId="1937900893">
    <w:abstractNumId w:val="0"/>
  </w:num>
  <w:num w:numId="25" w16cid:durableId="1223174871">
    <w:abstractNumId w:val="27"/>
  </w:num>
  <w:num w:numId="26" w16cid:durableId="193034584">
    <w:abstractNumId w:val="11"/>
  </w:num>
  <w:num w:numId="27" w16cid:durableId="913473130">
    <w:abstractNumId w:val="25"/>
  </w:num>
  <w:num w:numId="28" w16cid:durableId="925071252">
    <w:abstractNumId w:val="33"/>
  </w:num>
  <w:num w:numId="29" w16cid:durableId="972638005">
    <w:abstractNumId w:val="5"/>
  </w:num>
  <w:num w:numId="30" w16cid:durableId="437601161">
    <w:abstractNumId w:val="60"/>
  </w:num>
  <w:num w:numId="31" w16cid:durableId="447310557">
    <w:abstractNumId w:val="63"/>
  </w:num>
  <w:num w:numId="32" w16cid:durableId="150021589">
    <w:abstractNumId w:val="13"/>
  </w:num>
  <w:num w:numId="33" w16cid:durableId="1918124782">
    <w:abstractNumId w:val="54"/>
  </w:num>
  <w:num w:numId="34" w16cid:durableId="1467048057">
    <w:abstractNumId w:val="53"/>
  </w:num>
  <w:num w:numId="35" w16cid:durableId="201862786">
    <w:abstractNumId w:val="45"/>
  </w:num>
  <w:num w:numId="36" w16cid:durableId="761607183">
    <w:abstractNumId w:val="17"/>
  </w:num>
  <w:num w:numId="37" w16cid:durableId="95102145">
    <w:abstractNumId w:val="7"/>
  </w:num>
  <w:num w:numId="38" w16cid:durableId="799231077">
    <w:abstractNumId w:val="51"/>
  </w:num>
  <w:num w:numId="39" w16cid:durableId="71776399">
    <w:abstractNumId w:val="10"/>
  </w:num>
  <w:num w:numId="40" w16cid:durableId="1522089177">
    <w:abstractNumId w:val="2"/>
  </w:num>
  <w:num w:numId="41" w16cid:durableId="1481997002">
    <w:abstractNumId w:val="32"/>
  </w:num>
  <w:num w:numId="42" w16cid:durableId="234169808">
    <w:abstractNumId w:val="12"/>
  </w:num>
  <w:num w:numId="43" w16cid:durableId="122429737">
    <w:abstractNumId w:val="40"/>
  </w:num>
  <w:num w:numId="44" w16cid:durableId="1054965039">
    <w:abstractNumId w:val="57"/>
  </w:num>
  <w:num w:numId="45" w16cid:durableId="999233292">
    <w:abstractNumId w:val="20"/>
  </w:num>
  <w:num w:numId="46" w16cid:durableId="1650018083">
    <w:abstractNumId w:val="59"/>
  </w:num>
  <w:num w:numId="47" w16cid:durableId="494296279">
    <w:abstractNumId w:val="37"/>
  </w:num>
  <w:num w:numId="48" w16cid:durableId="1525292168">
    <w:abstractNumId w:val="38"/>
  </w:num>
  <w:num w:numId="49" w16cid:durableId="829711381">
    <w:abstractNumId w:val="64"/>
  </w:num>
  <w:num w:numId="50" w16cid:durableId="1737975959">
    <w:abstractNumId w:val="55"/>
  </w:num>
  <w:num w:numId="51" w16cid:durableId="180828309">
    <w:abstractNumId w:val="48"/>
  </w:num>
  <w:num w:numId="52" w16cid:durableId="1081026434">
    <w:abstractNumId w:val="15"/>
  </w:num>
  <w:num w:numId="53" w16cid:durableId="580337635">
    <w:abstractNumId w:val="52"/>
  </w:num>
  <w:num w:numId="54" w16cid:durableId="1206598362">
    <w:abstractNumId w:val="41"/>
  </w:num>
  <w:num w:numId="55" w16cid:durableId="435561077">
    <w:abstractNumId w:val="34"/>
  </w:num>
  <w:num w:numId="56" w16cid:durableId="1194002550">
    <w:abstractNumId w:val="42"/>
  </w:num>
  <w:num w:numId="57" w16cid:durableId="1849558102">
    <w:abstractNumId w:val="39"/>
  </w:num>
  <w:num w:numId="58" w16cid:durableId="1929851410">
    <w:abstractNumId w:val="29"/>
  </w:num>
  <w:num w:numId="59" w16cid:durableId="1931543328">
    <w:abstractNumId w:val="21"/>
  </w:num>
  <w:num w:numId="60" w16cid:durableId="480462128">
    <w:abstractNumId w:val="18"/>
  </w:num>
  <w:num w:numId="61" w16cid:durableId="1056852842">
    <w:abstractNumId w:val="23"/>
  </w:num>
  <w:num w:numId="62" w16cid:durableId="1061976378">
    <w:abstractNumId w:val="28"/>
  </w:num>
  <w:num w:numId="63" w16cid:durableId="275136189">
    <w:abstractNumId w:val="50"/>
  </w:num>
  <w:num w:numId="64" w16cid:durableId="698701516">
    <w:abstractNumId w:val="30"/>
  </w:num>
  <w:num w:numId="65" w16cid:durableId="1498185704">
    <w:abstractNumId w:val="36"/>
  </w:num>
  <w:num w:numId="66" w16cid:durableId="1559127596">
    <w:abstractNumId w:val="6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0754A"/>
    <w:rsid w:val="00013A73"/>
    <w:rsid w:val="00015F53"/>
    <w:rsid w:val="00027CFD"/>
    <w:rsid w:val="00032A3C"/>
    <w:rsid w:val="000401CA"/>
    <w:rsid w:val="00055BA6"/>
    <w:rsid w:val="00063DDB"/>
    <w:rsid w:val="00066301"/>
    <w:rsid w:val="0007220E"/>
    <w:rsid w:val="0007522F"/>
    <w:rsid w:val="00076C2D"/>
    <w:rsid w:val="00084ECC"/>
    <w:rsid w:val="00095AC2"/>
    <w:rsid w:val="000A569D"/>
    <w:rsid w:val="000B083D"/>
    <w:rsid w:val="000C0122"/>
    <w:rsid w:val="000D0308"/>
    <w:rsid w:val="000D5A6D"/>
    <w:rsid w:val="000F4B85"/>
    <w:rsid w:val="00113337"/>
    <w:rsid w:val="00166CEC"/>
    <w:rsid w:val="00185EC8"/>
    <w:rsid w:val="001903DF"/>
    <w:rsid w:val="0019386A"/>
    <w:rsid w:val="00196588"/>
    <w:rsid w:val="001978FB"/>
    <w:rsid w:val="001B2ED1"/>
    <w:rsid w:val="001E0613"/>
    <w:rsid w:val="001F2963"/>
    <w:rsid w:val="001F2FDA"/>
    <w:rsid w:val="001F36FA"/>
    <w:rsid w:val="00201755"/>
    <w:rsid w:val="00206891"/>
    <w:rsid w:val="00225CAA"/>
    <w:rsid w:val="002B49C0"/>
    <w:rsid w:val="002C1560"/>
    <w:rsid w:val="002D1D8B"/>
    <w:rsid w:val="002D41C0"/>
    <w:rsid w:val="002E03AA"/>
    <w:rsid w:val="002F61B8"/>
    <w:rsid w:val="00301CEB"/>
    <w:rsid w:val="00336000"/>
    <w:rsid w:val="0034188F"/>
    <w:rsid w:val="00343E2D"/>
    <w:rsid w:val="00346540"/>
    <w:rsid w:val="00360681"/>
    <w:rsid w:val="00363A8D"/>
    <w:rsid w:val="0037032D"/>
    <w:rsid w:val="003856EB"/>
    <w:rsid w:val="00397867"/>
    <w:rsid w:val="003B2AB3"/>
    <w:rsid w:val="003F3099"/>
    <w:rsid w:val="004371BF"/>
    <w:rsid w:val="00451623"/>
    <w:rsid w:val="00475CD3"/>
    <w:rsid w:val="004C7FD7"/>
    <w:rsid w:val="004F41B5"/>
    <w:rsid w:val="005144DC"/>
    <w:rsid w:val="00522D2A"/>
    <w:rsid w:val="005231D7"/>
    <w:rsid w:val="005607A9"/>
    <w:rsid w:val="005637D8"/>
    <w:rsid w:val="00573FAC"/>
    <w:rsid w:val="005943A9"/>
    <w:rsid w:val="005C6C7F"/>
    <w:rsid w:val="005D09B9"/>
    <w:rsid w:val="005D62AA"/>
    <w:rsid w:val="005F1CD6"/>
    <w:rsid w:val="005F2DF4"/>
    <w:rsid w:val="0060480B"/>
    <w:rsid w:val="0061415C"/>
    <w:rsid w:val="00636E09"/>
    <w:rsid w:val="00655B9D"/>
    <w:rsid w:val="00656E64"/>
    <w:rsid w:val="00672A6C"/>
    <w:rsid w:val="00683D91"/>
    <w:rsid w:val="006B4040"/>
    <w:rsid w:val="006B5BF4"/>
    <w:rsid w:val="006E1138"/>
    <w:rsid w:val="007161EB"/>
    <w:rsid w:val="00722EF3"/>
    <w:rsid w:val="007465F1"/>
    <w:rsid w:val="007742E4"/>
    <w:rsid w:val="00781E22"/>
    <w:rsid w:val="007908E0"/>
    <w:rsid w:val="007A09F2"/>
    <w:rsid w:val="007B496F"/>
    <w:rsid w:val="007B63E2"/>
    <w:rsid w:val="00814D97"/>
    <w:rsid w:val="00823CE3"/>
    <w:rsid w:val="0083540B"/>
    <w:rsid w:val="0086567A"/>
    <w:rsid w:val="008C0D38"/>
    <w:rsid w:val="008C13C1"/>
    <w:rsid w:val="008C7F9D"/>
    <w:rsid w:val="008D2E28"/>
    <w:rsid w:val="008F6B2F"/>
    <w:rsid w:val="00901E30"/>
    <w:rsid w:val="00905841"/>
    <w:rsid w:val="00921577"/>
    <w:rsid w:val="0093498B"/>
    <w:rsid w:val="00935DAC"/>
    <w:rsid w:val="009456E0"/>
    <w:rsid w:val="0095025B"/>
    <w:rsid w:val="0095102F"/>
    <w:rsid w:val="00970179"/>
    <w:rsid w:val="009707A3"/>
    <w:rsid w:val="00974177"/>
    <w:rsid w:val="009B5B15"/>
    <w:rsid w:val="009D33A5"/>
    <w:rsid w:val="009E3F02"/>
    <w:rsid w:val="009E580D"/>
    <w:rsid w:val="00A02FE8"/>
    <w:rsid w:val="00A450E5"/>
    <w:rsid w:val="00A676BF"/>
    <w:rsid w:val="00A72569"/>
    <w:rsid w:val="00A82635"/>
    <w:rsid w:val="00AC1CEC"/>
    <w:rsid w:val="00AD198B"/>
    <w:rsid w:val="00AF182B"/>
    <w:rsid w:val="00AF38BD"/>
    <w:rsid w:val="00B04DE8"/>
    <w:rsid w:val="00B11F6F"/>
    <w:rsid w:val="00B41BA3"/>
    <w:rsid w:val="00B55BA3"/>
    <w:rsid w:val="00B654CC"/>
    <w:rsid w:val="00BA3CC8"/>
    <w:rsid w:val="00BB3C1F"/>
    <w:rsid w:val="00BD03B6"/>
    <w:rsid w:val="00BE6549"/>
    <w:rsid w:val="00BF514C"/>
    <w:rsid w:val="00C01AF6"/>
    <w:rsid w:val="00C02F30"/>
    <w:rsid w:val="00C1285E"/>
    <w:rsid w:val="00C13953"/>
    <w:rsid w:val="00C21119"/>
    <w:rsid w:val="00C255CD"/>
    <w:rsid w:val="00C825D7"/>
    <w:rsid w:val="00CA41F3"/>
    <w:rsid w:val="00CD3CE6"/>
    <w:rsid w:val="00D06E7E"/>
    <w:rsid w:val="00D4717B"/>
    <w:rsid w:val="00D63127"/>
    <w:rsid w:val="00D63FB2"/>
    <w:rsid w:val="00D82DDE"/>
    <w:rsid w:val="00D877AE"/>
    <w:rsid w:val="00D87F1B"/>
    <w:rsid w:val="00DC0B9B"/>
    <w:rsid w:val="00DE23DD"/>
    <w:rsid w:val="00E15FB1"/>
    <w:rsid w:val="00E224D2"/>
    <w:rsid w:val="00E45B9F"/>
    <w:rsid w:val="00E4765E"/>
    <w:rsid w:val="00E6668E"/>
    <w:rsid w:val="00E83DAE"/>
    <w:rsid w:val="00E9040B"/>
    <w:rsid w:val="00E92CD2"/>
    <w:rsid w:val="00EC158C"/>
    <w:rsid w:val="00EC4213"/>
    <w:rsid w:val="00EC5B1C"/>
    <w:rsid w:val="00ED1868"/>
    <w:rsid w:val="00EE5E4C"/>
    <w:rsid w:val="00F0038E"/>
    <w:rsid w:val="00F1061F"/>
    <w:rsid w:val="00F159DE"/>
    <w:rsid w:val="00F20B46"/>
    <w:rsid w:val="00F316E4"/>
    <w:rsid w:val="00F64E16"/>
    <w:rsid w:val="00F65F69"/>
    <w:rsid w:val="00F73037"/>
    <w:rsid w:val="00F90286"/>
    <w:rsid w:val="00F97E35"/>
    <w:rsid w:val="00FA4118"/>
    <w:rsid w:val="00FA5937"/>
    <w:rsid w:val="00FD45B4"/>
    <w:rsid w:val="012D00A5"/>
    <w:rsid w:val="022C4F2B"/>
    <w:rsid w:val="025A691A"/>
    <w:rsid w:val="02A4DB03"/>
    <w:rsid w:val="03085806"/>
    <w:rsid w:val="03133D3A"/>
    <w:rsid w:val="0367B7A3"/>
    <w:rsid w:val="0387BEAF"/>
    <w:rsid w:val="047BEC36"/>
    <w:rsid w:val="04AF0D9B"/>
    <w:rsid w:val="050EDF96"/>
    <w:rsid w:val="054C3320"/>
    <w:rsid w:val="058D8310"/>
    <w:rsid w:val="05C90244"/>
    <w:rsid w:val="060E4861"/>
    <w:rsid w:val="0635135A"/>
    <w:rsid w:val="06CAAF80"/>
    <w:rsid w:val="076139CB"/>
    <w:rsid w:val="07BF1BD0"/>
    <w:rsid w:val="07F6EAC2"/>
    <w:rsid w:val="08DB0577"/>
    <w:rsid w:val="08FFD6F3"/>
    <w:rsid w:val="094D7503"/>
    <w:rsid w:val="095B8950"/>
    <w:rsid w:val="0984E78E"/>
    <w:rsid w:val="0A1A67D5"/>
    <w:rsid w:val="0A843A4F"/>
    <w:rsid w:val="0AF9E861"/>
    <w:rsid w:val="0B1EAA9B"/>
    <w:rsid w:val="0B30E4EA"/>
    <w:rsid w:val="0B53B92F"/>
    <w:rsid w:val="0B79A837"/>
    <w:rsid w:val="0BD59C06"/>
    <w:rsid w:val="0C32A9E3"/>
    <w:rsid w:val="0CC283C4"/>
    <w:rsid w:val="0CE5861A"/>
    <w:rsid w:val="0D12B0DB"/>
    <w:rsid w:val="0DCE7A44"/>
    <w:rsid w:val="0E8B59F1"/>
    <w:rsid w:val="0F0D3C97"/>
    <w:rsid w:val="0F20BA29"/>
    <w:rsid w:val="0F451DF0"/>
    <w:rsid w:val="0F6A4AA5"/>
    <w:rsid w:val="10C6FAB2"/>
    <w:rsid w:val="10ED0081"/>
    <w:rsid w:val="13D3F525"/>
    <w:rsid w:val="14854EDD"/>
    <w:rsid w:val="1573D2FB"/>
    <w:rsid w:val="15ABB454"/>
    <w:rsid w:val="15B791C2"/>
    <w:rsid w:val="15EC57CD"/>
    <w:rsid w:val="16211F3E"/>
    <w:rsid w:val="1654AE4D"/>
    <w:rsid w:val="1669F6AF"/>
    <w:rsid w:val="16BEFBDB"/>
    <w:rsid w:val="16C20E4D"/>
    <w:rsid w:val="16C3C489"/>
    <w:rsid w:val="16DF72F8"/>
    <w:rsid w:val="1725E6CB"/>
    <w:rsid w:val="191CA6F8"/>
    <w:rsid w:val="198C4F0F"/>
    <w:rsid w:val="1A65D394"/>
    <w:rsid w:val="1AA3B464"/>
    <w:rsid w:val="1AC92676"/>
    <w:rsid w:val="1ACB2818"/>
    <w:rsid w:val="1B4449A9"/>
    <w:rsid w:val="1C979E47"/>
    <w:rsid w:val="1CA167EB"/>
    <w:rsid w:val="1D3389E8"/>
    <w:rsid w:val="1D6ECA71"/>
    <w:rsid w:val="1DB207C4"/>
    <w:rsid w:val="1E2AD25F"/>
    <w:rsid w:val="1E84834C"/>
    <w:rsid w:val="1EBE227D"/>
    <w:rsid w:val="1F9B5562"/>
    <w:rsid w:val="1FDBC7DC"/>
    <w:rsid w:val="1FE26836"/>
    <w:rsid w:val="1FE8C4B0"/>
    <w:rsid w:val="202BE24C"/>
    <w:rsid w:val="20EF5386"/>
    <w:rsid w:val="21927996"/>
    <w:rsid w:val="219A26D3"/>
    <w:rsid w:val="2206FB0B"/>
    <w:rsid w:val="2242748A"/>
    <w:rsid w:val="22970F68"/>
    <w:rsid w:val="22A4B83B"/>
    <w:rsid w:val="22E3DDC3"/>
    <w:rsid w:val="22EE708A"/>
    <w:rsid w:val="231BFBDF"/>
    <w:rsid w:val="238A453B"/>
    <w:rsid w:val="239AA7BB"/>
    <w:rsid w:val="242C59D1"/>
    <w:rsid w:val="2450B311"/>
    <w:rsid w:val="24ED9FE1"/>
    <w:rsid w:val="2532453E"/>
    <w:rsid w:val="25797E78"/>
    <w:rsid w:val="25EB59D5"/>
    <w:rsid w:val="262A426F"/>
    <w:rsid w:val="262C7FE6"/>
    <w:rsid w:val="26C143D1"/>
    <w:rsid w:val="27185553"/>
    <w:rsid w:val="2801BB1A"/>
    <w:rsid w:val="2922FA97"/>
    <w:rsid w:val="29659B22"/>
    <w:rsid w:val="29CE7E0B"/>
    <w:rsid w:val="29CE7E0B"/>
    <w:rsid w:val="2A550B14"/>
    <w:rsid w:val="2ABECAF8"/>
    <w:rsid w:val="2AE8E841"/>
    <w:rsid w:val="2B5BE2BA"/>
    <w:rsid w:val="2BD3A9FF"/>
    <w:rsid w:val="2C0F590A"/>
    <w:rsid w:val="2C46472C"/>
    <w:rsid w:val="2DB619C1"/>
    <w:rsid w:val="2E016548"/>
    <w:rsid w:val="2EC2780B"/>
    <w:rsid w:val="2FB14509"/>
    <w:rsid w:val="2FB46CD9"/>
    <w:rsid w:val="30970364"/>
    <w:rsid w:val="31973A05"/>
    <w:rsid w:val="31C224DD"/>
    <w:rsid w:val="31C4DF13"/>
    <w:rsid w:val="332AE02D"/>
    <w:rsid w:val="334C5B47"/>
    <w:rsid w:val="339C088F"/>
    <w:rsid w:val="33DD1C57"/>
    <w:rsid w:val="369CFBF4"/>
    <w:rsid w:val="36F414F6"/>
    <w:rsid w:val="37B65A37"/>
    <w:rsid w:val="38276CF7"/>
    <w:rsid w:val="3B3F5B4F"/>
    <w:rsid w:val="3B41614D"/>
    <w:rsid w:val="3B576D2C"/>
    <w:rsid w:val="3B8914C1"/>
    <w:rsid w:val="3BBF2B46"/>
    <w:rsid w:val="3C11B8D7"/>
    <w:rsid w:val="3C3BA5FD"/>
    <w:rsid w:val="3D0B8A09"/>
    <w:rsid w:val="3D1BE9C9"/>
    <w:rsid w:val="3D399F3A"/>
    <w:rsid w:val="3F16A1B8"/>
    <w:rsid w:val="4012CC72"/>
    <w:rsid w:val="4055ACC6"/>
    <w:rsid w:val="40A86AF0"/>
    <w:rsid w:val="40C4208C"/>
    <w:rsid w:val="41763B15"/>
    <w:rsid w:val="41E83330"/>
    <w:rsid w:val="41F2CB51"/>
    <w:rsid w:val="41F72F5F"/>
    <w:rsid w:val="42F5BD96"/>
    <w:rsid w:val="43B583E8"/>
    <w:rsid w:val="43E7E459"/>
    <w:rsid w:val="43FBC14E"/>
    <w:rsid w:val="44192E5C"/>
    <w:rsid w:val="4465AF47"/>
    <w:rsid w:val="449BF843"/>
    <w:rsid w:val="44ABAE65"/>
    <w:rsid w:val="44E29517"/>
    <w:rsid w:val="4553910B"/>
    <w:rsid w:val="459D7089"/>
    <w:rsid w:val="45A9FC71"/>
    <w:rsid w:val="46976127"/>
    <w:rsid w:val="471407B7"/>
    <w:rsid w:val="473F1B0D"/>
    <w:rsid w:val="4746D002"/>
    <w:rsid w:val="47ABEBF7"/>
    <w:rsid w:val="484DBA67"/>
    <w:rsid w:val="48702C7E"/>
    <w:rsid w:val="4885536B"/>
    <w:rsid w:val="488D702A"/>
    <w:rsid w:val="48E05B40"/>
    <w:rsid w:val="491A369E"/>
    <w:rsid w:val="49A0865B"/>
    <w:rsid w:val="49B49029"/>
    <w:rsid w:val="49D5CA1B"/>
    <w:rsid w:val="4A96F99C"/>
    <w:rsid w:val="4B9FADE4"/>
    <w:rsid w:val="4BDA55B9"/>
    <w:rsid w:val="4C1AECF8"/>
    <w:rsid w:val="4C223F14"/>
    <w:rsid w:val="4C3C1B12"/>
    <w:rsid w:val="4CF82680"/>
    <w:rsid w:val="4D743232"/>
    <w:rsid w:val="4D998FB9"/>
    <w:rsid w:val="4E015550"/>
    <w:rsid w:val="4E5414DA"/>
    <w:rsid w:val="4E5A16E7"/>
    <w:rsid w:val="4F2FCBAF"/>
    <w:rsid w:val="4F54CAA1"/>
    <w:rsid w:val="4FB82E5D"/>
    <w:rsid w:val="503C607F"/>
    <w:rsid w:val="50A038BE"/>
    <w:rsid w:val="516C0BFE"/>
    <w:rsid w:val="5183716E"/>
    <w:rsid w:val="51D47421"/>
    <w:rsid w:val="5208C2F8"/>
    <w:rsid w:val="52092DEC"/>
    <w:rsid w:val="529E44B3"/>
    <w:rsid w:val="52B834EF"/>
    <w:rsid w:val="537E6631"/>
    <w:rsid w:val="54955D84"/>
    <w:rsid w:val="55DACCD3"/>
    <w:rsid w:val="5602CF5C"/>
    <w:rsid w:val="56989CCF"/>
    <w:rsid w:val="56FA7BB8"/>
    <w:rsid w:val="581A16A9"/>
    <w:rsid w:val="58DD7FC2"/>
    <w:rsid w:val="590D8637"/>
    <w:rsid w:val="5951E25D"/>
    <w:rsid w:val="5ADE8FAF"/>
    <w:rsid w:val="5BCA9615"/>
    <w:rsid w:val="5BEEEEB4"/>
    <w:rsid w:val="5C742716"/>
    <w:rsid w:val="5D6BEDD7"/>
    <w:rsid w:val="5E4C676F"/>
    <w:rsid w:val="5E824786"/>
    <w:rsid w:val="5E9361F4"/>
    <w:rsid w:val="5F1C995D"/>
    <w:rsid w:val="60239B23"/>
    <w:rsid w:val="60C2A2AD"/>
    <w:rsid w:val="613DD798"/>
    <w:rsid w:val="615B2A97"/>
    <w:rsid w:val="6188A108"/>
    <w:rsid w:val="61ACDBB2"/>
    <w:rsid w:val="61F7C5A8"/>
    <w:rsid w:val="6301A351"/>
    <w:rsid w:val="6475785A"/>
    <w:rsid w:val="64CC8FAB"/>
    <w:rsid w:val="65167717"/>
    <w:rsid w:val="65511C48"/>
    <w:rsid w:val="667587DE"/>
    <w:rsid w:val="667D380F"/>
    <w:rsid w:val="66F28738"/>
    <w:rsid w:val="678CB435"/>
    <w:rsid w:val="678F6ACF"/>
    <w:rsid w:val="6870B75F"/>
    <w:rsid w:val="6882659B"/>
    <w:rsid w:val="688DD7A6"/>
    <w:rsid w:val="69E2374B"/>
    <w:rsid w:val="6A70B966"/>
    <w:rsid w:val="6AC767E8"/>
    <w:rsid w:val="6AFB218A"/>
    <w:rsid w:val="6B5BF161"/>
    <w:rsid w:val="6B76A7BA"/>
    <w:rsid w:val="6B9CF3B8"/>
    <w:rsid w:val="6BBCCD5A"/>
    <w:rsid w:val="6C2A09CE"/>
    <w:rsid w:val="6C9E843C"/>
    <w:rsid w:val="6CD35136"/>
    <w:rsid w:val="6D4EC6C4"/>
    <w:rsid w:val="6D6F4B86"/>
    <w:rsid w:val="6D7B0113"/>
    <w:rsid w:val="6DAF8627"/>
    <w:rsid w:val="6E2D832B"/>
    <w:rsid w:val="6E4F77F9"/>
    <w:rsid w:val="6EA1AF45"/>
    <w:rsid w:val="6EC0A317"/>
    <w:rsid w:val="7045485B"/>
    <w:rsid w:val="70585F01"/>
    <w:rsid w:val="70790A17"/>
    <w:rsid w:val="70B4DAEA"/>
    <w:rsid w:val="70F0E1E3"/>
    <w:rsid w:val="72BA67F0"/>
    <w:rsid w:val="73DB6A4B"/>
    <w:rsid w:val="74096CA5"/>
    <w:rsid w:val="74385F57"/>
    <w:rsid w:val="748211C0"/>
    <w:rsid w:val="74C28E54"/>
    <w:rsid w:val="75763055"/>
    <w:rsid w:val="75B8E3F3"/>
    <w:rsid w:val="75F208B2"/>
    <w:rsid w:val="762573D1"/>
    <w:rsid w:val="76D211C1"/>
    <w:rsid w:val="76DC80AD"/>
    <w:rsid w:val="76FACA91"/>
    <w:rsid w:val="7708D72C"/>
    <w:rsid w:val="771200B6"/>
    <w:rsid w:val="78121F9C"/>
    <w:rsid w:val="78396037"/>
    <w:rsid w:val="78894887"/>
    <w:rsid w:val="78AE1E19"/>
    <w:rsid w:val="7962A859"/>
    <w:rsid w:val="7A36FE9E"/>
    <w:rsid w:val="7B02CB2E"/>
    <w:rsid w:val="7BEB5914"/>
    <w:rsid w:val="7C49EA19"/>
    <w:rsid w:val="7D96C0CB"/>
    <w:rsid w:val="7D9F1913"/>
    <w:rsid w:val="7DBD8E55"/>
    <w:rsid w:val="7E2B0E8E"/>
    <w:rsid w:val="7E4DDD65"/>
    <w:rsid w:val="7EAD8916"/>
    <w:rsid w:val="7EDD0947"/>
    <w:rsid w:val="7EF4AE68"/>
    <w:rsid w:val="7F4E5C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F117AF5B-F3B2-0B4E-A237-871884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451623"/>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5"/>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5"/>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5"/>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5"/>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5"/>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5"/>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5"/>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5"/>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51623"/>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5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F20B46"/>
    <w:pPr>
      <w:tabs>
        <w:tab w:val="center" w:pos="4513"/>
        <w:tab w:val="right" w:pos="9026"/>
      </w:tabs>
      <w:spacing w:after="0"/>
    </w:pPr>
  </w:style>
  <w:style w:type="character" w:styleId="FooterChar" w:customStyle="1">
    <w:name w:val="Footer Char"/>
    <w:basedOn w:val="DefaultParagraphFont"/>
    <w:link w:val="Footer"/>
    <w:uiPriority w:val="99"/>
    <w:rsid w:val="00F20B46"/>
    <w:rPr>
      <w:rFonts w:ascii="Arial" w:hAnsi="Arial" w:eastAsia="Times New Roman" w:cs="Times New Roman"/>
      <w:lang w:eastAsia="en-GB"/>
    </w:rPr>
  </w:style>
  <w:style w:type="paragraph" w:styleId="Revision">
    <w:name w:val="Revision"/>
    <w:hidden/>
    <w:uiPriority w:val="99"/>
    <w:semiHidden/>
    <w:rsid w:val="00451623"/>
    <w:pPr>
      <w:spacing w:after="0" w:line="240" w:lineRule="auto"/>
    </w:pPr>
    <w:rPr>
      <w:rFonts w:ascii="Arial" w:hAnsi="Arial"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3" ma:contentTypeDescription="Create a new document." ma:contentTypeScope="" ma:versionID="8adac50bb0229c40abfd3e0f7bee23f0">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2661ef2872ba8bec4722ed9679786a50"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BF720B-95DC-4422-A3BB-800897DDA573}"/>
</file>

<file path=customXml/itemProps2.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3.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Skelton</dc:creator>
  <cp:keywords/>
  <dc:description/>
  <cp:lastModifiedBy>Ines Dalmau Gutsens</cp:lastModifiedBy>
  <cp:revision>35</cp:revision>
  <cp:lastPrinted>2022-11-28T11:40:00Z</cp:lastPrinted>
  <dcterms:created xsi:type="dcterms:W3CDTF">2023-03-30T09:35:00Z</dcterms:created>
  <dcterms:modified xsi:type="dcterms:W3CDTF">2023-11-06T15:26:42Z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2023-02-09T15:41:43Z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19fe07a9-acea-4b72-b8a6-2ad63ddc2df8</vt:lpwstr>
  </property>
  <property fmtid="{D5CDD505-2E9C-101B-9397-08002B2CF9AE}" pid="13" name="MSIP_Label_6627b15a-80ec-4ef7-8353-f32e3c89bf3e_ContentBits">
    <vt:lpwstr>2</vt:lpwstr>
  </property>
</Properties>
</file>