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0A450E5" w:rsidRDefault="00E224D2" w14:paraId="6EDF8BEF" w14:textId="762E01F9">
      <w:pPr>
        <w:pStyle w:val="Heading1"/>
        <w:rPr>
          <w:rFonts w:ascii="Verdana" w:hAnsi="Verdana"/>
          <w:sz w:val="28"/>
          <w:szCs w:val="28"/>
        </w:rPr>
      </w:pPr>
      <w:r w:rsidRPr="00F159DE">
        <w:rPr>
          <w:rFonts w:ascii="Verdana" w:hAnsi="Verdana"/>
          <w:sz w:val="28"/>
          <w:szCs w:val="28"/>
        </w:rPr>
        <w:t>CVA</w:t>
      </w:r>
      <w:r w:rsidR="00E27E02">
        <w:rPr>
          <w:rFonts w:ascii="Verdana" w:hAnsi="Verdana"/>
          <w:sz w:val="28"/>
          <w:szCs w:val="28"/>
        </w:rPr>
        <w:t xml:space="preserve"> SOPs workshop</w:t>
      </w:r>
    </w:p>
    <w:p w:rsidRPr="00F159DE" w:rsidR="005F1CD6" w:rsidP="00A450E5"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0037032D" w:rsidP="00E9040B" w:rsidRDefault="0037032D" w14:paraId="5E9E5FF1" w14:textId="77777777">
      <w:pPr>
        <w:pStyle w:val="Subheading"/>
        <w:rPr>
          <w:rFonts w:eastAsiaTheme="minorEastAsia"/>
          <w:noProof/>
          <w:u w:val="single"/>
        </w:rPr>
      </w:pPr>
    </w:p>
    <w:p w:rsidR="0097648C" w:rsidP="205B1DDB" w:rsidRDefault="0097648C" w14:paraId="05DB92FF" w14:textId="78761E70">
      <w:pPr>
        <w:pStyle w:val="Subheading"/>
        <w:rPr>
          <w:rFonts w:ascii="Verdana" w:hAnsi="Verdana" w:eastAsiaTheme="minorEastAsia"/>
          <w:b w:val="0"/>
          <w:noProof/>
          <w:color w:val="000000" w:themeColor="text1"/>
          <w:sz w:val="18"/>
          <w:szCs w:val="18"/>
        </w:rPr>
      </w:pPr>
      <w:r w:rsidRPr="205B1DDB">
        <w:rPr>
          <w:rFonts w:ascii="Verdana" w:hAnsi="Verdana" w:eastAsiaTheme="minorEastAsia"/>
          <w:b w:val="0"/>
          <w:noProof/>
          <w:color w:val="000000" w:themeColor="text1"/>
          <w:sz w:val="18"/>
          <w:szCs w:val="18"/>
        </w:rPr>
        <w:t xml:space="preserve">This faciliators guide is also accompanied by a </w:t>
      </w:r>
      <w:r w:rsidRPr="205B1DDB" w:rsidR="00CF3E48">
        <w:rPr>
          <w:rFonts w:ascii="Verdana" w:hAnsi="Verdana" w:eastAsiaTheme="minorEastAsia"/>
          <w:b w:val="0"/>
          <w:noProof/>
          <w:color w:val="000000" w:themeColor="text1"/>
          <w:sz w:val="18"/>
          <w:szCs w:val="18"/>
        </w:rPr>
        <w:t>P</w:t>
      </w:r>
      <w:r w:rsidRPr="205B1DDB">
        <w:rPr>
          <w:rFonts w:ascii="Verdana" w:hAnsi="Verdana" w:eastAsiaTheme="minorEastAsia"/>
          <w:b w:val="0"/>
          <w:noProof/>
          <w:color w:val="000000" w:themeColor="text1"/>
          <w:sz w:val="18"/>
          <w:szCs w:val="18"/>
        </w:rPr>
        <w:t>ower</w:t>
      </w:r>
      <w:r w:rsidRPr="205B1DDB" w:rsidR="00E70471">
        <w:rPr>
          <w:rFonts w:ascii="Verdana" w:hAnsi="Verdana" w:eastAsiaTheme="minorEastAsia"/>
          <w:b w:val="0"/>
          <w:noProof/>
          <w:color w:val="000000" w:themeColor="text1"/>
          <w:sz w:val="18"/>
          <w:szCs w:val="18"/>
        </w:rPr>
        <w:t>p</w:t>
      </w:r>
      <w:r w:rsidRPr="205B1DDB">
        <w:rPr>
          <w:rFonts w:ascii="Verdana" w:hAnsi="Verdana" w:eastAsiaTheme="minorEastAsia"/>
          <w:b w:val="0"/>
          <w:noProof/>
          <w:color w:val="000000" w:themeColor="text1"/>
          <w:sz w:val="18"/>
          <w:szCs w:val="18"/>
        </w:rPr>
        <w:t xml:space="preserve">oint presentation </w:t>
      </w:r>
      <w:r w:rsidRPr="205B1DDB" w:rsidR="00E70471">
        <w:rPr>
          <w:rFonts w:ascii="Verdana" w:hAnsi="Verdana" w:eastAsiaTheme="minorEastAsia"/>
          <w:b w:val="0"/>
          <w:noProof/>
          <w:color w:val="000000" w:themeColor="text1"/>
          <w:sz w:val="18"/>
          <w:szCs w:val="18"/>
        </w:rPr>
        <w:t>covering the</w:t>
      </w:r>
      <w:r w:rsidRPr="205B1DDB">
        <w:rPr>
          <w:rFonts w:ascii="Verdana" w:hAnsi="Verdana" w:eastAsiaTheme="minorEastAsia"/>
          <w:b w:val="0"/>
          <w:noProof/>
          <w:color w:val="000000" w:themeColor="text1"/>
          <w:sz w:val="18"/>
          <w:szCs w:val="18"/>
        </w:rPr>
        <w:t xml:space="preserve"> 2</w:t>
      </w:r>
      <w:r w:rsidRPr="205B1DDB" w:rsidR="00E70471">
        <w:rPr>
          <w:rFonts w:ascii="Verdana" w:hAnsi="Verdana" w:eastAsiaTheme="minorEastAsia"/>
          <w:b w:val="0"/>
          <w:noProof/>
          <w:color w:val="000000" w:themeColor="text1"/>
          <w:sz w:val="18"/>
          <w:szCs w:val="18"/>
        </w:rPr>
        <w:t>-</w:t>
      </w:r>
      <w:r w:rsidRPr="205B1DDB">
        <w:rPr>
          <w:rFonts w:ascii="Verdana" w:hAnsi="Verdana" w:eastAsiaTheme="minorEastAsia"/>
          <w:b w:val="0"/>
          <w:noProof/>
          <w:color w:val="000000" w:themeColor="text1"/>
          <w:sz w:val="18"/>
          <w:szCs w:val="18"/>
        </w:rPr>
        <w:t>day workshop.</w:t>
      </w:r>
    </w:p>
    <w:p w:rsidR="000B3709" w:rsidP="205B1DDB" w:rsidRDefault="000B3709" w14:paraId="3DD72968" w14:textId="495369B7">
      <w:pPr>
        <w:pStyle w:val="Subheading"/>
        <w:rPr>
          <w:rFonts w:ascii="Verdana" w:hAnsi="Verdana" w:eastAsiaTheme="minorEastAsia"/>
          <w:b w:val="0"/>
          <w:noProof/>
          <w:color w:val="000000" w:themeColor="text1"/>
          <w:sz w:val="18"/>
          <w:szCs w:val="18"/>
        </w:rPr>
      </w:pPr>
    </w:p>
    <w:p w:rsidR="007B1CE0" w:rsidP="205B1DDB" w:rsidRDefault="007B1CE0" w14:paraId="59ECEB0E" w14:textId="2AB51FF6">
      <w:pPr>
        <w:pStyle w:val="Subheading"/>
        <w:rPr>
          <w:rFonts w:ascii="Verdana" w:hAnsi="Verdana" w:eastAsiaTheme="minorEastAsia"/>
          <w:bCs/>
          <w:noProof/>
          <w:sz w:val="20"/>
          <w:szCs w:val="20"/>
        </w:rPr>
      </w:pPr>
      <w:r w:rsidRPr="008D22F1">
        <w:rPr>
          <w:rFonts w:ascii="Verdana" w:hAnsi="Verdana" w:eastAsiaTheme="minorEastAsia"/>
          <w:bCs/>
          <w:noProof/>
          <w:sz w:val="20"/>
          <w:szCs w:val="20"/>
        </w:rPr>
        <w:t>Preparing for the workshop</w:t>
      </w:r>
    </w:p>
    <w:p w:rsidR="00EB1890" w:rsidP="205B1DDB" w:rsidRDefault="00EB1890" w14:paraId="7E4A3EC1" w14:textId="77777777">
      <w:pPr>
        <w:pStyle w:val="Subheading"/>
        <w:rPr>
          <w:rFonts w:ascii="Verdana" w:hAnsi="Verdana" w:eastAsiaTheme="minorEastAsia"/>
          <w:bCs/>
          <w:noProof/>
          <w:sz w:val="20"/>
          <w:szCs w:val="20"/>
        </w:rPr>
      </w:pPr>
    </w:p>
    <w:p w:rsidR="00EB1890" w:rsidP="013F0E15" w:rsidRDefault="00EB1890" w14:paraId="7CCA7EB8" w14:textId="48858D8A">
      <w:pPr>
        <w:pStyle w:val="Normal"/>
        <w:rPr>
          <w:rFonts w:ascii="Verdana" w:hAnsi="Verdana" w:eastAsia="游明朝" w:cs="Calibri" w:eastAsiaTheme="minorEastAsia" w:cstheme="minorAscii"/>
          <w:b w:val="0"/>
          <w:bCs w:val="0"/>
          <w:noProof/>
          <w:color w:val="000000" w:themeColor="text1" w:themeTint="FF" w:themeShade="FF"/>
          <w:sz w:val="18"/>
          <w:szCs w:val="18"/>
        </w:rPr>
      </w:pPr>
      <w:r w:rsidRPr="0DB0801F" w:rsidR="00EB1890">
        <w:rPr>
          <w:noProof/>
        </w:rPr>
        <w:t>T</w:t>
      </w:r>
      <w:r w:rsidRPr="0DB0801F" w:rsidR="00EB1890">
        <w:rPr>
          <w:noProof/>
        </w:rPr>
        <w:t>his workshop requires a substantial amount of preparation from the CVA Focal Point. If there are no SOPs in place, the CVA Focal Point should aim to have interviews with heads of departments in advance</w:t>
      </w:r>
      <w:r w:rsidRPr="0DB0801F" w:rsidR="00EC770E">
        <w:rPr>
          <w:noProof/>
        </w:rPr>
        <w:t>,</w:t>
      </w:r>
      <w:r w:rsidRPr="0DB0801F" w:rsidR="00EB1890">
        <w:rPr>
          <w:noProof/>
        </w:rPr>
        <w:t xml:space="preserve"> to gain an understanding of the key existing processes</w:t>
      </w:r>
      <w:r w:rsidRPr="0DB0801F" w:rsidR="00EC770E">
        <w:rPr>
          <w:noProof/>
        </w:rPr>
        <w:t xml:space="preserve">. These should be </w:t>
      </w:r>
      <w:r w:rsidRPr="0DB0801F" w:rsidR="00EB1890">
        <w:rPr>
          <w:noProof/>
        </w:rPr>
        <w:t>br</w:t>
      </w:r>
      <w:r w:rsidRPr="0DB0801F" w:rsidR="00EC770E">
        <w:rPr>
          <w:noProof/>
        </w:rPr>
        <w:t>ought</w:t>
      </w:r>
      <w:r w:rsidRPr="0DB0801F" w:rsidR="00EB1890">
        <w:rPr>
          <w:noProof/>
        </w:rPr>
        <w:t xml:space="preserve"> along to the workshop</w:t>
      </w:r>
      <w:r w:rsidRPr="0DB0801F" w:rsidR="00EC770E">
        <w:rPr>
          <w:noProof/>
        </w:rPr>
        <w:t xml:space="preserve"> to inform the SOPs development</w:t>
      </w:r>
      <w:r w:rsidRPr="0DB0801F" w:rsidR="00EB1890">
        <w:rPr>
          <w:noProof/>
        </w:rPr>
        <w:t>. T</w:t>
      </w:r>
      <w:hyperlink r:id="R5c0654bf1be141a5">
        <w:r w:rsidRPr="0DB0801F" w:rsidR="00EB1890">
          <w:rPr>
            <w:rStyle w:val="Hyperlink"/>
            <w:noProof/>
          </w:rPr>
          <w:t xml:space="preserve">he </w:t>
        </w:r>
        <w:r w:rsidRPr="0DB0801F" w:rsidR="00EB1890">
          <w:rPr>
            <w:rStyle w:val="Hyperlink"/>
            <w:noProof/>
          </w:rPr>
          <w:t>CVAP SOPs template</w:t>
        </w:r>
      </w:hyperlink>
      <w:r w:rsidRPr="0DB0801F" w:rsidR="7234D880">
        <w:rPr>
          <w:noProof/>
        </w:rPr>
        <w:t xml:space="preserve"> </w:t>
      </w:r>
      <w:r w:rsidRPr="0DB0801F" w:rsidR="00EB1890">
        <w:rPr>
          <w:noProof/>
        </w:rPr>
        <w:t xml:space="preserve">can be used to structure this information. </w:t>
      </w:r>
    </w:p>
    <w:p w:rsidR="00EB1890" w:rsidP="205B1DDB" w:rsidRDefault="00EB1890" w14:paraId="6B5B4B62" w14:textId="77777777">
      <w:pPr>
        <w:pStyle w:val="Subheading"/>
        <w:rPr>
          <w:rFonts w:ascii="Verdana" w:hAnsi="Verdana" w:eastAsiaTheme="minorEastAsia"/>
          <w:bCs/>
          <w:noProof/>
          <w:sz w:val="20"/>
          <w:szCs w:val="20"/>
        </w:rPr>
      </w:pPr>
    </w:p>
    <w:p w:rsidRPr="008D22F1" w:rsidR="007B1CE0" w:rsidP="26EF8EEB" w:rsidRDefault="00EB1890" w14:paraId="41E27CFE" w14:textId="1632FC6B">
      <w:pPr>
        <w:pStyle w:val="Subheading"/>
        <w:rPr>
          <w:rFonts w:ascii="Verdana" w:hAnsi="Verdana" w:eastAsiaTheme="minorEastAsia"/>
          <w:b w:val="0"/>
          <w:noProof/>
          <w:sz w:val="18"/>
          <w:szCs w:val="18"/>
        </w:rPr>
      </w:pPr>
      <w:r w:rsidRPr="26EF8EEB">
        <w:rPr>
          <w:rFonts w:ascii="Verdana" w:hAnsi="Verdana" w:cs="Helvetica Neue" w:eastAsiaTheme="minorEastAsia"/>
          <w:b w:val="0"/>
          <w:color w:val="000000" w:themeColor="text1"/>
          <w:sz w:val="18"/>
          <w:szCs w:val="18"/>
          <w:lang w:eastAsia="en-US"/>
        </w:rPr>
        <w:t xml:space="preserve">The NS </w:t>
      </w:r>
      <w:r w:rsidRPr="26EF8EEB" w:rsidR="00EC770E">
        <w:rPr>
          <w:rFonts w:ascii="Verdana" w:hAnsi="Verdana" w:cs="Helvetica Neue" w:eastAsiaTheme="minorEastAsia"/>
          <w:b w:val="0"/>
          <w:color w:val="000000" w:themeColor="text1"/>
          <w:sz w:val="18"/>
          <w:szCs w:val="18"/>
          <w:lang w:eastAsia="en-US"/>
        </w:rPr>
        <w:t>will need to decide in advance</w:t>
      </w:r>
      <w:r w:rsidRPr="26EF8EEB">
        <w:rPr>
          <w:rFonts w:ascii="Verdana" w:hAnsi="Verdana" w:cs="Helvetica Neue" w:eastAsiaTheme="minorEastAsia"/>
          <w:b w:val="0"/>
          <w:color w:val="000000" w:themeColor="text1"/>
          <w:sz w:val="18"/>
          <w:szCs w:val="18"/>
          <w:lang w:eastAsia="en-US"/>
        </w:rPr>
        <w:t xml:space="preserve"> whether they will </w:t>
      </w:r>
      <w:r w:rsidRPr="26EF8EEB" w:rsidR="00EC770E">
        <w:rPr>
          <w:rFonts w:ascii="Verdana" w:hAnsi="Verdana" w:cs="Helvetica Neue" w:eastAsiaTheme="minorEastAsia"/>
          <w:b w:val="0"/>
          <w:color w:val="000000" w:themeColor="text1"/>
          <w:sz w:val="18"/>
          <w:szCs w:val="18"/>
          <w:lang w:eastAsia="en-US"/>
        </w:rPr>
        <w:t>start to develop the tools</w:t>
      </w:r>
      <w:r w:rsidRPr="26EF8EEB">
        <w:rPr>
          <w:rFonts w:ascii="Verdana" w:hAnsi="Verdana" w:cs="Helvetica Neue" w:eastAsiaTheme="minorEastAsia"/>
          <w:b w:val="0"/>
          <w:color w:val="000000" w:themeColor="text1"/>
          <w:sz w:val="18"/>
          <w:szCs w:val="18"/>
          <w:lang w:eastAsia="en-US"/>
        </w:rPr>
        <w:t xml:space="preserve"> as part of the </w:t>
      </w:r>
      <w:r w:rsidRPr="26EF8EEB" w:rsidR="00EC770E">
        <w:rPr>
          <w:rFonts w:ascii="Verdana" w:hAnsi="Verdana" w:cs="Helvetica Neue" w:eastAsiaTheme="minorEastAsia"/>
          <w:b w:val="0"/>
          <w:color w:val="000000" w:themeColor="text1"/>
          <w:sz w:val="18"/>
          <w:szCs w:val="18"/>
          <w:lang w:eastAsia="en-US"/>
        </w:rPr>
        <w:t xml:space="preserve">SOPs </w:t>
      </w:r>
      <w:r w:rsidRPr="26EF8EEB">
        <w:rPr>
          <w:rFonts w:ascii="Verdana" w:hAnsi="Verdana" w:cs="Helvetica Neue" w:eastAsiaTheme="minorEastAsia"/>
          <w:b w:val="0"/>
          <w:color w:val="000000" w:themeColor="text1"/>
          <w:sz w:val="18"/>
          <w:szCs w:val="18"/>
          <w:lang w:eastAsia="en-US"/>
        </w:rPr>
        <w:t>workshop</w:t>
      </w:r>
      <w:r w:rsidRPr="26EF8EEB" w:rsidR="00EC770E">
        <w:rPr>
          <w:rFonts w:ascii="Verdana" w:hAnsi="Verdana" w:cs="Helvetica Neue" w:eastAsiaTheme="minorEastAsia"/>
          <w:b w:val="0"/>
          <w:color w:val="000000" w:themeColor="text1"/>
          <w:sz w:val="18"/>
          <w:szCs w:val="18"/>
          <w:lang w:eastAsia="en-US"/>
        </w:rPr>
        <w:t xml:space="preserve"> or keep this for a separate workshop. </w:t>
      </w:r>
      <w:r w:rsidRPr="26EF8EEB">
        <w:rPr>
          <w:rFonts w:ascii="Verdana" w:hAnsi="Verdana" w:cs="Helvetica Neue" w:eastAsiaTheme="minorEastAsia"/>
          <w:b w:val="0"/>
          <w:color w:val="000000" w:themeColor="text1"/>
          <w:sz w:val="18"/>
          <w:szCs w:val="18"/>
          <w:lang w:eastAsia="en-US"/>
        </w:rPr>
        <w:t xml:space="preserve">If </w:t>
      </w:r>
      <w:r w:rsidRPr="26EF8EEB" w:rsidR="00EC770E">
        <w:rPr>
          <w:rFonts w:ascii="Verdana" w:hAnsi="Verdana" w:cs="Helvetica Neue" w:eastAsiaTheme="minorEastAsia"/>
          <w:b w:val="0"/>
          <w:color w:val="000000" w:themeColor="text1"/>
          <w:sz w:val="18"/>
          <w:szCs w:val="18"/>
          <w:lang w:eastAsia="en-US"/>
        </w:rPr>
        <w:t xml:space="preserve">a session on tools is to be included, </w:t>
      </w:r>
      <w:r w:rsidRPr="26EF8EEB">
        <w:rPr>
          <w:rFonts w:ascii="Verdana" w:hAnsi="Verdana" w:cs="Helvetica Neue" w:eastAsiaTheme="minorEastAsia"/>
          <w:b w:val="0"/>
          <w:color w:val="000000" w:themeColor="text1"/>
          <w:sz w:val="18"/>
          <w:szCs w:val="18"/>
          <w:lang w:eastAsia="en-US"/>
        </w:rPr>
        <w:t xml:space="preserve">the CVA Focal Point will need to gather </w:t>
      </w:r>
      <w:r w:rsidRPr="26EF8EEB" w:rsidR="00EC770E">
        <w:rPr>
          <w:rFonts w:ascii="Verdana" w:hAnsi="Verdana" w:cs="Helvetica Neue" w:eastAsiaTheme="minorEastAsia"/>
          <w:b w:val="0"/>
          <w:color w:val="000000" w:themeColor="text1"/>
          <w:sz w:val="18"/>
          <w:szCs w:val="18"/>
          <w:lang w:eastAsia="en-US"/>
        </w:rPr>
        <w:t>and map</w:t>
      </w:r>
      <w:r w:rsidRPr="26EF8EEB">
        <w:rPr>
          <w:rFonts w:ascii="Verdana" w:hAnsi="Verdana" w:cs="Helvetica Neue" w:eastAsiaTheme="minorEastAsia"/>
          <w:b w:val="0"/>
          <w:color w:val="000000" w:themeColor="text1"/>
          <w:sz w:val="18"/>
          <w:szCs w:val="18"/>
          <w:lang w:eastAsia="en-US"/>
        </w:rPr>
        <w:t xml:space="preserve"> the </w:t>
      </w:r>
      <w:r w:rsidRPr="26EF8EEB" w:rsidR="00842DC6">
        <w:rPr>
          <w:rFonts w:ascii="Verdana" w:hAnsi="Verdana" w:eastAsiaTheme="minorEastAsia" w:cstheme="minorBidi"/>
          <w:b w:val="0"/>
          <w:noProof/>
          <w:color w:val="000000" w:themeColor="text1"/>
          <w:sz w:val="18"/>
          <w:szCs w:val="18"/>
        </w:rPr>
        <w:t>existing tools</w:t>
      </w:r>
      <w:r w:rsidRPr="26EF8EEB" w:rsidR="00112271">
        <w:rPr>
          <w:rFonts w:ascii="Verdana" w:hAnsi="Verdana" w:eastAsiaTheme="minorEastAsia" w:cstheme="minorBidi"/>
          <w:b w:val="0"/>
          <w:noProof/>
          <w:color w:val="000000" w:themeColor="text1"/>
          <w:sz w:val="18"/>
          <w:szCs w:val="18"/>
        </w:rPr>
        <w:t xml:space="preserve"> </w:t>
      </w:r>
      <w:r w:rsidRPr="26EF8EEB">
        <w:rPr>
          <w:rFonts w:ascii="Verdana" w:hAnsi="Verdana" w:eastAsiaTheme="minorEastAsia" w:cstheme="minorBidi"/>
          <w:b w:val="0"/>
          <w:noProof/>
          <w:color w:val="000000" w:themeColor="text1"/>
          <w:sz w:val="18"/>
          <w:szCs w:val="18"/>
        </w:rPr>
        <w:t xml:space="preserve">in advance of the workshop and bring it along. </w:t>
      </w:r>
      <w:r w:rsidRPr="26EF8EEB" w:rsidR="00EC770E">
        <w:rPr>
          <w:rFonts w:ascii="Verdana" w:hAnsi="Verdana" w:eastAsiaTheme="minorEastAsia" w:cstheme="minorBidi"/>
          <w:b w:val="0"/>
          <w:noProof/>
          <w:color w:val="000000" w:themeColor="text1"/>
          <w:sz w:val="18"/>
          <w:szCs w:val="18"/>
        </w:rPr>
        <w:t>The mapping will be required for the session to inform</w:t>
      </w:r>
      <w:r w:rsidRPr="26EF8EEB">
        <w:rPr>
          <w:rFonts w:ascii="Verdana" w:hAnsi="Verdana" w:eastAsiaTheme="minorEastAsia" w:cstheme="minorBidi"/>
          <w:b w:val="0"/>
          <w:noProof/>
          <w:color w:val="000000" w:themeColor="text1"/>
          <w:sz w:val="18"/>
          <w:szCs w:val="18"/>
        </w:rPr>
        <w:t xml:space="preserve"> </w:t>
      </w:r>
      <w:r w:rsidRPr="26EF8EEB" w:rsidR="002A73E0">
        <w:rPr>
          <w:rFonts w:ascii="Verdana" w:hAnsi="Verdana" w:eastAsiaTheme="minorEastAsia" w:cstheme="minorBidi"/>
          <w:b w:val="0"/>
          <w:noProof/>
          <w:color w:val="000000" w:themeColor="text1"/>
          <w:sz w:val="18"/>
          <w:szCs w:val="18"/>
        </w:rPr>
        <w:t xml:space="preserve">what </w:t>
      </w:r>
      <w:r w:rsidRPr="26EF8EEB" w:rsidR="00EC770E">
        <w:rPr>
          <w:rFonts w:ascii="Verdana" w:hAnsi="Verdana" w:eastAsiaTheme="minorEastAsia" w:cstheme="minorBidi"/>
          <w:b w:val="0"/>
          <w:noProof/>
          <w:color w:val="000000" w:themeColor="text1"/>
          <w:sz w:val="18"/>
          <w:szCs w:val="18"/>
        </w:rPr>
        <w:t>tools need</w:t>
      </w:r>
      <w:r w:rsidRPr="26EF8EEB" w:rsidR="002A73E0">
        <w:rPr>
          <w:rFonts w:ascii="Verdana" w:hAnsi="Verdana" w:eastAsiaTheme="minorEastAsia" w:cstheme="minorBidi"/>
          <w:b w:val="0"/>
          <w:noProof/>
          <w:color w:val="000000" w:themeColor="text1"/>
          <w:sz w:val="18"/>
          <w:szCs w:val="18"/>
        </w:rPr>
        <w:t xml:space="preserve"> to be adapted or developed.</w:t>
      </w:r>
      <w:r w:rsidRPr="26EF8EEB" w:rsidR="00EC770E">
        <w:rPr>
          <w:rFonts w:ascii="Verdana" w:hAnsi="Verdana" w:eastAsiaTheme="minorEastAsia" w:cstheme="minorBidi"/>
          <w:b w:val="0"/>
          <w:noProof/>
          <w:color w:val="000000" w:themeColor="text1"/>
          <w:sz w:val="18"/>
          <w:szCs w:val="18"/>
        </w:rPr>
        <w:t xml:space="preserve"> There will still need to be a follow-up workshop specifically on tools to develop these. </w:t>
      </w:r>
      <w:r w:rsidRPr="26EF8EEB" w:rsidR="00112271">
        <w:rPr>
          <w:rFonts w:ascii="Verdana" w:hAnsi="Verdana" w:eastAsiaTheme="minorEastAsia" w:cstheme="minorBidi"/>
          <w:b w:val="0"/>
          <w:noProof/>
          <w:color w:val="000000" w:themeColor="text1"/>
          <w:sz w:val="18"/>
          <w:szCs w:val="18"/>
        </w:rPr>
        <w:t xml:space="preserve"> </w:t>
      </w:r>
      <w:r w:rsidRPr="26EF8EEB" w:rsidR="00EC770E">
        <w:rPr>
          <w:rFonts w:ascii="Verdana" w:hAnsi="Verdana" w:cs="Helvetica Neue" w:eastAsiaTheme="minorEastAsia"/>
          <w:b w:val="0"/>
          <w:color w:val="000000" w:themeColor="text1"/>
          <w:sz w:val="18"/>
          <w:szCs w:val="18"/>
          <w:lang w:eastAsia="en-US"/>
        </w:rPr>
        <w:t>If a session on tools is not included in the SOPs workshop, the session can instead be dedicated to further work on the SOPs.</w:t>
      </w:r>
    </w:p>
    <w:p w:rsidR="26EF8EEB" w:rsidP="26EF8EEB" w:rsidRDefault="26EF8EEB" w14:paraId="235B8373" w14:textId="3BDBDF13">
      <w:pPr>
        <w:pStyle w:val="Subheading"/>
        <w:rPr>
          <w:rFonts w:ascii="Verdana" w:hAnsi="Verdana" w:cs="Helvetica Neue" w:eastAsiaTheme="minorEastAsia"/>
          <w:b w:val="0"/>
          <w:color w:val="000000" w:themeColor="text1"/>
          <w:sz w:val="18"/>
          <w:szCs w:val="18"/>
          <w:lang w:eastAsia="en-US"/>
        </w:rPr>
      </w:pPr>
    </w:p>
    <w:p w:rsidR="5641D94D" w:rsidP="26EF8EEB" w:rsidRDefault="5641D94D" w14:paraId="72FE384C" w14:textId="1342B85E">
      <w:pPr>
        <w:pStyle w:val="Heading1"/>
        <w:jc w:val="left"/>
        <w:rPr>
          <w:rFonts w:ascii="Verdana" w:hAnsi="Verdana" w:eastAsia="Verdana" w:cs="Verdana"/>
          <w:bCs/>
          <w:sz w:val="19"/>
          <w:szCs w:val="19"/>
        </w:rPr>
      </w:pPr>
      <w:r w:rsidRPr="26EF8EEB">
        <w:rPr>
          <w:rFonts w:ascii="Verdana" w:hAnsi="Verdana" w:eastAsia="Verdana" w:cs="Verdana"/>
          <w:bCs/>
          <w:sz w:val="19"/>
          <w:szCs w:val="19"/>
        </w:rPr>
        <w:t>Preparation activities</w:t>
      </w:r>
    </w:p>
    <w:p w:rsidR="5641D94D" w:rsidP="007F5A65" w:rsidRDefault="5641D94D" w14:paraId="44609A04" w14:textId="19E4A8BD">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 xml:space="preserve">Share and invite feedback within NS on </w:t>
      </w:r>
      <w:proofErr w:type="spellStart"/>
      <w:r w:rsidRPr="26EF8EEB">
        <w:rPr>
          <w:rFonts w:ascii="Verdana" w:hAnsi="Verdana" w:eastAsia="Verdana" w:cs="Verdana"/>
          <w:color w:val="000000" w:themeColor="text1"/>
          <w:sz w:val="18"/>
          <w:szCs w:val="18"/>
        </w:rPr>
        <w:t>ToR</w:t>
      </w:r>
      <w:proofErr w:type="spellEnd"/>
    </w:p>
    <w:p w:rsidR="5641D94D" w:rsidP="007F5A65" w:rsidRDefault="5641D94D" w14:paraId="35B0E6AA" w14:textId="68A720CA">
      <w:pPr>
        <w:pStyle w:val="ListParagraph"/>
        <w:numPr>
          <w:ilvl w:val="0"/>
          <w:numId w:val="1"/>
        </w:numPr>
        <w:spacing w:after="160" w:line="259" w:lineRule="auto"/>
        <w:jc w:val="both"/>
        <w:rPr>
          <w:rFonts w:ascii="Verdana" w:hAnsi="Verdana" w:eastAsia="Verdana" w:cs="Verdana"/>
          <w:color w:val="000000" w:themeColor="text1"/>
          <w:sz w:val="18"/>
          <w:szCs w:val="18"/>
        </w:rPr>
      </w:pPr>
      <w:r w:rsidRPr="075464C0" w:rsidR="5641D94D">
        <w:rPr>
          <w:rFonts w:ascii="Verdana" w:hAnsi="Verdana" w:eastAsia="Verdana" w:cs="Verdana"/>
          <w:color w:val="000000" w:themeColor="text1" w:themeTint="FF" w:themeShade="FF"/>
          <w:sz w:val="18"/>
          <w:szCs w:val="18"/>
        </w:rPr>
        <w:t>Confirm participants. Approx. 15 participants are ideal. It is particularly important to have people who have been most involved in the CVA programming</w:t>
      </w:r>
      <w:r w:rsidRPr="075464C0" w:rsidR="00D16632">
        <w:rPr>
          <w:rFonts w:ascii="Verdana" w:hAnsi="Verdana" w:eastAsia="Verdana" w:cs="Verdana"/>
          <w:color w:val="000000" w:themeColor="text1" w:themeTint="FF" w:themeShade="FF"/>
          <w:sz w:val="18"/>
          <w:szCs w:val="18"/>
        </w:rPr>
        <w:t xml:space="preserve"> across </w:t>
      </w:r>
      <w:r w:rsidRPr="075464C0" w:rsidR="00D16632">
        <w:rPr>
          <w:rFonts w:ascii="Verdana" w:hAnsi="Verdana" w:eastAsia="Verdana" w:cs="Verdana"/>
          <w:color w:val="000000" w:themeColor="text1" w:themeTint="FF" w:themeShade="FF"/>
          <w:sz w:val="18"/>
          <w:szCs w:val="18"/>
        </w:rPr>
        <w:t>departm</w:t>
      </w:r>
      <w:r w:rsidRPr="075464C0" w:rsidR="65116581">
        <w:rPr>
          <w:rFonts w:ascii="Verdana" w:hAnsi="Verdana" w:eastAsia="Verdana" w:cs="Verdana"/>
          <w:color w:val="000000" w:themeColor="text1" w:themeTint="FF" w:themeShade="FF"/>
          <w:sz w:val="18"/>
          <w:szCs w:val="18"/>
        </w:rPr>
        <w:t>e</w:t>
      </w:r>
      <w:r w:rsidRPr="075464C0" w:rsidR="00D16632">
        <w:rPr>
          <w:rFonts w:ascii="Verdana" w:hAnsi="Verdana" w:eastAsia="Verdana" w:cs="Verdana"/>
          <w:color w:val="000000" w:themeColor="text1" w:themeTint="FF" w:themeShade="FF"/>
          <w:sz w:val="18"/>
          <w:szCs w:val="18"/>
        </w:rPr>
        <w:t>nts</w:t>
      </w:r>
      <w:r w:rsidRPr="075464C0" w:rsidR="5641D94D">
        <w:rPr>
          <w:rFonts w:ascii="Verdana" w:hAnsi="Verdana" w:eastAsia="Verdana" w:cs="Verdana"/>
          <w:color w:val="000000" w:themeColor="text1" w:themeTint="FF" w:themeShade="FF"/>
          <w:sz w:val="18"/>
          <w:szCs w:val="18"/>
        </w:rPr>
        <w:t>, including members of the Technical Working Group, Programmes, Logistics, PMER, HR, Finance etc</w:t>
      </w:r>
    </w:p>
    <w:p w:rsidR="5641D94D" w:rsidP="007F5A65" w:rsidRDefault="5641D94D" w14:paraId="184ADA48" w14:textId="1E32D1FB">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Identify venue</w:t>
      </w:r>
    </w:p>
    <w:p w:rsidR="000648C3" w:rsidP="007F5A65" w:rsidRDefault="000648C3" w14:paraId="1255AA9B" w14:textId="35FEE93E">
      <w:pPr>
        <w:pStyle w:val="ListParagraph"/>
        <w:numPr>
          <w:ilvl w:val="0"/>
          <w:numId w:val="1"/>
        </w:numPr>
        <w:spacing w:after="160" w:line="259" w:lineRule="auto"/>
        <w:jc w:val="both"/>
        <w:rPr>
          <w:rFonts w:ascii="Verdana" w:hAnsi="Verdana" w:eastAsia="Verdana" w:cs="Verdana"/>
          <w:color w:val="000000" w:themeColor="text1"/>
          <w:sz w:val="18"/>
          <w:szCs w:val="18"/>
        </w:rPr>
      </w:pPr>
      <w:r w:rsidRPr="075464C0" w:rsidR="000648C3">
        <w:rPr>
          <w:rFonts w:ascii="Verdana" w:hAnsi="Verdana" w:eastAsia="Verdana" w:cs="Verdana"/>
          <w:color w:val="000000" w:themeColor="text1" w:themeTint="FF" w:themeShade="FF"/>
          <w:sz w:val="18"/>
          <w:szCs w:val="18"/>
        </w:rPr>
        <w:t xml:space="preserve">Adapt </w:t>
      </w:r>
      <w:r w:rsidRPr="075464C0" w:rsidR="000648C3">
        <w:rPr>
          <w:rFonts w:ascii="Verdana" w:hAnsi="Verdana" w:eastAsia="Verdana" w:cs="Verdana"/>
          <w:color w:val="000000" w:themeColor="text1" w:themeTint="FF" w:themeShade="FF"/>
          <w:sz w:val="18"/>
          <w:szCs w:val="18"/>
        </w:rPr>
        <w:t>Power</w:t>
      </w:r>
      <w:r w:rsidRPr="075464C0" w:rsidR="2730BF90">
        <w:rPr>
          <w:rFonts w:ascii="Verdana" w:hAnsi="Verdana" w:eastAsia="Verdana" w:cs="Verdana"/>
          <w:color w:val="000000" w:themeColor="text1" w:themeTint="FF" w:themeShade="FF"/>
          <w:sz w:val="18"/>
          <w:szCs w:val="18"/>
        </w:rPr>
        <w:t>P</w:t>
      </w:r>
      <w:r w:rsidRPr="075464C0" w:rsidR="000648C3">
        <w:rPr>
          <w:rFonts w:ascii="Verdana" w:hAnsi="Verdana" w:eastAsia="Verdana" w:cs="Verdana"/>
          <w:color w:val="000000" w:themeColor="text1" w:themeTint="FF" w:themeShade="FF"/>
          <w:sz w:val="18"/>
          <w:szCs w:val="18"/>
        </w:rPr>
        <w:t>oint</w:t>
      </w:r>
      <w:r w:rsidRPr="075464C0" w:rsidR="000648C3">
        <w:rPr>
          <w:rFonts w:ascii="Verdana" w:hAnsi="Verdana" w:eastAsia="Verdana" w:cs="Verdana"/>
          <w:color w:val="000000" w:themeColor="text1" w:themeTint="FF" w:themeShade="FF"/>
          <w:sz w:val="18"/>
          <w:szCs w:val="18"/>
        </w:rPr>
        <w:t xml:space="preserve"> presentation</w:t>
      </w:r>
    </w:p>
    <w:p w:rsidR="5641D94D" w:rsidP="007F5A65" w:rsidRDefault="5641D94D" w14:paraId="734EBFDF" w14:textId="1842BE59">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Organise workshop materials</w:t>
      </w:r>
    </w:p>
    <w:p w:rsidR="26EF8EEB" w:rsidP="26EF8EEB" w:rsidRDefault="26EF8EEB" w14:paraId="0698817E" w14:textId="1508448A">
      <w:pPr>
        <w:pStyle w:val="Subheading"/>
        <w:rPr>
          <w:rFonts w:ascii="Verdana" w:hAnsi="Verdana" w:cs="Helvetica Neue" w:eastAsiaTheme="minorEastAsia"/>
          <w:b w:val="0"/>
          <w:color w:val="000000" w:themeColor="text1"/>
          <w:sz w:val="18"/>
          <w:szCs w:val="18"/>
          <w:lang w:eastAsia="en-US"/>
        </w:rPr>
      </w:pPr>
    </w:p>
    <w:p w:rsidRPr="00E70471" w:rsidR="0097648C" w:rsidP="00E9040B" w:rsidRDefault="0097648C" w14:paraId="2CFD53E6" w14:textId="77777777">
      <w:pPr>
        <w:pStyle w:val="Subheading"/>
        <w:rPr>
          <w:rFonts w:ascii="Verdana" w:hAnsi="Verdana" w:eastAsiaTheme="minorEastAsia"/>
          <w:noProof/>
          <w:sz w:val="24"/>
          <w:szCs w:val="24"/>
          <w:u w:val="single"/>
        </w:rPr>
      </w:pPr>
    </w:p>
    <w:p w:rsidRPr="00E70471" w:rsidR="00E9040B" w:rsidP="00E9040B" w:rsidRDefault="005F1CD6" w14:paraId="22E367FE" w14:textId="53A2F0D1">
      <w:pPr>
        <w:pStyle w:val="Subheading"/>
        <w:rPr>
          <w:rFonts w:ascii="Verdana" w:hAnsi="Verdana" w:eastAsiaTheme="minorEastAsia"/>
          <w:noProof/>
          <w:sz w:val="24"/>
          <w:szCs w:val="24"/>
          <w:u w:val="single"/>
        </w:rPr>
      </w:pPr>
      <w:r w:rsidRPr="00E70471">
        <w:rPr>
          <w:rFonts w:ascii="Verdana" w:hAnsi="Verdana" w:eastAsiaTheme="minorEastAsia"/>
          <w:noProof/>
          <w:sz w:val="24"/>
          <w:szCs w:val="24"/>
          <w:u w:val="single"/>
        </w:rPr>
        <w:t>DAY 1</w:t>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p>
    <w:p w:rsidRPr="00E70471" w:rsidR="004C7FD7" w:rsidP="00E9040B" w:rsidRDefault="004C7FD7" w14:paraId="1436E6A6" w14:textId="7F6C4F45">
      <w:pPr>
        <w:rPr>
          <w:rFonts w:ascii="Verdana" w:hAnsi="Verdana" w:eastAsiaTheme="minorEastAsia" w:cstheme="minorHAnsi"/>
          <w:b/>
          <w:bCs/>
          <w:noProof/>
          <w:color w:val="000000"/>
          <w:sz w:val="18"/>
          <w:szCs w:val="18"/>
          <w:u w:val="single"/>
        </w:rPr>
      </w:pPr>
    </w:p>
    <w:p w:rsidRPr="00E70471" w:rsidR="00F159DE" w:rsidP="00F159DE" w:rsidRDefault="00F159DE" w14:paraId="5AA843F5" w14:textId="77777777">
      <w:pPr>
        <w:spacing w:before="60" w:after="60"/>
        <w:rPr>
          <w:rFonts w:ascii="Verdana" w:hAnsi="Verdana" w:eastAsiaTheme="minorEastAsia"/>
          <w:b/>
          <w:noProof/>
          <w:color w:val="C00000"/>
          <w:sz w:val="24"/>
          <w:szCs w:val="24"/>
        </w:rPr>
      </w:pPr>
      <w:r w:rsidRPr="00E70471">
        <w:rPr>
          <w:rFonts w:ascii="Verdana" w:hAnsi="Verdana" w:eastAsiaTheme="minorEastAsia"/>
          <w:b/>
          <w:noProof/>
          <w:color w:val="C00000"/>
          <w:sz w:val="24"/>
          <w:szCs w:val="24"/>
        </w:rPr>
        <w:t>Morning</w:t>
      </w:r>
    </w:p>
    <w:p w:rsidRPr="00E70471" w:rsidR="00E9040B" w:rsidP="00E9040B" w:rsidRDefault="00097DD7" w14:paraId="29D7E2BF" w14:textId="4409BC6B">
      <w:pPr>
        <w:rPr>
          <w:rFonts w:ascii="Verdana" w:hAnsi="Verdana" w:eastAsiaTheme="minorEastAsia" w:cstheme="minorHAnsi"/>
          <w:b/>
          <w:bCs/>
          <w:noProof/>
          <w:color w:val="000000"/>
          <w:sz w:val="20"/>
          <w:szCs w:val="20"/>
          <w:u w:val="single"/>
        </w:rPr>
      </w:pPr>
      <w:bookmarkStart w:name="_Hlk31204755" w:id="0"/>
      <w:r w:rsidRPr="00E70471">
        <w:rPr>
          <w:rFonts w:ascii="Verdana" w:hAnsi="Verdana" w:eastAsiaTheme="minorEastAsia" w:cstheme="minorHAnsi"/>
          <w:b/>
          <w:bCs/>
          <w:noProof/>
          <w:color w:val="000000"/>
          <w:sz w:val="20"/>
          <w:szCs w:val="20"/>
          <w:u w:val="single"/>
        </w:rPr>
        <w:t>8</w:t>
      </w:r>
      <w:r w:rsidRPr="00E70471" w:rsidR="00E27E02">
        <w:rPr>
          <w:rFonts w:ascii="Verdana" w:hAnsi="Verdana" w:eastAsiaTheme="minorEastAsia" w:cstheme="minorHAnsi"/>
          <w:b/>
          <w:bCs/>
          <w:noProof/>
          <w:color w:val="000000"/>
          <w:sz w:val="20"/>
          <w:szCs w:val="20"/>
          <w:u w:val="single"/>
        </w:rPr>
        <w:t>.</w:t>
      </w:r>
      <w:r w:rsidRPr="00E70471">
        <w:rPr>
          <w:rFonts w:ascii="Verdana" w:hAnsi="Verdana" w:eastAsiaTheme="minorEastAsia" w:cstheme="minorHAnsi"/>
          <w:b/>
          <w:bCs/>
          <w:noProof/>
          <w:color w:val="000000"/>
          <w:sz w:val="20"/>
          <w:szCs w:val="20"/>
          <w:u w:val="single"/>
        </w:rPr>
        <w:t>3</w:t>
      </w:r>
      <w:r w:rsidRPr="00E70471" w:rsidR="00E27E02">
        <w:rPr>
          <w:rFonts w:ascii="Verdana" w:hAnsi="Verdana" w:eastAsiaTheme="minorEastAsia" w:cstheme="minorHAnsi"/>
          <w:b/>
          <w:bCs/>
          <w:noProof/>
          <w:color w:val="000000"/>
          <w:sz w:val="20"/>
          <w:szCs w:val="20"/>
          <w:u w:val="single"/>
        </w:rPr>
        <w:t>0</w:t>
      </w:r>
      <w:r w:rsidRPr="00E70471" w:rsidR="00A450E5">
        <w:rPr>
          <w:rFonts w:ascii="Verdana" w:hAnsi="Verdana" w:eastAsiaTheme="minorEastAsia" w:cstheme="minorHAnsi"/>
          <w:b/>
          <w:bCs/>
          <w:noProof/>
          <w:color w:val="000000"/>
          <w:sz w:val="20"/>
          <w:szCs w:val="20"/>
          <w:u w:val="single"/>
        </w:rPr>
        <w:t xml:space="preserve">– </w:t>
      </w:r>
      <w:r w:rsidRPr="00E70471" w:rsidR="00E27E02">
        <w:rPr>
          <w:rFonts w:ascii="Verdana" w:hAnsi="Verdana" w:eastAsiaTheme="minorEastAsia" w:cstheme="minorHAnsi"/>
          <w:b/>
          <w:bCs/>
          <w:noProof/>
          <w:color w:val="000000"/>
          <w:sz w:val="20"/>
          <w:szCs w:val="20"/>
          <w:u w:val="single"/>
        </w:rPr>
        <w:t>9</w:t>
      </w:r>
      <w:r w:rsidRPr="00E70471" w:rsidR="00A450E5">
        <w:rPr>
          <w:rFonts w:ascii="Verdana" w:hAnsi="Verdana" w:eastAsiaTheme="minorEastAsia" w:cstheme="minorHAnsi"/>
          <w:b/>
          <w:bCs/>
          <w:noProof/>
          <w:color w:val="000000"/>
          <w:sz w:val="20"/>
          <w:szCs w:val="20"/>
          <w:u w:val="single"/>
        </w:rPr>
        <w:t>.</w:t>
      </w:r>
      <w:r w:rsidR="0040639F">
        <w:rPr>
          <w:rFonts w:ascii="Verdana" w:hAnsi="Verdana" w:eastAsiaTheme="minorEastAsia" w:cstheme="minorHAnsi"/>
          <w:b/>
          <w:bCs/>
          <w:noProof/>
          <w:color w:val="000000"/>
          <w:sz w:val="20"/>
          <w:szCs w:val="20"/>
          <w:u w:val="single"/>
        </w:rPr>
        <w:t>00</w:t>
      </w:r>
      <w:r w:rsidRPr="00E70471" w:rsidR="00E9040B">
        <w:rPr>
          <w:rFonts w:ascii="Verdana" w:hAnsi="Verdana" w:eastAsiaTheme="minorEastAsia" w:cstheme="minorHAnsi"/>
          <w:b/>
          <w:bCs/>
          <w:noProof/>
          <w:color w:val="000000"/>
          <w:sz w:val="20"/>
          <w:szCs w:val="20"/>
          <w:u w:val="single"/>
        </w:rPr>
        <w:t xml:space="preserve"> </w:t>
      </w:r>
      <w:r w:rsidRPr="00E70471" w:rsidR="00360681">
        <w:rPr>
          <w:rFonts w:ascii="Verdana" w:hAnsi="Verdana" w:eastAsiaTheme="minorEastAsia" w:cstheme="minorHAnsi"/>
          <w:b/>
          <w:bCs/>
          <w:noProof/>
          <w:color w:val="000000"/>
          <w:sz w:val="20"/>
          <w:szCs w:val="20"/>
          <w:u w:val="single"/>
        </w:rPr>
        <w:t>Welcom</w:t>
      </w:r>
      <w:r w:rsidRPr="00E70471" w:rsidR="00E153A2">
        <w:rPr>
          <w:rFonts w:ascii="Verdana" w:hAnsi="Verdana" w:eastAsiaTheme="minorEastAsia" w:cstheme="minorHAnsi"/>
          <w:b/>
          <w:bCs/>
          <w:noProof/>
          <w:color w:val="000000"/>
          <w:sz w:val="20"/>
          <w:szCs w:val="20"/>
          <w:u w:val="single"/>
        </w:rPr>
        <w:t xml:space="preserve">e; </w:t>
      </w:r>
      <w:r w:rsidRPr="00E70471" w:rsidR="00E27E02">
        <w:rPr>
          <w:rFonts w:ascii="Verdana" w:hAnsi="Verdana" w:eastAsiaTheme="minorEastAsia" w:cstheme="minorHAnsi"/>
          <w:b/>
          <w:bCs/>
          <w:noProof/>
          <w:color w:val="000000"/>
          <w:sz w:val="20"/>
          <w:szCs w:val="20"/>
          <w:u w:val="single"/>
        </w:rPr>
        <w:t>Ob</w:t>
      </w:r>
      <w:r w:rsidRPr="00E70471" w:rsidR="001D0E2F">
        <w:rPr>
          <w:rFonts w:ascii="Verdana" w:hAnsi="Verdana" w:eastAsiaTheme="minorEastAsia" w:cstheme="minorHAnsi"/>
          <w:b/>
          <w:bCs/>
          <w:noProof/>
          <w:color w:val="000000"/>
          <w:sz w:val="20"/>
          <w:szCs w:val="20"/>
          <w:u w:val="single"/>
        </w:rPr>
        <w:t>j</w:t>
      </w:r>
      <w:r w:rsidRPr="00E70471" w:rsidR="00E27E02">
        <w:rPr>
          <w:rFonts w:ascii="Verdana" w:hAnsi="Verdana" w:eastAsiaTheme="minorEastAsia" w:cstheme="minorHAnsi"/>
          <w:b/>
          <w:bCs/>
          <w:noProof/>
          <w:color w:val="000000"/>
          <w:sz w:val="20"/>
          <w:szCs w:val="20"/>
          <w:u w:val="single"/>
        </w:rPr>
        <w:t xml:space="preserve">ectives of </w:t>
      </w:r>
      <w:r w:rsidRPr="00E70471" w:rsidR="00360681">
        <w:rPr>
          <w:rFonts w:ascii="Verdana" w:hAnsi="Verdana" w:eastAsiaTheme="minorEastAsia" w:cstheme="minorHAnsi"/>
          <w:b/>
          <w:bCs/>
          <w:noProof/>
          <w:color w:val="000000"/>
          <w:sz w:val="20"/>
          <w:szCs w:val="20"/>
          <w:u w:val="single"/>
        </w:rPr>
        <w:t>workshop</w:t>
      </w:r>
      <w:r w:rsidRPr="00E70471" w:rsidR="00C02F30">
        <w:rPr>
          <w:rFonts w:ascii="Verdana" w:hAnsi="Verdana" w:eastAsiaTheme="minorEastAsia" w:cstheme="minorHAnsi"/>
          <w:b/>
          <w:bCs/>
          <w:noProof/>
          <w:color w:val="000000"/>
          <w:sz w:val="20"/>
          <w:szCs w:val="20"/>
          <w:u w:val="single"/>
        </w:rPr>
        <w:t xml:space="preserve"> </w:t>
      </w:r>
    </w:p>
    <w:bookmarkEnd w:id="0"/>
    <w:p w:rsidRPr="00E70471" w:rsidR="00E9040B" w:rsidP="00E9040B" w:rsidRDefault="00E9040B" w14:paraId="78D08843" w14:textId="03414B01">
      <w:pPr>
        <w:rPr>
          <w:rFonts w:ascii="Verdana" w:hAnsi="Verdana" w:eastAsiaTheme="minorEastAsia" w:cstheme="minorHAnsi"/>
          <w:bCs/>
          <w:noProof/>
          <w:color w:val="000000"/>
          <w:sz w:val="18"/>
          <w:szCs w:val="18"/>
        </w:rPr>
      </w:pPr>
      <w:r w:rsidRPr="00E70471">
        <w:rPr>
          <w:rFonts w:ascii="Verdana" w:hAnsi="Verdana" w:eastAsiaTheme="minorEastAsia" w:cstheme="minorHAnsi"/>
          <w:b/>
          <w:bCs/>
          <w:noProof/>
          <w:color w:val="000000"/>
          <w:sz w:val="18"/>
          <w:szCs w:val="18"/>
        </w:rPr>
        <w:t>In Brief</w:t>
      </w:r>
      <w:r w:rsidRPr="00E70471">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having</w:t>
      </w:r>
      <w:r w:rsidRPr="00E70471" w:rsidR="009F23C9">
        <w:rPr>
          <w:rFonts w:ascii="Verdana" w:hAnsi="Verdana" w:eastAsiaTheme="minorEastAsia" w:cstheme="minorHAnsi"/>
          <w:bCs/>
          <w:noProof/>
          <w:color w:val="000000"/>
          <w:sz w:val="18"/>
          <w:szCs w:val="18"/>
        </w:rPr>
        <w:t xml:space="preserve"> the SOPs workshop</w:t>
      </w:r>
      <w:r w:rsidRPr="00E70471" w:rsidR="00196588">
        <w:rPr>
          <w:rFonts w:ascii="Verdana" w:hAnsi="Verdana" w:eastAsiaTheme="minorEastAsia" w:cstheme="minorHAnsi"/>
          <w:bCs/>
          <w:noProof/>
          <w:color w:val="000000"/>
          <w:sz w:val="18"/>
          <w:szCs w:val="18"/>
        </w:rPr>
        <w:t>,</w:t>
      </w:r>
      <w:r w:rsidRPr="00E70471">
        <w:rPr>
          <w:rFonts w:ascii="Verdana" w:hAnsi="Verdana" w:eastAsiaTheme="minorEastAsia" w:cstheme="minorHAnsi"/>
          <w:bCs/>
          <w:noProof/>
          <w:color w:val="000000"/>
          <w:sz w:val="18"/>
          <w:szCs w:val="18"/>
        </w:rPr>
        <w:t xml:space="preserve"> the key objectives and </w:t>
      </w:r>
      <w:r w:rsidRPr="00E70471" w:rsidR="009F23C9">
        <w:rPr>
          <w:rFonts w:ascii="Verdana" w:hAnsi="Verdana" w:eastAsiaTheme="minorEastAsia" w:cstheme="minorHAnsi"/>
          <w:bCs/>
          <w:noProof/>
          <w:color w:val="000000"/>
          <w:sz w:val="18"/>
          <w:szCs w:val="18"/>
        </w:rPr>
        <w:t>agenda</w:t>
      </w:r>
      <w:r w:rsidRPr="00E70471" w:rsidR="00A450E5">
        <w:rPr>
          <w:rFonts w:ascii="Verdana" w:hAnsi="Verdana" w:eastAsiaTheme="minorEastAsia" w:cstheme="minorHAnsi"/>
          <w:bCs/>
          <w:noProof/>
          <w:color w:val="000000"/>
          <w:sz w:val="18"/>
          <w:szCs w:val="18"/>
        </w:rPr>
        <w:t>, plus ways of working</w:t>
      </w:r>
      <w:r w:rsidRPr="00E70471">
        <w:rPr>
          <w:rFonts w:ascii="Verdana" w:hAnsi="Verdana" w:eastAsiaTheme="minorEastAsia" w:cstheme="minorHAnsi"/>
          <w:bCs/>
          <w:noProof/>
          <w:color w:val="000000"/>
          <w:sz w:val="18"/>
          <w:szCs w:val="18"/>
        </w:rPr>
        <w:t>. Any suggestions or changes to the scheduling for the next days can also be mentioned here.</w:t>
      </w:r>
    </w:p>
    <w:p w:rsidRPr="00E70471" w:rsidR="00E9040B" w:rsidP="00E9040B" w:rsidRDefault="00E9040B" w14:paraId="22537BF5" w14:textId="2A7AC206">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196588">
        <w:rPr>
          <w:rFonts w:ascii="Verdana" w:hAnsi="Verdana" w:eastAsiaTheme="minorEastAsia" w:cstheme="minorHAnsi"/>
          <w:b/>
          <w:bCs/>
          <w:noProof/>
          <w:color w:val="000000"/>
          <w:sz w:val="18"/>
          <w:szCs w:val="18"/>
        </w:rPr>
        <w:t xml:space="preserve">Clarity on objectives of </w:t>
      </w:r>
      <w:r w:rsidRPr="00E70471" w:rsidR="009F23C9">
        <w:rPr>
          <w:rFonts w:ascii="Verdana" w:hAnsi="Verdana" w:eastAsiaTheme="minorEastAsia" w:cstheme="minorHAnsi"/>
          <w:b/>
          <w:bCs/>
          <w:noProof/>
          <w:color w:val="000000"/>
          <w:sz w:val="18"/>
          <w:szCs w:val="18"/>
        </w:rPr>
        <w:t>SOPs workshop</w:t>
      </w:r>
    </w:p>
    <w:p w:rsidRPr="00E70471" w:rsidR="00E9040B" w:rsidP="00E9040B" w:rsidRDefault="00E9040B" w14:paraId="28AEE4E3" w14:textId="77777777">
      <w:pPr>
        <w:spacing w:after="0"/>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Process:</w:t>
      </w:r>
    </w:p>
    <w:p w:rsidRPr="00E70471" w:rsidR="00E9040B" w:rsidP="007F5A65" w:rsidRDefault="00E9040B" w14:paraId="16432ADD" w14:textId="40A9CD95">
      <w:pPr>
        <w:pStyle w:val="ListParagraph"/>
        <w:numPr>
          <w:ilvl w:val="0"/>
          <w:numId w:val="3"/>
        </w:numPr>
        <w:spacing w:after="0"/>
        <w:rPr>
          <w:rFonts w:ascii="Verdana" w:hAnsi="Verdana" w:eastAsiaTheme="minorEastAsia" w:cstheme="minorHAnsi"/>
          <w:bCs/>
          <w:noProof/>
          <w:color w:val="000000"/>
          <w:sz w:val="18"/>
          <w:szCs w:val="18"/>
        </w:rPr>
      </w:pPr>
      <w:r w:rsidRPr="00E70471">
        <w:rPr>
          <w:rFonts w:ascii="Verdana" w:hAnsi="Verdana" w:eastAsiaTheme="minorEastAsia" w:cstheme="minorHAnsi"/>
          <w:bCs/>
          <w:noProof/>
          <w:color w:val="000000"/>
          <w:sz w:val="18"/>
          <w:szCs w:val="18"/>
        </w:rPr>
        <w:t>Introductions: facilitators introduce ourselves</w:t>
      </w:r>
      <w:r w:rsidRPr="00E70471" w:rsidR="00360681">
        <w:rPr>
          <w:rFonts w:ascii="Verdana" w:hAnsi="Verdana" w:eastAsiaTheme="minorEastAsia" w:cstheme="minorHAnsi"/>
          <w:bCs/>
          <w:noProof/>
          <w:color w:val="000000"/>
          <w:sz w:val="18"/>
          <w:szCs w:val="18"/>
        </w:rPr>
        <w:t xml:space="preserve"> and </w:t>
      </w:r>
      <w:r w:rsidRPr="00E70471">
        <w:rPr>
          <w:rFonts w:ascii="Verdana" w:hAnsi="Verdana" w:eastAsiaTheme="minorEastAsia" w:cstheme="minorHAnsi"/>
          <w:bCs/>
          <w:noProof/>
          <w:color w:val="000000"/>
          <w:sz w:val="18"/>
          <w:szCs w:val="18"/>
        </w:rPr>
        <w:t>respective roles.</w:t>
      </w:r>
    </w:p>
    <w:p w:rsidRPr="00E70471" w:rsidR="00E9040B" w:rsidP="007F5A65" w:rsidRDefault="00E9040B" w14:paraId="29D01B41" w14:textId="232F2F0E">
      <w:pPr>
        <w:pStyle w:val="ListParagraph"/>
        <w:numPr>
          <w:ilvl w:val="0"/>
          <w:numId w:val="3"/>
        </w:numPr>
        <w:spacing w:after="0"/>
        <w:rPr>
          <w:rFonts w:ascii="Verdana" w:hAnsi="Verdana" w:eastAsiaTheme="minorEastAsia" w:cstheme="minorHAnsi"/>
          <w:bCs/>
          <w:noProof/>
          <w:color w:val="000000"/>
          <w:sz w:val="18"/>
          <w:szCs w:val="18"/>
        </w:rPr>
      </w:pPr>
      <w:r w:rsidRPr="00E70471">
        <w:rPr>
          <w:rFonts w:ascii="Verdana" w:hAnsi="Verdana" w:eastAsiaTheme="minorEastAsia" w:cstheme="minorHAnsi"/>
          <w:bCs/>
          <w:noProof/>
          <w:color w:val="000000"/>
          <w:sz w:val="18"/>
          <w:szCs w:val="18"/>
        </w:rPr>
        <w:t xml:space="preserve">Everyone introduces themselves – one thing about themselves, and one thing about their experience using </w:t>
      </w:r>
      <w:r w:rsidRPr="00E70471" w:rsidR="00360681">
        <w:rPr>
          <w:rFonts w:ascii="Verdana" w:hAnsi="Verdana" w:eastAsiaTheme="minorEastAsia" w:cstheme="minorHAnsi"/>
          <w:bCs/>
          <w:noProof/>
          <w:color w:val="000000"/>
          <w:sz w:val="18"/>
          <w:szCs w:val="18"/>
        </w:rPr>
        <w:t>CVA</w:t>
      </w:r>
    </w:p>
    <w:p w:rsidRPr="00E70471" w:rsidR="00E9040B" w:rsidP="007F5A65" w:rsidRDefault="004C7FD7" w14:paraId="69C9650B" w14:textId="3C8338E7">
      <w:pPr>
        <w:pStyle w:val="ListParagraph"/>
        <w:numPr>
          <w:ilvl w:val="0"/>
          <w:numId w:val="3"/>
        </w:numPr>
        <w:rPr>
          <w:rFonts w:ascii="Verdana" w:hAnsi="Verdana"/>
          <w:sz w:val="18"/>
          <w:szCs w:val="18"/>
        </w:rPr>
      </w:pPr>
      <w:r w:rsidRPr="00E70471">
        <w:rPr>
          <w:rFonts w:ascii="Verdana" w:hAnsi="Verdana"/>
          <w:sz w:val="18"/>
          <w:szCs w:val="18"/>
        </w:rPr>
        <w:t>I</w:t>
      </w:r>
      <w:r w:rsidRPr="00E70471" w:rsidR="00E9040B">
        <w:rPr>
          <w:rFonts w:ascii="Verdana" w:hAnsi="Verdana"/>
          <w:sz w:val="18"/>
          <w:szCs w:val="18"/>
        </w:rPr>
        <w:t xml:space="preserve">ntroduce (10 mins): Explain </w:t>
      </w:r>
      <w:r w:rsidRPr="00E70471" w:rsidR="00360681">
        <w:rPr>
          <w:rFonts w:ascii="Verdana" w:hAnsi="Verdana"/>
          <w:sz w:val="18"/>
          <w:szCs w:val="18"/>
        </w:rPr>
        <w:t xml:space="preserve">main </w:t>
      </w:r>
      <w:r w:rsidRPr="00E70471" w:rsidR="00E9040B">
        <w:rPr>
          <w:rFonts w:ascii="Verdana" w:hAnsi="Verdana"/>
          <w:sz w:val="18"/>
          <w:szCs w:val="18"/>
        </w:rPr>
        <w:t>purpose of workshop</w:t>
      </w:r>
      <w:r w:rsidRPr="00E70471" w:rsidR="00196588">
        <w:rPr>
          <w:rFonts w:ascii="Verdana" w:hAnsi="Verdana"/>
          <w:sz w:val="18"/>
          <w:szCs w:val="18"/>
        </w:rPr>
        <w:t xml:space="preserve">. </w:t>
      </w:r>
    </w:p>
    <w:p w:rsidRPr="00E70471" w:rsidR="00E9040B" w:rsidP="007F5A65" w:rsidRDefault="00196588" w14:paraId="4DF4CE0C" w14:textId="7EDCDFC5">
      <w:pPr>
        <w:pStyle w:val="ListParagraph"/>
        <w:numPr>
          <w:ilvl w:val="0"/>
          <w:numId w:val="3"/>
        </w:numPr>
        <w:rPr>
          <w:rFonts w:ascii="Verdana" w:hAnsi="Verdana"/>
          <w:sz w:val="18"/>
          <w:szCs w:val="18"/>
        </w:rPr>
      </w:pPr>
      <w:r w:rsidRPr="00E70471">
        <w:rPr>
          <w:rFonts w:ascii="Verdana" w:hAnsi="Verdana"/>
          <w:sz w:val="18"/>
          <w:szCs w:val="18"/>
        </w:rPr>
        <w:t>Go t</w:t>
      </w:r>
      <w:r w:rsidRPr="00E70471" w:rsidR="00360681">
        <w:rPr>
          <w:rFonts w:ascii="Verdana" w:hAnsi="Verdana"/>
          <w:sz w:val="18"/>
          <w:szCs w:val="18"/>
        </w:rPr>
        <w:t>hrough the</w:t>
      </w:r>
      <w:r w:rsidRPr="00E70471" w:rsidR="00E9040B">
        <w:rPr>
          <w:rFonts w:ascii="Verdana" w:hAnsi="Verdana"/>
          <w:sz w:val="18"/>
          <w:szCs w:val="18"/>
        </w:rPr>
        <w:t xml:space="preserve"> agenda.</w:t>
      </w:r>
    </w:p>
    <w:p w:rsidRPr="00E70471" w:rsidR="00E9040B" w:rsidP="007F5A65" w:rsidRDefault="00E9040B" w14:paraId="439179CD" w14:textId="41884868">
      <w:pPr>
        <w:pStyle w:val="ListParagraph"/>
        <w:numPr>
          <w:ilvl w:val="0"/>
          <w:numId w:val="3"/>
        </w:numPr>
        <w:rPr>
          <w:rFonts w:ascii="Verdana" w:hAnsi="Verdana"/>
          <w:sz w:val="18"/>
          <w:szCs w:val="18"/>
        </w:rPr>
      </w:pPr>
      <w:r w:rsidRPr="00E70471">
        <w:rPr>
          <w:rFonts w:ascii="Verdana" w:hAnsi="Verdana"/>
          <w:sz w:val="18"/>
          <w:szCs w:val="18"/>
        </w:rPr>
        <w:t>Emphasise timekeeping</w:t>
      </w:r>
    </w:p>
    <w:p w:rsidRPr="00E70471" w:rsidR="004C7FD7" w:rsidP="004C7FD7" w:rsidRDefault="004C7FD7" w14:paraId="46356C5D" w14:textId="77777777">
      <w:pPr>
        <w:pStyle w:val="ListParagraph"/>
        <w:rPr>
          <w:rFonts w:ascii="Verdana" w:hAnsi="Verdana"/>
          <w:sz w:val="18"/>
          <w:szCs w:val="18"/>
        </w:rPr>
      </w:pPr>
    </w:p>
    <w:p w:rsidRPr="00E70471" w:rsidR="0037032D" w:rsidP="007F5A65" w:rsidRDefault="00E9040B" w14:paraId="0D3FC50D" w14:textId="5D3BFBAA">
      <w:pPr>
        <w:pStyle w:val="ListParagraph"/>
        <w:numPr>
          <w:ilvl w:val="0"/>
          <w:numId w:val="3"/>
        </w:numPr>
        <w:rPr>
          <w:rFonts w:ascii="Verdana" w:hAnsi="Verdana"/>
          <w:sz w:val="18"/>
          <w:szCs w:val="18"/>
        </w:rPr>
      </w:pPr>
      <w:r w:rsidRPr="00E70471">
        <w:rPr>
          <w:rFonts w:ascii="Verdana" w:hAnsi="Verdana"/>
          <w:sz w:val="18"/>
          <w:szCs w:val="18"/>
        </w:rPr>
        <w:t>Agreeing expectations and ways of working (1</w:t>
      </w:r>
      <w:r w:rsidRPr="00E70471" w:rsidR="004C7FD7">
        <w:rPr>
          <w:rFonts w:ascii="Verdana" w:hAnsi="Verdana"/>
          <w:sz w:val="18"/>
          <w:szCs w:val="18"/>
        </w:rPr>
        <w:t>0</w:t>
      </w:r>
      <w:r w:rsidRPr="00E70471">
        <w:rPr>
          <w:rFonts w:ascii="Verdana" w:hAnsi="Verdana"/>
          <w:sz w:val="18"/>
          <w:szCs w:val="18"/>
        </w:rPr>
        <w:t xml:space="preserve"> mins)</w:t>
      </w:r>
      <w:r w:rsidRPr="00E70471" w:rsidR="0037032D">
        <w:rPr>
          <w:rFonts w:ascii="Verdana" w:hAnsi="Verdana"/>
          <w:sz w:val="18"/>
          <w:szCs w:val="18"/>
        </w:rPr>
        <w:t>. Ask everyone what they want to get out of the workshop.</w:t>
      </w:r>
    </w:p>
    <w:p w:rsidRPr="00E70471" w:rsidR="00191A71" w:rsidP="00191A71" w:rsidRDefault="00191A71" w14:paraId="6BDFA132" w14:textId="77777777">
      <w:pPr>
        <w:pStyle w:val="ListParagraph"/>
        <w:rPr>
          <w:rFonts w:ascii="Verdana" w:hAnsi="Verdana"/>
          <w:sz w:val="18"/>
          <w:szCs w:val="18"/>
        </w:rPr>
      </w:pPr>
    </w:p>
    <w:p w:rsidRPr="00E70471" w:rsidR="00191A71" w:rsidP="00191A71" w:rsidRDefault="009F23C9" w14:paraId="61329088" w14:textId="22DEE336">
      <w:pPr>
        <w:rPr>
          <w:rFonts w:ascii="Verdana" w:hAnsi="Verdana"/>
          <w:sz w:val="18"/>
          <w:szCs w:val="18"/>
        </w:rPr>
      </w:pPr>
      <w:r w:rsidRPr="00E70471">
        <w:rPr>
          <w:rFonts w:ascii="Verdana" w:hAnsi="Verdana"/>
          <w:b/>
          <w:bCs/>
          <w:sz w:val="18"/>
          <w:szCs w:val="18"/>
        </w:rPr>
        <w:t>Handouts/materials</w:t>
      </w:r>
      <w:r w:rsidRPr="00E70471" w:rsidR="00191A71">
        <w:rPr>
          <w:rFonts w:ascii="Verdana" w:hAnsi="Verdana"/>
          <w:b/>
          <w:bCs/>
          <w:sz w:val="18"/>
          <w:szCs w:val="18"/>
        </w:rPr>
        <w:t>:</w:t>
      </w:r>
      <w:r w:rsidRPr="00E70471" w:rsidR="00191A71">
        <w:rPr>
          <w:rFonts w:ascii="Verdana" w:hAnsi="Verdana"/>
          <w:sz w:val="18"/>
          <w:szCs w:val="18"/>
        </w:rPr>
        <w:t xml:space="preserve"> Agenda</w:t>
      </w:r>
    </w:p>
    <w:p w:rsidRPr="00E70471" w:rsidR="0037032D" w:rsidP="0037032D" w:rsidRDefault="0037032D" w14:paraId="3A11B02B" w14:textId="77777777">
      <w:pPr>
        <w:rPr>
          <w:rFonts w:ascii="Verdana" w:hAnsi="Verdana"/>
          <w:b/>
          <w:bCs/>
          <w:sz w:val="18"/>
          <w:szCs w:val="18"/>
          <w:u w:val="single"/>
        </w:rPr>
      </w:pPr>
    </w:p>
    <w:p w:rsidRPr="00E70471" w:rsidR="00E9040B" w:rsidP="0037032D" w:rsidRDefault="00E27E02" w14:paraId="41D89449" w14:textId="45AB6942">
      <w:pPr>
        <w:rPr>
          <w:rFonts w:ascii="Verdana" w:hAnsi="Verdana"/>
          <w:b/>
          <w:bCs/>
          <w:sz w:val="20"/>
          <w:szCs w:val="20"/>
          <w:u w:val="single"/>
        </w:rPr>
      </w:pPr>
      <w:r w:rsidRPr="18EAEA60">
        <w:rPr>
          <w:rFonts w:ascii="Verdana" w:hAnsi="Verdana"/>
          <w:b/>
          <w:bCs/>
          <w:sz w:val="20"/>
          <w:szCs w:val="20"/>
          <w:u w:val="single"/>
        </w:rPr>
        <w:t>9.</w:t>
      </w:r>
      <w:r w:rsidR="0040639F">
        <w:rPr>
          <w:rFonts w:ascii="Verdana" w:hAnsi="Verdana"/>
          <w:b/>
          <w:bCs/>
          <w:sz w:val="20"/>
          <w:szCs w:val="20"/>
          <w:u w:val="single"/>
        </w:rPr>
        <w:t>00</w:t>
      </w:r>
      <w:r w:rsidRPr="18EAEA60" w:rsidR="0037032D">
        <w:rPr>
          <w:rFonts w:ascii="Verdana" w:hAnsi="Verdana"/>
          <w:b/>
          <w:bCs/>
          <w:sz w:val="20"/>
          <w:szCs w:val="20"/>
          <w:u w:val="single"/>
        </w:rPr>
        <w:t xml:space="preserve"> – </w:t>
      </w:r>
      <w:r w:rsidR="0040639F">
        <w:rPr>
          <w:rFonts w:ascii="Verdana" w:hAnsi="Verdana"/>
          <w:b/>
          <w:bCs/>
          <w:sz w:val="20"/>
          <w:szCs w:val="20"/>
          <w:u w:val="single"/>
        </w:rPr>
        <w:t>9.45</w:t>
      </w:r>
      <w:r w:rsidRPr="18EAEA60">
        <w:rPr>
          <w:rFonts w:ascii="Verdana" w:hAnsi="Verdana"/>
          <w:b/>
          <w:bCs/>
          <w:sz w:val="20"/>
          <w:szCs w:val="20"/>
          <w:u w:val="single"/>
        </w:rPr>
        <w:t xml:space="preserve"> </w:t>
      </w:r>
      <w:r w:rsidRPr="18EAEA60" w:rsidR="00E153A2">
        <w:rPr>
          <w:rFonts w:ascii="Verdana" w:hAnsi="Verdana"/>
          <w:b/>
          <w:bCs/>
          <w:sz w:val="20"/>
          <w:szCs w:val="20"/>
          <w:u w:val="single"/>
        </w:rPr>
        <w:t xml:space="preserve">Introduction to </w:t>
      </w:r>
      <w:r w:rsidRPr="18EAEA60" w:rsidR="2E467F51">
        <w:rPr>
          <w:rFonts w:ascii="Verdana" w:hAnsi="Verdana"/>
          <w:b/>
          <w:bCs/>
          <w:sz w:val="20"/>
          <w:szCs w:val="20"/>
          <w:u w:val="single"/>
        </w:rPr>
        <w:t xml:space="preserve">CVA </w:t>
      </w:r>
      <w:r w:rsidRPr="18EAEA60" w:rsidR="00E153A2">
        <w:rPr>
          <w:rFonts w:ascii="Verdana" w:hAnsi="Verdana"/>
          <w:b/>
          <w:bCs/>
          <w:sz w:val="20"/>
          <w:szCs w:val="20"/>
          <w:u w:val="single"/>
        </w:rPr>
        <w:t>SOPs</w:t>
      </w:r>
      <w:r w:rsidRPr="18EAEA60" w:rsidR="0018438B">
        <w:rPr>
          <w:rFonts w:ascii="Verdana" w:hAnsi="Verdana"/>
          <w:b/>
          <w:bCs/>
          <w:sz w:val="20"/>
          <w:szCs w:val="20"/>
          <w:u w:val="single"/>
        </w:rPr>
        <w:t xml:space="preserve"> </w:t>
      </w:r>
    </w:p>
    <w:p w:rsidRPr="00E70471" w:rsidR="0037032D" w:rsidP="18EAEA60" w:rsidRDefault="0037032D" w14:paraId="1C9A0BA0" w14:textId="51C41DDE">
      <w:pPr>
        <w:rPr>
          <w:rFonts w:ascii="Verdana" w:hAnsi="Verdana" w:eastAsiaTheme="minorEastAsia" w:cstheme="minorBidi"/>
          <w:noProof/>
          <w:color w:val="000000"/>
          <w:sz w:val="18"/>
          <w:szCs w:val="18"/>
        </w:rPr>
      </w:pPr>
      <w:r w:rsidRPr="18EAEA60">
        <w:rPr>
          <w:rFonts w:ascii="Verdana" w:hAnsi="Verdana" w:eastAsiaTheme="minorEastAsia" w:cstheme="minorBidi"/>
          <w:b/>
          <w:bCs/>
          <w:noProof/>
          <w:color w:val="000000" w:themeColor="text1"/>
          <w:sz w:val="18"/>
          <w:szCs w:val="18"/>
        </w:rPr>
        <w:t>In Brief</w:t>
      </w:r>
      <w:r w:rsidRPr="18EAEA60">
        <w:rPr>
          <w:rFonts w:ascii="Verdana" w:hAnsi="Verdana" w:eastAsiaTheme="minorEastAsia" w:cstheme="minorBidi"/>
          <w:noProof/>
          <w:color w:val="000000" w:themeColor="text1"/>
          <w:sz w:val="18"/>
          <w:szCs w:val="18"/>
        </w:rPr>
        <w:t xml:space="preserve"> </w:t>
      </w:r>
      <w:r w:rsidRPr="18EAEA60" w:rsidR="00041B39">
        <w:rPr>
          <w:rFonts w:ascii="Verdana" w:hAnsi="Verdana" w:eastAsiaTheme="minorEastAsia" w:cstheme="minorBidi"/>
          <w:noProof/>
          <w:color w:val="000000" w:themeColor="text1"/>
          <w:sz w:val="18"/>
          <w:szCs w:val="18"/>
        </w:rPr>
        <w:t>–</w:t>
      </w:r>
      <w:r w:rsidRPr="18EAEA60">
        <w:rPr>
          <w:rFonts w:ascii="Verdana" w:hAnsi="Verdana" w:eastAsiaTheme="minorEastAsia" w:cstheme="minorBidi"/>
          <w:noProof/>
          <w:color w:val="000000" w:themeColor="text1"/>
          <w:sz w:val="18"/>
          <w:szCs w:val="18"/>
        </w:rPr>
        <w:t xml:space="preserve"> </w:t>
      </w:r>
      <w:r w:rsidRPr="18EAEA60" w:rsidR="00041B39">
        <w:rPr>
          <w:rFonts w:ascii="Verdana" w:hAnsi="Verdana" w:eastAsiaTheme="minorEastAsia" w:cstheme="minorBidi"/>
          <w:noProof/>
          <w:color w:val="000000" w:themeColor="text1"/>
          <w:sz w:val="18"/>
          <w:szCs w:val="18"/>
        </w:rPr>
        <w:t>This session provides an overview on what are SOPs and their function, what they should include</w:t>
      </w:r>
      <w:r w:rsidRPr="18EAEA60" w:rsidR="00CF3E48">
        <w:rPr>
          <w:rFonts w:ascii="Verdana" w:hAnsi="Verdana" w:eastAsiaTheme="minorEastAsia" w:cstheme="minorBidi"/>
          <w:noProof/>
          <w:color w:val="000000" w:themeColor="text1"/>
          <w:sz w:val="18"/>
          <w:szCs w:val="18"/>
        </w:rPr>
        <w:t>,</w:t>
      </w:r>
      <w:r w:rsidRPr="18EAEA60" w:rsidR="00041B39">
        <w:rPr>
          <w:rFonts w:ascii="Verdana" w:hAnsi="Verdana" w:eastAsiaTheme="minorEastAsia" w:cstheme="minorBidi"/>
          <w:noProof/>
          <w:color w:val="000000" w:themeColor="text1"/>
          <w:sz w:val="18"/>
          <w:szCs w:val="18"/>
        </w:rPr>
        <w:t xml:space="preserve"> </w:t>
      </w:r>
      <w:r w:rsidRPr="18EAEA60" w:rsidR="00097DD7">
        <w:rPr>
          <w:rFonts w:ascii="Verdana" w:hAnsi="Verdana" w:eastAsiaTheme="minorEastAsia" w:cstheme="minorBidi"/>
          <w:noProof/>
          <w:color w:val="000000" w:themeColor="text1"/>
          <w:sz w:val="18"/>
          <w:szCs w:val="18"/>
        </w:rPr>
        <w:t xml:space="preserve">and the </w:t>
      </w:r>
      <w:r w:rsidRPr="18EAEA60" w:rsidR="00041B39">
        <w:rPr>
          <w:rFonts w:ascii="Verdana" w:hAnsi="Verdana" w:eastAsiaTheme="minorEastAsia" w:cstheme="minorBidi"/>
          <w:noProof/>
          <w:color w:val="000000" w:themeColor="text1"/>
          <w:sz w:val="18"/>
          <w:szCs w:val="18"/>
        </w:rPr>
        <w:t xml:space="preserve">suggested </w:t>
      </w:r>
      <w:r w:rsidRPr="18EAEA60" w:rsidR="00097DD7">
        <w:rPr>
          <w:rFonts w:ascii="Verdana" w:hAnsi="Verdana" w:eastAsiaTheme="minorEastAsia" w:cstheme="minorBidi"/>
          <w:noProof/>
          <w:color w:val="000000" w:themeColor="text1"/>
          <w:sz w:val="18"/>
          <w:szCs w:val="18"/>
        </w:rPr>
        <w:t xml:space="preserve">format for SOPs. </w:t>
      </w:r>
      <w:r w:rsidRPr="18EAEA60" w:rsidR="00A439C9">
        <w:rPr>
          <w:rFonts w:ascii="Verdana" w:hAnsi="Verdana" w:eastAsiaTheme="minorEastAsia" w:cstheme="minorBidi"/>
          <w:noProof/>
          <w:color w:val="000000" w:themeColor="text1"/>
          <w:sz w:val="18"/>
          <w:szCs w:val="18"/>
        </w:rPr>
        <w:t>D</w:t>
      </w:r>
      <w:r w:rsidRPr="18EAEA60" w:rsidR="00097DD7">
        <w:rPr>
          <w:rFonts w:ascii="Verdana" w:hAnsi="Verdana" w:eastAsiaTheme="minorEastAsia" w:cstheme="minorBidi"/>
          <w:noProof/>
          <w:color w:val="000000" w:themeColor="text1"/>
          <w:sz w:val="18"/>
          <w:szCs w:val="18"/>
        </w:rPr>
        <w:t xml:space="preserve">ifferent </w:t>
      </w:r>
      <w:r w:rsidRPr="18EAEA60" w:rsidR="00A439C9">
        <w:rPr>
          <w:rFonts w:ascii="Verdana" w:hAnsi="Verdana" w:eastAsiaTheme="minorEastAsia" w:cstheme="minorBidi"/>
          <w:noProof/>
          <w:color w:val="000000" w:themeColor="text1"/>
          <w:sz w:val="18"/>
          <w:szCs w:val="18"/>
        </w:rPr>
        <w:t xml:space="preserve">example </w:t>
      </w:r>
      <w:r w:rsidRPr="18EAEA60" w:rsidR="00097DD7">
        <w:rPr>
          <w:rFonts w:ascii="Verdana" w:hAnsi="Verdana" w:eastAsiaTheme="minorEastAsia" w:cstheme="minorBidi"/>
          <w:noProof/>
          <w:color w:val="000000" w:themeColor="text1"/>
          <w:sz w:val="18"/>
          <w:szCs w:val="18"/>
        </w:rPr>
        <w:t>NS SOPs can be provided to illustrate the discussion</w:t>
      </w:r>
      <w:r w:rsidRPr="18EAEA60" w:rsidR="00CF3E48">
        <w:rPr>
          <w:rFonts w:ascii="Verdana" w:hAnsi="Verdana" w:eastAsiaTheme="minorEastAsia" w:cstheme="minorBidi"/>
          <w:noProof/>
          <w:color w:val="000000" w:themeColor="text1"/>
          <w:sz w:val="18"/>
          <w:szCs w:val="18"/>
        </w:rPr>
        <w:t xml:space="preserve"> as well as the CVA SOPs template</w:t>
      </w:r>
      <w:r w:rsidRPr="18EAEA60" w:rsidR="00097DD7">
        <w:rPr>
          <w:rFonts w:ascii="Verdana" w:hAnsi="Verdana" w:eastAsiaTheme="minorEastAsia" w:cstheme="minorBidi"/>
          <w:noProof/>
          <w:color w:val="000000" w:themeColor="text1"/>
          <w:sz w:val="18"/>
          <w:szCs w:val="18"/>
        </w:rPr>
        <w:t>. Some NS may also have been using CVA guidelines rather than SOPs and the differences should be highlighted</w:t>
      </w:r>
      <w:r w:rsidRPr="18EAEA60" w:rsidR="00A439C9">
        <w:rPr>
          <w:rFonts w:ascii="Verdana" w:hAnsi="Verdana" w:eastAsiaTheme="minorEastAsia" w:cstheme="minorBidi"/>
          <w:noProof/>
          <w:color w:val="000000" w:themeColor="text1"/>
          <w:sz w:val="18"/>
          <w:szCs w:val="18"/>
        </w:rPr>
        <w:t xml:space="preserve"> in the session.</w:t>
      </w:r>
    </w:p>
    <w:p w:rsidRPr="00E70471" w:rsidR="0037032D" w:rsidP="0037032D" w:rsidRDefault="0037032D" w14:paraId="3A7E06F2" w14:textId="7A7EEA2D">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097DD7">
        <w:rPr>
          <w:rFonts w:ascii="Verdana" w:hAnsi="Verdana" w:eastAsiaTheme="minorEastAsia" w:cstheme="minorHAnsi"/>
          <w:b/>
          <w:bCs/>
          <w:noProof/>
          <w:color w:val="000000"/>
          <w:sz w:val="18"/>
          <w:szCs w:val="18"/>
        </w:rPr>
        <w:t xml:space="preserve">Understand what are SOPs, why they are important </w:t>
      </w:r>
      <w:r w:rsidR="00CF3E48">
        <w:rPr>
          <w:rFonts w:ascii="Verdana" w:hAnsi="Verdana" w:eastAsiaTheme="minorEastAsia" w:cstheme="minorHAnsi"/>
          <w:b/>
          <w:bCs/>
          <w:noProof/>
          <w:color w:val="000000"/>
          <w:sz w:val="18"/>
          <w:szCs w:val="18"/>
        </w:rPr>
        <w:t>and what they should include</w:t>
      </w:r>
      <w:r w:rsidRPr="00E70471" w:rsidR="005A49BC">
        <w:rPr>
          <w:rFonts w:ascii="Verdana" w:hAnsi="Verdana" w:eastAsiaTheme="minorEastAsia" w:cstheme="minorHAnsi"/>
          <w:b/>
          <w:bCs/>
          <w:noProof/>
          <w:color w:val="000000"/>
          <w:sz w:val="18"/>
          <w:szCs w:val="18"/>
        </w:rPr>
        <w:t>. Understand how SOPs differ to CVA guidelines.</w:t>
      </w:r>
    </w:p>
    <w:p w:rsidRPr="00E70471" w:rsidR="00032A3C" w:rsidP="00196588" w:rsidRDefault="0086567A" w14:paraId="24BC5723" w14:textId="64F611F9">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Process: </w:t>
      </w:r>
    </w:p>
    <w:p w:rsidRPr="00E70471" w:rsidR="00920FBE" w:rsidP="007F5A65" w:rsidRDefault="00097DD7" w14:paraId="6F384E10" w14:textId="71EAB588">
      <w:pPr>
        <w:pStyle w:val="ListParagraph"/>
        <w:numPr>
          <w:ilvl w:val="0"/>
          <w:numId w:val="3"/>
        </w:numPr>
        <w:rPr>
          <w:rFonts w:ascii="Verdana" w:hAnsi="Verdana"/>
          <w:sz w:val="18"/>
          <w:szCs w:val="18"/>
        </w:rPr>
      </w:pPr>
      <w:r w:rsidRPr="00E70471">
        <w:rPr>
          <w:rFonts w:ascii="Verdana" w:hAnsi="Verdana"/>
          <w:sz w:val="18"/>
          <w:szCs w:val="18"/>
        </w:rPr>
        <w:t>Presentation by CVA Focal Point (30 mins</w:t>
      </w:r>
      <w:r w:rsidR="00CF3E48">
        <w:rPr>
          <w:rFonts w:ascii="Verdana" w:hAnsi="Verdana"/>
          <w:sz w:val="18"/>
          <w:szCs w:val="18"/>
        </w:rPr>
        <w:t>)</w:t>
      </w:r>
    </w:p>
    <w:p w:rsidRPr="00E70471" w:rsidR="00032A3C" w:rsidP="007F5A65" w:rsidRDefault="00363A8D" w14:paraId="669C9791" w14:textId="399C6365">
      <w:pPr>
        <w:pStyle w:val="ListParagraph"/>
        <w:numPr>
          <w:ilvl w:val="0"/>
          <w:numId w:val="3"/>
        </w:numPr>
        <w:rPr>
          <w:rFonts w:ascii="Verdana" w:hAnsi="Verdana"/>
          <w:sz w:val="18"/>
          <w:szCs w:val="18"/>
        </w:rPr>
      </w:pPr>
      <w:r w:rsidRPr="34E9A104">
        <w:rPr>
          <w:rFonts w:ascii="Verdana" w:hAnsi="Verdana"/>
          <w:sz w:val="18"/>
          <w:szCs w:val="18"/>
        </w:rPr>
        <w:t>Q&amp;A, Plenary sessio</w:t>
      </w:r>
      <w:r w:rsidRPr="34E9A104" w:rsidR="0095025B">
        <w:rPr>
          <w:rFonts w:ascii="Verdana" w:hAnsi="Verdana"/>
          <w:sz w:val="18"/>
          <w:szCs w:val="18"/>
        </w:rPr>
        <w:t>n (15 mins)</w:t>
      </w:r>
    </w:p>
    <w:p w:rsidRPr="00E70471" w:rsidR="008D48E7" w:rsidP="00E9040B" w:rsidRDefault="008D48E7" w14:paraId="2AD1EB3E" w14:textId="77777777">
      <w:pPr>
        <w:rPr>
          <w:rFonts w:ascii="Verdana" w:hAnsi="Verdana" w:eastAsiaTheme="minorEastAsia" w:cstheme="minorHAnsi"/>
          <w:b/>
          <w:bCs/>
          <w:noProof/>
          <w:color w:val="FF0000"/>
          <w:sz w:val="20"/>
          <w:szCs w:val="20"/>
        </w:rPr>
      </w:pPr>
    </w:p>
    <w:p w:rsidRPr="00E70471" w:rsidR="00AC4E78" w:rsidP="00AC4E78" w:rsidRDefault="00032A3C" w14:paraId="60EEEE1D" w14:textId="77777777">
      <w:pPr>
        <w:rPr>
          <w:rFonts w:ascii="Verdana" w:hAnsi="Verdana" w:eastAsiaTheme="minorEastAsia" w:cstheme="minorHAnsi"/>
          <w:b/>
          <w:bCs/>
          <w:noProof/>
          <w:color w:val="FF0000"/>
          <w:sz w:val="20"/>
          <w:szCs w:val="20"/>
        </w:rPr>
      </w:pPr>
      <w:r w:rsidRPr="00E70471">
        <w:rPr>
          <w:rFonts w:ascii="Verdana" w:hAnsi="Verdana" w:eastAsiaTheme="minorEastAsia" w:cstheme="minorHAnsi"/>
          <w:b/>
          <w:bCs/>
          <w:noProof/>
          <w:color w:val="FF0000"/>
          <w:sz w:val="20"/>
          <w:szCs w:val="20"/>
        </w:rPr>
        <w:t>COFFEE BREAK</w:t>
      </w:r>
    </w:p>
    <w:p w:rsidRPr="00E70471" w:rsidR="00AC4E78" w:rsidP="00AC4E78" w:rsidRDefault="00AC4E78" w14:paraId="1137BB00" w14:textId="77777777">
      <w:pPr>
        <w:rPr>
          <w:rFonts w:ascii="Verdana" w:hAnsi="Verdana" w:eastAsiaTheme="minorEastAsia" w:cstheme="minorHAnsi"/>
          <w:b/>
          <w:bCs/>
          <w:noProof/>
          <w:color w:val="FF0000"/>
          <w:sz w:val="20"/>
          <w:szCs w:val="20"/>
        </w:rPr>
      </w:pPr>
    </w:p>
    <w:p w:rsidRPr="00E70471" w:rsidR="0061256E" w:rsidP="18EAEA60" w:rsidRDefault="0061256E" w14:paraId="5A8E1062" w14:textId="5C7E0938">
      <w:pPr>
        <w:rPr>
          <w:rFonts w:ascii="Verdana" w:hAnsi="Verdana" w:eastAsiaTheme="minorEastAsia" w:cstheme="minorBidi"/>
          <w:b/>
          <w:bCs/>
          <w:noProof/>
          <w:color w:val="FF0000"/>
          <w:sz w:val="20"/>
          <w:szCs w:val="20"/>
        </w:rPr>
      </w:pPr>
      <w:r w:rsidRPr="445C5C27">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0</w:t>
      </w:r>
      <w:r w:rsidRPr="445C5C27">
        <w:rPr>
          <w:rFonts w:ascii="Verdana" w:hAnsi="Verdana" w:eastAsiaTheme="minorEastAsia" w:cstheme="minorBidi"/>
          <w:b/>
          <w:bCs/>
          <w:noProof/>
          <w:color w:val="000000" w:themeColor="text1"/>
          <w:sz w:val="20"/>
          <w:szCs w:val="20"/>
          <w:u w:val="single"/>
        </w:rPr>
        <w:t>.</w:t>
      </w:r>
      <w:r w:rsidR="0040639F">
        <w:rPr>
          <w:rFonts w:ascii="Verdana" w:hAnsi="Verdana" w:eastAsiaTheme="minorEastAsia" w:cstheme="minorBidi"/>
          <w:b/>
          <w:bCs/>
          <w:noProof/>
          <w:color w:val="000000" w:themeColor="text1"/>
          <w:sz w:val="20"/>
          <w:szCs w:val="20"/>
          <w:u w:val="single"/>
        </w:rPr>
        <w:t>15</w:t>
      </w:r>
      <w:r w:rsidRPr="445C5C27">
        <w:rPr>
          <w:rFonts w:ascii="Verdana" w:hAnsi="Verdana" w:eastAsiaTheme="minorEastAsia" w:cstheme="minorBidi"/>
          <w:b/>
          <w:bCs/>
          <w:noProof/>
          <w:color w:val="000000" w:themeColor="text1"/>
          <w:sz w:val="20"/>
          <w:szCs w:val="20"/>
          <w:u w:val="single"/>
        </w:rPr>
        <w:t xml:space="preserve"> – 11.</w:t>
      </w:r>
      <w:r w:rsidRPr="445C5C27" w:rsidR="00097DD7">
        <w:rPr>
          <w:rFonts w:ascii="Verdana" w:hAnsi="Verdana" w:eastAsiaTheme="minorEastAsia" w:cstheme="minorBidi"/>
          <w:b/>
          <w:bCs/>
          <w:noProof/>
          <w:color w:val="000000" w:themeColor="text1"/>
          <w:sz w:val="20"/>
          <w:szCs w:val="20"/>
          <w:u w:val="single"/>
        </w:rPr>
        <w:t>0</w:t>
      </w:r>
      <w:r w:rsidRPr="445C5C27">
        <w:rPr>
          <w:rFonts w:ascii="Verdana" w:hAnsi="Verdana" w:eastAsiaTheme="minorEastAsia" w:cstheme="minorBidi"/>
          <w:b/>
          <w:bCs/>
          <w:noProof/>
          <w:color w:val="000000" w:themeColor="text1"/>
          <w:sz w:val="20"/>
          <w:szCs w:val="20"/>
          <w:u w:val="single"/>
        </w:rPr>
        <w:t xml:space="preserve">0 </w:t>
      </w:r>
      <w:r w:rsidRPr="445C5C27" w:rsidR="002270C0">
        <w:rPr>
          <w:rFonts w:ascii="Verdana" w:hAnsi="Verdana" w:eastAsiaTheme="minorEastAsia" w:cstheme="minorBidi"/>
          <w:b/>
          <w:bCs/>
          <w:noProof/>
          <w:color w:val="000000" w:themeColor="text1"/>
          <w:sz w:val="20"/>
          <w:szCs w:val="20"/>
          <w:u w:val="single"/>
        </w:rPr>
        <w:t xml:space="preserve">CVA </w:t>
      </w:r>
      <w:r w:rsidRPr="445C5C27" w:rsidR="006467D9">
        <w:rPr>
          <w:rFonts w:ascii="Verdana" w:hAnsi="Verdana" w:eastAsiaTheme="minorEastAsia" w:cstheme="minorBidi"/>
          <w:b/>
          <w:bCs/>
          <w:noProof/>
          <w:color w:val="000000" w:themeColor="text1"/>
          <w:sz w:val="20"/>
          <w:szCs w:val="20"/>
          <w:u w:val="single"/>
        </w:rPr>
        <w:t xml:space="preserve">implementation </w:t>
      </w:r>
      <w:r w:rsidRPr="445C5C27" w:rsidR="002270C0">
        <w:rPr>
          <w:rFonts w:ascii="Verdana" w:hAnsi="Verdana" w:eastAsiaTheme="minorEastAsia" w:cstheme="minorBidi"/>
          <w:b/>
          <w:bCs/>
          <w:noProof/>
          <w:color w:val="000000" w:themeColor="text1"/>
          <w:sz w:val="20"/>
          <w:szCs w:val="20"/>
          <w:u w:val="single"/>
        </w:rPr>
        <w:t>process and d</w:t>
      </w:r>
      <w:r w:rsidRPr="445C5C27">
        <w:rPr>
          <w:rFonts w:ascii="Verdana" w:hAnsi="Verdana" w:eastAsiaTheme="minorEastAsia" w:cstheme="minorBidi"/>
          <w:b/>
          <w:bCs/>
          <w:noProof/>
          <w:color w:val="000000" w:themeColor="text1"/>
          <w:sz w:val="20"/>
          <w:szCs w:val="20"/>
          <w:u w:val="single"/>
        </w:rPr>
        <w:t xml:space="preserve">ecision requirements </w:t>
      </w:r>
    </w:p>
    <w:p w:rsidRPr="00A439C9" w:rsidR="00A439C9" w:rsidP="00A439C9" w:rsidRDefault="0061256E" w14:paraId="0858D368" w14:textId="62CF992E">
      <w:pPr>
        <w:rPr>
          <w:rFonts w:ascii="Verdana" w:hAnsi="Verdana" w:eastAsiaTheme="minorEastAsia" w:cstheme="minorHAnsi"/>
          <w:noProof/>
          <w:sz w:val="18"/>
          <w:szCs w:val="18"/>
        </w:rPr>
      </w:pPr>
      <w:r w:rsidRPr="00E70471">
        <w:rPr>
          <w:rFonts w:ascii="Verdana" w:hAnsi="Verdana" w:eastAsiaTheme="minorEastAsia" w:cstheme="minorHAnsi"/>
          <w:b/>
          <w:noProof/>
          <w:sz w:val="18"/>
          <w:szCs w:val="18"/>
        </w:rPr>
        <w:t>In Brief</w:t>
      </w:r>
      <w:r w:rsidRPr="00E70471">
        <w:rPr>
          <w:rFonts w:ascii="Verdana" w:hAnsi="Verdana" w:eastAsiaTheme="minorEastAsia" w:cstheme="minorHAnsi"/>
          <w:noProof/>
          <w:sz w:val="18"/>
          <w:szCs w:val="18"/>
        </w:rPr>
        <w:t xml:space="preserve"> -  </w:t>
      </w:r>
      <w:r w:rsidR="002A73E0">
        <w:rPr>
          <w:rFonts w:ascii="Verdana" w:hAnsi="Verdana" w:eastAsiaTheme="minorEastAsia" w:cstheme="minorHAnsi"/>
          <w:noProof/>
          <w:sz w:val="18"/>
          <w:szCs w:val="18"/>
        </w:rPr>
        <w:t xml:space="preserve">This an initial </w:t>
      </w:r>
      <w:r w:rsidRPr="00E70471" w:rsidR="0046748C">
        <w:rPr>
          <w:rFonts w:ascii="Verdana" w:hAnsi="Verdana" w:eastAsiaTheme="minorEastAsia" w:cstheme="minorHAnsi"/>
          <w:noProof/>
          <w:sz w:val="18"/>
          <w:szCs w:val="18"/>
        </w:rPr>
        <w:t>g</w:t>
      </w:r>
      <w:r w:rsidRPr="00E70471" w:rsidR="009F23C9">
        <w:rPr>
          <w:rFonts w:ascii="Verdana" w:hAnsi="Verdana" w:eastAsiaTheme="minorEastAsia" w:cstheme="minorHAnsi"/>
          <w:noProof/>
          <w:sz w:val="18"/>
          <w:szCs w:val="18"/>
        </w:rPr>
        <w:t xml:space="preserve">roup </w:t>
      </w:r>
      <w:r w:rsidR="002A73E0">
        <w:rPr>
          <w:rFonts w:ascii="Verdana" w:hAnsi="Verdana" w:eastAsiaTheme="minorEastAsia" w:cstheme="minorHAnsi"/>
          <w:noProof/>
          <w:sz w:val="18"/>
          <w:szCs w:val="18"/>
        </w:rPr>
        <w:t>warm</w:t>
      </w:r>
      <w:r w:rsidR="000E69BD">
        <w:rPr>
          <w:rFonts w:ascii="Verdana" w:hAnsi="Verdana" w:eastAsiaTheme="minorEastAsia" w:cstheme="minorHAnsi"/>
          <w:noProof/>
          <w:sz w:val="18"/>
          <w:szCs w:val="18"/>
        </w:rPr>
        <w:t>-</w:t>
      </w:r>
      <w:r w:rsidR="002A73E0">
        <w:rPr>
          <w:rFonts w:ascii="Verdana" w:hAnsi="Verdana" w:eastAsiaTheme="minorEastAsia" w:cstheme="minorHAnsi"/>
          <w:noProof/>
          <w:sz w:val="18"/>
          <w:szCs w:val="18"/>
        </w:rPr>
        <w:t xml:space="preserve">up exercise </w:t>
      </w:r>
      <w:r w:rsidRPr="00E70471" w:rsidR="00097DD7">
        <w:rPr>
          <w:rFonts w:ascii="Verdana" w:hAnsi="Verdana" w:eastAsiaTheme="minorEastAsia" w:cstheme="minorHAnsi"/>
          <w:noProof/>
          <w:sz w:val="18"/>
          <w:szCs w:val="18"/>
        </w:rPr>
        <w:t xml:space="preserve">work </w:t>
      </w:r>
      <w:r w:rsidRPr="00E70471" w:rsidR="009F23C9">
        <w:rPr>
          <w:rFonts w:ascii="Verdana" w:hAnsi="Verdana" w:eastAsiaTheme="minorEastAsia" w:cstheme="minorHAnsi"/>
          <w:noProof/>
          <w:sz w:val="18"/>
          <w:szCs w:val="18"/>
        </w:rPr>
        <w:t xml:space="preserve">to </w:t>
      </w:r>
      <w:r w:rsidRPr="00E70471" w:rsidR="0046748C">
        <w:rPr>
          <w:rFonts w:ascii="Verdana" w:hAnsi="Verdana" w:eastAsiaTheme="minorEastAsia" w:cstheme="minorHAnsi"/>
          <w:noProof/>
          <w:sz w:val="18"/>
          <w:szCs w:val="18"/>
        </w:rPr>
        <w:t>start to map the</w:t>
      </w:r>
      <w:r w:rsidRPr="00E70471" w:rsidR="00A439C9">
        <w:rPr>
          <w:rFonts w:ascii="Verdana" w:hAnsi="Verdana" w:eastAsiaTheme="minorEastAsia" w:cstheme="minorHAnsi"/>
          <w:noProof/>
          <w:sz w:val="18"/>
          <w:szCs w:val="18"/>
        </w:rPr>
        <w:t xml:space="preserve"> main processes for starting a CVA response post-crisis and</w:t>
      </w:r>
      <w:r w:rsidRPr="00E70471" w:rsidR="009F23C9">
        <w:rPr>
          <w:rFonts w:ascii="Verdana" w:hAnsi="Verdana" w:eastAsiaTheme="minorEastAsia" w:cstheme="minorHAnsi"/>
          <w:noProof/>
          <w:sz w:val="18"/>
          <w:szCs w:val="18"/>
        </w:rPr>
        <w:t xml:space="preserve"> </w:t>
      </w:r>
      <w:r w:rsidRPr="00E70471" w:rsidR="0046748C">
        <w:rPr>
          <w:rFonts w:ascii="Verdana" w:hAnsi="Verdana" w:eastAsiaTheme="minorEastAsia" w:cstheme="minorHAnsi"/>
          <w:noProof/>
          <w:sz w:val="18"/>
          <w:szCs w:val="18"/>
        </w:rPr>
        <w:t xml:space="preserve">to discuss </w:t>
      </w:r>
      <w:r w:rsidRPr="00E70471" w:rsidR="009F23C9">
        <w:rPr>
          <w:rFonts w:ascii="Verdana" w:hAnsi="Verdana" w:eastAsiaTheme="minorEastAsia" w:cstheme="minorHAnsi"/>
          <w:noProof/>
          <w:sz w:val="18"/>
          <w:szCs w:val="18"/>
        </w:rPr>
        <w:t xml:space="preserve">key </w:t>
      </w:r>
      <w:r w:rsidRPr="00E70471" w:rsidR="00A439C9">
        <w:rPr>
          <w:rFonts w:ascii="Verdana" w:hAnsi="Verdana" w:eastAsiaTheme="minorEastAsia" w:cstheme="minorHAnsi"/>
          <w:noProof/>
          <w:sz w:val="18"/>
          <w:szCs w:val="18"/>
        </w:rPr>
        <w:t xml:space="preserve">CVA </w:t>
      </w:r>
      <w:r w:rsidRPr="00E70471" w:rsidR="009F23C9">
        <w:rPr>
          <w:rFonts w:ascii="Verdana" w:hAnsi="Verdana" w:eastAsiaTheme="minorEastAsia" w:cstheme="minorHAnsi"/>
          <w:noProof/>
          <w:sz w:val="18"/>
          <w:szCs w:val="18"/>
        </w:rPr>
        <w:t>decision making requirements</w:t>
      </w:r>
      <w:r w:rsidRPr="00E70471" w:rsidR="00097DD7">
        <w:rPr>
          <w:rFonts w:ascii="Verdana" w:hAnsi="Verdana" w:eastAsiaTheme="minorEastAsia" w:cstheme="minorHAnsi"/>
          <w:noProof/>
          <w:sz w:val="18"/>
          <w:szCs w:val="18"/>
        </w:rPr>
        <w:t xml:space="preserve"> </w:t>
      </w:r>
      <w:r w:rsidRPr="00E70471" w:rsidR="005A49BC">
        <w:rPr>
          <w:rFonts w:ascii="Verdana" w:hAnsi="Verdana" w:eastAsiaTheme="minorEastAsia" w:cstheme="minorHAnsi"/>
          <w:noProof/>
          <w:sz w:val="18"/>
          <w:szCs w:val="18"/>
        </w:rPr>
        <w:t>for the NS</w:t>
      </w:r>
      <w:r w:rsidRPr="00E70471" w:rsidR="0046748C">
        <w:rPr>
          <w:rFonts w:ascii="Verdana" w:hAnsi="Verdana" w:eastAsiaTheme="minorEastAsia" w:cstheme="minorHAnsi"/>
          <w:noProof/>
          <w:sz w:val="18"/>
          <w:szCs w:val="18"/>
        </w:rPr>
        <w:t>.</w:t>
      </w:r>
      <w:r w:rsidRPr="00E70471" w:rsidR="00837F83">
        <w:rPr>
          <w:rFonts w:ascii="Verdana" w:hAnsi="Verdana" w:eastAsiaTheme="minorEastAsia" w:cstheme="minorHAnsi"/>
          <w:noProof/>
          <w:sz w:val="18"/>
          <w:szCs w:val="18"/>
        </w:rPr>
        <w:t xml:space="preserve"> </w:t>
      </w:r>
      <w:r w:rsidRPr="00E70471" w:rsidR="0046748C">
        <w:rPr>
          <w:rFonts w:ascii="Verdana" w:hAnsi="Verdana" w:eastAsiaTheme="minorEastAsia" w:cstheme="minorHAnsi"/>
          <w:noProof/>
          <w:sz w:val="18"/>
          <w:szCs w:val="18"/>
        </w:rPr>
        <w:t xml:space="preserve">Note the discussions in this session are just as important as the outcomes. There will be time later in the workshop to define </w:t>
      </w:r>
      <w:r w:rsidR="00CF3E48">
        <w:rPr>
          <w:rFonts w:ascii="Verdana" w:hAnsi="Verdana" w:eastAsiaTheme="minorEastAsia" w:cstheme="minorHAnsi"/>
          <w:noProof/>
          <w:sz w:val="18"/>
          <w:szCs w:val="18"/>
        </w:rPr>
        <w:t xml:space="preserve">and </w:t>
      </w:r>
      <w:r w:rsidRPr="00E70471" w:rsidR="0046748C">
        <w:rPr>
          <w:rFonts w:ascii="Verdana" w:hAnsi="Verdana" w:eastAsiaTheme="minorEastAsia" w:cstheme="minorHAnsi"/>
          <w:noProof/>
          <w:sz w:val="18"/>
          <w:szCs w:val="18"/>
        </w:rPr>
        <w:t>these points more specifically</w:t>
      </w:r>
      <w:r w:rsidR="00CF3E48">
        <w:rPr>
          <w:rFonts w:ascii="Verdana" w:hAnsi="Verdana" w:eastAsiaTheme="minorEastAsia" w:cstheme="minorHAnsi"/>
          <w:noProof/>
          <w:sz w:val="18"/>
          <w:szCs w:val="18"/>
        </w:rPr>
        <w:t xml:space="preserve"> and in more detail.</w:t>
      </w:r>
    </w:p>
    <w:p w:rsidRPr="00E70471" w:rsidR="00A439C9" w:rsidP="0061256E" w:rsidRDefault="00A439C9" w14:paraId="25B461CD" w14:textId="77777777">
      <w:pPr>
        <w:rPr>
          <w:rFonts w:ascii="Verdana" w:hAnsi="Verdana" w:eastAsiaTheme="minorEastAsia" w:cstheme="minorHAnsi"/>
          <w:noProof/>
          <w:sz w:val="18"/>
          <w:szCs w:val="18"/>
        </w:rPr>
      </w:pPr>
    </w:p>
    <w:p w:rsidRPr="00E70471" w:rsidR="0061256E" w:rsidP="0061256E" w:rsidRDefault="0061256E" w14:paraId="77D47E71" w14:textId="1DFC1F30">
      <w:pPr>
        <w:rPr>
          <w:rFonts w:ascii="Verdana" w:hAnsi="Verdana" w:eastAsiaTheme="minorEastAsia" w:cstheme="minorHAnsi"/>
          <w:noProof/>
          <w:sz w:val="18"/>
          <w:szCs w:val="18"/>
          <w:lang w:val="en-US"/>
        </w:rPr>
      </w:pPr>
      <w:r w:rsidRPr="00E70471">
        <w:rPr>
          <w:rFonts w:ascii="Verdana" w:hAnsi="Verdana" w:eastAsiaTheme="minorEastAsia" w:cstheme="minorHAnsi"/>
          <w:b/>
          <w:bCs/>
          <w:noProof/>
          <w:color w:val="000000"/>
          <w:sz w:val="18"/>
          <w:szCs w:val="18"/>
        </w:rPr>
        <w:t xml:space="preserve">Outcomes: </w:t>
      </w:r>
      <w:r w:rsidRPr="00E70471" w:rsidR="00A439C9">
        <w:rPr>
          <w:rFonts w:ascii="Verdana" w:hAnsi="Verdana" w:eastAsiaTheme="minorEastAsia" w:cstheme="minorHAnsi"/>
          <w:b/>
          <w:bCs/>
          <w:noProof/>
          <w:color w:val="000000"/>
          <w:sz w:val="18"/>
          <w:szCs w:val="18"/>
        </w:rPr>
        <w:t xml:space="preserve">Discuss and </w:t>
      </w:r>
      <w:r w:rsidRPr="00E70471" w:rsidR="0046748C">
        <w:rPr>
          <w:rFonts w:ascii="Verdana" w:hAnsi="Verdana" w:eastAsiaTheme="minorEastAsia" w:cstheme="minorHAnsi"/>
          <w:b/>
          <w:bCs/>
          <w:noProof/>
          <w:color w:val="000000"/>
          <w:sz w:val="18"/>
          <w:szCs w:val="18"/>
        </w:rPr>
        <w:t>agree</w:t>
      </w:r>
      <w:r w:rsidRPr="00E70471" w:rsidR="00A439C9">
        <w:rPr>
          <w:rFonts w:ascii="Verdana" w:hAnsi="Verdana" w:eastAsiaTheme="minorEastAsia" w:cstheme="minorHAnsi"/>
          <w:b/>
          <w:bCs/>
          <w:noProof/>
          <w:color w:val="000000"/>
          <w:sz w:val="18"/>
          <w:szCs w:val="18"/>
        </w:rPr>
        <w:t xml:space="preserve"> </w:t>
      </w:r>
      <w:r w:rsidRPr="00E70471" w:rsidR="00A439C9">
        <w:rPr>
          <w:rFonts w:ascii="Verdana" w:hAnsi="Verdana" w:eastAsiaTheme="minorEastAsia" w:cstheme="minorHAnsi"/>
          <w:b/>
          <w:bCs/>
          <w:noProof/>
          <w:sz w:val="18"/>
          <w:szCs w:val="18"/>
          <w:lang w:val="en-US"/>
        </w:rPr>
        <w:t>w</w:t>
      </w:r>
      <w:r w:rsidRPr="00A439C9" w:rsidR="00A439C9">
        <w:rPr>
          <w:rFonts w:ascii="Verdana" w:hAnsi="Verdana" w:eastAsiaTheme="minorEastAsia" w:cstheme="minorHAnsi"/>
          <w:b/>
          <w:bCs/>
          <w:noProof/>
          <w:sz w:val="18"/>
          <w:szCs w:val="18"/>
          <w:lang w:val="en-US"/>
        </w:rPr>
        <w:t>hat are the main processes in starting a CVA response post-crisi</w:t>
      </w:r>
      <w:r w:rsidR="00CF3E48">
        <w:rPr>
          <w:rFonts w:ascii="Verdana" w:hAnsi="Verdana" w:eastAsiaTheme="minorEastAsia" w:cstheme="minorHAnsi"/>
          <w:b/>
          <w:bCs/>
          <w:noProof/>
          <w:sz w:val="18"/>
          <w:szCs w:val="18"/>
          <w:lang w:val="en-US"/>
        </w:rPr>
        <w:t>s</w:t>
      </w:r>
      <w:r w:rsidRPr="00A439C9" w:rsidR="00A439C9">
        <w:rPr>
          <w:rFonts w:ascii="Verdana" w:hAnsi="Verdana" w:eastAsiaTheme="minorEastAsia" w:cstheme="minorHAnsi"/>
          <w:b/>
          <w:bCs/>
          <w:noProof/>
          <w:sz w:val="18"/>
          <w:szCs w:val="18"/>
          <w:lang w:val="en-US"/>
        </w:rPr>
        <w:t>, in terms of assessment, response analysis and set-u</w:t>
      </w:r>
      <w:r w:rsidRPr="00E70471" w:rsidR="00A439C9">
        <w:rPr>
          <w:rFonts w:ascii="Verdana" w:hAnsi="Verdana" w:eastAsiaTheme="minorEastAsia" w:cstheme="minorHAnsi"/>
          <w:b/>
          <w:bCs/>
          <w:noProof/>
          <w:sz w:val="18"/>
          <w:szCs w:val="18"/>
          <w:lang w:val="en-US"/>
        </w:rPr>
        <w:t>p</w:t>
      </w:r>
      <w:r w:rsidR="00CF3E48">
        <w:rPr>
          <w:rFonts w:ascii="Verdana" w:hAnsi="Verdana" w:eastAsiaTheme="minorEastAsia" w:cstheme="minorHAnsi"/>
          <w:b/>
          <w:bCs/>
          <w:noProof/>
          <w:sz w:val="18"/>
          <w:szCs w:val="18"/>
          <w:lang w:val="en-US"/>
        </w:rPr>
        <w:t>,</w:t>
      </w:r>
      <w:r w:rsidRPr="00E70471" w:rsidR="00A439C9">
        <w:rPr>
          <w:rFonts w:ascii="Verdana" w:hAnsi="Verdana" w:eastAsiaTheme="minorEastAsia" w:cstheme="minorHAnsi"/>
          <w:b/>
          <w:bCs/>
          <w:noProof/>
          <w:sz w:val="18"/>
          <w:szCs w:val="18"/>
          <w:lang w:val="en-US"/>
        </w:rPr>
        <w:t xml:space="preserve"> and where</w:t>
      </w:r>
      <w:r w:rsidR="00CF3E48">
        <w:rPr>
          <w:rFonts w:ascii="Verdana" w:hAnsi="Verdana" w:eastAsiaTheme="minorEastAsia" w:cstheme="minorHAnsi"/>
          <w:b/>
          <w:bCs/>
          <w:noProof/>
          <w:sz w:val="18"/>
          <w:szCs w:val="18"/>
          <w:lang w:val="en-US"/>
        </w:rPr>
        <w:t xml:space="preserve"> </w:t>
      </w:r>
      <w:r w:rsidRPr="00E70471" w:rsidR="00A439C9">
        <w:rPr>
          <w:rFonts w:ascii="Verdana" w:hAnsi="Verdana" w:eastAsiaTheme="minorEastAsia" w:cstheme="minorHAnsi"/>
          <w:b/>
          <w:bCs/>
          <w:noProof/>
          <w:sz w:val="18"/>
          <w:szCs w:val="18"/>
          <w:lang w:val="en-US"/>
        </w:rPr>
        <w:t xml:space="preserve">key </w:t>
      </w:r>
      <w:r w:rsidRPr="00E70471" w:rsidR="0046748C">
        <w:rPr>
          <w:rFonts w:ascii="Verdana" w:hAnsi="Verdana" w:eastAsiaTheme="minorEastAsia" w:cstheme="minorHAnsi"/>
          <w:b/>
          <w:bCs/>
          <w:noProof/>
          <w:sz w:val="18"/>
          <w:szCs w:val="18"/>
          <w:lang w:val="en-US"/>
        </w:rPr>
        <w:t xml:space="preserve">NS </w:t>
      </w:r>
      <w:r w:rsidRPr="00E70471" w:rsidR="00A439C9">
        <w:rPr>
          <w:rFonts w:ascii="Verdana" w:hAnsi="Verdana" w:eastAsiaTheme="minorEastAsia" w:cstheme="minorHAnsi"/>
          <w:b/>
          <w:bCs/>
          <w:noProof/>
          <w:sz w:val="18"/>
          <w:szCs w:val="18"/>
          <w:lang w:val="en-US"/>
        </w:rPr>
        <w:t xml:space="preserve">decisions and approvals </w:t>
      </w:r>
      <w:r w:rsidR="00CF3E48">
        <w:rPr>
          <w:rFonts w:ascii="Verdana" w:hAnsi="Verdana" w:eastAsiaTheme="minorEastAsia" w:cstheme="minorHAnsi"/>
          <w:b/>
          <w:bCs/>
          <w:noProof/>
          <w:sz w:val="18"/>
          <w:szCs w:val="18"/>
          <w:lang w:val="en-US"/>
        </w:rPr>
        <w:t xml:space="preserve">are </w:t>
      </w:r>
      <w:r w:rsidRPr="00E70471" w:rsidR="00A439C9">
        <w:rPr>
          <w:rFonts w:ascii="Verdana" w:hAnsi="Verdana" w:eastAsiaTheme="minorEastAsia" w:cstheme="minorHAnsi"/>
          <w:b/>
          <w:bCs/>
          <w:noProof/>
          <w:sz w:val="18"/>
          <w:szCs w:val="18"/>
          <w:lang w:val="en-US"/>
        </w:rPr>
        <w:t>needed</w:t>
      </w:r>
      <w:r w:rsidRPr="00E70471" w:rsidR="0046748C">
        <w:rPr>
          <w:rFonts w:ascii="Verdana" w:hAnsi="Verdana" w:eastAsiaTheme="minorEastAsia" w:cstheme="minorHAnsi"/>
          <w:b/>
          <w:bCs/>
          <w:noProof/>
          <w:sz w:val="18"/>
          <w:szCs w:val="18"/>
          <w:lang w:val="en-US"/>
        </w:rPr>
        <w:t>.</w:t>
      </w:r>
    </w:p>
    <w:p w:rsidRPr="00E70471" w:rsidR="0046748C" w:rsidP="0046748C" w:rsidRDefault="0061256E" w14:paraId="74F1615B" w14:textId="1CAAFFE7">
      <w:pPr>
        <w:rPr>
          <w:rFonts w:ascii="Verdana" w:hAnsi="Verdana" w:eastAsiaTheme="minorEastAsia" w:cstheme="minorHAnsi"/>
          <w:noProof/>
          <w:sz w:val="18"/>
          <w:szCs w:val="18"/>
          <w:lang w:val="en-US"/>
        </w:rPr>
      </w:pPr>
      <w:r w:rsidRPr="00E70471">
        <w:rPr>
          <w:rFonts w:ascii="Verdana" w:hAnsi="Verdana" w:eastAsiaTheme="minorEastAsia" w:cstheme="minorHAnsi"/>
          <w:b/>
          <w:noProof/>
          <w:sz w:val="18"/>
          <w:szCs w:val="18"/>
        </w:rPr>
        <w:t>Process:</w:t>
      </w:r>
      <w:r w:rsidRPr="00E70471" w:rsidR="0046748C">
        <w:rPr>
          <w:rFonts w:ascii="Verdana" w:hAnsi="Verdana" w:eastAsiaTheme="minorEastAsia" w:cstheme="minorHAnsi"/>
          <w:noProof/>
          <w:sz w:val="18"/>
          <w:szCs w:val="18"/>
          <w:lang w:val="en-US"/>
        </w:rPr>
        <w:t xml:space="preserve"> </w:t>
      </w:r>
    </w:p>
    <w:p w:rsidRPr="00E70471" w:rsidR="0028125D" w:rsidP="0028125D" w:rsidRDefault="00837F83" w14:paraId="0AC977C5" w14:textId="18C5F837">
      <w:pPr>
        <w:spacing w:after="0"/>
        <w:rPr>
          <w:rFonts w:ascii="Verdana" w:hAnsi="Verdana" w:eastAsiaTheme="minorEastAsia" w:cstheme="minorHAnsi"/>
          <w:noProof/>
          <w:sz w:val="18"/>
          <w:szCs w:val="18"/>
        </w:rPr>
      </w:pPr>
      <w:r w:rsidRPr="00E70471">
        <w:rPr>
          <w:rFonts w:ascii="Verdana" w:hAnsi="Verdana" w:eastAsiaTheme="minorEastAsia" w:cstheme="minorHAnsi"/>
          <w:noProof/>
          <w:sz w:val="18"/>
          <w:szCs w:val="18"/>
        </w:rPr>
        <w:t>In two groups, participants to dicsuss the following questions</w:t>
      </w:r>
      <w:r w:rsidRPr="00E70471" w:rsidR="0028125D">
        <w:rPr>
          <w:rFonts w:ascii="Verdana" w:hAnsi="Verdana" w:eastAsiaTheme="minorEastAsia" w:cstheme="minorHAnsi"/>
          <w:noProof/>
          <w:sz w:val="18"/>
          <w:szCs w:val="18"/>
        </w:rPr>
        <w:t>:</w:t>
      </w:r>
      <w:r w:rsidRPr="00E70471">
        <w:rPr>
          <w:rFonts w:ascii="Verdana" w:hAnsi="Verdana" w:eastAsiaTheme="minorEastAsia" w:cstheme="minorHAnsi"/>
          <w:noProof/>
          <w:sz w:val="18"/>
          <w:szCs w:val="18"/>
        </w:rPr>
        <w:t xml:space="preserve"> (20 mins)</w:t>
      </w:r>
    </w:p>
    <w:p w:rsidRPr="000E69BD" w:rsidR="0028125D" w:rsidP="007F5A65" w:rsidRDefault="00A439C9" w14:paraId="3605D4EA" w14:textId="66D2BB41">
      <w:pPr>
        <w:pStyle w:val="ListParagraph"/>
        <w:numPr>
          <w:ilvl w:val="0"/>
          <w:numId w:val="6"/>
        </w:numPr>
        <w:spacing w:after="0"/>
        <w:ind w:left="426" w:hanging="284"/>
        <w:rPr>
          <w:rFonts w:ascii="Verdana" w:hAnsi="Verdana" w:eastAsiaTheme="minorEastAsia" w:cstheme="minorBidi"/>
          <w:noProof/>
          <w:sz w:val="18"/>
          <w:szCs w:val="18"/>
        </w:rPr>
      </w:pPr>
      <w:r w:rsidRPr="156FADF8">
        <w:rPr>
          <w:rFonts w:ascii="Verdana" w:hAnsi="Verdana" w:eastAsiaTheme="minorEastAsia" w:cstheme="minorBidi"/>
          <w:noProof/>
          <w:sz w:val="18"/>
          <w:szCs w:val="18"/>
          <w:lang w:val="en-US"/>
        </w:rPr>
        <w:t xml:space="preserve">What are the main processes in  a CVA response (post-crisis), in terms of assessment, </w:t>
      </w:r>
      <w:r w:rsidRPr="156FADF8" w:rsidR="002A73E0">
        <w:rPr>
          <w:rFonts w:ascii="Verdana" w:hAnsi="Verdana" w:eastAsiaTheme="minorEastAsia" w:cstheme="minorBidi"/>
          <w:noProof/>
          <w:sz w:val="18"/>
          <w:szCs w:val="18"/>
          <w:lang w:val="en-US"/>
        </w:rPr>
        <w:t xml:space="preserve">and </w:t>
      </w:r>
      <w:r w:rsidRPr="156FADF8">
        <w:rPr>
          <w:rFonts w:ascii="Verdana" w:hAnsi="Verdana" w:eastAsiaTheme="minorEastAsia" w:cstheme="minorBidi"/>
          <w:noProof/>
          <w:sz w:val="18"/>
          <w:szCs w:val="18"/>
          <w:lang w:val="en-US"/>
        </w:rPr>
        <w:t>response analysis</w:t>
      </w:r>
      <w:r w:rsidRPr="156FADF8" w:rsidR="002A73E0">
        <w:rPr>
          <w:rFonts w:ascii="Verdana" w:hAnsi="Verdana" w:eastAsiaTheme="minorEastAsia" w:cstheme="minorBidi"/>
          <w:noProof/>
          <w:sz w:val="18"/>
          <w:szCs w:val="18"/>
          <w:lang w:val="en-US"/>
        </w:rPr>
        <w:t xml:space="preserve"> </w:t>
      </w:r>
      <w:r w:rsidRPr="156FADF8">
        <w:rPr>
          <w:rFonts w:ascii="Verdana" w:hAnsi="Verdana" w:eastAsiaTheme="minorEastAsia" w:cstheme="minorBidi"/>
          <w:noProof/>
          <w:sz w:val="18"/>
          <w:szCs w:val="18"/>
          <w:lang w:val="en-US"/>
        </w:rPr>
        <w:t>and set-up?</w:t>
      </w:r>
      <w:r w:rsidRPr="156FADF8" w:rsidR="5EB5AEE8">
        <w:rPr>
          <w:rFonts w:ascii="Verdana" w:hAnsi="Verdana" w:eastAsiaTheme="minorEastAsia" w:cstheme="minorBidi"/>
          <w:noProof/>
          <w:sz w:val="18"/>
          <w:szCs w:val="18"/>
          <w:lang w:val="en-US"/>
        </w:rPr>
        <w:t xml:space="preserve"> </w:t>
      </w:r>
      <w:r w:rsidRPr="156FADF8" w:rsidR="002A73E0">
        <w:rPr>
          <w:rFonts w:ascii="Verdana" w:hAnsi="Verdana" w:eastAsiaTheme="minorEastAsia" w:cstheme="minorBidi"/>
          <w:noProof/>
          <w:sz w:val="18"/>
          <w:szCs w:val="18"/>
          <w:lang w:val="en-US"/>
        </w:rPr>
        <w:t>(1st group) and implementation and monitoring (2</w:t>
      </w:r>
      <w:r w:rsidRPr="156FADF8" w:rsidR="002A73E0">
        <w:rPr>
          <w:rFonts w:ascii="Verdana" w:hAnsi="Verdana" w:eastAsiaTheme="minorEastAsia" w:cstheme="minorBidi"/>
          <w:noProof/>
          <w:sz w:val="18"/>
          <w:szCs w:val="18"/>
          <w:vertAlign w:val="superscript"/>
          <w:lang w:val="en-US"/>
        </w:rPr>
        <w:t>nd</w:t>
      </w:r>
      <w:r w:rsidRPr="156FADF8" w:rsidR="002A73E0">
        <w:rPr>
          <w:rFonts w:ascii="Verdana" w:hAnsi="Verdana" w:eastAsiaTheme="minorEastAsia" w:cstheme="minorBidi"/>
          <w:noProof/>
          <w:sz w:val="18"/>
          <w:szCs w:val="18"/>
          <w:lang w:val="en-US"/>
        </w:rPr>
        <w:t xml:space="preserve"> group)</w:t>
      </w:r>
      <w:r w:rsidRPr="156FADF8" w:rsidR="001F41CF">
        <w:rPr>
          <w:rFonts w:ascii="Verdana" w:hAnsi="Verdana" w:eastAsiaTheme="minorEastAsia" w:cstheme="minorBidi"/>
          <w:noProof/>
          <w:sz w:val="18"/>
          <w:szCs w:val="18"/>
          <w:lang w:val="en-US"/>
        </w:rPr>
        <w:t xml:space="preserve"> [</w:t>
      </w:r>
    </w:p>
    <w:p w:rsidRPr="00E70471" w:rsidR="0046748C" w:rsidP="007F5A65" w:rsidRDefault="00A439C9" w14:paraId="3EDB3F3B" w14:textId="3A10EAA0">
      <w:pPr>
        <w:pStyle w:val="ListParagraph"/>
        <w:numPr>
          <w:ilvl w:val="0"/>
          <w:numId w:val="6"/>
        </w:numPr>
        <w:spacing w:after="0"/>
        <w:ind w:left="426" w:hanging="284"/>
        <w:rPr>
          <w:rFonts w:ascii="Verdana" w:hAnsi="Verdana" w:eastAsiaTheme="minorEastAsia" w:cstheme="minorHAnsi"/>
          <w:noProof/>
          <w:sz w:val="18"/>
          <w:szCs w:val="18"/>
        </w:rPr>
      </w:pPr>
      <w:r w:rsidRPr="000E69BD">
        <w:rPr>
          <w:rFonts w:ascii="Verdana" w:hAnsi="Verdana" w:eastAsiaTheme="minorEastAsia" w:cstheme="minorHAnsi"/>
          <w:noProof/>
          <w:sz w:val="18"/>
          <w:szCs w:val="18"/>
          <w:lang w:val="en-US"/>
        </w:rPr>
        <w:t>Where are</w:t>
      </w:r>
      <w:r w:rsidRPr="00E70471">
        <w:rPr>
          <w:rFonts w:ascii="Verdana" w:hAnsi="Verdana" w:eastAsiaTheme="minorEastAsia" w:cstheme="minorHAnsi"/>
          <w:noProof/>
          <w:sz w:val="18"/>
          <w:szCs w:val="18"/>
          <w:lang w:val="en-US"/>
        </w:rPr>
        <w:t xml:space="preserve"> key decisions and approvals needed? </w:t>
      </w:r>
    </w:p>
    <w:p w:rsidRPr="00E70471" w:rsidR="0046748C" w:rsidP="007F5A65" w:rsidRDefault="0046748C" w14:paraId="7FDC99E1" w14:textId="1677C222">
      <w:pPr>
        <w:pStyle w:val="ListParagraph"/>
        <w:numPr>
          <w:ilvl w:val="1"/>
          <w:numId w:val="3"/>
        </w:numPr>
        <w:spacing w:after="0"/>
        <w:ind w:left="1276" w:hanging="283"/>
        <w:rPr>
          <w:rFonts w:ascii="Verdana" w:hAnsi="Verdana" w:eastAsiaTheme="minorEastAsia" w:cstheme="minorBidi"/>
          <w:noProof/>
          <w:sz w:val="18"/>
          <w:szCs w:val="18"/>
        </w:rPr>
      </w:pPr>
      <w:r w:rsidRPr="18EAEA60">
        <w:rPr>
          <w:rFonts w:ascii="Verdana" w:hAnsi="Verdana" w:eastAsiaTheme="minorEastAsia" w:cstheme="minorBidi"/>
          <w:noProof/>
          <w:sz w:val="18"/>
          <w:szCs w:val="18"/>
          <w:lang w:val="en-US"/>
        </w:rPr>
        <w:t xml:space="preserve">List </w:t>
      </w:r>
      <w:r w:rsidRPr="18EAEA60" w:rsidR="6E40DCE5">
        <w:rPr>
          <w:rFonts w:ascii="Verdana" w:hAnsi="Verdana" w:eastAsiaTheme="minorEastAsia" w:cstheme="minorBidi"/>
          <w:noProof/>
          <w:sz w:val="18"/>
          <w:szCs w:val="18"/>
          <w:lang w:val="en-US"/>
        </w:rPr>
        <w:t>the</w:t>
      </w:r>
      <w:r w:rsidRPr="18EAEA60" w:rsidR="00837F83">
        <w:rPr>
          <w:rFonts w:ascii="Verdana" w:hAnsi="Verdana" w:eastAsiaTheme="minorEastAsia" w:cstheme="minorBidi"/>
          <w:noProof/>
          <w:sz w:val="18"/>
          <w:szCs w:val="18"/>
          <w:lang w:val="en-US"/>
        </w:rPr>
        <w:t xml:space="preserve"> key </w:t>
      </w:r>
      <w:r w:rsidRPr="18EAEA60">
        <w:rPr>
          <w:rFonts w:ascii="Verdana" w:hAnsi="Verdana" w:eastAsiaTheme="minorEastAsia" w:cstheme="minorBidi"/>
          <w:noProof/>
          <w:sz w:val="18"/>
          <w:szCs w:val="18"/>
          <w:lang w:val="en-US"/>
        </w:rPr>
        <w:t>steps in starting up CVA operations at NHQ</w:t>
      </w:r>
    </w:p>
    <w:p w:rsidRPr="00E70471" w:rsidR="0046748C" w:rsidP="007F5A65" w:rsidRDefault="0046748C" w14:paraId="45441B21" w14:textId="77777777">
      <w:pPr>
        <w:pStyle w:val="ListParagraph"/>
        <w:numPr>
          <w:ilvl w:val="1"/>
          <w:numId w:val="3"/>
        </w:numPr>
        <w:spacing w:after="0"/>
        <w:ind w:left="1276" w:hanging="283"/>
        <w:rPr>
          <w:rFonts w:ascii="Verdana" w:hAnsi="Verdana" w:eastAsiaTheme="minorEastAsia" w:cstheme="minorHAnsi"/>
          <w:noProof/>
          <w:sz w:val="18"/>
          <w:szCs w:val="18"/>
        </w:rPr>
      </w:pPr>
      <w:r w:rsidRPr="00E70471">
        <w:rPr>
          <w:rFonts w:ascii="Verdana" w:hAnsi="Verdana" w:eastAsiaTheme="minorEastAsia" w:cstheme="minorHAnsi"/>
          <w:noProof/>
          <w:sz w:val="18"/>
          <w:szCs w:val="18"/>
          <w:lang w:val="en-US"/>
        </w:rPr>
        <w:t>Define which steps require a management decision?</w:t>
      </w:r>
    </w:p>
    <w:p w:rsidRPr="00E70471" w:rsidR="0046748C" w:rsidP="007F5A65" w:rsidRDefault="0046748C" w14:paraId="520EDDEF" w14:textId="18A12832">
      <w:pPr>
        <w:pStyle w:val="ListParagraph"/>
        <w:numPr>
          <w:ilvl w:val="1"/>
          <w:numId w:val="3"/>
        </w:numPr>
        <w:spacing w:after="0"/>
        <w:ind w:left="1276" w:hanging="283"/>
        <w:rPr>
          <w:rFonts w:ascii="Verdana" w:hAnsi="Verdana" w:eastAsiaTheme="minorEastAsia" w:cstheme="minorHAnsi"/>
          <w:noProof/>
          <w:sz w:val="18"/>
          <w:szCs w:val="18"/>
        </w:rPr>
      </w:pPr>
      <w:r w:rsidRPr="00E70471">
        <w:rPr>
          <w:rFonts w:ascii="Verdana" w:hAnsi="Verdana" w:eastAsiaTheme="minorEastAsia" w:cstheme="minorHAnsi"/>
          <w:noProof/>
          <w:sz w:val="18"/>
          <w:szCs w:val="18"/>
          <w:lang w:val="en-US"/>
        </w:rPr>
        <w:t>What is the ideal timeframe for approval?</w:t>
      </w:r>
    </w:p>
    <w:p w:rsidRPr="00E70471" w:rsidR="0046748C" w:rsidP="007F5A65" w:rsidRDefault="00837F83" w14:paraId="169707BD" w14:textId="32B34E0E">
      <w:pPr>
        <w:pStyle w:val="ListParagraph"/>
        <w:numPr>
          <w:ilvl w:val="0"/>
          <w:numId w:val="8"/>
        </w:numPr>
        <w:spacing w:after="0"/>
        <w:ind w:left="426" w:hanging="284"/>
        <w:rPr>
          <w:rFonts w:ascii="Verdana" w:hAnsi="Verdana" w:eastAsiaTheme="minorEastAsia" w:cstheme="minorHAnsi"/>
          <w:noProof/>
          <w:sz w:val="18"/>
          <w:szCs w:val="18"/>
          <w:lang w:val="en-US"/>
        </w:rPr>
      </w:pPr>
      <w:r w:rsidRPr="00E70471">
        <w:rPr>
          <w:rFonts w:ascii="Verdana" w:hAnsi="Verdana" w:eastAsiaTheme="minorEastAsia" w:cstheme="minorHAnsi"/>
          <w:noProof/>
          <w:sz w:val="18"/>
          <w:szCs w:val="18"/>
          <w:lang w:val="en-US"/>
        </w:rPr>
        <w:t>Bonus/if time: After h</w:t>
      </w:r>
      <w:r w:rsidRPr="00E70471" w:rsidR="0046748C">
        <w:rPr>
          <w:rFonts w:ascii="Verdana" w:hAnsi="Verdana" w:eastAsiaTheme="minorEastAsia" w:cstheme="minorHAnsi"/>
          <w:noProof/>
          <w:sz w:val="18"/>
          <w:szCs w:val="18"/>
          <w:lang w:val="en-US"/>
        </w:rPr>
        <w:t>ow many days following the start of a response can the NS implement CVA?</w:t>
      </w:r>
      <w:r w:rsidRPr="00E70471">
        <w:rPr>
          <w:rFonts w:ascii="Verdana" w:hAnsi="Verdana" w:eastAsiaTheme="minorEastAsia" w:cstheme="minorHAnsi"/>
          <w:noProof/>
          <w:sz w:val="18"/>
          <w:szCs w:val="18"/>
          <w:lang w:val="en-US"/>
        </w:rPr>
        <w:t xml:space="preserve"> </w:t>
      </w:r>
    </w:p>
    <w:p w:rsidRPr="00E70471" w:rsidR="00837F83" w:rsidP="00837F83" w:rsidRDefault="00837F83" w14:paraId="60925907" w14:textId="77777777">
      <w:pPr>
        <w:spacing w:after="0"/>
        <w:rPr>
          <w:rFonts w:ascii="Verdana" w:hAnsi="Verdana" w:eastAsiaTheme="minorEastAsia" w:cstheme="minorHAnsi"/>
          <w:noProof/>
          <w:sz w:val="18"/>
          <w:szCs w:val="18"/>
          <w:lang w:val="en-US"/>
        </w:rPr>
      </w:pPr>
    </w:p>
    <w:p w:rsidRPr="00E70471" w:rsidR="00A439C9" w:rsidP="0028125D" w:rsidRDefault="00837F83" w14:paraId="247B0D00" w14:textId="409EB531">
      <w:pPr>
        <w:spacing w:after="0"/>
        <w:rPr>
          <w:rFonts w:ascii="Verdana" w:hAnsi="Verdana"/>
          <w:sz w:val="18"/>
          <w:szCs w:val="18"/>
        </w:rPr>
      </w:pPr>
      <w:r w:rsidRPr="00E70471">
        <w:rPr>
          <w:rFonts w:ascii="Verdana" w:hAnsi="Verdana"/>
          <w:sz w:val="18"/>
          <w:szCs w:val="18"/>
        </w:rPr>
        <w:t>Plenary discussion to share results (10 mins)</w:t>
      </w:r>
    </w:p>
    <w:p w:rsidRPr="00E70471" w:rsidR="0061256E" w:rsidP="34E9A104" w:rsidRDefault="0061256E" w14:paraId="5C205FAA" w14:textId="613990EE">
      <w:pPr>
        <w:rPr>
          <w:rFonts w:ascii="Verdana" w:hAnsi="Verdana"/>
          <w:b/>
          <w:bCs/>
          <w:noProof/>
          <w:sz w:val="18"/>
          <w:szCs w:val="18"/>
        </w:rPr>
      </w:pPr>
    </w:p>
    <w:p w:rsidRPr="00E70471" w:rsidR="00E6668E" w:rsidP="00E9040B" w:rsidRDefault="00E9040B" w14:paraId="395581EB" w14:textId="0B5F4023">
      <w:pPr>
        <w:rPr>
          <w:rFonts w:ascii="Verdana" w:hAnsi="Verdana" w:eastAsiaTheme="minorEastAsia" w:cstheme="minorHAnsi"/>
          <w:b/>
          <w:bCs/>
          <w:noProof/>
          <w:color w:val="000000"/>
          <w:sz w:val="20"/>
          <w:szCs w:val="20"/>
          <w:u w:val="single"/>
        </w:rPr>
      </w:pPr>
      <w:r w:rsidRPr="00E70471">
        <w:rPr>
          <w:rFonts w:ascii="Verdana" w:hAnsi="Verdana" w:eastAsiaTheme="minorEastAsia" w:cstheme="minorHAnsi"/>
          <w:b/>
          <w:bCs/>
          <w:noProof/>
          <w:color w:val="000000"/>
          <w:sz w:val="20"/>
          <w:szCs w:val="20"/>
          <w:u w:val="single"/>
        </w:rPr>
        <w:t>1</w:t>
      </w:r>
      <w:r w:rsidRPr="00E70471" w:rsidR="00E27E02">
        <w:rPr>
          <w:rFonts w:ascii="Verdana" w:hAnsi="Verdana" w:eastAsiaTheme="minorEastAsia" w:cstheme="minorHAnsi"/>
          <w:b/>
          <w:bCs/>
          <w:noProof/>
          <w:color w:val="000000"/>
          <w:sz w:val="20"/>
          <w:szCs w:val="20"/>
          <w:u w:val="single"/>
        </w:rPr>
        <w:t>1</w:t>
      </w:r>
      <w:r w:rsidRPr="00E70471">
        <w:rPr>
          <w:rFonts w:ascii="Verdana" w:hAnsi="Verdana" w:eastAsiaTheme="minorEastAsia" w:cstheme="minorHAnsi"/>
          <w:b/>
          <w:bCs/>
          <w:noProof/>
          <w:color w:val="000000"/>
          <w:sz w:val="20"/>
          <w:szCs w:val="20"/>
          <w:u w:val="single"/>
        </w:rPr>
        <w:t>.</w:t>
      </w:r>
      <w:r w:rsidRPr="00E70471" w:rsidR="00097DD7">
        <w:rPr>
          <w:rFonts w:ascii="Verdana" w:hAnsi="Verdana" w:eastAsiaTheme="minorEastAsia" w:cstheme="minorHAnsi"/>
          <w:b/>
          <w:bCs/>
          <w:noProof/>
          <w:color w:val="000000"/>
          <w:sz w:val="20"/>
          <w:szCs w:val="20"/>
          <w:u w:val="single"/>
        </w:rPr>
        <w:t>0</w:t>
      </w:r>
      <w:r w:rsidRPr="00E70471" w:rsidR="0061256E">
        <w:rPr>
          <w:rFonts w:ascii="Verdana" w:hAnsi="Verdana" w:eastAsiaTheme="minorEastAsia" w:cstheme="minorHAnsi"/>
          <w:b/>
          <w:bCs/>
          <w:noProof/>
          <w:color w:val="000000"/>
          <w:sz w:val="20"/>
          <w:szCs w:val="20"/>
          <w:u w:val="single"/>
        </w:rPr>
        <w:t xml:space="preserve">0 </w:t>
      </w:r>
      <w:r w:rsidRPr="00E70471">
        <w:rPr>
          <w:rFonts w:ascii="Verdana" w:hAnsi="Verdana" w:eastAsiaTheme="minorEastAsia" w:cstheme="minorHAnsi"/>
          <w:b/>
          <w:bCs/>
          <w:noProof/>
          <w:color w:val="000000"/>
          <w:sz w:val="20"/>
          <w:szCs w:val="20"/>
          <w:u w:val="single"/>
        </w:rPr>
        <w:t>– 1</w:t>
      </w:r>
      <w:r w:rsidRPr="00E70471" w:rsidR="00E27E02">
        <w:rPr>
          <w:rFonts w:ascii="Verdana" w:hAnsi="Verdana" w:eastAsiaTheme="minorEastAsia" w:cstheme="minorHAnsi"/>
          <w:b/>
          <w:bCs/>
          <w:noProof/>
          <w:color w:val="000000"/>
          <w:sz w:val="20"/>
          <w:szCs w:val="20"/>
          <w:u w:val="single"/>
        </w:rPr>
        <w:t>2</w:t>
      </w:r>
      <w:r w:rsidRPr="00E70471" w:rsidR="0007220E">
        <w:rPr>
          <w:rFonts w:ascii="Verdana" w:hAnsi="Verdana" w:eastAsiaTheme="minorEastAsia" w:cstheme="minorHAnsi"/>
          <w:b/>
          <w:bCs/>
          <w:noProof/>
          <w:color w:val="000000"/>
          <w:sz w:val="20"/>
          <w:szCs w:val="20"/>
          <w:u w:val="single"/>
        </w:rPr>
        <w:t>.</w:t>
      </w:r>
      <w:r w:rsidR="00CF3E48">
        <w:rPr>
          <w:rFonts w:ascii="Verdana" w:hAnsi="Verdana" w:eastAsiaTheme="minorEastAsia" w:cstheme="minorHAnsi"/>
          <w:b/>
          <w:bCs/>
          <w:noProof/>
          <w:color w:val="000000"/>
          <w:sz w:val="20"/>
          <w:szCs w:val="20"/>
          <w:u w:val="single"/>
        </w:rPr>
        <w:t>30</w:t>
      </w:r>
      <w:r w:rsidRPr="00E70471" w:rsidR="008862B1">
        <w:rPr>
          <w:rFonts w:ascii="Verdana" w:hAnsi="Verdana" w:eastAsiaTheme="minorEastAsia" w:cstheme="minorHAnsi"/>
          <w:b/>
          <w:bCs/>
          <w:noProof/>
          <w:color w:val="000000"/>
          <w:sz w:val="20"/>
          <w:szCs w:val="20"/>
          <w:u w:val="single"/>
        </w:rPr>
        <w:t xml:space="preserve"> </w:t>
      </w:r>
      <w:r w:rsidRPr="00E70471" w:rsidR="00E27E02">
        <w:rPr>
          <w:rFonts w:ascii="Verdana" w:hAnsi="Verdana" w:eastAsiaTheme="minorEastAsia" w:cstheme="minorHAnsi"/>
          <w:b/>
          <w:bCs/>
          <w:noProof/>
          <w:color w:val="000000"/>
          <w:sz w:val="20"/>
          <w:szCs w:val="20"/>
          <w:u w:val="single"/>
        </w:rPr>
        <w:t xml:space="preserve"> Review </w:t>
      </w:r>
      <w:r w:rsidR="00B206BD">
        <w:rPr>
          <w:rFonts w:ascii="Verdana" w:hAnsi="Verdana" w:eastAsiaTheme="minorEastAsia" w:cstheme="minorHAnsi"/>
          <w:b/>
          <w:bCs/>
          <w:noProof/>
          <w:color w:val="000000"/>
          <w:sz w:val="20"/>
          <w:szCs w:val="20"/>
          <w:u w:val="single"/>
        </w:rPr>
        <w:t>or design</w:t>
      </w:r>
      <w:r w:rsidRPr="00E70471" w:rsidR="005F47B2">
        <w:rPr>
          <w:rFonts w:ascii="Verdana" w:hAnsi="Verdana" w:eastAsiaTheme="minorEastAsia" w:cstheme="minorHAnsi"/>
          <w:b/>
          <w:bCs/>
          <w:noProof/>
          <w:color w:val="000000"/>
          <w:sz w:val="20"/>
          <w:szCs w:val="20"/>
          <w:u w:val="single"/>
        </w:rPr>
        <w:t xml:space="preserve"> SOPs/</w:t>
      </w:r>
      <w:r w:rsidRPr="00E70471" w:rsidR="00EC727F">
        <w:rPr>
          <w:rFonts w:ascii="Verdana" w:hAnsi="Verdana" w:eastAsiaTheme="minorEastAsia" w:cstheme="minorHAnsi"/>
          <w:b/>
          <w:bCs/>
          <w:noProof/>
          <w:color w:val="000000"/>
          <w:sz w:val="20"/>
          <w:szCs w:val="20"/>
          <w:u w:val="single"/>
        </w:rPr>
        <w:t>key</w:t>
      </w:r>
      <w:r w:rsidRPr="00E70471" w:rsidR="005F47B2">
        <w:rPr>
          <w:rFonts w:ascii="Verdana" w:hAnsi="Verdana" w:eastAsiaTheme="minorEastAsia" w:cstheme="minorHAnsi"/>
          <w:b/>
          <w:bCs/>
          <w:noProof/>
          <w:color w:val="000000"/>
          <w:sz w:val="20"/>
          <w:szCs w:val="20"/>
          <w:u w:val="single"/>
        </w:rPr>
        <w:t xml:space="preserve"> CVA steps in an emergency response </w:t>
      </w:r>
    </w:p>
    <w:p w:rsidR="00B206BD" w:rsidP="0028125D" w:rsidRDefault="00E9040B" w14:paraId="2701239D" w14:textId="602C3184">
      <w:pPr>
        <w:rPr>
          <w:rFonts w:ascii="Verdana" w:hAnsi="Verdana"/>
          <w:sz w:val="18"/>
          <w:szCs w:val="18"/>
        </w:rPr>
      </w:pPr>
      <w:r w:rsidRPr="205B1DDB">
        <w:rPr>
          <w:rFonts w:ascii="Verdana" w:hAnsi="Verdana" w:eastAsiaTheme="minorEastAsia" w:cstheme="minorBidi"/>
          <w:b/>
          <w:bCs/>
          <w:noProof/>
          <w:sz w:val="18"/>
          <w:szCs w:val="18"/>
        </w:rPr>
        <w:t>In Brief</w:t>
      </w:r>
      <w:r w:rsidRPr="205B1DDB">
        <w:rPr>
          <w:rFonts w:ascii="Verdana" w:hAnsi="Verdana" w:eastAsiaTheme="minorEastAsia" w:cstheme="minorBidi"/>
          <w:noProof/>
          <w:sz w:val="18"/>
          <w:szCs w:val="18"/>
        </w:rPr>
        <w:t xml:space="preserve"> - </w:t>
      </w:r>
      <w:r w:rsidRPr="205B1DDB" w:rsidR="00E6668E">
        <w:rPr>
          <w:rFonts w:ascii="Verdana" w:hAnsi="Verdana" w:eastAsiaTheme="minorEastAsia" w:cstheme="minorBidi"/>
          <w:noProof/>
          <w:sz w:val="18"/>
          <w:szCs w:val="18"/>
        </w:rPr>
        <w:t xml:space="preserve"> </w:t>
      </w:r>
      <w:r w:rsidRPr="205B1DDB" w:rsidR="000A26F3">
        <w:rPr>
          <w:rFonts w:ascii="Verdana" w:hAnsi="Verdana" w:eastAsiaTheme="minorEastAsia" w:cstheme="minorBidi"/>
          <w:noProof/>
          <w:sz w:val="18"/>
          <w:szCs w:val="18"/>
        </w:rPr>
        <w:t>Interactive group work</w:t>
      </w:r>
      <w:r w:rsidRPr="205B1DDB" w:rsidR="00D35F3B">
        <w:rPr>
          <w:rFonts w:ascii="Verdana" w:hAnsi="Verdana" w:eastAsiaTheme="minorEastAsia" w:cstheme="minorBidi"/>
          <w:noProof/>
          <w:sz w:val="18"/>
          <w:szCs w:val="18"/>
        </w:rPr>
        <w:t xml:space="preserve"> to collectively review </w:t>
      </w:r>
      <w:r w:rsidRPr="205B1DDB" w:rsidR="007A72C8">
        <w:rPr>
          <w:rFonts w:ascii="Verdana" w:hAnsi="Verdana" w:eastAsiaTheme="minorEastAsia" w:cstheme="minorBidi"/>
          <w:noProof/>
          <w:sz w:val="18"/>
          <w:szCs w:val="18"/>
        </w:rPr>
        <w:t xml:space="preserve">either a) the current NS SOPs in order to make improvements and revisions or b) </w:t>
      </w:r>
      <w:r w:rsidR="00B206BD">
        <w:rPr>
          <w:rFonts w:ascii="Verdana" w:hAnsi="Verdana" w:eastAsiaTheme="minorEastAsia" w:cstheme="minorBidi"/>
          <w:noProof/>
          <w:sz w:val="18"/>
          <w:szCs w:val="18"/>
        </w:rPr>
        <w:t xml:space="preserve">propose new SOPs steps, adapated from </w:t>
      </w:r>
      <w:r w:rsidRPr="205B1DDB" w:rsidR="007A72C8">
        <w:rPr>
          <w:rFonts w:ascii="Verdana" w:hAnsi="Verdana" w:eastAsiaTheme="minorEastAsia" w:cstheme="minorBidi"/>
          <w:noProof/>
          <w:sz w:val="18"/>
          <w:szCs w:val="18"/>
        </w:rPr>
        <w:t xml:space="preserve">the CVAP SOPs </w:t>
      </w:r>
      <w:r w:rsidRPr="205B1DDB" w:rsidR="00FA6789">
        <w:rPr>
          <w:rFonts w:ascii="Verdana" w:hAnsi="Verdana" w:eastAsiaTheme="minorEastAsia" w:cstheme="minorBidi"/>
          <w:noProof/>
          <w:sz w:val="18"/>
          <w:szCs w:val="18"/>
        </w:rPr>
        <w:t>template</w:t>
      </w:r>
      <w:r w:rsidR="00512E2B">
        <w:rPr>
          <w:rFonts w:ascii="Verdana" w:hAnsi="Verdana" w:eastAsiaTheme="minorEastAsia" w:cstheme="minorBidi"/>
          <w:noProof/>
          <w:sz w:val="18"/>
          <w:szCs w:val="18"/>
        </w:rPr>
        <w:t xml:space="preserve">, </w:t>
      </w:r>
      <w:r w:rsidRPr="205B1DDB" w:rsidR="007A72C8">
        <w:rPr>
          <w:rFonts w:ascii="Verdana" w:hAnsi="Verdana" w:eastAsiaTheme="minorEastAsia" w:cstheme="minorBidi"/>
          <w:noProof/>
          <w:sz w:val="18"/>
          <w:szCs w:val="18"/>
        </w:rPr>
        <w:t xml:space="preserve">for NS who do not currently have SOPs in place and </w:t>
      </w:r>
      <w:r w:rsidRPr="205B1DDB" w:rsidR="009F23C9">
        <w:rPr>
          <w:rFonts w:ascii="Verdana" w:hAnsi="Verdana" w:eastAsiaTheme="minorEastAsia" w:cstheme="minorBidi"/>
          <w:noProof/>
          <w:sz w:val="18"/>
          <w:szCs w:val="18"/>
        </w:rPr>
        <w:t xml:space="preserve">who </w:t>
      </w:r>
      <w:r w:rsidRPr="205B1DDB" w:rsidR="007A72C8">
        <w:rPr>
          <w:rFonts w:ascii="Verdana" w:hAnsi="Verdana" w:eastAsiaTheme="minorEastAsia" w:cstheme="minorBidi"/>
          <w:noProof/>
          <w:sz w:val="18"/>
          <w:szCs w:val="18"/>
        </w:rPr>
        <w:t>are designing SOPs for the first time.</w:t>
      </w:r>
      <w:r w:rsidRPr="205B1DDB" w:rsidR="0028125D">
        <w:rPr>
          <w:rFonts w:ascii="Verdana" w:hAnsi="Verdana"/>
          <w:sz w:val="18"/>
          <w:szCs w:val="18"/>
        </w:rPr>
        <w:t xml:space="preserve"> </w:t>
      </w:r>
      <w:r w:rsidR="00512E2B">
        <w:rPr>
          <w:rFonts w:ascii="Verdana" w:hAnsi="Verdana"/>
          <w:sz w:val="18"/>
          <w:szCs w:val="18"/>
        </w:rPr>
        <w:t xml:space="preserve"> There are options to use Google Drive or post-its and paper for this session, and exercises can be adapted accordingly.</w:t>
      </w:r>
    </w:p>
    <w:p w:rsidRPr="005A5EFA" w:rsidR="0028125D" w:rsidP="0028125D" w:rsidRDefault="0028125D" w14:paraId="770A9FA9" w14:textId="00AB6956">
      <w:pPr>
        <w:rPr>
          <w:rFonts w:ascii="Verdana" w:hAnsi="Verdana"/>
          <w:sz w:val="18"/>
          <w:szCs w:val="18"/>
        </w:rPr>
      </w:pPr>
      <w:r w:rsidRPr="205B1DDB">
        <w:rPr>
          <w:rFonts w:ascii="Verdana" w:hAnsi="Verdana"/>
          <w:sz w:val="18"/>
          <w:szCs w:val="18"/>
        </w:rPr>
        <w:t>N.B. For the purpose of this workshop, SOPs development will exclude the pre-crisis preparedness work, which will have already been well defined as part of CVA</w:t>
      </w:r>
      <w:r w:rsidR="007D74FA">
        <w:rPr>
          <w:rFonts w:ascii="Verdana" w:hAnsi="Verdana"/>
          <w:sz w:val="18"/>
          <w:szCs w:val="18"/>
        </w:rPr>
        <w:t>P</w:t>
      </w:r>
      <w:r w:rsidR="00B206BD">
        <w:rPr>
          <w:rFonts w:ascii="Verdana" w:hAnsi="Verdana"/>
          <w:sz w:val="18"/>
          <w:szCs w:val="18"/>
        </w:rPr>
        <w:t xml:space="preserve"> and will be included in preparedness and contingency plans rather than SOPs.</w:t>
      </w:r>
    </w:p>
    <w:p w:rsidRPr="00E70471" w:rsidR="0097648C" w:rsidP="0007522F" w:rsidRDefault="0007522F" w14:paraId="7B40634E" w14:textId="0E9C3149">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97648C">
        <w:rPr>
          <w:rFonts w:ascii="Verdana" w:hAnsi="Verdana" w:eastAsiaTheme="minorEastAsia" w:cstheme="minorHAnsi"/>
          <w:b/>
          <w:bCs/>
          <w:noProof/>
          <w:color w:val="000000"/>
          <w:sz w:val="18"/>
          <w:szCs w:val="18"/>
        </w:rPr>
        <w:t xml:space="preserve">Feedback captured on </w:t>
      </w:r>
      <w:r w:rsidRPr="00E70471" w:rsidR="00877A94">
        <w:rPr>
          <w:rFonts w:ascii="Verdana" w:hAnsi="Verdana" w:eastAsiaTheme="minorEastAsia" w:cstheme="minorHAnsi"/>
          <w:b/>
          <w:bCs/>
          <w:noProof/>
          <w:color w:val="000000"/>
          <w:sz w:val="18"/>
          <w:szCs w:val="18"/>
        </w:rPr>
        <w:t xml:space="preserve">existing </w:t>
      </w:r>
      <w:r w:rsidRPr="00E70471" w:rsidR="00FB783C">
        <w:rPr>
          <w:rFonts w:ascii="Verdana" w:hAnsi="Verdana" w:eastAsiaTheme="minorEastAsia" w:cstheme="minorHAnsi"/>
          <w:b/>
          <w:bCs/>
          <w:noProof/>
          <w:color w:val="000000"/>
          <w:sz w:val="18"/>
          <w:szCs w:val="18"/>
        </w:rPr>
        <w:t xml:space="preserve">CVA </w:t>
      </w:r>
      <w:r w:rsidRPr="00E70471" w:rsidR="0097648C">
        <w:rPr>
          <w:rFonts w:ascii="Verdana" w:hAnsi="Verdana" w:eastAsiaTheme="minorEastAsia" w:cstheme="minorHAnsi"/>
          <w:b/>
          <w:bCs/>
          <w:noProof/>
          <w:color w:val="000000"/>
          <w:sz w:val="18"/>
          <w:szCs w:val="18"/>
        </w:rPr>
        <w:t xml:space="preserve">SOPs and actions used to inform </w:t>
      </w:r>
      <w:r w:rsidRPr="00E70471" w:rsidR="00877A94">
        <w:rPr>
          <w:rFonts w:ascii="Verdana" w:hAnsi="Verdana" w:eastAsiaTheme="minorEastAsia" w:cstheme="minorHAnsi"/>
          <w:b/>
          <w:bCs/>
          <w:noProof/>
          <w:color w:val="000000"/>
          <w:sz w:val="18"/>
          <w:szCs w:val="18"/>
        </w:rPr>
        <w:t xml:space="preserve">the </w:t>
      </w:r>
      <w:r w:rsidRPr="00E70471" w:rsidR="0097648C">
        <w:rPr>
          <w:rFonts w:ascii="Verdana" w:hAnsi="Verdana" w:eastAsiaTheme="minorEastAsia" w:cstheme="minorHAnsi"/>
          <w:b/>
          <w:bCs/>
          <w:noProof/>
          <w:color w:val="000000"/>
          <w:sz w:val="18"/>
          <w:szCs w:val="18"/>
        </w:rPr>
        <w:t>following session</w:t>
      </w:r>
      <w:r w:rsidRPr="00E70471" w:rsidR="00877A94">
        <w:rPr>
          <w:rFonts w:ascii="Verdana" w:hAnsi="Verdana" w:eastAsiaTheme="minorEastAsia" w:cstheme="minorHAnsi"/>
          <w:b/>
          <w:bCs/>
          <w:noProof/>
          <w:color w:val="000000"/>
          <w:sz w:val="18"/>
          <w:szCs w:val="18"/>
        </w:rPr>
        <w:t xml:space="preserve"> on developing </w:t>
      </w:r>
      <w:r w:rsidRPr="00E70471" w:rsidR="00FB783C">
        <w:rPr>
          <w:rFonts w:ascii="Verdana" w:hAnsi="Verdana" w:eastAsiaTheme="minorEastAsia" w:cstheme="minorHAnsi"/>
          <w:b/>
          <w:bCs/>
          <w:noProof/>
          <w:color w:val="000000"/>
          <w:sz w:val="18"/>
          <w:szCs w:val="18"/>
        </w:rPr>
        <w:t xml:space="preserve">a new version </w:t>
      </w:r>
      <w:r w:rsidRPr="00E70471" w:rsidR="00877A94">
        <w:rPr>
          <w:rFonts w:ascii="Verdana" w:hAnsi="Verdana" w:eastAsiaTheme="minorEastAsia" w:cstheme="minorHAnsi"/>
          <w:b/>
          <w:bCs/>
          <w:noProof/>
          <w:color w:val="000000"/>
          <w:sz w:val="18"/>
          <w:szCs w:val="18"/>
        </w:rPr>
        <w:t>NS SOPs</w:t>
      </w:r>
      <w:r w:rsidRPr="00E70471" w:rsidR="00FB783C">
        <w:rPr>
          <w:rFonts w:ascii="Verdana" w:hAnsi="Verdana" w:eastAsiaTheme="minorEastAsia" w:cstheme="minorHAnsi"/>
          <w:b/>
          <w:bCs/>
          <w:noProof/>
          <w:color w:val="000000"/>
          <w:sz w:val="18"/>
          <w:szCs w:val="18"/>
        </w:rPr>
        <w:t xml:space="preserve"> for the CVAP programme.</w:t>
      </w:r>
    </w:p>
    <w:p w:rsidRPr="00E70471" w:rsidR="0028125D" w:rsidP="0028125D" w:rsidRDefault="00E9040B" w14:paraId="3F7DC7A9" w14:textId="745C7913">
      <w:pPr>
        <w:rPr>
          <w:rFonts w:ascii="Verdana" w:hAnsi="Verdana" w:eastAsiaTheme="minorEastAsia" w:cstheme="minorHAnsi"/>
          <w:bCs/>
          <w:noProof/>
          <w:sz w:val="18"/>
          <w:szCs w:val="18"/>
        </w:rPr>
      </w:pPr>
      <w:r w:rsidRPr="00E70471">
        <w:rPr>
          <w:rFonts w:ascii="Verdana" w:hAnsi="Verdana" w:eastAsiaTheme="minorEastAsia" w:cstheme="minorHAnsi"/>
          <w:b/>
          <w:noProof/>
          <w:sz w:val="18"/>
          <w:szCs w:val="18"/>
        </w:rPr>
        <w:t>Process:</w:t>
      </w:r>
      <w:r w:rsidRPr="00E70471" w:rsidR="00E153A2">
        <w:rPr>
          <w:rFonts w:ascii="Verdana" w:hAnsi="Verdana" w:eastAsiaTheme="minorEastAsia" w:cstheme="minorHAnsi"/>
          <w:b/>
          <w:noProof/>
          <w:sz w:val="18"/>
          <w:szCs w:val="18"/>
        </w:rPr>
        <w:t xml:space="preserve"> </w:t>
      </w:r>
    </w:p>
    <w:p w:rsidR="00877A94" w:rsidP="0028125D" w:rsidRDefault="00877A94" w14:paraId="234222C1" w14:textId="541CABC5">
      <w:pPr>
        <w:rPr>
          <w:rFonts w:ascii="Verdana" w:hAnsi="Verdana"/>
          <w:sz w:val="18"/>
          <w:szCs w:val="18"/>
        </w:rPr>
      </w:pPr>
      <w:r w:rsidRPr="7C031D2B">
        <w:rPr>
          <w:rFonts w:ascii="Verdana" w:hAnsi="Verdana"/>
          <w:sz w:val="18"/>
          <w:szCs w:val="18"/>
        </w:rPr>
        <w:t>Brief presentation on what NS SOPs/guidelines already exist</w:t>
      </w:r>
      <w:r w:rsidRPr="7C031D2B" w:rsidR="6E07BB7B">
        <w:rPr>
          <w:rFonts w:ascii="Verdana" w:hAnsi="Verdana"/>
          <w:sz w:val="18"/>
          <w:szCs w:val="18"/>
        </w:rPr>
        <w:t xml:space="preserve"> (if any)</w:t>
      </w:r>
      <w:r w:rsidRPr="7C031D2B">
        <w:rPr>
          <w:rFonts w:ascii="Verdana" w:hAnsi="Verdana"/>
          <w:sz w:val="18"/>
          <w:szCs w:val="18"/>
        </w:rPr>
        <w:t>, what they contain and discussion on what might be missing (15 mins)</w:t>
      </w:r>
    </w:p>
    <w:p w:rsidRPr="008D22F1" w:rsidR="00B206BD" w:rsidP="0028125D" w:rsidRDefault="00B206BD" w14:paraId="0B9FC9EF" w14:textId="09BA161D">
      <w:pPr>
        <w:rPr>
          <w:rFonts w:ascii="Verdana" w:hAnsi="Verdana"/>
          <w:sz w:val="18"/>
          <w:szCs w:val="18"/>
          <w:u w:val="single"/>
        </w:rPr>
      </w:pPr>
      <w:r w:rsidRPr="008D22F1">
        <w:rPr>
          <w:rFonts w:ascii="Verdana" w:hAnsi="Verdana"/>
          <w:sz w:val="18"/>
          <w:szCs w:val="18"/>
          <w:u w:val="single"/>
        </w:rPr>
        <w:t>Review of existing SOPs</w:t>
      </w:r>
      <w:r w:rsidR="00512E2B">
        <w:rPr>
          <w:rFonts w:ascii="Verdana" w:hAnsi="Verdana"/>
          <w:sz w:val="18"/>
          <w:szCs w:val="18"/>
          <w:u w:val="single"/>
        </w:rPr>
        <w:t xml:space="preserve"> </w:t>
      </w:r>
    </w:p>
    <w:p w:rsidRPr="008D22F1" w:rsidR="0028125D" w:rsidP="00B206BD" w:rsidRDefault="0028125D" w14:paraId="77A12CFD" w14:textId="162CAC11">
      <w:pPr>
        <w:rPr>
          <w:rFonts w:ascii="Verdana" w:hAnsi="Verdana"/>
          <w:sz w:val="18"/>
          <w:szCs w:val="18"/>
        </w:rPr>
      </w:pPr>
      <w:r w:rsidRPr="7C031D2B">
        <w:rPr>
          <w:rFonts w:ascii="Verdana" w:hAnsi="Verdana"/>
          <w:sz w:val="18"/>
          <w:szCs w:val="18"/>
        </w:rPr>
        <w:t>Group</w:t>
      </w:r>
      <w:r w:rsidRPr="7C031D2B" w:rsidR="0052753A">
        <w:rPr>
          <w:rFonts w:ascii="Verdana" w:hAnsi="Verdana"/>
          <w:sz w:val="18"/>
          <w:szCs w:val="18"/>
        </w:rPr>
        <w:t xml:space="preserve"> </w:t>
      </w:r>
      <w:r w:rsidRPr="7C031D2B">
        <w:rPr>
          <w:rFonts w:ascii="Verdana" w:hAnsi="Verdana"/>
          <w:sz w:val="18"/>
          <w:szCs w:val="18"/>
        </w:rPr>
        <w:t>work to review SOPs and processes for CVA implementation in an emergency response (1 hour)</w:t>
      </w:r>
      <w:r w:rsidRPr="7C031D2B" w:rsidR="0097648C">
        <w:rPr>
          <w:rFonts w:ascii="Verdana" w:hAnsi="Verdana"/>
          <w:sz w:val="18"/>
          <w:szCs w:val="18"/>
        </w:rPr>
        <w:t xml:space="preserve">. Google Drive </w:t>
      </w:r>
      <w:r w:rsidRPr="7C031D2B" w:rsidR="5BDC5C93">
        <w:rPr>
          <w:rFonts w:ascii="Verdana" w:hAnsi="Verdana"/>
          <w:sz w:val="18"/>
          <w:szCs w:val="18"/>
        </w:rPr>
        <w:t>can</w:t>
      </w:r>
      <w:r w:rsidRPr="7C031D2B" w:rsidR="0097648C">
        <w:rPr>
          <w:rFonts w:ascii="Verdana" w:hAnsi="Verdana"/>
          <w:sz w:val="18"/>
          <w:szCs w:val="18"/>
        </w:rPr>
        <w:t xml:space="preserve"> be set-up for this activity in advance and documents up</w:t>
      </w:r>
      <w:r w:rsidRPr="7C031D2B" w:rsidR="00877A94">
        <w:rPr>
          <w:rFonts w:ascii="Verdana" w:hAnsi="Verdana"/>
          <w:sz w:val="18"/>
          <w:szCs w:val="18"/>
        </w:rPr>
        <w:t>load</w:t>
      </w:r>
      <w:r w:rsidRPr="7C031D2B" w:rsidR="0097648C">
        <w:rPr>
          <w:rFonts w:ascii="Verdana" w:hAnsi="Verdana"/>
          <w:sz w:val="18"/>
          <w:szCs w:val="18"/>
        </w:rPr>
        <w:t>ed.</w:t>
      </w:r>
      <w:r w:rsidRPr="7C031D2B" w:rsidR="00EC770E">
        <w:rPr>
          <w:rFonts w:ascii="Verdana" w:hAnsi="Verdana"/>
          <w:sz w:val="18"/>
          <w:szCs w:val="18"/>
        </w:rPr>
        <w:t xml:space="preserve"> </w:t>
      </w:r>
    </w:p>
    <w:p w:rsidRPr="00E70471" w:rsidR="0028125D" w:rsidP="007F5A65" w:rsidRDefault="0028125D" w14:paraId="2621859C" w14:textId="77777777">
      <w:pPr>
        <w:pStyle w:val="ListParagraph"/>
        <w:numPr>
          <w:ilvl w:val="0"/>
          <w:numId w:val="8"/>
        </w:numPr>
        <w:ind w:left="426" w:hanging="284"/>
        <w:rPr>
          <w:rFonts w:ascii="Verdana" w:hAnsi="Verdana"/>
          <w:sz w:val="18"/>
          <w:szCs w:val="18"/>
        </w:rPr>
      </w:pPr>
      <w:r w:rsidRPr="00E70471">
        <w:rPr>
          <w:rFonts w:ascii="Verdana" w:hAnsi="Verdana"/>
          <w:sz w:val="18"/>
          <w:szCs w:val="18"/>
        </w:rPr>
        <w:t xml:space="preserve">For this and other group work exercises in the workshop groups will be provided with a computer. </w:t>
      </w:r>
    </w:p>
    <w:p w:rsidRPr="00E70471" w:rsidR="0028125D" w:rsidP="007F5A65" w:rsidRDefault="0028125D" w14:paraId="41A75AED" w14:textId="3542BDD9">
      <w:pPr>
        <w:pStyle w:val="ListParagraph"/>
        <w:numPr>
          <w:ilvl w:val="0"/>
          <w:numId w:val="8"/>
        </w:numPr>
        <w:ind w:left="426" w:hanging="284"/>
        <w:rPr>
          <w:rFonts w:ascii="Verdana" w:hAnsi="Verdana"/>
          <w:sz w:val="18"/>
          <w:szCs w:val="18"/>
        </w:rPr>
      </w:pPr>
      <w:r w:rsidRPr="7C031D2B">
        <w:rPr>
          <w:rFonts w:ascii="Verdana" w:hAnsi="Verdana"/>
          <w:sz w:val="18"/>
          <w:szCs w:val="18"/>
        </w:rPr>
        <w:t xml:space="preserve">Instead of relying on traditional flip charts, post it notes and paper, groups </w:t>
      </w:r>
      <w:r w:rsidRPr="7C031D2B" w:rsidR="3B2ECF2C">
        <w:rPr>
          <w:rFonts w:ascii="Verdana" w:hAnsi="Verdana"/>
          <w:sz w:val="18"/>
          <w:szCs w:val="18"/>
        </w:rPr>
        <w:t>can</w:t>
      </w:r>
      <w:r w:rsidRPr="7C031D2B">
        <w:rPr>
          <w:rFonts w:ascii="Verdana" w:hAnsi="Verdana"/>
          <w:sz w:val="18"/>
          <w:szCs w:val="18"/>
        </w:rPr>
        <w:t xml:space="preserve"> be working on a shared Google document, making note of feedback in a digital space. This will allow facilitators and participants to action the feedback when revising the SOPs, as well as to project the groupwork when it is presented back to the plenary by groups. </w:t>
      </w:r>
    </w:p>
    <w:p w:rsidRPr="00E70471" w:rsidR="0052753A" w:rsidP="007F5A65" w:rsidRDefault="0028125D" w14:paraId="7729533F" w14:textId="77777777">
      <w:pPr>
        <w:pStyle w:val="ListParagraph"/>
        <w:numPr>
          <w:ilvl w:val="0"/>
          <w:numId w:val="8"/>
        </w:numPr>
        <w:ind w:left="426" w:hanging="284"/>
        <w:rPr>
          <w:rFonts w:ascii="Verdana" w:hAnsi="Verdana"/>
          <w:sz w:val="18"/>
          <w:szCs w:val="18"/>
        </w:rPr>
      </w:pPr>
      <w:r w:rsidRPr="00E70471">
        <w:rPr>
          <w:rFonts w:ascii="Verdana" w:hAnsi="Verdana"/>
          <w:sz w:val="18"/>
          <w:szCs w:val="18"/>
        </w:rPr>
        <w:t>One person in each group can be nominated to ensure feedback is recorded on the Google sheet</w:t>
      </w:r>
      <w:r w:rsidRPr="00E70471" w:rsidR="0052753A">
        <w:rPr>
          <w:rFonts w:ascii="Verdana" w:hAnsi="Verdana"/>
          <w:sz w:val="18"/>
          <w:szCs w:val="18"/>
        </w:rPr>
        <w:t>.</w:t>
      </w:r>
    </w:p>
    <w:p w:rsidRPr="00E70471" w:rsidR="0028125D" w:rsidP="007F5A65" w:rsidRDefault="0028125D" w14:paraId="00B6401A" w14:textId="71236D69">
      <w:pPr>
        <w:pStyle w:val="ListParagraph"/>
        <w:numPr>
          <w:ilvl w:val="0"/>
          <w:numId w:val="8"/>
        </w:numPr>
        <w:ind w:left="426" w:hanging="284"/>
        <w:rPr>
          <w:rFonts w:ascii="Verdana" w:hAnsi="Verdana"/>
          <w:sz w:val="18"/>
          <w:szCs w:val="18"/>
        </w:rPr>
      </w:pPr>
      <w:r w:rsidRPr="00E70471">
        <w:rPr>
          <w:rFonts w:ascii="Verdana" w:hAnsi="Verdana"/>
          <w:sz w:val="18"/>
          <w:szCs w:val="18"/>
        </w:rPr>
        <w:t>Source material to review for the exercise will either be existing NS SOPs or the CVA SOPs template.</w:t>
      </w:r>
    </w:p>
    <w:p w:rsidRPr="00E70471" w:rsidR="00E27E02" w:rsidP="007F5A65" w:rsidRDefault="00E27E02" w14:paraId="661D08F3" w14:textId="0E0755DA">
      <w:pPr>
        <w:pStyle w:val="ListParagraph"/>
        <w:numPr>
          <w:ilvl w:val="0"/>
          <w:numId w:val="7"/>
        </w:numPr>
        <w:ind w:left="426" w:hanging="284"/>
        <w:rPr>
          <w:rFonts w:ascii="Verdana" w:hAnsi="Verdana"/>
          <w:sz w:val="18"/>
          <w:szCs w:val="18"/>
        </w:rPr>
      </w:pPr>
      <w:r w:rsidRPr="00E70471">
        <w:rPr>
          <w:rFonts w:ascii="Verdana" w:hAnsi="Verdana"/>
          <w:sz w:val="18"/>
          <w:szCs w:val="18"/>
        </w:rPr>
        <w:t>Arrange three groups</w:t>
      </w:r>
      <w:r w:rsidRPr="00E70471" w:rsidR="0028125D">
        <w:rPr>
          <w:rFonts w:ascii="Verdana" w:hAnsi="Verdana"/>
          <w:sz w:val="18"/>
          <w:szCs w:val="18"/>
        </w:rPr>
        <w:t>:</w:t>
      </w:r>
      <w:r w:rsidRPr="00E70471">
        <w:rPr>
          <w:rFonts w:ascii="Verdana" w:hAnsi="Verdana"/>
          <w:sz w:val="18"/>
          <w:szCs w:val="18"/>
        </w:rPr>
        <w:t xml:space="preserve"> one per CVA project cycle phase (excluding </w:t>
      </w:r>
      <w:r w:rsidRPr="00E70471" w:rsidR="0028125D">
        <w:rPr>
          <w:rFonts w:ascii="Verdana" w:hAnsi="Verdana"/>
          <w:sz w:val="18"/>
          <w:szCs w:val="18"/>
        </w:rPr>
        <w:t>CVAP</w:t>
      </w:r>
      <w:r w:rsidRPr="00E70471">
        <w:rPr>
          <w:rFonts w:ascii="Verdana" w:hAnsi="Verdana"/>
          <w:sz w:val="18"/>
          <w:szCs w:val="18"/>
        </w:rPr>
        <w:t>): Assessment and Response Analysis; Set-Up and Implementation; M&amp;E</w:t>
      </w:r>
    </w:p>
    <w:p w:rsidRPr="00E70471" w:rsidR="0052753A" w:rsidP="007F5A65" w:rsidRDefault="0052753A" w14:paraId="4A7543B8" w14:textId="71F527C0">
      <w:pPr>
        <w:pStyle w:val="ListParagraph"/>
        <w:numPr>
          <w:ilvl w:val="0"/>
          <w:numId w:val="7"/>
        </w:numPr>
        <w:ind w:left="426" w:hanging="284"/>
        <w:rPr>
          <w:rFonts w:ascii="Verdana" w:hAnsi="Verdana"/>
          <w:sz w:val="18"/>
          <w:szCs w:val="18"/>
        </w:rPr>
      </w:pPr>
      <w:r w:rsidRPr="00E70471">
        <w:rPr>
          <w:rFonts w:ascii="Verdana" w:hAnsi="Verdana"/>
          <w:sz w:val="18"/>
          <w:szCs w:val="18"/>
        </w:rPr>
        <w:t>Allocate each group a symbol: blue stars, orange lightning, green smiles</w:t>
      </w:r>
      <w:r w:rsidR="00D33C6B">
        <w:rPr>
          <w:rFonts w:ascii="Verdana" w:hAnsi="Verdana"/>
          <w:sz w:val="18"/>
          <w:szCs w:val="18"/>
        </w:rPr>
        <w:t>.</w:t>
      </w:r>
    </w:p>
    <w:p w:rsidRPr="00E70471" w:rsidR="00E27E02" w:rsidP="007F5A65" w:rsidRDefault="0028125D" w14:paraId="4DE2FC81" w14:textId="002E3DAB">
      <w:pPr>
        <w:pStyle w:val="ListParagraph"/>
        <w:numPr>
          <w:ilvl w:val="0"/>
          <w:numId w:val="7"/>
        </w:numPr>
        <w:ind w:left="426" w:hanging="284"/>
        <w:rPr>
          <w:rFonts w:ascii="Verdana" w:hAnsi="Verdana"/>
          <w:sz w:val="18"/>
          <w:szCs w:val="18"/>
        </w:rPr>
      </w:pPr>
      <w:r w:rsidRPr="00E70471">
        <w:rPr>
          <w:rFonts w:ascii="Verdana" w:hAnsi="Verdana"/>
          <w:sz w:val="18"/>
          <w:szCs w:val="18"/>
        </w:rPr>
        <w:t xml:space="preserve">Each group </w:t>
      </w:r>
      <w:r w:rsidRPr="00E70471" w:rsidR="0052753A">
        <w:rPr>
          <w:rFonts w:ascii="Verdana" w:hAnsi="Verdana"/>
          <w:sz w:val="18"/>
          <w:szCs w:val="18"/>
        </w:rPr>
        <w:t>to</w:t>
      </w:r>
      <w:r w:rsidRPr="00E70471">
        <w:rPr>
          <w:rFonts w:ascii="Verdana" w:hAnsi="Verdana"/>
          <w:sz w:val="18"/>
          <w:szCs w:val="18"/>
        </w:rPr>
        <w:t xml:space="preserve"> review each CVA project phase on a rotational basis, putting </w:t>
      </w:r>
      <w:r w:rsidRPr="00E70471" w:rsidR="0052753A">
        <w:rPr>
          <w:rFonts w:ascii="Verdana" w:hAnsi="Verdana"/>
          <w:sz w:val="18"/>
          <w:szCs w:val="18"/>
        </w:rPr>
        <w:t xml:space="preserve">comments on </w:t>
      </w:r>
      <w:r w:rsidRPr="00E70471">
        <w:rPr>
          <w:rFonts w:ascii="Verdana" w:hAnsi="Verdana"/>
          <w:sz w:val="18"/>
          <w:szCs w:val="18"/>
        </w:rPr>
        <w:t>post-</w:t>
      </w:r>
      <w:proofErr w:type="spellStart"/>
      <w:r w:rsidRPr="00E70471">
        <w:rPr>
          <w:rFonts w:ascii="Verdana" w:hAnsi="Verdana"/>
          <w:sz w:val="18"/>
          <w:szCs w:val="18"/>
        </w:rPr>
        <w:t>its</w:t>
      </w:r>
      <w:proofErr w:type="spellEnd"/>
      <w:r w:rsidRPr="00E70471">
        <w:rPr>
          <w:rFonts w:ascii="Verdana" w:hAnsi="Verdana"/>
          <w:sz w:val="18"/>
          <w:szCs w:val="18"/>
        </w:rPr>
        <w:t xml:space="preserve"> </w:t>
      </w:r>
      <w:r w:rsidRPr="00E70471" w:rsidR="0052753A">
        <w:rPr>
          <w:rFonts w:ascii="Verdana" w:hAnsi="Verdana"/>
          <w:sz w:val="18"/>
          <w:szCs w:val="18"/>
        </w:rPr>
        <w:t>in answer to the</w:t>
      </w:r>
      <w:r w:rsidRPr="00E70471">
        <w:rPr>
          <w:rFonts w:ascii="Verdana" w:hAnsi="Verdana"/>
          <w:sz w:val="18"/>
          <w:szCs w:val="18"/>
        </w:rPr>
        <w:t xml:space="preserve"> following questions</w:t>
      </w:r>
      <w:r w:rsidRPr="00E70471" w:rsidR="00505687">
        <w:rPr>
          <w:rFonts w:ascii="Verdana" w:hAnsi="Verdana"/>
          <w:sz w:val="18"/>
          <w:szCs w:val="18"/>
        </w:rPr>
        <w:t>:</w:t>
      </w:r>
    </w:p>
    <w:p w:rsidRPr="00E70471" w:rsidR="00E27E02" w:rsidP="007F5A65" w:rsidRDefault="0028125D" w14:paraId="72A08AA5" w14:textId="56F468EC">
      <w:pPr>
        <w:pStyle w:val="ListParagraph"/>
        <w:numPr>
          <w:ilvl w:val="1"/>
          <w:numId w:val="7"/>
        </w:numPr>
        <w:ind w:left="1276" w:hanging="283"/>
        <w:rPr>
          <w:rFonts w:ascii="Verdana" w:hAnsi="Verdana"/>
          <w:sz w:val="18"/>
          <w:szCs w:val="18"/>
        </w:rPr>
      </w:pPr>
      <w:r w:rsidRPr="00E70471">
        <w:rPr>
          <w:rFonts w:ascii="Verdana" w:hAnsi="Verdana"/>
          <w:sz w:val="18"/>
          <w:szCs w:val="18"/>
        </w:rPr>
        <w:t>What do you like/what is good?</w:t>
      </w:r>
    </w:p>
    <w:p w:rsidRPr="00E70471" w:rsidR="00E27E02" w:rsidP="007F5A65" w:rsidRDefault="0028125D" w14:paraId="1DF9E91E" w14:textId="1E397D97">
      <w:pPr>
        <w:pStyle w:val="ListParagraph"/>
        <w:numPr>
          <w:ilvl w:val="1"/>
          <w:numId w:val="7"/>
        </w:numPr>
        <w:ind w:left="1276" w:hanging="283"/>
        <w:rPr>
          <w:rFonts w:ascii="Verdana" w:hAnsi="Verdana"/>
          <w:sz w:val="18"/>
          <w:szCs w:val="18"/>
        </w:rPr>
      </w:pPr>
      <w:r w:rsidRPr="00E70471">
        <w:rPr>
          <w:rFonts w:ascii="Verdana" w:hAnsi="Verdana"/>
          <w:sz w:val="18"/>
          <w:szCs w:val="18"/>
        </w:rPr>
        <w:t>Are there any gaps or incorrect information?</w:t>
      </w:r>
    </w:p>
    <w:p w:rsidRPr="00E70471" w:rsidR="0028125D" w:rsidP="007F5A65" w:rsidRDefault="0028125D" w14:paraId="60682035" w14:textId="62B4221D">
      <w:pPr>
        <w:pStyle w:val="ListParagraph"/>
        <w:numPr>
          <w:ilvl w:val="1"/>
          <w:numId w:val="7"/>
        </w:numPr>
        <w:ind w:left="1276" w:hanging="283"/>
        <w:rPr>
          <w:rFonts w:ascii="Verdana" w:hAnsi="Verdana"/>
          <w:sz w:val="18"/>
          <w:szCs w:val="18"/>
        </w:rPr>
      </w:pPr>
      <w:r w:rsidRPr="00E70471">
        <w:rPr>
          <w:rFonts w:ascii="Verdana" w:hAnsi="Verdana"/>
          <w:sz w:val="18"/>
          <w:szCs w:val="18"/>
        </w:rPr>
        <w:t>What recommendations would you make to improve it?</w:t>
      </w:r>
    </w:p>
    <w:p w:rsidRPr="00E70471" w:rsidR="0052753A" w:rsidP="007F5A65" w:rsidRDefault="0052753A" w14:paraId="65EEBC75" w14:textId="71C3FB70">
      <w:pPr>
        <w:pStyle w:val="ListParagraph"/>
        <w:numPr>
          <w:ilvl w:val="1"/>
          <w:numId w:val="9"/>
        </w:numPr>
        <w:ind w:left="426" w:hanging="284"/>
        <w:rPr>
          <w:rFonts w:ascii="Verdana" w:hAnsi="Verdana"/>
          <w:sz w:val="18"/>
          <w:szCs w:val="18"/>
        </w:rPr>
      </w:pPr>
      <w:r w:rsidRPr="00E70471">
        <w:rPr>
          <w:rFonts w:ascii="Verdana" w:hAnsi="Verdana"/>
          <w:sz w:val="18"/>
          <w:szCs w:val="18"/>
        </w:rPr>
        <w:t>The symbols are important during the activity, as groups will use their symbols to show agreement on feedback left by previous groups.</w:t>
      </w:r>
    </w:p>
    <w:p w:rsidR="0097648C" w:rsidP="007F5A65" w:rsidRDefault="0097648C" w14:paraId="0691DD38" w14:textId="1F250AAD">
      <w:pPr>
        <w:pStyle w:val="ListParagraph"/>
        <w:numPr>
          <w:ilvl w:val="1"/>
          <w:numId w:val="9"/>
        </w:numPr>
        <w:ind w:left="426" w:hanging="284"/>
        <w:rPr>
          <w:rFonts w:ascii="Verdana" w:hAnsi="Verdana"/>
          <w:sz w:val="18"/>
          <w:szCs w:val="18"/>
        </w:rPr>
      </w:pPr>
      <w:r w:rsidRPr="00E70471">
        <w:rPr>
          <w:rFonts w:ascii="Verdana" w:hAnsi="Verdana"/>
          <w:sz w:val="18"/>
          <w:szCs w:val="18"/>
        </w:rPr>
        <w:t>Each group takes 20 mins per topic. Facilitators say when to change topics.</w:t>
      </w:r>
    </w:p>
    <w:p w:rsidRPr="00775466" w:rsidR="000E69BD" w:rsidP="008D22F1" w:rsidRDefault="000E69BD" w14:paraId="258CA04F" w14:textId="77777777">
      <w:pPr>
        <w:pStyle w:val="ListParagraph"/>
        <w:rPr>
          <w:rFonts w:ascii="Verdana" w:hAnsi="Verdana" w:cs="Helvetica Neue" w:eastAsiaTheme="minorHAnsi"/>
          <w:color w:val="000000"/>
          <w:sz w:val="18"/>
          <w:szCs w:val="18"/>
          <w:lang w:eastAsia="en-US"/>
        </w:rPr>
      </w:pPr>
    </w:p>
    <w:p w:rsidRPr="008D22F1" w:rsidR="006435B4" w:rsidP="008D22F1" w:rsidRDefault="000E69BD" w14:paraId="1FD52560" w14:textId="1EEEB425">
      <w:pPr>
        <w:rPr>
          <w:rFonts w:ascii="Verdana" w:hAnsi="Verdana"/>
          <w:sz w:val="18"/>
          <w:szCs w:val="18"/>
        </w:rPr>
      </w:pPr>
      <w:r w:rsidRPr="008D22F1">
        <w:rPr>
          <w:rFonts w:ascii="Verdana" w:hAnsi="Verdana"/>
          <w:sz w:val="18"/>
          <w:szCs w:val="18"/>
        </w:rPr>
        <w:t>Groups to summarise highlights of their results in plenary (15 mins)</w:t>
      </w:r>
    </w:p>
    <w:p w:rsidR="000E69BD" w:rsidP="006435B4" w:rsidRDefault="000E69BD" w14:paraId="6E969C7D" w14:textId="77777777">
      <w:pPr>
        <w:rPr>
          <w:rFonts w:ascii="Verdana" w:hAnsi="Verdana"/>
          <w:sz w:val="18"/>
          <w:szCs w:val="18"/>
          <w:u w:val="single"/>
        </w:rPr>
      </w:pPr>
    </w:p>
    <w:p w:rsidR="006435B4" w:rsidP="006435B4" w:rsidRDefault="00B206BD" w14:paraId="40DAA85F" w14:textId="4C8D94E9">
      <w:pPr>
        <w:rPr>
          <w:rFonts w:ascii="Verdana" w:hAnsi="Verdana"/>
          <w:sz w:val="18"/>
          <w:szCs w:val="18"/>
          <w:u w:val="single"/>
        </w:rPr>
      </w:pPr>
      <w:r w:rsidRPr="008D22F1">
        <w:rPr>
          <w:rFonts w:ascii="Verdana" w:hAnsi="Verdana"/>
          <w:sz w:val="18"/>
          <w:szCs w:val="18"/>
          <w:u w:val="single"/>
        </w:rPr>
        <w:t xml:space="preserve">Where there are no SOPs in place </w:t>
      </w:r>
      <w:r w:rsidR="00512E2B">
        <w:rPr>
          <w:rFonts w:ascii="Verdana" w:hAnsi="Verdana"/>
          <w:sz w:val="18"/>
          <w:szCs w:val="18"/>
          <w:u w:val="single"/>
        </w:rPr>
        <w:t>and/</w:t>
      </w:r>
      <w:r w:rsidRPr="008D22F1">
        <w:rPr>
          <w:rFonts w:ascii="Verdana" w:hAnsi="Verdana"/>
          <w:sz w:val="18"/>
          <w:szCs w:val="18"/>
          <w:u w:val="single"/>
        </w:rPr>
        <w:t>or</w:t>
      </w:r>
      <w:r w:rsidR="00512E2B">
        <w:rPr>
          <w:rFonts w:ascii="Verdana" w:hAnsi="Verdana"/>
          <w:sz w:val="18"/>
          <w:szCs w:val="18"/>
          <w:u w:val="single"/>
        </w:rPr>
        <w:t xml:space="preserve"> </w:t>
      </w:r>
      <w:r w:rsidRPr="008D22F1">
        <w:rPr>
          <w:rFonts w:ascii="Verdana" w:hAnsi="Verdana"/>
          <w:sz w:val="18"/>
          <w:szCs w:val="18"/>
          <w:u w:val="single"/>
        </w:rPr>
        <w:t>post-its and flip chart</w:t>
      </w:r>
      <w:r w:rsidR="00512E2B">
        <w:rPr>
          <w:rFonts w:ascii="Verdana" w:hAnsi="Verdana"/>
          <w:sz w:val="18"/>
          <w:szCs w:val="18"/>
          <w:u w:val="single"/>
        </w:rPr>
        <w:t xml:space="preserve"> option</w:t>
      </w:r>
      <w:r>
        <w:rPr>
          <w:rFonts w:ascii="Verdana" w:hAnsi="Verdana"/>
          <w:sz w:val="18"/>
          <w:szCs w:val="18"/>
          <w:u w:val="single"/>
        </w:rPr>
        <w:t xml:space="preserve"> (</w:t>
      </w:r>
      <w:proofErr w:type="spellStart"/>
      <w:r>
        <w:rPr>
          <w:rFonts w:ascii="Verdana" w:hAnsi="Verdana"/>
          <w:sz w:val="18"/>
          <w:szCs w:val="18"/>
          <w:u w:val="single"/>
        </w:rPr>
        <w:t>e.g</w:t>
      </w:r>
      <w:proofErr w:type="spellEnd"/>
      <w:r>
        <w:rPr>
          <w:rFonts w:ascii="Verdana" w:hAnsi="Verdana"/>
          <w:sz w:val="18"/>
          <w:szCs w:val="18"/>
          <w:u w:val="single"/>
        </w:rPr>
        <w:t xml:space="preserve"> poor internet connectivity):</w:t>
      </w:r>
    </w:p>
    <w:p w:rsidRPr="008D22F1" w:rsidR="006435B4" w:rsidP="007F5A65" w:rsidRDefault="006435B4" w14:paraId="4394A6FD" w14:textId="483C9A17">
      <w:pPr>
        <w:pStyle w:val="ListParagraph"/>
        <w:numPr>
          <w:ilvl w:val="0"/>
          <w:numId w:val="15"/>
        </w:numPr>
        <w:rPr>
          <w:rFonts w:ascii="Verdana" w:hAnsi="Verdana" w:eastAsiaTheme="minorHAnsi" w:cstheme="minorHAnsi"/>
          <w:color w:val="000000"/>
          <w:sz w:val="18"/>
          <w:szCs w:val="18"/>
          <w:lang w:eastAsia="en-US"/>
        </w:rPr>
      </w:pPr>
      <w:r w:rsidRPr="008D22F1">
        <w:rPr>
          <w:rFonts w:ascii="Verdana" w:hAnsi="Verdana" w:eastAsiaTheme="minorHAnsi" w:cstheme="minorHAnsi"/>
          <w:color w:val="000000"/>
          <w:sz w:val="18"/>
          <w:szCs w:val="18"/>
          <w:lang w:eastAsia="en-US"/>
        </w:rPr>
        <w:t>Split into same groups as above</w:t>
      </w:r>
      <w:r w:rsidR="000E69BD">
        <w:rPr>
          <w:rFonts w:ascii="Verdana" w:hAnsi="Verdana" w:eastAsiaTheme="minorHAnsi" w:cstheme="minorHAnsi"/>
          <w:color w:val="000000"/>
          <w:sz w:val="18"/>
          <w:szCs w:val="18"/>
          <w:lang w:eastAsia="en-US"/>
        </w:rPr>
        <w:t>.</w:t>
      </w:r>
    </w:p>
    <w:p w:rsidRPr="00512E2B" w:rsidR="006435B4" w:rsidP="007F5A65" w:rsidRDefault="006435B4" w14:paraId="2D3E3999" w14:textId="5C0DA7BC">
      <w:pPr>
        <w:pStyle w:val="ListParagraph"/>
        <w:numPr>
          <w:ilvl w:val="0"/>
          <w:numId w:val="14"/>
        </w:numPr>
        <w:rPr>
          <w:rFonts w:ascii="Verdana" w:hAnsi="Verdana" w:eastAsiaTheme="minorEastAsia" w:cstheme="minorBidi"/>
          <w:color w:val="000000"/>
          <w:sz w:val="18"/>
          <w:szCs w:val="18"/>
          <w:lang w:eastAsia="en-US"/>
        </w:rPr>
      </w:pPr>
      <w:r w:rsidRPr="7C031D2B">
        <w:rPr>
          <w:rFonts w:ascii="Verdana" w:hAnsi="Verdana" w:eastAsiaTheme="minorEastAsia" w:cstheme="minorBidi"/>
          <w:color w:val="000000" w:themeColor="text1"/>
          <w:sz w:val="18"/>
          <w:szCs w:val="18"/>
          <w:lang w:eastAsia="en-US"/>
        </w:rPr>
        <w:t xml:space="preserve">Each group to write each step in the response (from assessment to final evaluation) on post-it notes and then put them on </w:t>
      </w:r>
      <w:r w:rsidRPr="7C031D2B" w:rsidR="64FAE6E9">
        <w:rPr>
          <w:rFonts w:ascii="Verdana" w:hAnsi="Verdana" w:eastAsiaTheme="minorEastAsia" w:cstheme="minorBidi"/>
          <w:color w:val="000000" w:themeColor="text1"/>
          <w:sz w:val="18"/>
          <w:szCs w:val="18"/>
          <w:lang w:eastAsia="en-US"/>
        </w:rPr>
        <w:t>flipchart</w:t>
      </w:r>
      <w:r w:rsidRPr="7C031D2B">
        <w:rPr>
          <w:rFonts w:ascii="Verdana" w:hAnsi="Verdana" w:eastAsiaTheme="minorEastAsia" w:cstheme="minorBidi"/>
          <w:color w:val="000000" w:themeColor="text1"/>
          <w:sz w:val="18"/>
          <w:szCs w:val="18"/>
          <w:lang w:eastAsia="en-US"/>
        </w:rPr>
        <w:t xml:space="preserve"> on the wall like a timeline.</w:t>
      </w:r>
    </w:p>
    <w:p w:rsidRPr="008D22F1" w:rsidR="00BC3520" w:rsidP="007F5A65" w:rsidRDefault="00BC3520" w14:paraId="27F2F25A" w14:textId="46088FB7">
      <w:pPr>
        <w:pStyle w:val="ListParagraph"/>
        <w:numPr>
          <w:ilvl w:val="0"/>
          <w:numId w:val="14"/>
        </w:numPr>
        <w:rPr>
          <w:rFonts w:ascii="Verdana" w:hAnsi="Verdana" w:eastAsiaTheme="minorHAnsi" w:cstheme="minorHAnsi"/>
          <w:color w:val="000000"/>
          <w:sz w:val="18"/>
          <w:szCs w:val="18"/>
          <w:lang w:eastAsia="en-US"/>
        </w:rPr>
      </w:pPr>
      <w:r w:rsidRPr="00512E2B">
        <w:rPr>
          <w:rFonts w:ascii="Verdana" w:hAnsi="Verdana" w:eastAsiaTheme="minorHAnsi" w:cstheme="minorHAnsi"/>
          <w:color w:val="000000"/>
          <w:sz w:val="18"/>
          <w:szCs w:val="18"/>
          <w:lang w:eastAsia="en-US"/>
        </w:rPr>
        <w:t xml:space="preserve">Suggest </w:t>
      </w:r>
      <w:r w:rsidRPr="00512E2B" w:rsidR="000E69BD">
        <w:rPr>
          <w:rFonts w:ascii="Verdana" w:hAnsi="Verdana" w:eastAsiaTheme="minorHAnsi" w:cstheme="minorHAnsi"/>
          <w:color w:val="000000"/>
          <w:sz w:val="18"/>
          <w:szCs w:val="18"/>
          <w:lang w:eastAsia="en-US"/>
        </w:rPr>
        <w:t>using</w:t>
      </w:r>
      <w:r w:rsidRPr="00512E2B">
        <w:rPr>
          <w:rFonts w:ascii="Verdana" w:hAnsi="Verdana" w:eastAsiaTheme="minorHAnsi" w:cstheme="minorHAnsi"/>
          <w:color w:val="000000"/>
          <w:sz w:val="18"/>
          <w:szCs w:val="18"/>
          <w:lang w:eastAsia="en-US"/>
        </w:rPr>
        <w:t xml:space="preserve"> the steps in CVA SOPs template as a starting point (adapting where necessary)</w:t>
      </w:r>
    </w:p>
    <w:p w:rsidRPr="008D22F1" w:rsidR="006435B4" w:rsidP="007F5A65" w:rsidRDefault="006435B4" w14:paraId="53552891" w14:textId="63C56979">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Some steps may be overlapping timewise, so the wall may contain several overlapping timelines.</w:t>
      </w:r>
    </w:p>
    <w:p w:rsidRPr="008D22F1" w:rsidR="006435B4" w:rsidP="007F5A65" w:rsidRDefault="006435B4" w14:paraId="412AA3FB" w14:textId="5BF8898D">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Other groups can add post-it notes if something is missing, and comment if they disagree, until there is a common understanding.</w:t>
      </w:r>
    </w:p>
    <w:p w:rsidRPr="008D22F1" w:rsidR="006435B4" w:rsidP="007F5A65" w:rsidRDefault="006435B4" w14:paraId="0A9B41BF" w14:textId="71C7DC4D">
      <w:pPr>
        <w:pStyle w:val="ListParagraph"/>
        <w:numPr>
          <w:ilvl w:val="0"/>
          <w:numId w:val="14"/>
        </w:numPr>
        <w:rPr>
          <w:rFonts w:ascii="Verdana" w:hAnsi="Verdana" w:cs="Helvetica Neue" w:eastAsiaTheme="minorEastAsia"/>
          <w:color w:val="000000"/>
          <w:sz w:val="18"/>
          <w:szCs w:val="18"/>
          <w:lang w:eastAsia="en-US"/>
        </w:rPr>
      </w:pPr>
      <w:r w:rsidRPr="7C031D2B">
        <w:rPr>
          <w:rFonts w:ascii="Verdana" w:hAnsi="Verdana" w:cs="Helvetica Neue" w:eastAsiaTheme="minorEastAsia"/>
          <w:color w:val="000000" w:themeColor="text1"/>
          <w:sz w:val="18"/>
          <w:szCs w:val="18"/>
          <w:lang w:eastAsia="en-US"/>
        </w:rPr>
        <w:t xml:space="preserve">The process and timeline can be left on the wall for the rest of the workshop or written up neatly on </w:t>
      </w:r>
      <w:r w:rsidRPr="7C031D2B" w:rsidR="428E1364">
        <w:rPr>
          <w:rFonts w:ascii="Verdana" w:hAnsi="Verdana" w:cs="Helvetica Neue" w:eastAsiaTheme="minorEastAsia"/>
          <w:color w:val="000000" w:themeColor="text1"/>
          <w:sz w:val="18"/>
          <w:szCs w:val="18"/>
          <w:lang w:eastAsia="en-US"/>
        </w:rPr>
        <w:t>flipchart</w:t>
      </w:r>
      <w:r w:rsidRPr="7C031D2B" w:rsidR="000E69BD">
        <w:rPr>
          <w:rFonts w:ascii="Verdana" w:hAnsi="Verdana" w:cs="Helvetica Neue" w:eastAsiaTheme="minorEastAsia"/>
          <w:color w:val="000000" w:themeColor="text1"/>
          <w:sz w:val="18"/>
          <w:szCs w:val="18"/>
          <w:lang w:eastAsia="en-US"/>
        </w:rPr>
        <w:t xml:space="preserve"> but</w:t>
      </w:r>
      <w:r w:rsidRPr="7C031D2B">
        <w:rPr>
          <w:rFonts w:ascii="Verdana" w:hAnsi="Verdana" w:cs="Helvetica Neue" w:eastAsiaTheme="minorEastAsia"/>
          <w:color w:val="000000" w:themeColor="text1"/>
          <w:sz w:val="18"/>
          <w:szCs w:val="18"/>
          <w:lang w:eastAsia="en-US"/>
        </w:rPr>
        <w:t xml:space="preserve"> kept in the room until the workshop is over. </w:t>
      </w:r>
    </w:p>
    <w:p w:rsidR="006435B4" w:rsidP="007F5A65" w:rsidRDefault="006435B4" w14:paraId="186F986E" w14:textId="797554D1">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Facilitator should take it down at the end and document it all on a computer.</w:t>
      </w:r>
    </w:p>
    <w:p w:rsidR="000E69BD" w:rsidP="005A5EFA" w:rsidRDefault="000E69BD" w14:paraId="64D8D630" w14:textId="3923E8D0">
      <w:pPr>
        <w:rPr>
          <w:rFonts w:ascii="Verdana" w:hAnsi="Verdana" w:cs="Helvetica Neue" w:eastAsiaTheme="minorHAnsi"/>
          <w:color w:val="000000"/>
          <w:sz w:val="18"/>
          <w:szCs w:val="18"/>
          <w:lang w:eastAsia="en-US"/>
        </w:rPr>
      </w:pPr>
    </w:p>
    <w:p w:rsidRPr="00E70471" w:rsidR="005A5EFA" w:rsidP="005A5EFA" w:rsidRDefault="000E69BD" w14:paraId="34EDE53F" w14:textId="465DC9DB">
      <w:pPr>
        <w:rPr>
          <w:rFonts w:ascii="Verdana" w:hAnsi="Verdana"/>
          <w:sz w:val="18"/>
          <w:szCs w:val="18"/>
        </w:rPr>
      </w:pPr>
      <w:r w:rsidRPr="00775466">
        <w:rPr>
          <w:rFonts w:ascii="Verdana" w:hAnsi="Verdana"/>
          <w:sz w:val="18"/>
          <w:szCs w:val="18"/>
        </w:rPr>
        <w:t>Groups to summarise highlights of their results in plenary (15 mins)</w:t>
      </w:r>
    </w:p>
    <w:p w:rsidRPr="00E70471" w:rsidR="00160E26" w:rsidP="00160E26" w:rsidRDefault="00160E26" w14:paraId="65D2B7AA" w14:textId="26AA6519">
      <w:pPr>
        <w:rPr>
          <w:rFonts w:ascii="Verdana" w:hAnsi="Verdana"/>
          <w:sz w:val="18"/>
          <w:szCs w:val="18"/>
        </w:rPr>
      </w:pPr>
      <w:r w:rsidRPr="00E70471">
        <w:rPr>
          <w:rFonts w:ascii="Verdana" w:hAnsi="Verdana"/>
          <w:b/>
          <w:bCs/>
          <w:sz w:val="18"/>
          <w:szCs w:val="18"/>
        </w:rPr>
        <w:t>Handouts</w:t>
      </w:r>
      <w:r w:rsidRPr="00E70471" w:rsidR="00E27E02">
        <w:rPr>
          <w:rFonts w:ascii="Verdana" w:hAnsi="Verdana"/>
          <w:b/>
          <w:bCs/>
          <w:sz w:val="18"/>
          <w:szCs w:val="18"/>
        </w:rPr>
        <w:t>/</w:t>
      </w:r>
      <w:r w:rsidRPr="00E70471" w:rsidR="009F23C9">
        <w:rPr>
          <w:rFonts w:ascii="Verdana" w:hAnsi="Verdana"/>
          <w:b/>
          <w:bCs/>
          <w:sz w:val="18"/>
          <w:szCs w:val="18"/>
        </w:rPr>
        <w:t>m</w:t>
      </w:r>
      <w:r w:rsidRPr="00E70471" w:rsidR="00E27E02">
        <w:rPr>
          <w:rFonts w:ascii="Verdana" w:hAnsi="Verdana"/>
          <w:b/>
          <w:bCs/>
          <w:sz w:val="18"/>
          <w:szCs w:val="18"/>
        </w:rPr>
        <w:t>aterials</w:t>
      </w:r>
      <w:r w:rsidRPr="00E70471">
        <w:rPr>
          <w:rFonts w:ascii="Verdana" w:hAnsi="Verdana"/>
          <w:b/>
          <w:bCs/>
          <w:sz w:val="18"/>
          <w:szCs w:val="18"/>
        </w:rPr>
        <w:t>:</w:t>
      </w:r>
      <w:r w:rsidRPr="00E70471" w:rsidR="0097648C">
        <w:rPr>
          <w:rFonts w:ascii="Verdana" w:hAnsi="Verdana"/>
          <w:b/>
          <w:bCs/>
          <w:sz w:val="18"/>
          <w:szCs w:val="18"/>
        </w:rPr>
        <w:t xml:space="preserve"> </w:t>
      </w:r>
      <w:r w:rsidRPr="00E70471" w:rsidR="0097648C">
        <w:rPr>
          <w:rFonts w:ascii="Verdana" w:hAnsi="Verdana"/>
          <w:sz w:val="18"/>
          <w:szCs w:val="18"/>
        </w:rPr>
        <w:t xml:space="preserve">Current NS </w:t>
      </w:r>
      <w:r w:rsidRPr="00E70471" w:rsidR="003C1E7D">
        <w:rPr>
          <w:rFonts w:ascii="Verdana" w:hAnsi="Verdana"/>
          <w:sz w:val="18"/>
          <w:szCs w:val="18"/>
        </w:rPr>
        <w:t>SOPs or</w:t>
      </w:r>
      <w:r w:rsidRPr="00E70471" w:rsidR="0097648C">
        <w:rPr>
          <w:rFonts w:ascii="Verdana" w:hAnsi="Verdana"/>
          <w:sz w:val="18"/>
          <w:szCs w:val="18"/>
        </w:rPr>
        <w:t xml:space="preserve"> CVA </w:t>
      </w:r>
      <w:r w:rsidRPr="00E70471" w:rsidR="003C1E7D">
        <w:rPr>
          <w:rFonts w:ascii="Verdana" w:hAnsi="Verdana"/>
          <w:sz w:val="18"/>
          <w:szCs w:val="18"/>
        </w:rPr>
        <w:t>SOPs</w:t>
      </w:r>
      <w:r w:rsidRPr="00E70471" w:rsidR="00DB4FDB">
        <w:rPr>
          <w:rFonts w:ascii="Verdana" w:hAnsi="Verdana"/>
          <w:sz w:val="18"/>
          <w:szCs w:val="18"/>
        </w:rPr>
        <w:t xml:space="preserve"> </w:t>
      </w:r>
      <w:r w:rsidRPr="00E70471" w:rsidR="0097648C">
        <w:rPr>
          <w:rFonts w:ascii="Verdana" w:hAnsi="Verdana"/>
          <w:sz w:val="18"/>
          <w:szCs w:val="18"/>
        </w:rPr>
        <w:t>template</w:t>
      </w:r>
      <w:r w:rsidRPr="00E70471" w:rsidR="00DB4FDB">
        <w:rPr>
          <w:rFonts w:ascii="Verdana" w:hAnsi="Verdana"/>
          <w:sz w:val="18"/>
          <w:szCs w:val="18"/>
        </w:rPr>
        <w:t xml:space="preserve">, </w:t>
      </w:r>
      <w:r w:rsidRPr="00E70471" w:rsidR="0097648C">
        <w:rPr>
          <w:rFonts w:ascii="Verdana" w:hAnsi="Verdana"/>
          <w:sz w:val="18"/>
          <w:szCs w:val="18"/>
        </w:rPr>
        <w:t>split by project cycle step to go on Google docs on each group computer + feedback sheets</w:t>
      </w:r>
      <w:r w:rsidR="00D33C6B">
        <w:rPr>
          <w:rFonts w:ascii="Verdana" w:hAnsi="Verdana"/>
          <w:sz w:val="18"/>
          <w:szCs w:val="18"/>
        </w:rPr>
        <w:t>.</w:t>
      </w:r>
      <w:r w:rsidRPr="00E70471" w:rsidR="0097648C">
        <w:rPr>
          <w:rFonts w:ascii="Verdana" w:hAnsi="Verdana"/>
          <w:sz w:val="18"/>
          <w:szCs w:val="18"/>
        </w:rPr>
        <w:t xml:space="preserve"> </w:t>
      </w:r>
    </w:p>
    <w:p w:rsidRPr="00E70471" w:rsidR="009F23C9" w:rsidP="156FADF8" w:rsidRDefault="009F23C9" w14:paraId="614C55BD" w14:textId="77777777">
      <w:pPr>
        <w:pStyle w:val="Subheading"/>
        <w:rPr>
          <w:rFonts w:ascii="Verdana" w:hAnsi="Verdana" w:eastAsiaTheme="minorEastAsia"/>
          <w:noProof/>
          <w:sz w:val="20"/>
          <w:szCs w:val="20"/>
        </w:rPr>
      </w:pPr>
    </w:p>
    <w:p w:rsidR="54DB56C5" w:rsidP="156FADF8" w:rsidRDefault="54DB56C5" w14:paraId="16B0C7C1" w14:textId="32858868">
      <w:pPr>
        <w:pStyle w:val="Subheading"/>
        <w:rPr>
          <w:rFonts w:ascii="Verdana" w:hAnsi="Verdana" w:eastAsiaTheme="minorEastAsia"/>
          <w:noProof/>
          <w:sz w:val="20"/>
          <w:szCs w:val="20"/>
        </w:rPr>
      </w:pPr>
      <w:r w:rsidRPr="7C031D2B">
        <w:rPr>
          <w:rFonts w:ascii="Verdana" w:hAnsi="Verdana" w:eastAsiaTheme="minorEastAsia"/>
          <w:noProof/>
          <w:sz w:val="20"/>
          <w:szCs w:val="20"/>
        </w:rPr>
        <w:t>LUNCH BREAK</w:t>
      </w:r>
    </w:p>
    <w:p w:rsidR="156FADF8" w:rsidP="156FADF8" w:rsidRDefault="156FADF8" w14:paraId="4C07DFC0" w14:textId="13CB0F4F">
      <w:pPr>
        <w:pStyle w:val="Subheading"/>
        <w:rPr>
          <w:rFonts w:ascii="Verdana" w:hAnsi="Verdana" w:eastAsiaTheme="minorEastAsia"/>
          <w:noProof/>
          <w:sz w:val="18"/>
          <w:szCs w:val="18"/>
        </w:rPr>
      </w:pPr>
    </w:p>
    <w:p w:rsidRPr="00E70471" w:rsidR="00E9040B" w:rsidP="00F159DE" w:rsidRDefault="00E9040B" w14:paraId="33D721A1" w14:textId="2FBB8A8B">
      <w:pPr>
        <w:pStyle w:val="Subheading"/>
        <w:rPr>
          <w:rFonts w:ascii="Verdana" w:hAnsi="Verdana" w:eastAsiaTheme="minorEastAsia"/>
          <w:noProof/>
          <w:sz w:val="24"/>
          <w:szCs w:val="24"/>
        </w:rPr>
      </w:pPr>
      <w:r w:rsidRPr="00E70471">
        <w:rPr>
          <w:rFonts w:ascii="Verdana" w:hAnsi="Verdana" w:eastAsiaTheme="minorEastAsia"/>
          <w:noProof/>
          <w:sz w:val="24"/>
          <w:szCs w:val="24"/>
        </w:rPr>
        <w:t>Afternoon</w:t>
      </w:r>
    </w:p>
    <w:p w:rsidRPr="00E70471" w:rsidR="00F159DE" w:rsidP="00E9040B" w:rsidRDefault="00F159DE" w14:paraId="05557E9B" w14:textId="77777777">
      <w:pPr>
        <w:rPr>
          <w:rFonts w:ascii="Verdana" w:hAnsi="Verdana" w:eastAsiaTheme="minorEastAsia" w:cstheme="minorHAnsi"/>
          <w:b/>
          <w:bCs/>
          <w:noProof/>
          <w:color w:val="000000"/>
          <w:sz w:val="18"/>
          <w:szCs w:val="18"/>
          <w:u w:val="single"/>
        </w:rPr>
      </w:pPr>
    </w:p>
    <w:p w:rsidRPr="00E70471" w:rsidR="00E9040B" w:rsidP="18EAEA60" w:rsidRDefault="00E9040B" w14:paraId="1807646D" w14:textId="176DEBA2">
      <w:pPr>
        <w:rPr>
          <w:rFonts w:ascii="Verdana" w:hAnsi="Verdana" w:eastAsiaTheme="minorEastAsia" w:cstheme="minorBidi"/>
          <w:b/>
          <w:bCs/>
          <w:noProof/>
          <w:color w:val="000000"/>
          <w:sz w:val="20"/>
          <w:szCs w:val="20"/>
          <w:u w:val="single"/>
        </w:rPr>
      </w:pPr>
      <w:r w:rsidRPr="445C5C27">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3</w:t>
      </w:r>
      <w:r w:rsidRPr="445C5C27" w:rsidR="00475CD3">
        <w:rPr>
          <w:rFonts w:ascii="Verdana" w:hAnsi="Verdana" w:eastAsiaTheme="minorEastAsia" w:cstheme="minorBidi"/>
          <w:b/>
          <w:bCs/>
          <w:noProof/>
          <w:color w:val="000000" w:themeColor="text1"/>
          <w:sz w:val="20"/>
          <w:szCs w:val="20"/>
          <w:u w:val="single"/>
        </w:rPr>
        <w:t>.</w:t>
      </w:r>
      <w:r w:rsidRPr="445C5C27" w:rsidR="00CF3E48">
        <w:rPr>
          <w:rFonts w:ascii="Verdana" w:hAnsi="Verdana" w:eastAsiaTheme="minorEastAsia" w:cstheme="minorBidi"/>
          <w:b/>
          <w:bCs/>
          <w:noProof/>
          <w:color w:val="000000" w:themeColor="text1"/>
          <w:sz w:val="20"/>
          <w:szCs w:val="20"/>
          <w:u w:val="single"/>
        </w:rPr>
        <w:t>30</w:t>
      </w:r>
      <w:r w:rsidRPr="445C5C27">
        <w:rPr>
          <w:rFonts w:ascii="Verdana" w:hAnsi="Verdana" w:eastAsiaTheme="minorEastAsia" w:cstheme="minorBidi"/>
          <w:b/>
          <w:bCs/>
          <w:noProof/>
          <w:color w:val="000000" w:themeColor="text1"/>
          <w:sz w:val="20"/>
          <w:szCs w:val="20"/>
          <w:u w:val="single"/>
        </w:rPr>
        <w:t xml:space="preserve">– </w:t>
      </w:r>
      <w:r w:rsidRPr="445C5C27" w:rsidR="00D35F3B">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5</w:t>
      </w:r>
      <w:r w:rsidRPr="445C5C27" w:rsidR="00D35F3B">
        <w:rPr>
          <w:rFonts w:ascii="Verdana" w:hAnsi="Verdana" w:eastAsiaTheme="minorEastAsia" w:cstheme="minorBidi"/>
          <w:b/>
          <w:bCs/>
          <w:noProof/>
          <w:color w:val="000000" w:themeColor="text1"/>
          <w:sz w:val="20"/>
          <w:szCs w:val="20"/>
          <w:u w:val="single"/>
        </w:rPr>
        <w:t>.</w:t>
      </w:r>
      <w:r w:rsidRPr="445C5C27" w:rsidR="00CF3E48">
        <w:rPr>
          <w:rFonts w:ascii="Verdana" w:hAnsi="Verdana" w:eastAsiaTheme="minorEastAsia" w:cstheme="minorBidi"/>
          <w:b/>
          <w:bCs/>
          <w:noProof/>
          <w:color w:val="000000" w:themeColor="text1"/>
          <w:sz w:val="20"/>
          <w:szCs w:val="20"/>
          <w:u w:val="single"/>
        </w:rPr>
        <w:t xml:space="preserve">30 </w:t>
      </w:r>
      <w:r w:rsidRPr="445C5C27" w:rsidR="005F47B2">
        <w:rPr>
          <w:rFonts w:ascii="Verdana" w:hAnsi="Verdana" w:eastAsiaTheme="minorEastAsia" w:cstheme="minorBidi"/>
          <w:b/>
          <w:bCs/>
          <w:noProof/>
          <w:color w:val="000000" w:themeColor="text1"/>
          <w:sz w:val="20"/>
          <w:szCs w:val="20"/>
          <w:u w:val="single"/>
        </w:rPr>
        <w:t xml:space="preserve">Drafting NS </w:t>
      </w:r>
      <w:r w:rsidRPr="445C5C27" w:rsidR="00176DB2">
        <w:rPr>
          <w:rFonts w:ascii="Verdana" w:hAnsi="Verdana" w:eastAsiaTheme="minorEastAsia" w:cstheme="minorBidi"/>
          <w:b/>
          <w:bCs/>
          <w:noProof/>
          <w:color w:val="000000" w:themeColor="text1"/>
          <w:sz w:val="20"/>
          <w:szCs w:val="20"/>
          <w:u w:val="single"/>
        </w:rPr>
        <w:t xml:space="preserve">CVA </w:t>
      </w:r>
      <w:r w:rsidRPr="445C5C27" w:rsidR="006467D9">
        <w:rPr>
          <w:rFonts w:ascii="Verdana" w:hAnsi="Verdana" w:eastAsiaTheme="minorEastAsia" w:cstheme="minorBidi"/>
          <w:b/>
          <w:bCs/>
          <w:noProof/>
          <w:color w:val="000000" w:themeColor="text1"/>
          <w:sz w:val="20"/>
          <w:szCs w:val="20"/>
          <w:u w:val="single"/>
        </w:rPr>
        <w:t>SOPs</w:t>
      </w:r>
      <w:r w:rsidRPr="445C5C27" w:rsidR="00EC727F">
        <w:rPr>
          <w:rFonts w:ascii="Verdana" w:hAnsi="Verdana" w:eastAsiaTheme="minorEastAsia" w:cstheme="minorBidi"/>
          <w:b/>
          <w:bCs/>
          <w:noProof/>
          <w:color w:val="000000" w:themeColor="text1"/>
          <w:sz w:val="20"/>
          <w:szCs w:val="20"/>
          <w:u w:val="single"/>
        </w:rPr>
        <w:t xml:space="preserve"> (steps, actions and documentation)</w:t>
      </w:r>
    </w:p>
    <w:p w:rsidRPr="00E70471" w:rsidR="006A3AB2" w:rsidP="0007522F" w:rsidRDefault="00E9040B" w14:paraId="6668CEE8" w14:textId="42A1D7AC">
      <w:pPr>
        <w:rPr>
          <w:rFonts w:ascii="Verdana" w:hAnsi="Verdana" w:eastAsiaTheme="minorEastAsia" w:cstheme="minorHAnsi"/>
          <w:bCs/>
          <w:noProof/>
          <w:color w:val="000000"/>
          <w:sz w:val="18"/>
          <w:szCs w:val="18"/>
        </w:rPr>
      </w:pPr>
      <w:r w:rsidRPr="00E70471">
        <w:rPr>
          <w:rFonts w:ascii="Verdana" w:hAnsi="Verdana" w:eastAsiaTheme="minorEastAsia" w:cstheme="minorHAnsi"/>
          <w:b/>
          <w:bCs/>
          <w:noProof/>
          <w:color w:val="000000"/>
          <w:sz w:val="18"/>
          <w:szCs w:val="18"/>
        </w:rPr>
        <w:t>In Brief</w:t>
      </w:r>
      <w:r w:rsidRPr="00E70471" w:rsidR="00BF514C">
        <w:rPr>
          <w:rFonts w:ascii="Verdana" w:hAnsi="Verdana" w:eastAsiaTheme="minorEastAsia" w:cstheme="minorHAnsi"/>
          <w:bCs/>
          <w:noProof/>
          <w:color w:val="000000"/>
          <w:sz w:val="18"/>
          <w:szCs w:val="18"/>
        </w:rPr>
        <w:t xml:space="preserve"> -  </w:t>
      </w:r>
      <w:r w:rsidRPr="00E70471" w:rsidR="00EC727F">
        <w:rPr>
          <w:rFonts w:ascii="Verdana" w:hAnsi="Verdana" w:eastAsiaTheme="minorEastAsia" w:cstheme="minorHAnsi"/>
          <w:bCs/>
          <w:noProof/>
          <w:color w:val="000000"/>
          <w:sz w:val="18"/>
          <w:szCs w:val="18"/>
        </w:rPr>
        <w:t xml:space="preserve">Group </w:t>
      </w:r>
      <w:r w:rsidRPr="00E70471" w:rsidR="000A26F3">
        <w:rPr>
          <w:rFonts w:ascii="Verdana" w:hAnsi="Verdana" w:eastAsiaTheme="minorEastAsia" w:cstheme="minorHAnsi"/>
          <w:bCs/>
          <w:noProof/>
          <w:color w:val="000000"/>
          <w:sz w:val="18"/>
          <w:szCs w:val="18"/>
        </w:rPr>
        <w:t xml:space="preserve">work </w:t>
      </w:r>
      <w:r w:rsidRPr="00E70471" w:rsidR="00DB4FDB">
        <w:rPr>
          <w:rFonts w:ascii="Verdana" w:hAnsi="Verdana" w:eastAsiaTheme="minorEastAsia" w:cstheme="minorHAnsi"/>
          <w:bCs/>
          <w:noProof/>
          <w:color w:val="000000"/>
          <w:sz w:val="18"/>
          <w:szCs w:val="18"/>
        </w:rPr>
        <w:t>to</w:t>
      </w:r>
      <w:r w:rsidRPr="00E70471" w:rsidR="005F47B2">
        <w:rPr>
          <w:rFonts w:ascii="Verdana" w:hAnsi="Verdana" w:eastAsiaTheme="minorEastAsia" w:cstheme="minorHAnsi"/>
          <w:bCs/>
          <w:noProof/>
          <w:color w:val="000000"/>
          <w:sz w:val="18"/>
          <w:szCs w:val="18"/>
        </w:rPr>
        <w:t xml:space="preserve"> draft and propose the main CVA steps and sub-steps </w:t>
      </w:r>
      <w:r w:rsidR="008A4EEE">
        <w:rPr>
          <w:rFonts w:ascii="Verdana" w:hAnsi="Verdana" w:eastAsiaTheme="minorEastAsia" w:cstheme="minorHAnsi"/>
          <w:bCs/>
          <w:noProof/>
          <w:color w:val="000000"/>
          <w:sz w:val="18"/>
          <w:szCs w:val="18"/>
        </w:rPr>
        <w:t>in initial draf</w:t>
      </w:r>
      <w:r w:rsidR="007D74FA">
        <w:rPr>
          <w:rFonts w:ascii="Verdana" w:hAnsi="Verdana" w:eastAsiaTheme="minorEastAsia" w:cstheme="minorHAnsi"/>
          <w:bCs/>
          <w:noProof/>
          <w:color w:val="000000"/>
          <w:sz w:val="18"/>
          <w:szCs w:val="18"/>
        </w:rPr>
        <w:t xml:space="preserve">t </w:t>
      </w:r>
      <w:r w:rsidR="008A4EEE">
        <w:rPr>
          <w:rFonts w:ascii="Verdana" w:hAnsi="Verdana" w:eastAsiaTheme="minorEastAsia" w:cstheme="minorHAnsi"/>
          <w:bCs/>
          <w:noProof/>
          <w:color w:val="000000"/>
          <w:sz w:val="18"/>
          <w:szCs w:val="18"/>
        </w:rPr>
        <w:t xml:space="preserve">skeleton form </w:t>
      </w:r>
      <w:r w:rsidRPr="00E70471" w:rsidR="005F47B2">
        <w:rPr>
          <w:rFonts w:ascii="Verdana" w:hAnsi="Verdana" w:eastAsiaTheme="minorEastAsia" w:cstheme="minorHAnsi"/>
          <w:bCs/>
          <w:noProof/>
          <w:color w:val="000000"/>
          <w:sz w:val="18"/>
          <w:szCs w:val="18"/>
        </w:rPr>
        <w:t xml:space="preserve">that the NS will need to </w:t>
      </w:r>
      <w:r w:rsidR="008A4EEE">
        <w:rPr>
          <w:rFonts w:ascii="Verdana" w:hAnsi="Verdana" w:eastAsiaTheme="minorEastAsia" w:cstheme="minorHAnsi"/>
          <w:bCs/>
          <w:noProof/>
          <w:color w:val="000000"/>
          <w:sz w:val="18"/>
          <w:szCs w:val="18"/>
        </w:rPr>
        <w:t>follow in</w:t>
      </w:r>
      <w:r w:rsidRPr="00E70471" w:rsidR="006467D9">
        <w:rPr>
          <w:rFonts w:ascii="Verdana" w:hAnsi="Verdana" w:eastAsiaTheme="minorEastAsia" w:cstheme="minorHAnsi"/>
          <w:bCs/>
          <w:noProof/>
          <w:color w:val="000000"/>
          <w:sz w:val="18"/>
          <w:szCs w:val="18"/>
        </w:rPr>
        <w:t xml:space="preserve"> an emergency response</w:t>
      </w:r>
      <w:r w:rsidRPr="00E70471" w:rsidR="005F47B2">
        <w:rPr>
          <w:rFonts w:ascii="Verdana" w:hAnsi="Verdana" w:eastAsiaTheme="minorEastAsia" w:cstheme="minorHAnsi"/>
          <w:bCs/>
          <w:noProof/>
          <w:color w:val="000000"/>
          <w:sz w:val="18"/>
          <w:szCs w:val="18"/>
        </w:rPr>
        <w:t>, along with required documentatio</w:t>
      </w:r>
      <w:r w:rsidR="008A4EEE">
        <w:rPr>
          <w:rFonts w:ascii="Verdana" w:hAnsi="Verdana" w:eastAsiaTheme="minorEastAsia" w:cstheme="minorHAnsi"/>
          <w:bCs/>
          <w:noProof/>
          <w:color w:val="000000"/>
          <w:sz w:val="18"/>
          <w:szCs w:val="18"/>
        </w:rPr>
        <w:t xml:space="preserve">n. This can then be developed further </w:t>
      </w:r>
      <w:r w:rsidR="007D74FA">
        <w:rPr>
          <w:rFonts w:ascii="Verdana" w:hAnsi="Verdana" w:eastAsiaTheme="minorEastAsia" w:cstheme="minorHAnsi"/>
          <w:bCs/>
          <w:noProof/>
          <w:color w:val="000000"/>
          <w:sz w:val="18"/>
          <w:szCs w:val="18"/>
        </w:rPr>
        <w:t>and finalised by the CVA Focal Point and Cash Preparedness Delegate following the workshop.</w:t>
      </w:r>
    </w:p>
    <w:p w:rsidRPr="00E70471" w:rsidR="00095AC2" w:rsidP="0007522F" w:rsidRDefault="00EE5E4C" w14:paraId="702BAD7C" w14:textId="437DBE95">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Outcomes</w:t>
      </w:r>
      <w:r w:rsidRPr="00E70471" w:rsidR="00BF514C">
        <w:rPr>
          <w:rFonts w:ascii="Verdana" w:hAnsi="Verdana" w:eastAsiaTheme="minorEastAsia" w:cstheme="minorHAnsi"/>
          <w:b/>
          <w:bCs/>
          <w:noProof/>
          <w:color w:val="000000"/>
          <w:sz w:val="18"/>
          <w:szCs w:val="18"/>
        </w:rPr>
        <w:t>:</w:t>
      </w:r>
      <w:r w:rsidRPr="00E70471" w:rsidR="00C02F30">
        <w:rPr>
          <w:rFonts w:ascii="Verdana" w:hAnsi="Verdana" w:eastAsiaTheme="minorEastAsia" w:cstheme="minorHAnsi"/>
          <w:b/>
          <w:bCs/>
          <w:noProof/>
          <w:color w:val="000000"/>
          <w:sz w:val="18"/>
          <w:szCs w:val="18"/>
        </w:rPr>
        <w:t xml:space="preserve"> </w:t>
      </w:r>
      <w:r w:rsidRPr="00E70471" w:rsidR="00FB783C">
        <w:rPr>
          <w:rFonts w:ascii="Verdana" w:hAnsi="Verdana" w:eastAsiaTheme="minorEastAsia" w:cstheme="minorHAnsi"/>
          <w:b/>
          <w:bCs/>
          <w:noProof/>
          <w:color w:val="000000"/>
          <w:sz w:val="18"/>
          <w:szCs w:val="18"/>
        </w:rPr>
        <w:t>CVA s</w:t>
      </w:r>
      <w:r w:rsidRPr="00E70471" w:rsidR="001511EB">
        <w:rPr>
          <w:rFonts w:ascii="Verdana" w:hAnsi="Verdana" w:eastAsiaTheme="minorEastAsia" w:cstheme="minorHAnsi"/>
          <w:b/>
          <w:bCs/>
          <w:noProof/>
          <w:color w:val="000000"/>
          <w:sz w:val="18"/>
          <w:szCs w:val="18"/>
        </w:rPr>
        <w:t>teps and sub-steps</w:t>
      </w:r>
      <w:r w:rsidRPr="00E70471" w:rsidR="00877A94">
        <w:rPr>
          <w:rFonts w:ascii="Verdana" w:hAnsi="Verdana" w:eastAsiaTheme="minorEastAsia" w:cstheme="minorHAnsi"/>
          <w:b/>
          <w:bCs/>
          <w:noProof/>
          <w:color w:val="000000"/>
          <w:sz w:val="18"/>
          <w:szCs w:val="18"/>
        </w:rPr>
        <w:t>/actions</w:t>
      </w:r>
      <w:r w:rsidRPr="00E70471" w:rsidR="001511EB">
        <w:rPr>
          <w:rFonts w:ascii="Verdana" w:hAnsi="Verdana" w:eastAsiaTheme="minorEastAsia" w:cstheme="minorHAnsi"/>
          <w:b/>
          <w:bCs/>
          <w:noProof/>
          <w:color w:val="000000"/>
          <w:sz w:val="18"/>
          <w:szCs w:val="18"/>
        </w:rPr>
        <w:t xml:space="preserve"> developed for </w:t>
      </w:r>
      <w:r w:rsidRPr="00E70471" w:rsidR="006467D9">
        <w:rPr>
          <w:rFonts w:ascii="Verdana" w:hAnsi="Verdana" w:eastAsiaTheme="minorEastAsia" w:cstheme="minorHAnsi"/>
          <w:b/>
          <w:bCs/>
          <w:noProof/>
          <w:color w:val="000000"/>
          <w:sz w:val="18"/>
          <w:szCs w:val="18"/>
        </w:rPr>
        <w:t xml:space="preserve">a short-form </w:t>
      </w:r>
      <w:r w:rsidRPr="00E70471" w:rsidR="001511EB">
        <w:rPr>
          <w:rFonts w:ascii="Verdana" w:hAnsi="Verdana" w:eastAsiaTheme="minorEastAsia" w:cstheme="minorHAnsi"/>
          <w:b/>
          <w:bCs/>
          <w:noProof/>
          <w:color w:val="000000"/>
          <w:sz w:val="18"/>
          <w:szCs w:val="18"/>
        </w:rPr>
        <w:t>SOP</w:t>
      </w:r>
      <w:r w:rsidRPr="00E70471" w:rsidR="006467D9">
        <w:rPr>
          <w:rFonts w:ascii="Verdana" w:hAnsi="Verdana" w:eastAsiaTheme="minorEastAsia" w:cstheme="minorHAnsi"/>
          <w:b/>
          <w:bCs/>
          <w:noProof/>
          <w:color w:val="000000"/>
          <w:sz w:val="18"/>
          <w:szCs w:val="18"/>
        </w:rPr>
        <w:t>s document</w:t>
      </w:r>
      <w:r w:rsidRPr="00E70471" w:rsidR="00877A94">
        <w:rPr>
          <w:rFonts w:ascii="Verdana" w:hAnsi="Verdana" w:eastAsiaTheme="minorEastAsia" w:cstheme="minorHAnsi"/>
          <w:b/>
          <w:bCs/>
          <w:noProof/>
          <w:color w:val="000000"/>
          <w:sz w:val="18"/>
          <w:szCs w:val="18"/>
        </w:rPr>
        <w:t>, with suggested required documentation (i.e tool) per step.</w:t>
      </w:r>
    </w:p>
    <w:p w:rsidRPr="00E70471" w:rsidR="005F47B2" w:rsidP="00EB28E6" w:rsidRDefault="00E9040B" w14:paraId="79813308" w14:textId="6C8FA055">
      <w:pPr>
        <w:rPr>
          <w:rFonts w:ascii="Verdana" w:hAnsi="Verdana"/>
          <w:b/>
          <w:sz w:val="18"/>
          <w:szCs w:val="18"/>
        </w:rPr>
      </w:pPr>
      <w:r w:rsidRPr="00E70471">
        <w:rPr>
          <w:rFonts w:ascii="Verdana" w:hAnsi="Verdana"/>
          <w:b/>
          <w:sz w:val="18"/>
          <w:szCs w:val="18"/>
        </w:rPr>
        <w:t>Process:</w:t>
      </w:r>
      <w:r w:rsidRPr="00E70471" w:rsidR="00EB28E6">
        <w:rPr>
          <w:rFonts w:ascii="Verdana" w:hAnsi="Verdana"/>
          <w:b/>
          <w:sz w:val="18"/>
          <w:szCs w:val="18"/>
        </w:rPr>
        <w:t xml:space="preserve"> </w:t>
      </w:r>
    </w:p>
    <w:p w:rsidRPr="00E70471" w:rsidR="00505687" w:rsidP="1A08E41F" w:rsidRDefault="00505687" w14:paraId="5E5DD668" w14:textId="2DF37097">
      <w:pPr>
        <w:pStyle w:val="ListParagraph"/>
        <w:numPr>
          <w:ilvl w:val="0"/>
          <w:numId w:val="10"/>
        </w:numPr>
        <w:ind w:left="426" w:hanging="284"/>
        <w:rPr>
          <w:rFonts w:ascii="Verdana" w:hAnsi="Verdana"/>
          <w:color w:val="000000" w:themeColor="text1"/>
          <w:sz w:val="18"/>
          <w:szCs w:val="18"/>
          <w:lang w:val="en-US"/>
        </w:rPr>
      </w:pPr>
      <w:r w:rsidRPr="1A08E41F" w:rsidR="00505687">
        <w:rPr>
          <w:rFonts w:ascii="Verdana" w:hAnsi="Verdana"/>
          <w:color w:val="000000" w:themeColor="text1" w:themeTint="FF" w:themeShade="FF"/>
          <w:sz w:val="18"/>
          <w:szCs w:val="18"/>
        </w:rPr>
        <w:t>To ensure this session builds on the earlier SOPs review</w:t>
      </w:r>
      <w:r w:rsidRPr="1A08E41F" w:rsidR="00B206BD">
        <w:rPr>
          <w:rFonts w:ascii="Verdana" w:hAnsi="Verdana"/>
          <w:color w:val="000000" w:themeColor="text1" w:themeTint="FF" w:themeShade="FF"/>
          <w:sz w:val="18"/>
          <w:szCs w:val="18"/>
        </w:rPr>
        <w:t>/design</w:t>
      </w:r>
      <w:r w:rsidRPr="1A08E41F" w:rsidR="00505687">
        <w:rPr>
          <w:rFonts w:ascii="Verdana" w:hAnsi="Verdana"/>
          <w:color w:val="000000" w:themeColor="text1" w:themeTint="FF" w:themeShade="FF"/>
          <w:sz w:val="18"/>
          <w:szCs w:val="18"/>
        </w:rPr>
        <w:t xml:space="preserve"> session, before</w:t>
      </w:r>
      <w:r w:rsidRPr="1A08E41F" w:rsidR="00E70471">
        <w:rPr>
          <w:rFonts w:ascii="Verdana" w:hAnsi="Verdana"/>
          <w:color w:val="000000" w:themeColor="text1" w:themeTint="FF" w:themeShade="FF"/>
          <w:sz w:val="18"/>
          <w:szCs w:val="18"/>
        </w:rPr>
        <w:t>hand f</w:t>
      </w:r>
      <w:r w:rsidRPr="1A08E41F" w:rsidR="00505687">
        <w:rPr>
          <w:rFonts w:ascii="Verdana" w:hAnsi="Verdana"/>
          <w:color w:val="000000" w:themeColor="text1" w:themeTint="FF" w:themeShade="FF"/>
          <w:sz w:val="18"/>
          <w:szCs w:val="18"/>
        </w:rPr>
        <w:t xml:space="preserve">acilitators should extract and pull over any relevant feedback specifically that relates to SOP steps and </w:t>
      </w:r>
      <w:r w:rsidRPr="1A08E41F" w:rsidR="003C1E7D">
        <w:rPr>
          <w:rFonts w:ascii="Verdana" w:hAnsi="Verdana"/>
          <w:color w:val="000000" w:themeColor="text1" w:themeTint="FF" w:themeShade="FF"/>
          <w:sz w:val="18"/>
          <w:szCs w:val="18"/>
        </w:rPr>
        <w:t>sequencing and</w:t>
      </w:r>
      <w:r w:rsidRPr="1A08E41F" w:rsidR="00505687">
        <w:rPr>
          <w:rFonts w:ascii="Verdana" w:hAnsi="Verdana"/>
          <w:color w:val="000000" w:themeColor="text1" w:themeTint="FF" w:themeShade="FF"/>
          <w:sz w:val="18"/>
          <w:szCs w:val="18"/>
        </w:rPr>
        <w:t xml:space="preserve"> group them into a new feedback sheet</w:t>
      </w:r>
      <w:r w:rsidRPr="1A08E41F" w:rsidR="003C1E7D">
        <w:rPr>
          <w:rFonts w:ascii="Verdana" w:hAnsi="Verdana"/>
          <w:color w:val="000000" w:themeColor="text1" w:themeTint="FF" w:themeShade="FF"/>
          <w:sz w:val="18"/>
          <w:szCs w:val="18"/>
        </w:rPr>
        <w:t xml:space="preserve">, in terms of a) </w:t>
      </w:r>
      <w:r w:rsidRPr="1A08E41F" w:rsidR="00505687">
        <w:rPr>
          <w:rFonts w:ascii="Verdana" w:hAnsi="Verdana"/>
          <w:color w:val="000000" w:themeColor="text1" w:themeTint="FF" w:themeShade="FF"/>
          <w:sz w:val="18"/>
          <w:szCs w:val="18"/>
        </w:rPr>
        <w:t xml:space="preserve">what needs to added, </w:t>
      </w:r>
      <w:r w:rsidRPr="1A08E41F" w:rsidR="003C1E7D">
        <w:rPr>
          <w:rFonts w:ascii="Verdana" w:hAnsi="Verdana"/>
          <w:color w:val="000000" w:themeColor="text1" w:themeTint="FF" w:themeShade="FF"/>
          <w:sz w:val="18"/>
          <w:szCs w:val="18"/>
        </w:rPr>
        <w:t xml:space="preserve">b) </w:t>
      </w:r>
      <w:r w:rsidRPr="1A08E41F" w:rsidR="00505687">
        <w:rPr>
          <w:rFonts w:ascii="Verdana" w:hAnsi="Verdana"/>
          <w:color w:val="000000" w:themeColor="text1" w:themeTint="FF" w:themeShade="FF"/>
          <w:sz w:val="18"/>
          <w:szCs w:val="18"/>
        </w:rPr>
        <w:t xml:space="preserve">what needs to be removed </w:t>
      </w:r>
      <w:r w:rsidRPr="1A08E41F" w:rsidR="003C1E7D">
        <w:rPr>
          <w:rFonts w:ascii="Verdana" w:hAnsi="Verdana"/>
          <w:color w:val="000000" w:themeColor="text1" w:themeTint="FF" w:themeShade="FF"/>
          <w:sz w:val="18"/>
          <w:szCs w:val="18"/>
        </w:rPr>
        <w:t xml:space="preserve">and c) </w:t>
      </w:r>
      <w:r w:rsidRPr="1A08E41F" w:rsidR="00505687">
        <w:rPr>
          <w:rFonts w:ascii="Verdana" w:hAnsi="Verdana"/>
          <w:color w:val="000000" w:themeColor="text1" w:themeTint="FF" w:themeShade="FF"/>
          <w:sz w:val="18"/>
          <w:szCs w:val="18"/>
        </w:rPr>
        <w:t>what needs to be amended</w:t>
      </w:r>
      <w:r w:rsidRPr="1A08E41F" w:rsidR="003C1E7D">
        <w:rPr>
          <w:rFonts w:ascii="Verdana" w:hAnsi="Verdana"/>
          <w:color w:val="000000" w:themeColor="text1" w:themeTint="FF" w:themeShade="FF"/>
          <w:sz w:val="18"/>
          <w:szCs w:val="18"/>
        </w:rPr>
        <w:t>, per section.</w:t>
      </w:r>
      <w:r w:rsidRPr="1A08E41F" w:rsidR="000C64C2">
        <w:rPr>
          <w:rFonts w:ascii="Verdana" w:hAnsi="Verdana"/>
          <w:color w:val="000000" w:themeColor="text1" w:themeTint="FF" w:themeShade="FF"/>
          <w:sz w:val="18"/>
          <w:szCs w:val="18"/>
        </w:rPr>
        <w:t xml:space="preserve"> </w:t>
      </w:r>
      <w:r w:rsidRPr="1A08E41F" w:rsidR="000C64C2">
        <w:rPr>
          <w:rFonts w:ascii="Verdana" w:hAnsi="Verdana"/>
          <w:color w:val="000000" w:themeColor="text1" w:themeTint="FF" w:themeShade="FF"/>
          <w:sz w:val="18"/>
          <w:szCs w:val="18"/>
        </w:rPr>
        <w:t>Also</w:t>
      </w:r>
      <w:r w:rsidRPr="1A08E41F" w:rsidR="24B22335">
        <w:rPr>
          <w:rFonts w:ascii="Verdana" w:hAnsi="Verdana"/>
          <w:color w:val="000000" w:themeColor="text1" w:themeTint="FF" w:themeShade="FF"/>
          <w:sz w:val="18"/>
          <w:szCs w:val="18"/>
        </w:rPr>
        <w:t>,</w:t>
      </w:r>
      <w:r w:rsidRPr="1A08E41F" w:rsidR="000C64C2">
        <w:rPr>
          <w:rFonts w:ascii="Verdana" w:hAnsi="Verdana"/>
          <w:color w:val="000000" w:themeColor="text1" w:themeTint="FF" w:themeShade="FF"/>
          <w:sz w:val="18"/>
          <w:szCs w:val="18"/>
        </w:rPr>
        <w:t xml:space="preserve"> d) if new steps were proposed (where SOPs are being designed for the first time)</w:t>
      </w:r>
    </w:p>
    <w:p w:rsidRPr="00E70471" w:rsidR="00DB4FDB" w:rsidP="007F5A65" w:rsidRDefault="00DB4FDB" w14:paraId="50030F24" w14:textId="13FCA54A">
      <w:pPr>
        <w:pStyle w:val="ListParagraph"/>
        <w:numPr>
          <w:ilvl w:val="0"/>
          <w:numId w:val="10"/>
        </w:numPr>
        <w:ind w:left="426" w:hanging="284"/>
        <w:rPr>
          <w:rFonts w:ascii="Verdana" w:hAnsi="Verdana"/>
          <w:bCs/>
          <w:color w:val="000000" w:themeColor="text1"/>
          <w:sz w:val="18"/>
          <w:szCs w:val="18"/>
          <w:lang w:val="en-US"/>
        </w:rPr>
      </w:pPr>
      <w:r w:rsidRPr="00E70471">
        <w:rPr>
          <w:rFonts w:ascii="Verdana" w:hAnsi="Verdana"/>
          <w:bCs/>
          <w:color w:val="000000" w:themeColor="text1"/>
          <w:sz w:val="18"/>
          <w:szCs w:val="18"/>
          <w:lang w:val="en-US"/>
        </w:rPr>
        <w:t xml:space="preserve">Divide participants back into three groups. Each group to take an CVA emergency response phase - Assessment, Response Analysis and Planning, Set-up and Implementation, M&amp;E </w:t>
      </w:r>
    </w:p>
    <w:p w:rsidRPr="00E70471" w:rsidR="00DB4FDB" w:rsidP="007F5A65" w:rsidRDefault="00DB4FDB" w14:paraId="15BBCDB5" w14:textId="4669D309">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This time consider mixing up the groups to ensure relevant specialists are in each group for detailing the steps, e.g. logistics in set-up and implementation, M&amp;E in monitoring and evaluation</w:t>
      </w:r>
    </w:p>
    <w:p w:rsidRPr="00E70471" w:rsidR="00DB4FDB" w:rsidP="007F5A65" w:rsidRDefault="003C1E7D" w14:paraId="22712FB5" w14:textId="76B7D3FF">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This session will start</w:t>
      </w:r>
      <w:r w:rsidRPr="00E70471" w:rsidR="00505687">
        <w:rPr>
          <w:rFonts w:ascii="Verdana" w:hAnsi="Verdana"/>
          <w:bCs/>
          <w:color w:val="000000" w:themeColor="text1"/>
          <w:sz w:val="18"/>
          <w:szCs w:val="18"/>
          <w:lang w:val="en-US"/>
        </w:rPr>
        <w:t xml:space="preserve"> </w:t>
      </w:r>
      <w:r w:rsidR="00E70471">
        <w:rPr>
          <w:rFonts w:ascii="Verdana" w:hAnsi="Verdana"/>
          <w:bCs/>
          <w:color w:val="000000" w:themeColor="text1"/>
          <w:sz w:val="18"/>
          <w:szCs w:val="18"/>
          <w:lang w:val="en-US"/>
        </w:rPr>
        <w:t xml:space="preserve">to </w:t>
      </w:r>
      <w:r w:rsidRPr="00E70471">
        <w:rPr>
          <w:rFonts w:ascii="Verdana" w:hAnsi="Verdana"/>
          <w:bCs/>
          <w:color w:val="000000" w:themeColor="text1"/>
          <w:sz w:val="18"/>
          <w:szCs w:val="18"/>
          <w:lang w:val="en-US"/>
        </w:rPr>
        <w:t>draft and develop</w:t>
      </w:r>
      <w:r w:rsidRPr="00E70471" w:rsidR="00505687">
        <w:rPr>
          <w:rFonts w:ascii="Verdana" w:hAnsi="Verdana"/>
          <w:bCs/>
          <w:color w:val="000000" w:themeColor="text1"/>
          <w:sz w:val="18"/>
          <w:szCs w:val="18"/>
          <w:lang w:val="en-US"/>
        </w:rPr>
        <w:t xml:space="preserve"> </w:t>
      </w:r>
      <w:r w:rsidRPr="00E70471" w:rsidR="00DB4FDB">
        <w:rPr>
          <w:rFonts w:ascii="Verdana" w:hAnsi="Verdana"/>
          <w:bCs/>
          <w:color w:val="000000" w:themeColor="text1"/>
          <w:sz w:val="18"/>
          <w:szCs w:val="18"/>
          <w:lang w:val="en-US"/>
        </w:rPr>
        <w:t>the key CVA steps from assessment of needs to identification all the way up to monitoring, and reporting.</w:t>
      </w:r>
      <w:r w:rsidRPr="00E70471" w:rsidR="00505687">
        <w:rPr>
          <w:rFonts w:ascii="Verdana" w:hAnsi="Verdana"/>
          <w:bCs/>
          <w:color w:val="000000" w:themeColor="text1"/>
          <w:sz w:val="18"/>
          <w:szCs w:val="18"/>
          <w:lang w:val="en-US"/>
        </w:rPr>
        <w:t xml:space="preserve"> </w:t>
      </w:r>
      <w:r w:rsidRPr="00E70471" w:rsidR="00DB4FDB">
        <w:rPr>
          <w:rFonts w:ascii="Verdana" w:hAnsi="Verdana"/>
          <w:bCs/>
          <w:color w:val="000000" w:themeColor="text1"/>
          <w:sz w:val="18"/>
          <w:szCs w:val="18"/>
          <w:lang w:val="en-US"/>
        </w:rPr>
        <w:t>Each group to</w:t>
      </w:r>
      <w:r w:rsidRPr="00E70471" w:rsidR="00505687">
        <w:rPr>
          <w:rFonts w:ascii="Verdana" w:hAnsi="Verdana"/>
          <w:bCs/>
          <w:color w:val="000000" w:themeColor="text1"/>
          <w:sz w:val="18"/>
          <w:szCs w:val="18"/>
          <w:lang w:val="en-US"/>
        </w:rPr>
        <w:t>:</w:t>
      </w:r>
    </w:p>
    <w:p w:rsidRPr="00DB4FDB" w:rsidR="00DB4FDB" w:rsidP="007F5A65" w:rsidRDefault="00DB4FDB" w14:paraId="4FA884C1" w14:textId="52CF8B9C">
      <w:pPr>
        <w:pStyle w:val="ListParagraph"/>
        <w:numPr>
          <w:ilvl w:val="1"/>
          <w:numId w:val="10"/>
        </w:numPr>
        <w:rPr>
          <w:rFonts w:ascii="Verdana" w:hAnsi="Verdana"/>
          <w:bCs/>
          <w:color w:val="000000" w:themeColor="text1"/>
          <w:sz w:val="18"/>
          <w:szCs w:val="18"/>
        </w:rPr>
      </w:pPr>
      <w:r w:rsidRPr="00DB4FDB">
        <w:rPr>
          <w:rFonts w:ascii="Verdana" w:hAnsi="Verdana"/>
          <w:bCs/>
          <w:color w:val="000000" w:themeColor="text1"/>
          <w:sz w:val="18"/>
          <w:szCs w:val="18"/>
          <w:lang w:val="en-US"/>
        </w:rPr>
        <w:t xml:space="preserve">List down in </w:t>
      </w:r>
      <w:r w:rsidRPr="00E70471" w:rsidR="003C1E7D">
        <w:rPr>
          <w:rFonts w:ascii="Verdana" w:hAnsi="Verdana"/>
          <w:bCs/>
          <w:color w:val="000000" w:themeColor="text1"/>
          <w:sz w:val="18"/>
          <w:szCs w:val="18"/>
          <w:lang w:val="en-US"/>
        </w:rPr>
        <w:t xml:space="preserve">a </w:t>
      </w:r>
      <w:r w:rsidRPr="00DB4FDB">
        <w:rPr>
          <w:rFonts w:ascii="Verdana" w:hAnsi="Verdana"/>
          <w:bCs/>
          <w:color w:val="000000" w:themeColor="text1"/>
          <w:sz w:val="18"/>
          <w:szCs w:val="18"/>
          <w:lang w:val="en-US"/>
        </w:rPr>
        <w:t>table the key steps and sub-steps</w:t>
      </w:r>
    </w:p>
    <w:p w:rsidRPr="00DB4FDB" w:rsidR="00DB4FDB" w:rsidP="007F5A65" w:rsidRDefault="00DB4FDB" w14:paraId="0EF9B16A" w14:textId="62428D80">
      <w:pPr>
        <w:pStyle w:val="ListParagraph"/>
        <w:numPr>
          <w:ilvl w:val="1"/>
          <w:numId w:val="10"/>
        </w:numPr>
        <w:rPr>
          <w:rFonts w:ascii="Verdana" w:hAnsi="Verdana"/>
          <w:bCs/>
          <w:color w:val="000000" w:themeColor="text1"/>
          <w:sz w:val="18"/>
          <w:szCs w:val="18"/>
        </w:rPr>
      </w:pPr>
      <w:r w:rsidRPr="00DB4FDB">
        <w:rPr>
          <w:rFonts w:ascii="Verdana" w:hAnsi="Verdana"/>
          <w:bCs/>
          <w:color w:val="000000" w:themeColor="text1"/>
          <w:sz w:val="18"/>
          <w:szCs w:val="18"/>
          <w:lang w:val="en-US"/>
        </w:rPr>
        <w:t xml:space="preserve">Define documentary requirements </w:t>
      </w:r>
      <w:r w:rsidRPr="00E70471" w:rsidR="003C1E7D">
        <w:rPr>
          <w:rFonts w:ascii="Verdana" w:hAnsi="Verdana"/>
          <w:bCs/>
          <w:color w:val="000000" w:themeColor="text1"/>
          <w:sz w:val="18"/>
          <w:szCs w:val="18"/>
          <w:lang w:val="en-US"/>
        </w:rPr>
        <w:t>per step</w:t>
      </w:r>
      <w:r w:rsidR="00E70471">
        <w:rPr>
          <w:rFonts w:ascii="Verdana" w:hAnsi="Verdana"/>
          <w:bCs/>
          <w:color w:val="000000" w:themeColor="text1"/>
          <w:sz w:val="18"/>
          <w:szCs w:val="18"/>
          <w:lang w:val="en-US"/>
        </w:rPr>
        <w:t xml:space="preserve"> (Note these can be specific links to existing or to ideal tools, not yet in place – there will be a tool development session later)</w:t>
      </w:r>
    </w:p>
    <w:p w:rsidRPr="00DB4FDB" w:rsidR="00DB4FDB" w:rsidP="007F5A65" w:rsidRDefault="003C1E7D" w14:paraId="1C17E60F" w14:textId="499824F1">
      <w:pPr>
        <w:pStyle w:val="ListParagraph"/>
        <w:numPr>
          <w:ilvl w:val="1"/>
          <w:numId w:val="10"/>
        </w:numPr>
        <w:rPr>
          <w:rFonts w:ascii="Verdana" w:hAnsi="Verdana"/>
          <w:bCs/>
          <w:color w:val="000000" w:themeColor="text1"/>
          <w:sz w:val="18"/>
          <w:szCs w:val="18"/>
        </w:rPr>
      </w:pPr>
      <w:r w:rsidRPr="00E70471">
        <w:rPr>
          <w:rFonts w:ascii="Verdana" w:hAnsi="Verdana"/>
          <w:bCs/>
          <w:color w:val="000000" w:themeColor="text1"/>
          <w:sz w:val="18"/>
          <w:szCs w:val="18"/>
          <w:lang w:val="en-US"/>
        </w:rPr>
        <w:t>Briefly li</w:t>
      </w:r>
      <w:r w:rsidRPr="00E70471" w:rsidR="00505687">
        <w:rPr>
          <w:rFonts w:ascii="Verdana" w:hAnsi="Verdana"/>
          <w:bCs/>
          <w:color w:val="000000" w:themeColor="text1"/>
          <w:sz w:val="18"/>
          <w:szCs w:val="18"/>
          <w:lang w:val="en-US"/>
        </w:rPr>
        <w:t>st w</w:t>
      </w:r>
      <w:r w:rsidRPr="00DB4FDB" w:rsidR="00DB4FDB">
        <w:rPr>
          <w:rFonts w:ascii="Verdana" w:hAnsi="Verdana"/>
          <w:bCs/>
          <w:color w:val="000000" w:themeColor="text1"/>
          <w:sz w:val="18"/>
          <w:szCs w:val="18"/>
          <w:lang w:val="en-US"/>
        </w:rPr>
        <w:t xml:space="preserve">ho </w:t>
      </w:r>
      <w:r w:rsidRPr="00E70471">
        <w:rPr>
          <w:rFonts w:ascii="Verdana" w:hAnsi="Verdana"/>
          <w:bCs/>
          <w:color w:val="000000" w:themeColor="text1"/>
          <w:sz w:val="18"/>
          <w:szCs w:val="18"/>
          <w:lang w:val="en-US"/>
        </w:rPr>
        <w:t xml:space="preserve">is </w:t>
      </w:r>
      <w:r w:rsidRPr="00DB4FDB" w:rsidR="00DB4FDB">
        <w:rPr>
          <w:rFonts w:ascii="Verdana" w:hAnsi="Verdana"/>
          <w:bCs/>
          <w:color w:val="000000" w:themeColor="text1"/>
          <w:sz w:val="18"/>
          <w:szCs w:val="18"/>
          <w:lang w:val="en-US"/>
        </w:rPr>
        <w:t xml:space="preserve">involved </w:t>
      </w:r>
      <w:r w:rsidRPr="00E70471" w:rsidR="00505687">
        <w:rPr>
          <w:rFonts w:ascii="Verdana" w:hAnsi="Verdana"/>
          <w:bCs/>
          <w:color w:val="000000" w:themeColor="text1"/>
          <w:sz w:val="18"/>
          <w:szCs w:val="18"/>
          <w:lang w:val="en-US"/>
        </w:rPr>
        <w:t xml:space="preserve">(Note this </w:t>
      </w:r>
      <w:r w:rsidR="00E70471">
        <w:rPr>
          <w:rFonts w:ascii="Verdana" w:hAnsi="Verdana"/>
          <w:bCs/>
          <w:color w:val="000000" w:themeColor="text1"/>
          <w:sz w:val="18"/>
          <w:szCs w:val="18"/>
          <w:lang w:val="en-US"/>
        </w:rPr>
        <w:t xml:space="preserve">also </w:t>
      </w:r>
      <w:r w:rsidRPr="00E70471" w:rsidR="00505687">
        <w:rPr>
          <w:rFonts w:ascii="Verdana" w:hAnsi="Verdana"/>
          <w:bCs/>
          <w:color w:val="000000" w:themeColor="text1"/>
          <w:sz w:val="18"/>
          <w:szCs w:val="18"/>
          <w:lang w:val="en-US"/>
        </w:rPr>
        <w:t>will be worked up into a full RACI in a later session)</w:t>
      </w:r>
    </w:p>
    <w:p w:rsidRPr="00E70471" w:rsidR="003C1E7D" w:rsidP="007F5A65" w:rsidRDefault="00505687" w14:paraId="1F8F9529" w14:textId="77777777">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rPr>
        <w:t>Participants should refer to previous feedback and either the NS SOPs they are revising and/or the CVA SOPs template</w:t>
      </w:r>
      <w:r w:rsidRPr="00E70471" w:rsidR="003C1E7D">
        <w:rPr>
          <w:rFonts w:ascii="Verdana" w:hAnsi="Verdana"/>
          <w:bCs/>
          <w:color w:val="000000" w:themeColor="text1"/>
          <w:sz w:val="18"/>
          <w:szCs w:val="18"/>
        </w:rPr>
        <w:t xml:space="preserve"> </w:t>
      </w:r>
      <w:r w:rsidRPr="00E70471">
        <w:rPr>
          <w:rFonts w:ascii="Verdana" w:hAnsi="Verdana"/>
          <w:bCs/>
          <w:color w:val="000000" w:themeColor="text1"/>
          <w:sz w:val="18"/>
          <w:szCs w:val="18"/>
        </w:rPr>
        <w:t>as an example of good practice</w:t>
      </w:r>
      <w:r w:rsidRPr="00E70471" w:rsidR="003C1E7D">
        <w:rPr>
          <w:rFonts w:ascii="Verdana" w:hAnsi="Verdana"/>
          <w:bCs/>
          <w:color w:val="000000" w:themeColor="text1"/>
          <w:sz w:val="18"/>
          <w:szCs w:val="18"/>
        </w:rPr>
        <w:t xml:space="preserve"> to follow/adapt.</w:t>
      </w:r>
      <w:r w:rsidRPr="00E70471">
        <w:rPr>
          <w:rFonts w:ascii="Verdana" w:hAnsi="Verdana"/>
          <w:bCs/>
          <w:color w:val="000000" w:themeColor="text1"/>
          <w:sz w:val="18"/>
          <w:szCs w:val="18"/>
        </w:rPr>
        <w:t xml:space="preserve"> </w:t>
      </w:r>
    </w:p>
    <w:p w:rsidRPr="00E70471" w:rsidR="003C1E7D" w:rsidP="007F5A65" w:rsidRDefault="00505687" w14:paraId="7DA5E403" w14:textId="37BF0B86">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rPr>
        <w:t xml:space="preserve">A </w:t>
      </w:r>
      <w:r w:rsidRPr="00E70471" w:rsidR="003C1E7D">
        <w:rPr>
          <w:rFonts w:ascii="Verdana" w:hAnsi="Verdana"/>
          <w:bCs/>
          <w:color w:val="000000" w:themeColor="text1"/>
          <w:sz w:val="18"/>
          <w:szCs w:val="18"/>
        </w:rPr>
        <w:t xml:space="preserve">Google doc </w:t>
      </w:r>
      <w:r w:rsidRPr="00E70471">
        <w:rPr>
          <w:rFonts w:ascii="Verdana" w:hAnsi="Verdana"/>
          <w:bCs/>
          <w:color w:val="000000" w:themeColor="text1"/>
          <w:sz w:val="18"/>
          <w:szCs w:val="18"/>
        </w:rPr>
        <w:t>table should be completed per step</w:t>
      </w:r>
      <w:r w:rsidRPr="00E70471" w:rsidR="003C1E7D">
        <w:rPr>
          <w:rFonts w:ascii="Verdana" w:hAnsi="Verdana"/>
          <w:bCs/>
          <w:color w:val="000000" w:themeColor="text1"/>
          <w:sz w:val="18"/>
          <w:szCs w:val="18"/>
        </w:rPr>
        <w:t xml:space="preserve"> – example in the PowerPoint. </w:t>
      </w:r>
    </w:p>
    <w:p w:rsidRPr="00E70471" w:rsidR="003C1E7D" w:rsidP="003C1E7D" w:rsidRDefault="003C1E7D" w14:paraId="46CC5398" w14:textId="29F02AC7">
      <w:pPr>
        <w:ind w:left="142"/>
        <w:rPr>
          <w:rFonts w:ascii="Verdana" w:hAnsi="Verdana"/>
          <w:bCs/>
          <w:color w:val="000000" w:themeColor="text1"/>
          <w:sz w:val="18"/>
          <w:szCs w:val="18"/>
        </w:rPr>
      </w:pPr>
      <w:r w:rsidRPr="00E70471">
        <w:rPr>
          <w:rFonts w:ascii="Verdana" w:hAnsi="Verdana"/>
          <w:sz w:val="18"/>
          <w:szCs w:val="18"/>
        </w:rPr>
        <w:t>Groups to summarise highlights of their results in plenary (15 mins)</w:t>
      </w:r>
    </w:p>
    <w:p w:rsidRPr="00E70471" w:rsidR="008D48E7" w:rsidP="0007522F" w:rsidRDefault="008D48E7" w14:paraId="4F99DF09" w14:textId="77777777">
      <w:pPr>
        <w:pStyle w:val="ListParagraph"/>
        <w:ind w:left="0"/>
        <w:rPr>
          <w:b/>
        </w:rPr>
      </w:pPr>
    </w:p>
    <w:p w:rsidRPr="00E70471" w:rsidR="008D48E7" w:rsidP="013F0E15" w:rsidRDefault="0007522F" w14:paraId="29763F25" w14:textId="050E63A7">
      <w:pPr>
        <w:pStyle w:val="Normal"/>
        <w:rPr>
          <w:rFonts w:ascii="Verdana" w:hAnsi="Verdana"/>
          <w:sz w:val="18"/>
          <w:szCs w:val="18"/>
        </w:rPr>
      </w:pPr>
      <w:r w:rsidR="0007522F">
        <w:rPr/>
        <w:t>Handout</w:t>
      </w:r>
      <w:r w:rsidR="00BF514C">
        <w:rPr/>
        <w:t>s</w:t>
      </w:r>
      <w:r w:rsidR="00D35F3B">
        <w:rPr/>
        <w:t>/Materials:</w:t>
      </w:r>
      <w:r w:rsidR="003C1E7D">
        <w:rPr/>
        <w:t xml:space="preserve"> Current NS SOPs or </w:t>
      </w:r>
      <w:hyperlink r:id="R155db272857a46b1">
        <w:r w:rsidRPr="0DB0801F" w:rsidR="003C1E7D">
          <w:rPr>
            <w:rStyle w:val="Hyperlink"/>
          </w:rPr>
          <w:t>CVA SOPs template</w:t>
        </w:r>
      </w:hyperlink>
      <w:r w:rsidR="00137F64">
        <w:rPr/>
        <w:t xml:space="preserve"> </w:t>
      </w:r>
      <w:r w:rsidR="003C1E7D">
        <w:rPr/>
        <w:t>(</w:t>
      </w:r>
      <w:r w:rsidR="000A26F3">
        <w:rPr/>
        <w:t>handouts</w:t>
      </w:r>
      <w:r w:rsidR="003C1E7D">
        <w:rPr/>
        <w:t xml:space="preserve"> per person)</w:t>
      </w:r>
    </w:p>
    <w:p w:rsidRPr="00E70471" w:rsidR="008D48E7" w:rsidP="008D48E7" w:rsidRDefault="008D48E7" w14:paraId="057836D8" w14:textId="77777777">
      <w:pPr>
        <w:pStyle w:val="ListParagraph"/>
        <w:ind w:left="0"/>
        <w:rPr>
          <w:rFonts w:ascii="Verdana" w:hAnsi="Verdana"/>
          <w:bCs/>
          <w:sz w:val="18"/>
          <w:szCs w:val="18"/>
        </w:rPr>
      </w:pPr>
    </w:p>
    <w:p w:rsidRPr="008D22F1" w:rsidR="00EE2717" w:rsidP="008D48E7" w:rsidRDefault="00137F64" w14:paraId="5198471F" w14:textId="77777777">
      <w:pPr>
        <w:pStyle w:val="ListParagraph"/>
        <w:ind w:left="0"/>
        <w:rPr>
          <w:rFonts w:ascii="Verdana" w:hAnsi="Verdana" w:eastAsiaTheme="minorEastAsia" w:cstheme="minorHAnsi"/>
          <w:b/>
          <w:bCs/>
          <w:noProof/>
          <w:color w:val="C00000"/>
          <w:sz w:val="20"/>
          <w:szCs w:val="20"/>
        </w:rPr>
      </w:pPr>
      <w:r w:rsidRPr="008D22F1">
        <w:rPr>
          <w:rFonts w:ascii="Verdana" w:hAnsi="Verdana" w:eastAsiaTheme="minorEastAsia" w:cstheme="minorHAnsi"/>
          <w:b/>
          <w:bCs/>
          <w:noProof/>
          <w:color w:val="C00000"/>
          <w:sz w:val="20"/>
          <w:szCs w:val="20"/>
        </w:rPr>
        <w:t xml:space="preserve">END OF DAY </w:t>
      </w:r>
      <w:r w:rsidRPr="008D22F1" w:rsidR="00EE2717">
        <w:rPr>
          <w:rFonts w:ascii="Verdana" w:hAnsi="Verdana" w:eastAsiaTheme="minorEastAsia" w:cstheme="minorHAnsi"/>
          <w:b/>
          <w:bCs/>
          <w:noProof/>
          <w:color w:val="C00000"/>
          <w:sz w:val="20"/>
          <w:szCs w:val="20"/>
        </w:rPr>
        <w:t xml:space="preserve">for </w:t>
      </w:r>
      <w:r w:rsidRPr="008D22F1">
        <w:rPr>
          <w:rFonts w:ascii="Verdana" w:hAnsi="Verdana" w:eastAsiaTheme="minorEastAsia" w:cstheme="minorHAnsi"/>
          <w:b/>
          <w:bCs/>
          <w:noProof/>
          <w:color w:val="C00000"/>
          <w:sz w:val="20"/>
          <w:szCs w:val="20"/>
        </w:rPr>
        <w:t xml:space="preserve">Participants </w:t>
      </w:r>
    </w:p>
    <w:p w:rsidRPr="008D22F1" w:rsidR="00EB28E6" w:rsidP="008D48E7" w:rsidRDefault="00EB28E6" w14:paraId="3482C8AD" w14:textId="6311D482">
      <w:pPr>
        <w:pStyle w:val="ListParagraph"/>
        <w:ind w:left="0"/>
        <w:rPr>
          <w:rFonts w:ascii="Verdana" w:hAnsi="Verdana"/>
          <w:bCs/>
          <w:color w:val="C00000"/>
          <w:sz w:val="18"/>
          <w:szCs w:val="18"/>
        </w:rPr>
      </w:pPr>
      <w:r w:rsidRPr="008D22F1">
        <w:rPr>
          <w:rFonts w:ascii="Verdana" w:hAnsi="Verdana" w:eastAsiaTheme="minorEastAsia" w:cstheme="minorHAnsi"/>
          <w:b/>
          <w:bCs/>
          <w:noProof/>
          <w:color w:val="C00000"/>
          <w:sz w:val="20"/>
          <w:szCs w:val="20"/>
        </w:rPr>
        <w:t>COFFEE BREAK</w:t>
      </w:r>
      <w:r w:rsidRPr="008D22F1" w:rsidR="00EE2717">
        <w:rPr>
          <w:rFonts w:ascii="Verdana" w:hAnsi="Verdana" w:eastAsiaTheme="minorEastAsia" w:cstheme="minorHAnsi"/>
          <w:b/>
          <w:bCs/>
          <w:noProof/>
          <w:color w:val="C00000"/>
          <w:sz w:val="20"/>
          <w:szCs w:val="20"/>
        </w:rPr>
        <w:t xml:space="preserve"> for Faciliators</w:t>
      </w:r>
    </w:p>
    <w:p w:rsidRPr="00E70471" w:rsidR="00EB28E6" w:rsidP="00EB28E6" w:rsidRDefault="00EB28E6" w14:paraId="18595164" w14:textId="77777777">
      <w:pPr>
        <w:rPr>
          <w:rFonts w:ascii="Verdana" w:hAnsi="Verdana" w:eastAsiaTheme="minorEastAsia" w:cstheme="minorHAnsi"/>
          <w:b/>
          <w:bCs/>
          <w:noProof/>
          <w:color w:val="000000"/>
          <w:sz w:val="20"/>
          <w:szCs w:val="20"/>
          <w:u w:val="single"/>
        </w:rPr>
      </w:pPr>
    </w:p>
    <w:p w:rsidRPr="00E70471" w:rsidR="00176DB2" w:rsidP="18EAEA60" w:rsidRDefault="00EB28E6" w14:paraId="0E616734" w14:textId="55DBBF25">
      <w:pPr>
        <w:rPr>
          <w:rFonts w:ascii="Verdana" w:hAnsi="Verdana" w:eastAsiaTheme="minorEastAsia" w:cstheme="minorBidi"/>
          <w:b/>
          <w:bCs/>
          <w:noProof/>
          <w:color w:val="000000"/>
          <w:sz w:val="20"/>
          <w:szCs w:val="20"/>
          <w:u w:val="single"/>
        </w:rPr>
      </w:pPr>
      <w:r w:rsidRPr="001F41CF">
        <w:rPr>
          <w:rFonts w:ascii="Verdana" w:hAnsi="Verdana" w:eastAsiaTheme="minorEastAsia" w:cstheme="minorBidi"/>
          <w:b/>
          <w:bCs/>
          <w:noProof/>
          <w:color w:val="000000" w:themeColor="text1"/>
          <w:sz w:val="20"/>
          <w:szCs w:val="20"/>
          <w:u w:val="single"/>
        </w:rPr>
        <w:t>1</w:t>
      </w:r>
      <w:r w:rsidRPr="001F41CF" w:rsidR="00097DD7">
        <w:rPr>
          <w:rFonts w:ascii="Verdana" w:hAnsi="Verdana" w:eastAsiaTheme="minorEastAsia" w:cstheme="minorBidi"/>
          <w:b/>
          <w:bCs/>
          <w:noProof/>
          <w:color w:val="000000" w:themeColor="text1"/>
          <w:sz w:val="20"/>
          <w:szCs w:val="20"/>
          <w:u w:val="single"/>
        </w:rPr>
        <w:t>5</w:t>
      </w:r>
      <w:r w:rsidRPr="001F41CF">
        <w:rPr>
          <w:rFonts w:ascii="Verdana" w:hAnsi="Verdana" w:eastAsiaTheme="minorEastAsia" w:cstheme="minorBidi"/>
          <w:b/>
          <w:bCs/>
          <w:noProof/>
          <w:color w:val="000000" w:themeColor="text1"/>
          <w:sz w:val="20"/>
          <w:szCs w:val="20"/>
          <w:u w:val="single"/>
        </w:rPr>
        <w:t>.</w:t>
      </w:r>
      <w:r w:rsidRPr="001F41CF" w:rsidR="00CF3E48">
        <w:rPr>
          <w:rFonts w:ascii="Verdana" w:hAnsi="Verdana" w:eastAsiaTheme="minorEastAsia" w:cstheme="minorBidi"/>
          <w:b/>
          <w:bCs/>
          <w:noProof/>
          <w:color w:val="000000" w:themeColor="text1"/>
          <w:sz w:val="20"/>
          <w:szCs w:val="20"/>
          <w:u w:val="single"/>
        </w:rPr>
        <w:t>45</w:t>
      </w:r>
      <w:r w:rsidRPr="001F41CF">
        <w:rPr>
          <w:rFonts w:ascii="Verdana" w:hAnsi="Verdana" w:eastAsiaTheme="minorEastAsia" w:cstheme="minorBidi"/>
          <w:b/>
          <w:bCs/>
          <w:noProof/>
          <w:color w:val="000000" w:themeColor="text1"/>
          <w:sz w:val="20"/>
          <w:szCs w:val="20"/>
          <w:u w:val="single"/>
        </w:rPr>
        <w:t xml:space="preserve"> - 17.</w:t>
      </w:r>
      <w:r w:rsidRPr="001F41CF" w:rsidR="00CF3E48">
        <w:rPr>
          <w:rFonts w:ascii="Verdana" w:hAnsi="Verdana" w:eastAsiaTheme="minorEastAsia" w:cstheme="minorBidi"/>
          <w:b/>
          <w:bCs/>
          <w:noProof/>
          <w:color w:val="000000" w:themeColor="text1"/>
          <w:sz w:val="20"/>
          <w:szCs w:val="20"/>
          <w:u w:val="single"/>
        </w:rPr>
        <w:t xml:space="preserve">15 </w:t>
      </w:r>
      <w:r w:rsidRPr="001F41CF" w:rsidR="00137F64">
        <w:rPr>
          <w:rFonts w:ascii="Verdana" w:hAnsi="Verdana" w:eastAsiaTheme="minorEastAsia" w:cstheme="minorBidi"/>
          <w:b/>
          <w:bCs/>
          <w:noProof/>
          <w:color w:val="000000" w:themeColor="text1"/>
          <w:sz w:val="20"/>
          <w:szCs w:val="20"/>
          <w:u w:val="single"/>
        </w:rPr>
        <w:t>Agreement and finalising of key CVA steps and decisions [Faciliators and CVA Focal Point only]</w:t>
      </w:r>
      <w:r w:rsidR="001F41CF">
        <w:rPr>
          <w:rFonts w:ascii="Verdana" w:hAnsi="Verdana" w:eastAsiaTheme="minorEastAsia" w:cstheme="minorBidi"/>
          <w:b/>
          <w:bCs/>
          <w:noProof/>
          <w:color w:val="000000" w:themeColor="text1"/>
          <w:sz w:val="20"/>
          <w:szCs w:val="20"/>
          <w:u w:val="single"/>
        </w:rPr>
        <w:t xml:space="preserve"> </w:t>
      </w:r>
    </w:p>
    <w:p w:rsidRPr="00E70471" w:rsidR="00176DB2" w:rsidP="013F0E15" w:rsidRDefault="00176DB2" w14:paraId="49C0E70B" w14:textId="5838E575">
      <w:pPr>
        <w:pStyle w:val="Normal"/>
        <w:rPr>
          <w:rFonts w:ascii="Verdana" w:hAnsi="Verdana" w:eastAsia="游明朝" w:cs="Arial" w:eastAsiaTheme="minorEastAsia" w:cstheme="minorBidi"/>
          <w:noProof/>
          <w:color w:val="000000" w:themeColor="text1" w:themeTint="FF" w:themeShade="FF"/>
          <w:sz w:val="18"/>
          <w:szCs w:val="18"/>
        </w:rPr>
      </w:pPr>
      <w:r w:rsidRPr="0DB0801F" w:rsidR="00176DB2">
        <w:rPr>
          <w:noProof/>
        </w:rPr>
        <w:t>In Brief</w:t>
      </w:r>
      <w:r w:rsidRPr="0DB0801F" w:rsidR="00176DB2">
        <w:rPr>
          <w:noProof/>
        </w:rPr>
        <w:t xml:space="preserve"> -  </w:t>
      </w:r>
      <w:r w:rsidRPr="0DB0801F" w:rsidR="00137F64">
        <w:rPr>
          <w:noProof/>
        </w:rPr>
        <w:t xml:space="preserve">Time for the faciliators and CVA Focal Point to check there is agreement on the proposed key CVA steps and decision points and once agreed, to type up identified key steps into the </w:t>
      </w:r>
      <w:hyperlink r:id="R3afd6fdbbc9f434a">
        <w:r w:rsidRPr="0DB0801F" w:rsidR="04F54D9D">
          <w:rPr>
            <w:rStyle w:val="Hyperlink"/>
          </w:rPr>
          <w:t>CVA RACI template</w:t>
        </w:r>
      </w:hyperlink>
      <w:r w:rsidR="04F54D9D">
        <w:rPr/>
        <w:t xml:space="preserve"> </w:t>
      </w:r>
      <w:r w:rsidRPr="0DB0801F" w:rsidR="00137F64">
        <w:rPr>
          <w:noProof/>
        </w:rPr>
        <w:t>ready for the developmennt of RACI exercise on Day 2.</w:t>
      </w:r>
    </w:p>
    <w:p w:rsidRPr="00E70471" w:rsidR="000A26F3" w:rsidP="34E9A104" w:rsidRDefault="00176DB2" w14:paraId="3B7440AA" w14:textId="241AE8B6">
      <w:pPr>
        <w:rPr>
          <w:rFonts w:ascii="Verdana" w:hAnsi="Verdana" w:eastAsiaTheme="minorEastAsia" w:cstheme="minorBidi"/>
          <w:noProof/>
          <w:color w:val="000000" w:themeColor="text1"/>
          <w:sz w:val="18"/>
          <w:szCs w:val="18"/>
        </w:rPr>
      </w:pPr>
      <w:r w:rsidRPr="34E9A104">
        <w:rPr>
          <w:rFonts w:ascii="Verdana" w:hAnsi="Verdana" w:eastAsiaTheme="minorEastAsia" w:cstheme="minorBidi"/>
          <w:b/>
          <w:bCs/>
          <w:noProof/>
          <w:color w:val="000000" w:themeColor="text1"/>
          <w:sz w:val="18"/>
          <w:szCs w:val="18"/>
        </w:rPr>
        <w:t xml:space="preserve">Outcomes: </w:t>
      </w:r>
      <w:r w:rsidRPr="34E9A104" w:rsidR="00137F64">
        <w:rPr>
          <w:rFonts w:ascii="Verdana" w:hAnsi="Verdana" w:eastAsiaTheme="minorEastAsia" w:cstheme="minorBidi"/>
          <w:b/>
          <w:bCs/>
          <w:noProof/>
          <w:color w:val="000000" w:themeColor="text1"/>
          <w:sz w:val="18"/>
          <w:szCs w:val="18"/>
        </w:rPr>
        <w:t xml:space="preserve"> Agreed draft skeleton CVA SOPs steps and sub-steps; Draft RACI template prepared with agreed steps and sub-steps</w:t>
      </w:r>
    </w:p>
    <w:p w:rsidR="34E9A104" w:rsidP="34E9A104" w:rsidRDefault="34E9A104" w14:paraId="138985EE" w14:textId="1129ADEA">
      <w:pPr>
        <w:rPr>
          <w:rFonts w:ascii="Verdana" w:hAnsi="Verdana" w:eastAsiaTheme="minorEastAsia"/>
          <w:b/>
          <w:bCs/>
          <w:noProof/>
          <w:color w:val="C00000"/>
          <w:sz w:val="24"/>
          <w:szCs w:val="24"/>
          <w:u w:val="single"/>
        </w:rPr>
      </w:pPr>
    </w:p>
    <w:p w:rsidRPr="00E70471" w:rsidR="000F4B85" w:rsidP="00C13953" w:rsidRDefault="000F4B85" w14:paraId="2535B700" w14:textId="48F0081E">
      <w:pPr>
        <w:rPr>
          <w:rFonts w:ascii="Verdana" w:hAnsi="Verdana"/>
          <w:sz w:val="24"/>
          <w:szCs w:val="24"/>
        </w:rPr>
      </w:pPr>
      <w:r w:rsidRPr="00E70471">
        <w:rPr>
          <w:rFonts w:ascii="Verdana" w:hAnsi="Verdana" w:eastAsiaTheme="minorEastAsia"/>
          <w:b/>
          <w:noProof/>
          <w:color w:val="C00000"/>
          <w:sz w:val="24"/>
          <w:szCs w:val="24"/>
          <w:u w:val="single"/>
        </w:rPr>
        <w:t xml:space="preserve">DAY 2 </w:t>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p>
    <w:p w:rsidRPr="00E70471" w:rsidR="00DC63F8" w:rsidP="000F4B85" w:rsidRDefault="00DC63F8" w14:paraId="5F2C2A8D" w14:textId="77777777">
      <w:pPr>
        <w:spacing w:before="60" w:after="60"/>
        <w:rPr>
          <w:rFonts w:asciiTheme="minorHAnsi" w:hAnsiTheme="minorHAnsi" w:eastAsiaTheme="minorEastAsia" w:cstheme="minorHAnsi"/>
          <w:b/>
          <w:bCs/>
          <w:noProof/>
          <w:color w:val="000000"/>
          <w:szCs w:val="20"/>
          <w:u w:val="single"/>
          <w:lang w:eastAsia="en-US"/>
        </w:rPr>
      </w:pPr>
    </w:p>
    <w:p w:rsidRPr="00E70471" w:rsidR="00BF514C" w:rsidP="000F4B85" w:rsidRDefault="000F4B85" w14:paraId="52A72085" w14:textId="54D3DF59">
      <w:pPr>
        <w:spacing w:before="60" w:after="60"/>
        <w:rPr>
          <w:rFonts w:ascii="Verdana" w:hAnsi="Verdana" w:eastAsiaTheme="minorEastAsia"/>
          <w:b/>
          <w:noProof/>
          <w:color w:val="C00000"/>
          <w:sz w:val="24"/>
          <w:szCs w:val="24"/>
        </w:rPr>
      </w:pPr>
      <w:r w:rsidRPr="00E70471">
        <w:rPr>
          <w:rFonts w:ascii="Verdana" w:hAnsi="Verdana" w:eastAsiaTheme="minorEastAsia"/>
          <w:b/>
          <w:noProof/>
          <w:color w:val="C00000"/>
          <w:sz w:val="24"/>
          <w:szCs w:val="24"/>
        </w:rPr>
        <w:t>Morning</w:t>
      </w:r>
    </w:p>
    <w:p w:rsidRPr="00E70471" w:rsidR="00AD198B" w:rsidP="000F4B85" w:rsidRDefault="00AD198B" w14:paraId="44E23F46" w14:textId="77777777">
      <w:pPr>
        <w:spacing w:before="60" w:after="60"/>
        <w:rPr>
          <w:rFonts w:ascii="Verdana" w:hAnsi="Verdana" w:eastAsiaTheme="minorEastAsia"/>
          <w:bCs/>
          <w:noProof/>
          <w:color w:val="000000" w:themeColor="text1"/>
          <w:sz w:val="18"/>
          <w:szCs w:val="18"/>
        </w:rPr>
      </w:pPr>
    </w:p>
    <w:p w:rsidRPr="00E70471" w:rsidR="00304760" w:rsidP="00AC4E78" w:rsidRDefault="00AC4E78" w14:paraId="57EF7C3D" w14:textId="04D85CF8">
      <w:pPr>
        <w:rPr>
          <w:rFonts w:ascii="Verdana" w:hAnsi="Verdana" w:eastAsiaTheme="minorEastAsia" w:cstheme="minorBidi"/>
          <w:b/>
          <w:bCs/>
          <w:noProof/>
          <w:color w:val="000000"/>
          <w:sz w:val="20"/>
          <w:szCs w:val="20"/>
          <w:u w:val="single"/>
        </w:rPr>
      </w:pPr>
      <w:r w:rsidRPr="00E70471">
        <w:rPr>
          <w:rFonts w:ascii="Verdana" w:hAnsi="Verdana" w:eastAsiaTheme="minorEastAsia" w:cstheme="minorBidi"/>
          <w:b/>
          <w:bCs/>
          <w:noProof/>
          <w:color w:val="000000" w:themeColor="text1"/>
          <w:sz w:val="20"/>
          <w:szCs w:val="20"/>
          <w:u w:val="single"/>
        </w:rPr>
        <w:t>8</w:t>
      </w:r>
      <w:r w:rsidRPr="00E70471" w:rsidR="002D41C0">
        <w:rPr>
          <w:rFonts w:ascii="Verdana" w:hAnsi="Verdana" w:eastAsiaTheme="minorEastAsia" w:cstheme="minorBidi"/>
          <w:b/>
          <w:bCs/>
          <w:noProof/>
          <w:color w:val="000000" w:themeColor="text1"/>
          <w:sz w:val="20"/>
          <w:szCs w:val="20"/>
          <w:u w:val="single"/>
        </w:rPr>
        <w:t>.</w:t>
      </w:r>
      <w:r w:rsidRPr="00E70471">
        <w:rPr>
          <w:rFonts w:ascii="Verdana" w:hAnsi="Verdana" w:eastAsiaTheme="minorEastAsia" w:cstheme="minorBidi"/>
          <w:b/>
          <w:bCs/>
          <w:noProof/>
          <w:color w:val="000000" w:themeColor="text1"/>
          <w:sz w:val="20"/>
          <w:szCs w:val="20"/>
          <w:u w:val="single"/>
        </w:rPr>
        <w:t xml:space="preserve">30 </w:t>
      </w:r>
      <w:r w:rsidRPr="00E70471" w:rsidR="002D41C0">
        <w:rPr>
          <w:rFonts w:ascii="Verdana" w:hAnsi="Verdana" w:eastAsiaTheme="minorEastAsia" w:cstheme="minorBidi"/>
          <w:b/>
          <w:bCs/>
          <w:noProof/>
          <w:color w:val="000000" w:themeColor="text1"/>
          <w:sz w:val="20"/>
          <w:szCs w:val="20"/>
          <w:u w:val="single"/>
        </w:rPr>
        <w:t>-</w:t>
      </w:r>
      <w:r w:rsidRPr="00E70471">
        <w:rPr>
          <w:rFonts w:ascii="Verdana" w:hAnsi="Verdana" w:eastAsiaTheme="minorEastAsia" w:cstheme="minorBidi"/>
          <w:b/>
          <w:bCs/>
          <w:noProof/>
          <w:color w:val="000000" w:themeColor="text1"/>
          <w:sz w:val="20"/>
          <w:szCs w:val="20"/>
          <w:u w:val="single"/>
        </w:rPr>
        <w:t xml:space="preserve"> </w:t>
      </w:r>
      <w:r w:rsidRPr="00E70471" w:rsidR="00C2172E">
        <w:rPr>
          <w:rFonts w:ascii="Verdana" w:hAnsi="Verdana" w:eastAsiaTheme="minorEastAsia" w:cstheme="minorBidi"/>
          <w:b/>
          <w:bCs/>
          <w:noProof/>
          <w:color w:val="000000" w:themeColor="text1"/>
          <w:sz w:val="20"/>
          <w:szCs w:val="20"/>
          <w:u w:val="single"/>
        </w:rPr>
        <w:t>9.</w:t>
      </w:r>
      <w:r w:rsidRPr="00E70471">
        <w:rPr>
          <w:rFonts w:ascii="Verdana" w:hAnsi="Verdana" w:eastAsiaTheme="minorEastAsia" w:cstheme="minorBidi"/>
          <w:b/>
          <w:bCs/>
          <w:noProof/>
          <w:color w:val="000000" w:themeColor="text1"/>
          <w:sz w:val="20"/>
          <w:szCs w:val="20"/>
          <w:u w:val="single"/>
        </w:rPr>
        <w:t>00</w:t>
      </w:r>
      <w:r w:rsidRPr="00E70471" w:rsidR="002D41C0">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 xml:space="preserve"> </w:t>
      </w:r>
      <w:r w:rsidRPr="00E70471" w:rsidR="00C2172E">
        <w:rPr>
          <w:rFonts w:ascii="Verdana" w:hAnsi="Verdana" w:eastAsiaTheme="minorEastAsia" w:cstheme="minorBidi"/>
          <w:b/>
          <w:bCs/>
          <w:noProof/>
          <w:color w:val="000000" w:themeColor="text1"/>
          <w:sz w:val="20"/>
          <w:szCs w:val="20"/>
          <w:u w:val="single"/>
        </w:rPr>
        <w:t>Recap of Day 1</w:t>
      </w:r>
    </w:p>
    <w:p w:rsidRPr="00E70471" w:rsidR="00FA4118" w:rsidP="00CF1D44" w:rsidRDefault="00FA4118" w14:paraId="3F2DD0EA" w14:textId="29079881">
      <w:pPr>
        <w:pStyle w:val="BodyText"/>
        <w:rPr>
          <w:rFonts w:ascii="Verdana" w:hAnsi="Verdana" w:cs="Arial"/>
          <w:sz w:val="18"/>
          <w:szCs w:val="18"/>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sidR="00C2172E">
        <w:rPr>
          <w:rFonts w:ascii="Verdana" w:hAnsi="Verdana" w:eastAsiaTheme="minorEastAsia" w:cstheme="minorHAnsi"/>
          <w:bCs/>
          <w:noProof/>
          <w:color w:val="000000"/>
          <w:sz w:val="18"/>
          <w:szCs w:val="18"/>
          <w:lang w:eastAsia="en-US"/>
        </w:rPr>
        <w:t xml:space="preserve">Summary of discussions that took place on Day 1, including </w:t>
      </w:r>
      <w:r w:rsidRPr="00E70471" w:rsidR="009F4615">
        <w:rPr>
          <w:rFonts w:ascii="Verdana" w:hAnsi="Verdana" w:eastAsiaTheme="minorEastAsia" w:cstheme="minorHAnsi"/>
          <w:bCs/>
          <w:noProof/>
          <w:color w:val="000000"/>
          <w:sz w:val="18"/>
          <w:szCs w:val="18"/>
          <w:lang w:eastAsia="en-US"/>
        </w:rPr>
        <w:t xml:space="preserve">an </w:t>
      </w:r>
      <w:r w:rsidRPr="00E70471" w:rsidR="00C2172E">
        <w:rPr>
          <w:rFonts w:ascii="Verdana" w:hAnsi="Verdana" w:eastAsiaTheme="minorEastAsia" w:cstheme="minorHAnsi"/>
          <w:bCs/>
          <w:noProof/>
          <w:color w:val="000000"/>
          <w:sz w:val="18"/>
          <w:szCs w:val="18"/>
          <w:lang w:eastAsia="en-US"/>
        </w:rPr>
        <w:t xml:space="preserve">introduction to SOPs, review </w:t>
      </w:r>
      <w:r w:rsidRPr="00E70471" w:rsidR="009F4615">
        <w:rPr>
          <w:rFonts w:ascii="Verdana" w:hAnsi="Verdana" w:eastAsiaTheme="minorEastAsia" w:cstheme="minorHAnsi"/>
          <w:bCs/>
          <w:noProof/>
          <w:color w:val="000000"/>
          <w:sz w:val="18"/>
          <w:szCs w:val="18"/>
          <w:lang w:eastAsia="en-US"/>
        </w:rPr>
        <w:t xml:space="preserve">exercise </w:t>
      </w:r>
      <w:r w:rsidRPr="00E70471" w:rsidR="00C2172E">
        <w:rPr>
          <w:rFonts w:ascii="Verdana" w:hAnsi="Verdana" w:eastAsiaTheme="minorEastAsia" w:cstheme="minorHAnsi"/>
          <w:bCs/>
          <w:noProof/>
          <w:color w:val="000000"/>
          <w:sz w:val="18"/>
          <w:szCs w:val="18"/>
          <w:lang w:eastAsia="en-US"/>
        </w:rPr>
        <w:t xml:space="preserve">of existing SOPs and RACI and </w:t>
      </w:r>
      <w:r w:rsidRPr="00E70471" w:rsidR="009F4615">
        <w:rPr>
          <w:rFonts w:ascii="Verdana" w:hAnsi="Verdana" w:eastAsiaTheme="minorEastAsia" w:cstheme="minorHAnsi"/>
          <w:bCs/>
          <w:noProof/>
          <w:color w:val="000000"/>
          <w:sz w:val="18"/>
          <w:szCs w:val="18"/>
          <w:lang w:eastAsia="en-US"/>
        </w:rPr>
        <w:t xml:space="preserve">the </w:t>
      </w:r>
      <w:r w:rsidRPr="00E70471" w:rsidR="00C2172E">
        <w:rPr>
          <w:rFonts w:ascii="Verdana" w:hAnsi="Verdana" w:eastAsiaTheme="minorEastAsia" w:cstheme="minorHAnsi"/>
          <w:bCs/>
          <w:noProof/>
          <w:color w:val="000000"/>
          <w:sz w:val="18"/>
          <w:szCs w:val="18"/>
          <w:lang w:eastAsia="en-US"/>
        </w:rPr>
        <w:t xml:space="preserve">drafting </w:t>
      </w:r>
      <w:r w:rsidRPr="00E70471" w:rsidR="009F4615">
        <w:rPr>
          <w:rFonts w:ascii="Verdana" w:hAnsi="Verdana" w:eastAsiaTheme="minorEastAsia" w:cstheme="minorHAnsi"/>
          <w:bCs/>
          <w:noProof/>
          <w:color w:val="000000"/>
          <w:sz w:val="18"/>
          <w:szCs w:val="18"/>
          <w:lang w:eastAsia="en-US"/>
        </w:rPr>
        <w:t>CVA steps and documentation for the SOPs.</w:t>
      </w:r>
    </w:p>
    <w:p w:rsidRPr="00E70471" w:rsidR="00FA4118" w:rsidP="002D41C0" w:rsidRDefault="00FA4118" w14:paraId="7409C1A1" w14:textId="33005065">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9F4615">
        <w:rPr>
          <w:rFonts w:ascii="Verdana" w:hAnsi="Verdana" w:eastAsiaTheme="minorEastAsia" w:cstheme="minorHAnsi"/>
          <w:b/>
          <w:bCs/>
          <w:noProof/>
          <w:color w:val="000000"/>
          <w:sz w:val="18"/>
          <w:szCs w:val="18"/>
        </w:rPr>
        <w:t xml:space="preserve">Recap what was achieved </w:t>
      </w:r>
      <w:r w:rsidRPr="00E70471" w:rsidR="001511EB">
        <w:rPr>
          <w:rFonts w:ascii="Verdana" w:hAnsi="Verdana" w:eastAsiaTheme="minorEastAsia" w:cstheme="minorHAnsi"/>
          <w:b/>
          <w:bCs/>
          <w:noProof/>
          <w:color w:val="000000"/>
          <w:sz w:val="18"/>
          <w:szCs w:val="18"/>
        </w:rPr>
        <w:t xml:space="preserve">of Day 1 </w:t>
      </w:r>
      <w:r w:rsidRPr="00E70471" w:rsidR="009F4615">
        <w:rPr>
          <w:rFonts w:ascii="Verdana" w:hAnsi="Verdana" w:eastAsiaTheme="minorEastAsia" w:cstheme="minorHAnsi"/>
          <w:b/>
          <w:bCs/>
          <w:noProof/>
          <w:color w:val="000000"/>
          <w:sz w:val="18"/>
          <w:szCs w:val="18"/>
        </w:rPr>
        <w:t xml:space="preserve">and clarity </w:t>
      </w:r>
      <w:r w:rsidRPr="00E70471" w:rsidR="001511EB">
        <w:rPr>
          <w:rFonts w:ascii="Verdana" w:hAnsi="Verdana" w:eastAsiaTheme="minorEastAsia" w:cstheme="minorHAnsi"/>
          <w:b/>
          <w:bCs/>
          <w:noProof/>
          <w:color w:val="000000"/>
          <w:sz w:val="18"/>
          <w:szCs w:val="18"/>
        </w:rPr>
        <w:t>on objectives of Day 2</w:t>
      </w:r>
      <w:r w:rsidRPr="00E70471" w:rsidR="00AC4E78">
        <w:rPr>
          <w:rFonts w:ascii="Verdana" w:hAnsi="Verdana" w:eastAsiaTheme="minorEastAsia" w:cstheme="minorHAnsi"/>
          <w:b/>
          <w:bCs/>
          <w:noProof/>
          <w:color w:val="000000"/>
          <w:sz w:val="18"/>
          <w:szCs w:val="18"/>
        </w:rPr>
        <w:t>.</w:t>
      </w:r>
    </w:p>
    <w:p w:rsidRPr="00E70471" w:rsidR="009F4615" w:rsidP="009F4615" w:rsidRDefault="002D41C0" w14:paraId="1A1E4ECB" w14:textId="77777777">
      <w:pPr>
        <w:rPr>
          <w:rFonts w:ascii="Verdana" w:hAnsi="Verdana"/>
          <w:sz w:val="18"/>
          <w:szCs w:val="18"/>
        </w:rPr>
      </w:pPr>
      <w:r w:rsidRPr="205B1DDB">
        <w:rPr>
          <w:rFonts w:ascii="Verdana" w:hAnsi="Verdana"/>
          <w:b/>
          <w:bCs/>
          <w:sz w:val="18"/>
          <w:szCs w:val="18"/>
        </w:rPr>
        <w:t>Proces</w:t>
      </w:r>
      <w:r w:rsidRPr="205B1DDB" w:rsidR="009D0BC7">
        <w:rPr>
          <w:rFonts w:ascii="Verdana" w:hAnsi="Verdana"/>
          <w:b/>
          <w:bCs/>
          <w:sz w:val="18"/>
          <w:szCs w:val="18"/>
        </w:rPr>
        <w:t>s</w:t>
      </w:r>
      <w:r w:rsidRPr="205B1DDB" w:rsidR="00CD59C1">
        <w:rPr>
          <w:rFonts w:ascii="Verdana" w:hAnsi="Verdana"/>
          <w:b/>
          <w:bCs/>
          <w:sz w:val="18"/>
          <w:szCs w:val="18"/>
        </w:rPr>
        <w:t xml:space="preserve">: </w:t>
      </w:r>
    </w:p>
    <w:p w:rsidRPr="008D22F1" w:rsidR="00137F64" w:rsidP="007F5A65" w:rsidRDefault="009F4615" w14:paraId="52E4978C" w14:textId="53744C67">
      <w:pPr>
        <w:pStyle w:val="ListParagraph"/>
        <w:numPr>
          <w:ilvl w:val="0"/>
          <w:numId w:val="11"/>
        </w:numPr>
        <w:ind w:left="426" w:hanging="284"/>
        <w:rPr>
          <w:rFonts w:ascii="Verdana" w:hAnsi="Verdana"/>
          <w:sz w:val="18"/>
          <w:szCs w:val="18"/>
        </w:rPr>
      </w:pPr>
      <w:r w:rsidRPr="156FADF8">
        <w:rPr>
          <w:rFonts w:ascii="Verdana" w:hAnsi="Verdana"/>
          <w:sz w:val="18"/>
          <w:szCs w:val="18"/>
        </w:rPr>
        <w:t xml:space="preserve">Summarise sessions from Day 1 and </w:t>
      </w:r>
      <w:r w:rsidRPr="156FADF8" w:rsidR="00137F64">
        <w:rPr>
          <w:rFonts w:ascii="Verdana" w:hAnsi="Verdana"/>
          <w:sz w:val="18"/>
          <w:szCs w:val="18"/>
        </w:rPr>
        <w:t>hear</w:t>
      </w:r>
      <w:r w:rsidRPr="156FADF8">
        <w:rPr>
          <w:rFonts w:ascii="Verdana" w:hAnsi="Verdana"/>
          <w:sz w:val="18"/>
          <w:szCs w:val="18"/>
        </w:rPr>
        <w:t xml:space="preserve"> participants </w:t>
      </w:r>
      <w:r w:rsidRPr="156FADF8" w:rsidR="001511EB">
        <w:rPr>
          <w:rFonts w:ascii="Verdana" w:hAnsi="Verdana"/>
          <w:sz w:val="18"/>
          <w:szCs w:val="18"/>
        </w:rPr>
        <w:t>experience of the group work</w:t>
      </w:r>
    </w:p>
    <w:p w:rsidRPr="00E70471" w:rsidR="00863500" w:rsidP="007F5A65" w:rsidRDefault="009F4615" w14:paraId="4529C26B" w14:textId="21A58D9A">
      <w:pPr>
        <w:pStyle w:val="ListParagraph"/>
        <w:numPr>
          <w:ilvl w:val="0"/>
          <w:numId w:val="11"/>
        </w:numPr>
        <w:ind w:left="426" w:hanging="284"/>
        <w:rPr>
          <w:rFonts w:ascii="Verdana" w:hAnsi="Verdana"/>
          <w:sz w:val="18"/>
          <w:szCs w:val="18"/>
        </w:rPr>
      </w:pPr>
      <w:r w:rsidRPr="156FADF8">
        <w:rPr>
          <w:rFonts w:ascii="Verdana" w:hAnsi="Verdana"/>
          <w:sz w:val="18"/>
          <w:szCs w:val="18"/>
        </w:rPr>
        <w:t>Outline the agenda for Day 2</w:t>
      </w:r>
    </w:p>
    <w:p w:rsidRPr="00E70471" w:rsidR="00863500" w:rsidP="007F5A65" w:rsidRDefault="009F4615" w14:paraId="1DEAC727" w14:textId="4B047B06">
      <w:pPr>
        <w:pStyle w:val="ListParagraph"/>
        <w:numPr>
          <w:ilvl w:val="0"/>
          <w:numId w:val="11"/>
        </w:numPr>
        <w:ind w:left="426" w:hanging="284"/>
        <w:rPr>
          <w:rFonts w:ascii="Verdana" w:hAnsi="Verdana"/>
          <w:sz w:val="18"/>
          <w:szCs w:val="18"/>
        </w:rPr>
      </w:pPr>
      <w:r w:rsidRPr="34E9A104">
        <w:rPr>
          <w:rFonts w:ascii="Verdana" w:hAnsi="Verdana"/>
          <w:sz w:val="18"/>
          <w:szCs w:val="18"/>
        </w:rPr>
        <w:t>Time for any questions, concerns or clarifications on the process</w:t>
      </w:r>
    </w:p>
    <w:p w:rsidRPr="00E70471" w:rsidR="00557594" w:rsidP="009D0BC7" w:rsidRDefault="00557594" w14:paraId="165DA880" w14:textId="2215F31F">
      <w:pPr>
        <w:rPr>
          <w:rFonts w:ascii="Verdana" w:hAnsi="Verdana"/>
          <w:b/>
          <w:sz w:val="18"/>
          <w:szCs w:val="18"/>
        </w:rPr>
      </w:pPr>
    </w:p>
    <w:p w:rsidRPr="00E70471" w:rsidR="001511EB" w:rsidP="001511EB" w:rsidRDefault="001511EB" w14:paraId="6544EED9" w14:textId="368B2340">
      <w:pPr>
        <w:rPr>
          <w:rFonts w:ascii="Verdana" w:hAnsi="Verdana" w:eastAsiaTheme="minorEastAsia" w:cstheme="minorBidi"/>
          <w:b/>
          <w:bCs/>
          <w:noProof/>
          <w:color w:val="000000"/>
          <w:sz w:val="20"/>
          <w:szCs w:val="20"/>
          <w:u w:val="single"/>
        </w:rPr>
      </w:pPr>
      <w:r w:rsidRPr="00E70471">
        <w:rPr>
          <w:rFonts w:ascii="Verdana" w:hAnsi="Verdana" w:eastAsiaTheme="minorEastAsia" w:cstheme="minorBidi"/>
          <w:b/>
          <w:bCs/>
          <w:noProof/>
          <w:color w:val="000000" w:themeColor="text1"/>
          <w:sz w:val="20"/>
          <w:szCs w:val="20"/>
          <w:u w:val="single"/>
        </w:rPr>
        <w:t>9.</w:t>
      </w:r>
      <w:r w:rsidRPr="00E70471" w:rsidR="00AC4E78">
        <w:rPr>
          <w:rFonts w:ascii="Verdana" w:hAnsi="Verdana" w:eastAsiaTheme="minorEastAsia" w:cstheme="minorBidi"/>
          <w:b/>
          <w:bCs/>
          <w:noProof/>
          <w:color w:val="000000" w:themeColor="text1"/>
          <w:sz w:val="20"/>
          <w:szCs w:val="20"/>
          <w:u w:val="single"/>
        </w:rPr>
        <w:t>0</w:t>
      </w:r>
      <w:r w:rsidRPr="00E70471">
        <w:rPr>
          <w:rFonts w:ascii="Verdana" w:hAnsi="Verdana" w:eastAsiaTheme="minorEastAsia" w:cstheme="minorBidi"/>
          <w:b/>
          <w:bCs/>
          <w:noProof/>
          <w:color w:val="000000" w:themeColor="text1"/>
          <w:sz w:val="20"/>
          <w:szCs w:val="20"/>
          <w:u w:val="single"/>
        </w:rPr>
        <w:t>0</w:t>
      </w:r>
      <w:r w:rsidRPr="00E70471" w:rsidR="00AC4E78">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w:t>
      </w:r>
      <w:r w:rsidRPr="00E70471" w:rsidR="00AC4E78">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11.</w:t>
      </w:r>
      <w:r w:rsidRPr="00E70471" w:rsidR="00AC4E78">
        <w:rPr>
          <w:rFonts w:ascii="Verdana" w:hAnsi="Verdana" w:eastAsiaTheme="minorEastAsia" w:cstheme="minorBidi"/>
          <w:b/>
          <w:bCs/>
          <w:noProof/>
          <w:color w:val="000000" w:themeColor="text1"/>
          <w:sz w:val="20"/>
          <w:szCs w:val="20"/>
          <w:u w:val="single"/>
        </w:rPr>
        <w:t xml:space="preserve">00 </w:t>
      </w:r>
      <w:r w:rsidRPr="00E70471">
        <w:rPr>
          <w:rFonts w:ascii="Verdana" w:hAnsi="Verdana" w:eastAsiaTheme="minorEastAsia" w:cstheme="minorBidi"/>
          <w:b/>
          <w:bCs/>
          <w:noProof/>
          <w:color w:val="000000" w:themeColor="text1"/>
          <w:sz w:val="20"/>
          <w:szCs w:val="20"/>
          <w:u w:val="single"/>
        </w:rPr>
        <w:t xml:space="preserve">– </w:t>
      </w:r>
      <w:r w:rsidRPr="00E70471" w:rsidR="005F47B2">
        <w:rPr>
          <w:rFonts w:ascii="Verdana" w:hAnsi="Verdana" w:eastAsiaTheme="minorEastAsia" w:cstheme="minorBidi"/>
          <w:b/>
          <w:bCs/>
          <w:noProof/>
          <w:color w:val="000000" w:themeColor="text1"/>
          <w:sz w:val="20"/>
          <w:szCs w:val="20"/>
          <w:u w:val="single"/>
        </w:rPr>
        <w:t>Drafting a</w:t>
      </w:r>
      <w:r w:rsidRPr="00E70471">
        <w:rPr>
          <w:rFonts w:ascii="Verdana" w:hAnsi="Verdana" w:eastAsiaTheme="minorEastAsia" w:cstheme="minorBidi"/>
          <w:b/>
          <w:bCs/>
          <w:noProof/>
          <w:color w:val="000000" w:themeColor="text1"/>
          <w:sz w:val="20"/>
          <w:szCs w:val="20"/>
          <w:u w:val="single"/>
        </w:rPr>
        <w:t xml:space="preserve"> roles and responsibilities matrix (RACI)</w:t>
      </w:r>
    </w:p>
    <w:p w:rsidRPr="00E70471" w:rsidR="001511EB" w:rsidP="00557594" w:rsidRDefault="001511EB" w14:paraId="468FF479" w14:textId="77777777">
      <w:pPr>
        <w:rPr>
          <w:rFonts w:ascii="Verdana" w:hAnsi="Verdana" w:eastAsiaTheme="minorEastAsia" w:cstheme="minorHAnsi"/>
          <w:b/>
          <w:noProof/>
          <w:color w:val="000000"/>
          <w:sz w:val="18"/>
          <w:szCs w:val="18"/>
        </w:rPr>
      </w:pPr>
    </w:p>
    <w:p w:rsidRPr="00E70471" w:rsidR="001511EB" w:rsidP="00557594" w:rsidRDefault="001511EB" w14:paraId="4B3544AF" w14:textId="2417C7EB">
      <w:pPr>
        <w:rPr>
          <w:rFonts w:ascii="Verdana" w:hAnsi="Verdana"/>
          <w:bCs/>
          <w:sz w:val="18"/>
          <w:szCs w:val="18"/>
          <w:lang w:val="en-US"/>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Pr>
          <w:rFonts w:ascii="Verdana" w:hAnsi="Verdana"/>
          <w:bCs/>
          <w:sz w:val="18"/>
          <w:szCs w:val="18"/>
          <w:lang w:val="en-US"/>
        </w:rPr>
        <w:t xml:space="preserve">Group </w:t>
      </w:r>
      <w:r w:rsidRPr="00E70471" w:rsidR="000A26F3">
        <w:rPr>
          <w:rFonts w:ascii="Verdana" w:hAnsi="Verdana"/>
          <w:bCs/>
          <w:sz w:val="18"/>
          <w:szCs w:val="18"/>
          <w:lang w:val="en-US"/>
        </w:rPr>
        <w:t xml:space="preserve">work </w:t>
      </w:r>
      <w:r w:rsidRPr="00E70471">
        <w:rPr>
          <w:rFonts w:ascii="Verdana" w:hAnsi="Verdana"/>
          <w:bCs/>
          <w:sz w:val="18"/>
          <w:szCs w:val="18"/>
          <w:lang w:val="en-US"/>
        </w:rPr>
        <w:t>to d</w:t>
      </w:r>
      <w:r w:rsidRPr="00E70471" w:rsidR="00557594">
        <w:rPr>
          <w:rFonts w:ascii="Verdana" w:hAnsi="Verdana"/>
          <w:bCs/>
          <w:sz w:val="18"/>
          <w:szCs w:val="18"/>
          <w:lang w:val="en-US"/>
        </w:rPr>
        <w:t>evelop a RACI matrix, identify</w:t>
      </w:r>
      <w:r w:rsidRPr="00E70471">
        <w:rPr>
          <w:rFonts w:ascii="Verdana" w:hAnsi="Verdana"/>
          <w:bCs/>
          <w:sz w:val="18"/>
          <w:szCs w:val="18"/>
          <w:lang w:val="en-US"/>
        </w:rPr>
        <w:t>ing</w:t>
      </w:r>
      <w:r w:rsidRPr="00E70471" w:rsidR="00557594">
        <w:rPr>
          <w:rFonts w:ascii="Verdana" w:hAnsi="Verdana"/>
          <w:bCs/>
          <w:sz w:val="18"/>
          <w:szCs w:val="18"/>
          <w:lang w:val="en-US"/>
        </w:rPr>
        <w:t xml:space="preserve"> who is </w:t>
      </w:r>
      <w:r w:rsidRPr="00E70471">
        <w:rPr>
          <w:rFonts w:ascii="Verdana" w:hAnsi="Verdana"/>
          <w:bCs/>
          <w:sz w:val="18"/>
          <w:szCs w:val="18"/>
          <w:lang w:val="en-US"/>
        </w:rPr>
        <w:t>responsible</w:t>
      </w:r>
      <w:r w:rsidRPr="00E70471" w:rsidR="003C1E7D">
        <w:rPr>
          <w:rFonts w:ascii="Verdana" w:hAnsi="Verdana"/>
          <w:bCs/>
          <w:sz w:val="18"/>
          <w:szCs w:val="18"/>
          <w:lang w:val="en-US"/>
        </w:rPr>
        <w:t xml:space="preserve">, </w:t>
      </w:r>
      <w:r w:rsidRPr="00E70471">
        <w:rPr>
          <w:rFonts w:ascii="Verdana" w:hAnsi="Verdana"/>
          <w:bCs/>
          <w:sz w:val="18"/>
          <w:szCs w:val="18"/>
          <w:lang w:val="en-US"/>
        </w:rPr>
        <w:t>accountable, communicated and informed</w:t>
      </w:r>
      <w:r w:rsidRPr="00E70471" w:rsidR="003C1E7D">
        <w:rPr>
          <w:rFonts w:ascii="Verdana" w:hAnsi="Verdana"/>
          <w:bCs/>
          <w:sz w:val="18"/>
          <w:szCs w:val="18"/>
          <w:lang w:val="en-US"/>
        </w:rPr>
        <w:t>,</w:t>
      </w:r>
      <w:r w:rsidRPr="00E70471">
        <w:rPr>
          <w:rFonts w:ascii="Verdana" w:hAnsi="Verdana"/>
          <w:bCs/>
          <w:sz w:val="18"/>
          <w:szCs w:val="18"/>
          <w:lang w:val="en-US"/>
        </w:rPr>
        <w:t xml:space="preserve"> in each step</w:t>
      </w:r>
      <w:r w:rsidR="00D33C6B">
        <w:rPr>
          <w:rFonts w:ascii="Verdana" w:hAnsi="Verdana"/>
          <w:bCs/>
          <w:sz w:val="18"/>
          <w:szCs w:val="18"/>
          <w:lang w:val="en-US"/>
        </w:rPr>
        <w:t>.</w:t>
      </w:r>
    </w:p>
    <w:p w:rsidRPr="00E70471" w:rsidR="001511EB" w:rsidP="001511EB" w:rsidRDefault="001511EB" w14:paraId="2A7FF829" w14:textId="153F2878">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AC4E78">
        <w:rPr>
          <w:rFonts w:ascii="Verdana" w:hAnsi="Verdana" w:eastAsiaTheme="minorEastAsia" w:cstheme="minorHAnsi"/>
          <w:b/>
          <w:bCs/>
          <w:noProof/>
          <w:color w:val="000000"/>
          <w:sz w:val="18"/>
          <w:szCs w:val="18"/>
        </w:rPr>
        <w:t xml:space="preserve">Development of first </w:t>
      </w:r>
      <w:r w:rsidRPr="00E70471">
        <w:rPr>
          <w:rFonts w:ascii="Verdana" w:hAnsi="Verdana" w:eastAsiaTheme="minorEastAsia" w:cstheme="minorHAnsi"/>
          <w:b/>
          <w:bCs/>
          <w:noProof/>
          <w:color w:val="000000"/>
          <w:sz w:val="18"/>
          <w:szCs w:val="18"/>
        </w:rPr>
        <w:t xml:space="preserve">draft RACI </w:t>
      </w:r>
      <w:r w:rsidRPr="00E70471" w:rsidR="00AC4E78">
        <w:rPr>
          <w:rFonts w:ascii="Verdana" w:hAnsi="Verdana" w:eastAsiaTheme="minorEastAsia" w:cstheme="minorHAnsi"/>
          <w:b/>
          <w:bCs/>
          <w:noProof/>
          <w:color w:val="000000"/>
          <w:sz w:val="18"/>
          <w:szCs w:val="18"/>
        </w:rPr>
        <w:t>matrix, for finalising outside of the workshop.</w:t>
      </w:r>
    </w:p>
    <w:p w:rsidRPr="00E70471" w:rsidR="001511EB" w:rsidP="001511EB" w:rsidRDefault="001511EB" w14:paraId="0A600B6C" w14:textId="77777777">
      <w:pPr>
        <w:rPr>
          <w:rFonts w:ascii="Verdana" w:hAnsi="Verdana"/>
          <w:sz w:val="18"/>
          <w:szCs w:val="18"/>
        </w:rPr>
      </w:pPr>
      <w:r w:rsidRPr="00E70471">
        <w:rPr>
          <w:rFonts w:ascii="Verdana" w:hAnsi="Verdana"/>
          <w:b/>
          <w:sz w:val="18"/>
          <w:szCs w:val="18"/>
        </w:rPr>
        <w:t xml:space="preserve">Process: </w:t>
      </w:r>
    </w:p>
    <w:p w:rsidRPr="00E70471" w:rsidR="000A26F3" w:rsidP="007F5A65" w:rsidRDefault="000A26F3" w14:paraId="1FC9816F" w14:textId="77777777">
      <w:pPr>
        <w:pStyle w:val="ListParagraph"/>
        <w:numPr>
          <w:ilvl w:val="0"/>
          <w:numId w:val="10"/>
        </w:numPr>
        <w:ind w:left="426" w:hanging="284"/>
        <w:rPr>
          <w:rFonts w:ascii="Verdana" w:hAnsi="Verdana"/>
          <w:bCs/>
          <w:color w:val="000000" w:themeColor="text1"/>
          <w:sz w:val="18"/>
          <w:szCs w:val="18"/>
          <w:lang w:val="en-US"/>
        </w:rPr>
      </w:pPr>
      <w:r w:rsidRPr="00E70471">
        <w:rPr>
          <w:rFonts w:ascii="Verdana" w:hAnsi="Verdana"/>
          <w:bCs/>
          <w:color w:val="000000" w:themeColor="text1"/>
          <w:sz w:val="18"/>
          <w:szCs w:val="18"/>
          <w:lang w:val="en-US"/>
        </w:rPr>
        <w:t xml:space="preserve">Facilitators to pull over the drafted SOPs steps from the previous day’s work into an empty RACI template. This session will build on the steps by defining the respective roles. </w:t>
      </w:r>
    </w:p>
    <w:p w:rsidRPr="00E70471" w:rsidR="003C1E7D" w:rsidP="007F5A65" w:rsidRDefault="003C1E7D" w14:paraId="49829439" w14:textId="6B69B80C">
      <w:pPr>
        <w:pStyle w:val="ListParagraph"/>
        <w:numPr>
          <w:ilvl w:val="0"/>
          <w:numId w:val="10"/>
        </w:numPr>
        <w:ind w:left="426" w:hanging="284"/>
        <w:rPr>
          <w:rFonts w:ascii="Verdana" w:hAnsi="Verdana"/>
          <w:color w:val="000000" w:themeColor="text1"/>
          <w:sz w:val="18"/>
          <w:szCs w:val="18"/>
          <w:lang w:val="en-US"/>
        </w:rPr>
      </w:pPr>
      <w:r w:rsidRPr="156FADF8">
        <w:rPr>
          <w:rFonts w:ascii="Verdana" w:hAnsi="Verdana"/>
          <w:color w:val="000000" w:themeColor="text1"/>
          <w:sz w:val="18"/>
          <w:szCs w:val="18"/>
          <w:lang w:val="en-US"/>
        </w:rPr>
        <w:t xml:space="preserve">Divide participants back into </w:t>
      </w:r>
      <w:r w:rsidRPr="156FADF8" w:rsidR="215781CB">
        <w:rPr>
          <w:rFonts w:ascii="Verdana" w:hAnsi="Verdana"/>
          <w:color w:val="000000" w:themeColor="text1"/>
          <w:sz w:val="18"/>
          <w:szCs w:val="18"/>
          <w:lang w:val="en-US"/>
        </w:rPr>
        <w:t>the same</w:t>
      </w:r>
      <w:r w:rsidRPr="156FADF8">
        <w:rPr>
          <w:rFonts w:ascii="Verdana" w:hAnsi="Verdana"/>
          <w:color w:val="000000" w:themeColor="text1"/>
          <w:sz w:val="18"/>
          <w:szCs w:val="18"/>
          <w:lang w:val="en-US"/>
        </w:rPr>
        <w:t xml:space="preserve"> three groups that worked on the SOP steps development. Each group to take a CVA emergency response phase - Assessment, Response Analysis and Planning, Set-up and Implementation, M&amp;E </w:t>
      </w:r>
    </w:p>
    <w:p w:rsidRPr="00E70471" w:rsidR="003C1E7D" w:rsidP="007F5A65" w:rsidRDefault="003C1E7D" w14:paraId="317D3788" w14:textId="2D01F33B">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Ensure the relevant specialists are in each group for detailing the steps, e.g. logistics in set-up and implementation, M&amp;E in monitoring and evaluation</w:t>
      </w:r>
    </w:p>
    <w:p w:rsidRPr="00E70471" w:rsidR="003C1E7D" w:rsidP="003C1E7D" w:rsidRDefault="003C1E7D" w14:paraId="30BC16C2" w14:textId="77777777">
      <w:pPr>
        <w:rPr>
          <w:rFonts w:ascii="Verdana" w:hAnsi="Verdana"/>
          <w:bCs/>
          <w:color w:val="000000" w:themeColor="text1"/>
          <w:sz w:val="18"/>
          <w:szCs w:val="18"/>
          <w:lang w:val="en-US"/>
        </w:rPr>
      </w:pPr>
    </w:p>
    <w:p w:rsidRPr="00E70471" w:rsidR="001511EB" w:rsidP="003C1E7D" w:rsidRDefault="001511EB" w14:paraId="2E8D7978" w14:textId="0458DC56">
      <w:pPr>
        <w:rPr>
          <w:rFonts w:ascii="Verdana" w:hAnsi="Verdana"/>
          <w:b/>
          <w:sz w:val="18"/>
          <w:szCs w:val="18"/>
        </w:rPr>
      </w:pPr>
      <w:r w:rsidRPr="00E70471">
        <w:rPr>
          <w:rFonts w:ascii="Verdana" w:hAnsi="Verdana"/>
          <w:b/>
          <w:sz w:val="18"/>
          <w:szCs w:val="18"/>
        </w:rPr>
        <w:t xml:space="preserve">Materials/Handouts:  </w:t>
      </w:r>
      <w:r w:rsidRPr="00E70471" w:rsidR="000A26F3">
        <w:rPr>
          <w:rFonts w:ascii="Verdana" w:hAnsi="Verdana"/>
          <w:sz w:val="18"/>
          <w:szCs w:val="18"/>
        </w:rPr>
        <w:t>Current NS RACI and/or CVA RACI matrix template (handouts per person)</w:t>
      </w:r>
    </w:p>
    <w:p w:rsidRPr="00E70471" w:rsidR="001511EB" w:rsidP="00557594" w:rsidRDefault="001511EB" w14:paraId="5FF36D04" w14:textId="77777777">
      <w:pPr>
        <w:rPr>
          <w:rFonts w:ascii="Verdana" w:hAnsi="Verdana"/>
          <w:bCs/>
          <w:sz w:val="18"/>
          <w:szCs w:val="18"/>
        </w:rPr>
      </w:pPr>
    </w:p>
    <w:p w:rsidRPr="00E70471" w:rsidR="00AC4E78" w:rsidP="00CF1D44" w:rsidRDefault="00CF1D44" w14:paraId="205C2D98" w14:textId="4C0DAE61">
      <w:pPr>
        <w:spacing w:before="60" w:after="60"/>
        <w:rPr>
          <w:rFonts w:ascii="Verdana" w:hAnsi="Verdana" w:eastAsiaTheme="minorEastAsia"/>
          <w:b/>
          <w:noProof/>
          <w:color w:val="C00000"/>
          <w:sz w:val="20"/>
          <w:szCs w:val="20"/>
        </w:rPr>
      </w:pPr>
      <w:r w:rsidRPr="00E70471">
        <w:rPr>
          <w:rFonts w:ascii="Verdana" w:hAnsi="Verdana" w:eastAsiaTheme="minorEastAsia"/>
          <w:b/>
          <w:noProof/>
          <w:color w:val="C00000"/>
          <w:sz w:val="20"/>
          <w:szCs w:val="20"/>
        </w:rPr>
        <w:t>COFFEE BREAK</w:t>
      </w:r>
    </w:p>
    <w:p w:rsidRPr="00E70471" w:rsidR="00D25CF6" w:rsidP="00AC4E78" w:rsidRDefault="00D25CF6" w14:paraId="25144DFB" w14:textId="77777777">
      <w:pPr>
        <w:rPr>
          <w:rFonts w:ascii="Verdana" w:hAnsi="Verdana" w:eastAsiaTheme="minorEastAsia" w:cstheme="minorBidi"/>
          <w:b/>
          <w:bCs/>
          <w:noProof/>
          <w:color w:val="000000" w:themeColor="text1"/>
          <w:sz w:val="20"/>
          <w:szCs w:val="20"/>
          <w:u w:val="single"/>
        </w:rPr>
      </w:pPr>
    </w:p>
    <w:p w:rsidRPr="00E70471" w:rsidR="00AC4E78" w:rsidP="18EAEA60" w:rsidRDefault="00AC4E78" w14:paraId="652494D6" w14:textId="5D5F1E25">
      <w:pPr>
        <w:rPr>
          <w:rFonts w:ascii="Verdana" w:hAnsi="Verdana" w:eastAsiaTheme="minorEastAsia" w:cstheme="minorBidi"/>
          <w:b/>
          <w:bCs/>
          <w:noProof/>
          <w:color w:val="000000"/>
          <w:sz w:val="20"/>
          <w:szCs w:val="20"/>
          <w:u w:val="single"/>
        </w:rPr>
      </w:pPr>
      <w:r w:rsidRPr="205B1DDB">
        <w:rPr>
          <w:rFonts w:ascii="Verdana" w:hAnsi="Verdana" w:eastAsiaTheme="minorEastAsia" w:cstheme="minorBidi"/>
          <w:b/>
          <w:bCs/>
          <w:noProof/>
          <w:color w:val="000000" w:themeColor="text1"/>
          <w:sz w:val="20"/>
          <w:szCs w:val="20"/>
          <w:u w:val="single"/>
        </w:rPr>
        <w:t>11.30 -12.30 –</w:t>
      </w:r>
      <w:r w:rsidRPr="205B1DDB" w:rsidR="00097DD7">
        <w:rPr>
          <w:rFonts w:ascii="Verdana" w:hAnsi="Verdana" w:eastAsiaTheme="minorEastAsia" w:cstheme="minorBidi"/>
          <w:b/>
          <w:bCs/>
          <w:noProof/>
          <w:color w:val="000000" w:themeColor="text1"/>
          <w:sz w:val="20"/>
          <w:szCs w:val="20"/>
          <w:u w:val="single"/>
        </w:rPr>
        <w:t xml:space="preserve"> Finalise timeline/flow charts</w:t>
      </w:r>
      <w:r w:rsidRPr="205B1DDB" w:rsidR="00FB783C">
        <w:rPr>
          <w:rFonts w:ascii="Verdana" w:hAnsi="Verdana" w:eastAsiaTheme="minorEastAsia" w:cstheme="minorBidi"/>
          <w:b/>
          <w:bCs/>
          <w:noProof/>
          <w:color w:val="000000" w:themeColor="text1"/>
          <w:sz w:val="20"/>
          <w:szCs w:val="20"/>
          <w:u w:val="single"/>
        </w:rPr>
        <w:t xml:space="preserve"> and</w:t>
      </w:r>
      <w:r w:rsidRPr="205B1DDB" w:rsidR="00097DD7">
        <w:rPr>
          <w:rFonts w:ascii="Verdana" w:hAnsi="Verdana" w:eastAsiaTheme="minorEastAsia" w:cstheme="minorBidi"/>
          <w:b/>
          <w:bCs/>
          <w:noProof/>
          <w:color w:val="000000" w:themeColor="text1"/>
          <w:sz w:val="20"/>
          <w:szCs w:val="20"/>
          <w:u w:val="single"/>
        </w:rPr>
        <w:t xml:space="preserve"> </w:t>
      </w:r>
      <w:r w:rsidRPr="205B1DDB" w:rsidR="00FB783C">
        <w:rPr>
          <w:rFonts w:ascii="Verdana" w:hAnsi="Verdana" w:eastAsiaTheme="minorEastAsia" w:cstheme="minorBidi"/>
          <w:b/>
          <w:bCs/>
          <w:noProof/>
          <w:color w:val="000000" w:themeColor="text1"/>
          <w:sz w:val="20"/>
          <w:szCs w:val="20"/>
          <w:u w:val="single"/>
        </w:rPr>
        <w:t>management approval requirements</w:t>
      </w:r>
    </w:p>
    <w:p w:rsidRPr="00E70471" w:rsidR="00AC4E78" w:rsidP="00AC4E78" w:rsidRDefault="00AC4E78" w14:paraId="476EC9F5" w14:textId="77777777">
      <w:pPr>
        <w:rPr>
          <w:rFonts w:ascii="Verdana" w:hAnsi="Verdana" w:eastAsiaTheme="minorEastAsia" w:cstheme="minorHAnsi"/>
          <w:b/>
          <w:noProof/>
          <w:color w:val="000000"/>
          <w:sz w:val="18"/>
          <w:szCs w:val="18"/>
        </w:rPr>
      </w:pPr>
    </w:p>
    <w:p w:rsidRPr="00E70471" w:rsidR="00AC4E78" w:rsidP="00AC4E78" w:rsidRDefault="00AC4E78" w14:paraId="00468B48" w14:textId="1276D5C5">
      <w:pPr>
        <w:rPr>
          <w:rFonts w:ascii="Verdana" w:hAnsi="Verdana"/>
          <w:bCs/>
          <w:sz w:val="18"/>
          <w:szCs w:val="18"/>
          <w:lang w:val="en-US"/>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sidR="000A26F3">
        <w:rPr>
          <w:rFonts w:ascii="Verdana" w:hAnsi="Verdana"/>
          <w:bCs/>
          <w:sz w:val="18"/>
          <w:szCs w:val="18"/>
          <w:lang w:val="en-US"/>
        </w:rPr>
        <w:t xml:space="preserve">Group work to pull together and </w:t>
      </w:r>
      <w:r w:rsidRPr="00E70471" w:rsidR="00CF3E48">
        <w:rPr>
          <w:rFonts w:ascii="Verdana" w:hAnsi="Verdana"/>
          <w:bCs/>
          <w:sz w:val="18"/>
          <w:szCs w:val="18"/>
          <w:lang w:val="en-US"/>
        </w:rPr>
        <w:t>finalize</w:t>
      </w:r>
      <w:r w:rsidRPr="00E70471" w:rsidR="000A26F3">
        <w:rPr>
          <w:rFonts w:ascii="Verdana" w:hAnsi="Verdana"/>
          <w:bCs/>
          <w:sz w:val="18"/>
          <w:szCs w:val="18"/>
          <w:lang w:val="en-US"/>
        </w:rPr>
        <w:t xml:space="preserve"> the drafted </w:t>
      </w:r>
      <w:r w:rsidR="00EE3FAB">
        <w:rPr>
          <w:rFonts w:ascii="Verdana" w:hAnsi="Verdana"/>
          <w:bCs/>
          <w:sz w:val="18"/>
          <w:szCs w:val="18"/>
          <w:lang w:val="en-US"/>
        </w:rPr>
        <w:t xml:space="preserve">skeleton CVA </w:t>
      </w:r>
      <w:r w:rsidRPr="00E70471" w:rsidR="000A26F3">
        <w:rPr>
          <w:rFonts w:ascii="Verdana" w:hAnsi="Verdana"/>
          <w:bCs/>
          <w:sz w:val="18"/>
          <w:szCs w:val="18"/>
          <w:lang w:val="en-US"/>
        </w:rPr>
        <w:t xml:space="preserve">SOP steps from the day before into a final timeline/flowchart and </w:t>
      </w:r>
      <w:r w:rsidRPr="00E70471" w:rsidR="00FB783C">
        <w:rPr>
          <w:rFonts w:ascii="Verdana" w:hAnsi="Verdana"/>
          <w:bCs/>
          <w:sz w:val="18"/>
          <w:szCs w:val="18"/>
          <w:lang w:val="en-US"/>
        </w:rPr>
        <w:t xml:space="preserve">to </w:t>
      </w:r>
      <w:r w:rsidRPr="00E70471" w:rsidR="000A26F3">
        <w:rPr>
          <w:rFonts w:ascii="Verdana" w:hAnsi="Verdana"/>
          <w:bCs/>
          <w:sz w:val="18"/>
          <w:szCs w:val="18"/>
          <w:lang w:val="en-US"/>
        </w:rPr>
        <w:t xml:space="preserve">agree exactly where </w:t>
      </w:r>
      <w:r w:rsidRPr="00E70471" w:rsidR="00FB783C">
        <w:rPr>
          <w:rFonts w:ascii="Verdana" w:hAnsi="Verdana"/>
          <w:bCs/>
          <w:sz w:val="18"/>
          <w:szCs w:val="18"/>
          <w:lang w:val="en-US"/>
        </w:rPr>
        <w:t xml:space="preserve">management </w:t>
      </w:r>
      <w:r w:rsidRPr="00E70471" w:rsidR="000A26F3">
        <w:rPr>
          <w:rFonts w:ascii="Verdana" w:hAnsi="Verdana"/>
          <w:bCs/>
          <w:sz w:val="18"/>
          <w:szCs w:val="18"/>
          <w:lang w:val="en-US"/>
        </w:rPr>
        <w:t>decision</w:t>
      </w:r>
      <w:r w:rsidRPr="00E70471" w:rsidR="00FB783C">
        <w:rPr>
          <w:rFonts w:ascii="Verdana" w:hAnsi="Verdana"/>
          <w:bCs/>
          <w:sz w:val="18"/>
          <w:szCs w:val="18"/>
          <w:lang w:val="en-US"/>
        </w:rPr>
        <w:t>s</w:t>
      </w:r>
      <w:r w:rsidRPr="00E70471" w:rsidR="000A26F3">
        <w:rPr>
          <w:rFonts w:ascii="Verdana" w:hAnsi="Verdana"/>
          <w:bCs/>
          <w:sz w:val="18"/>
          <w:szCs w:val="18"/>
          <w:lang w:val="en-US"/>
        </w:rPr>
        <w:t xml:space="preserve"> and approvals are needed</w:t>
      </w:r>
      <w:r w:rsidRPr="00E70471" w:rsidR="00FB783C">
        <w:rPr>
          <w:rFonts w:ascii="Verdana" w:hAnsi="Verdana"/>
          <w:bCs/>
          <w:sz w:val="18"/>
          <w:szCs w:val="18"/>
          <w:lang w:val="en-US"/>
        </w:rPr>
        <w:t>.</w:t>
      </w:r>
      <w:r w:rsidRPr="00E70471" w:rsidR="000A26F3">
        <w:rPr>
          <w:rFonts w:ascii="Verdana" w:hAnsi="Verdana"/>
          <w:bCs/>
          <w:sz w:val="18"/>
          <w:szCs w:val="18"/>
          <w:lang w:val="en-US"/>
        </w:rPr>
        <w:t xml:space="preserve"> </w:t>
      </w:r>
      <w:r w:rsidR="00EE3FAB">
        <w:rPr>
          <w:rFonts w:ascii="Verdana" w:hAnsi="Verdana"/>
          <w:bCs/>
          <w:sz w:val="18"/>
          <w:szCs w:val="18"/>
          <w:lang w:val="en-US"/>
        </w:rPr>
        <w:t>As part of this, a discussion should be held on the ambitions of the NS with regards timely response and consideration given to if</w:t>
      </w:r>
      <w:r w:rsidR="00EE3FAB">
        <w:rPr>
          <w:rFonts w:ascii="Verdana" w:hAnsi="Verdana"/>
          <w:sz w:val="18"/>
          <w:szCs w:val="18"/>
        </w:rPr>
        <w:t xml:space="preserve"> some steps could be done at the same time and there if therefore the possibility to speed up some processes and decisions, in light of this ambition.</w:t>
      </w:r>
      <w:r w:rsidR="000E08D1">
        <w:rPr>
          <w:rFonts w:ascii="Verdana" w:hAnsi="Verdana"/>
          <w:sz w:val="18"/>
          <w:szCs w:val="18"/>
        </w:rPr>
        <w:t xml:space="preserve"> </w:t>
      </w:r>
    </w:p>
    <w:p w:rsidRPr="00E70471" w:rsidR="00AC4E78" w:rsidP="00AC4E78" w:rsidRDefault="00AC4E78" w14:paraId="2D5A0361" w14:textId="6525CE96">
      <w:pPr>
        <w:rPr>
          <w:rFonts w:ascii="Verdana" w:hAnsi="Verdana" w:eastAsiaTheme="minorEastAsia" w:cstheme="minorHAnsi"/>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FB783C">
        <w:rPr>
          <w:rFonts w:ascii="Verdana" w:hAnsi="Verdana" w:eastAsiaTheme="minorEastAsia" w:cstheme="minorHAnsi"/>
          <w:b/>
          <w:bCs/>
          <w:noProof/>
          <w:color w:val="000000"/>
          <w:sz w:val="18"/>
          <w:szCs w:val="18"/>
        </w:rPr>
        <w:t>Draft timeline (and optional flowchart), showing how many days each step should take, and where management decisions are needed.</w:t>
      </w:r>
    </w:p>
    <w:p w:rsidRPr="008D22F1" w:rsidR="00EE3FAB" w:rsidP="00EE3FAB" w:rsidRDefault="00AC4E78" w14:paraId="4CF5BC98" w14:textId="4FE63058">
      <w:r w:rsidRPr="00E70471">
        <w:rPr>
          <w:rFonts w:ascii="Verdana" w:hAnsi="Verdana"/>
          <w:b/>
          <w:sz w:val="18"/>
          <w:szCs w:val="18"/>
        </w:rPr>
        <w:t xml:space="preserve">Process: </w:t>
      </w:r>
    </w:p>
    <w:p w:rsidR="009B0079" w:rsidP="013F0E15" w:rsidRDefault="00EE3FAB" w14:paraId="73EA10E4" w14:textId="3DE4E968">
      <w:pPr>
        <w:pStyle w:val="Normal"/>
        <w:rPr>
          <w:rFonts w:ascii="Verdana" w:hAnsi="Verdana"/>
          <w:sz w:val="18"/>
          <w:szCs w:val="18"/>
        </w:rPr>
      </w:pPr>
      <w:r w:rsidR="00EE3FAB">
        <w:rPr/>
        <w:t xml:space="preserve">In plenary, hold a brief discussion on the NS ambition in terms of </w:t>
      </w:r>
      <w:r w:rsidR="00EE3FAB">
        <w:rPr/>
        <w:t>timely</w:t>
      </w:r>
      <w:r w:rsidR="00EE3FAB">
        <w:rPr/>
        <w:t xml:space="preserve"> response. (This will </w:t>
      </w:r>
      <w:r w:rsidR="00EE3FAB">
        <w:rPr/>
        <w:t>likely be</w:t>
      </w:r>
      <w:r w:rsidR="00EE3FAB">
        <w:rPr/>
        <w:t xml:space="preserve"> included the </w:t>
      </w:r>
      <w:hyperlink r:id="Rdbadae0825eb40fd">
        <w:r w:rsidRPr="013F0E15" w:rsidR="00EE3FAB">
          <w:rPr>
            <w:rStyle w:val="Hyperlink"/>
          </w:rPr>
          <w:t>CVA vision statement</w:t>
        </w:r>
      </w:hyperlink>
      <w:r w:rsidR="009B0079">
        <w:rPr/>
        <w:t>)</w:t>
      </w:r>
      <w:r w:rsidR="00EE3FAB">
        <w:rPr/>
        <w:t xml:space="preserve"> </w:t>
      </w:r>
    </w:p>
    <w:p w:rsidR="009B0079" w:rsidP="013F0E15" w:rsidRDefault="00EE3FAB" w14:paraId="42812213" w14:textId="7A18342F">
      <w:pPr>
        <w:pStyle w:val="Normal"/>
        <w:rPr>
          <w:rFonts w:ascii="Verdana" w:hAnsi="Verdana"/>
          <w:sz w:val="18"/>
          <w:szCs w:val="18"/>
        </w:rPr>
      </w:pPr>
      <w:r w:rsidRPr="013F0E15" w:rsidR="00EE3FAB">
        <w:rPr>
          <w:rFonts w:ascii="Verdana" w:hAnsi="Verdana"/>
          <w:sz w:val="18"/>
          <w:szCs w:val="18"/>
        </w:rPr>
        <w:t>Make a timeline and calculate how many days it takes to deliver CVA in a typical response (if CVAP has been done)</w:t>
      </w:r>
      <w:r w:rsidRPr="013F0E15" w:rsidR="000E08D1">
        <w:rPr>
          <w:rFonts w:ascii="Verdana" w:hAnsi="Verdana"/>
          <w:sz w:val="18"/>
          <w:szCs w:val="18"/>
        </w:rPr>
        <w:t>. Throughout the process, f</w:t>
      </w:r>
      <w:r w:rsidRPr="013F0E15" w:rsidR="00EE3FAB">
        <w:rPr>
          <w:rFonts w:ascii="Verdana" w:hAnsi="Verdana"/>
          <w:sz w:val="18"/>
          <w:szCs w:val="18"/>
        </w:rPr>
        <w:t xml:space="preserve">actor in throughout which steps can be done at the same time as others and ways that the process can be shorted in terms of </w:t>
      </w:r>
      <w:r w:rsidRPr="013F0E15" w:rsidR="00EE3FAB">
        <w:rPr>
          <w:rFonts w:ascii="Verdana" w:hAnsi="Verdana"/>
          <w:sz w:val="18"/>
          <w:szCs w:val="18"/>
        </w:rPr>
        <w:t>timeframe</w:t>
      </w:r>
      <w:r w:rsidRPr="013F0E15" w:rsidR="000E08D1">
        <w:rPr>
          <w:rFonts w:ascii="Verdana" w:hAnsi="Verdana"/>
          <w:sz w:val="18"/>
          <w:szCs w:val="18"/>
        </w:rPr>
        <w:t>. It is important to avoid just capturing how long it takes the NS normally.</w:t>
      </w:r>
    </w:p>
    <w:p w:rsidRPr="008D22F1" w:rsidR="00EE3FAB" w:rsidP="008D22F1" w:rsidRDefault="00EE3FAB" w14:paraId="0CA7DB71" w14:textId="2103E62D">
      <w:pPr>
        <w:rPr>
          <w:rFonts w:ascii="Verdana" w:hAnsi="Verdana"/>
          <w:sz w:val="18"/>
          <w:szCs w:val="18"/>
        </w:rPr>
      </w:pPr>
      <w:r w:rsidRPr="34E9A104">
        <w:rPr>
          <w:rFonts w:ascii="Verdana" w:hAnsi="Verdana"/>
          <w:sz w:val="18"/>
          <w:szCs w:val="18"/>
        </w:rPr>
        <w:t>Option to make flowchart for overall process (see p 7 CVA SOP</w:t>
      </w:r>
      <w:r w:rsidRPr="34E9A104" w:rsidR="6447C035">
        <w:rPr>
          <w:rFonts w:ascii="Verdana" w:hAnsi="Verdana"/>
          <w:sz w:val="18"/>
          <w:szCs w:val="18"/>
        </w:rPr>
        <w:t>s</w:t>
      </w:r>
      <w:r w:rsidRPr="34E9A104">
        <w:rPr>
          <w:rFonts w:ascii="Verdana" w:hAnsi="Verdana"/>
          <w:sz w:val="18"/>
          <w:szCs w:val="18"/>
        </w:rPr>
        <w:t xml:space="preserve"> template)</w:t>
      </w:r>
    </w:p>
    <w:p w:rsidRPr="00EE3FAB" w:rsidR="00EE3FAB" w:rsidP="008D22F1" w:rsidRDefault="00EE3FAB" w14:paraId="6715D4F9" w14:textId="77777777">
      <w:pPr>
        <w:pStyle w:val="ListParagraph"/>
        <w:ind w:left="426"/>
        <w:rPr>
          <w:rFonts w:ascii="Verdana" w:hAnsi="Verdana"/>
          <w:sz w:val="18"/>
          <w:szCs w:val="18"/>
        </w:rPr>
      </w:pPr>
    </w:p>
    <w:p w:rsidR="00AC4E78" w:rsidP="013F0E15" w:rsidRDefault="00AC4E78" w14:paraId="22C3E563" w14:textId="06D0048B">
      <w:pPr>
        <w:pStyle w:val="Normal"/>
        <w:rPr>
          <w:highlight w:val="yellow"/>
        </w:rPr>
      </w:pPr>
      <w:r w:rsidR="00AC4E78">
        <w:rPr/>
        <w:t xml:space="preserve">Materials/Handouts:  </w:t>
      </w:r>
      <w:hyperlink r:id="R66054130521a425e">
        <w:r w:rsidRPr="0DB0801F" w:rsidR="00D25CF6">
          <w:rPr>
            <w:rStyle w:val="Hyperlink"/>
          </w:rPr>
          <w:t>CVA SOPs</w:t>
        </w:r>
      </w:hyperlink>
      <w:r w:rsidR="00D25CF6">
        <w:rPr/>
        <w:t xml:space="preserve"> p6 and 7</w:t>
      </w:r>
      <w:r w:rsidR="5FFCB5B4">
        <w:rPr/>
        <w:t xml:space="preserve"> </w:t>
      </w:r>
    </w:p>
    <w:p w:rsidR="00CF1D44" w:rsidP="156FADF8" w:rsidRDefault="00CF1D44" w14:paraId="7CF01ACE" w14:textId="77777777">
      <w:pPr>
        <w:rPr>
          <w:rFonts w:ascii="Verdana" w:hAnsi="Verdana" w:eastAsiaTheme="minorEastAsia" w:cstheme="minorBidi"/>
          <w:b/>
          <w:bCs/>
          <w:noProof/>
          <w:color w:val="000000" w:themeColor="text1"/>
          <w:sz w:val="20"/>
          <w:szCs w:val="20"/>
          <w:u w:val="single"/>
        </w:rPr>
      </w:pPr>
    </w:p>
    <w:p w:rsidR="13803BF7" w:rsidP="156FADF8" w:rsidRDefault="13803BF7" w14:paraId="0D4FD164" w14:textId="0B7BB82D">
      <w:pPr>
        <w:rPr>
          <w:rFonts w:ascii="Verdana" w:hAnsi="Verdana" w:eastAsiaTheme="minorEastAsia" w:cstheme="minorBidi"/>
          <w:b/>
          <w:bCs/>
          <w:noProof/>
          <w:color w:val="000000" w:themeColor="text1"/>
          <w:sz w:val="20"/>
          <w:szCs w:val="20"/>
          <w:u w:val="single"/>
        </w:rPr>
      </w:pPr>
      <w:r w:rsidRPr="7C031D2B">
        <w:rPr>
          <w:rFonts w:ascii="Verdana" w:hAnsi="Verdana" w:eastAsiaTheme="minorEastAsia" w:cstheme="minorBidi"/>
          <w:b/>
          <w:bCs/>
          <w:noProof/>
          <w:color w:val="000000" w:themeColor="text1"/>
          <w:sz w:val="20"/>
          <w:szCs w:val="20"/>
          <w:u w:val="single"/>
        </w:rPr>
        <w:t>LUNCH BREAK</w:t>
      </w:r>
    </w:p>
    <w:p w:rsidR="156FADF8" w:rsidP="156FADF8" w:rsidRDefault="156FADF8" w14:paraId="6E40B239" w14:textId="505CD8E5">
      <w:pPr>
        <w:rPr>
          <w:rFonts w:ascii="Verdana" w:hAnsi="Verdana" w:eastAsiaTheme="minorEastAsia" w:cstheme="minorBidi"/>
          <w:b/>
          <w:bCs/>
          <w:noProof/>
          <w:color w:val="000000" w:themeColor="text1"/>
          <w:sz w:val="20"/>
          <w:szCs w:val="20"/>
          <w:u w:val="single"/>
        </w:rPr>
      </w:pPr>
    </w:p>
    <w:p w:rsidRPr="00FA4118" w:rsidR="00CF1D44" w:rsidP="00CF1D44" w:rsidRDefault="00CF1D44" w14:paraId="22414A72" w14:textId="77777777">
      <w:pPr>
        <w:spacing w:before="60" w:after="60"/>
        <w:rPr>
          <w:rFonts w:ascii="Verdana" w:hAnsi="Verdana" w:eastAsiaTheme="minorEastAsia"/>
          <w:b/>
          <w:noProof/>
          <w:color w:val="C00000"/>
          <w:sz w:val="24"/>
          <w:szCs w:val="24"/>
        </w:rPr>
      </w:pPr>
      <w:r w:rsidRPr="00FA4118">
        <w:rPr>
          <w:rFonts w:ascii="Verdana" w:hAnsi="Verdana" w:eastAsiaTheme="minorEastAsia"/>
          <w:b/>
          <w:noProof/>
          <w:color w:val="C00000"/>
          <w:sz w:val="24"/>
          <w:szCs w:val="24"/>
        </w:rPr>
        <w:t>Afternoon</w:t>
      </w:r>
    </w:p>
    <w:p w:rsidR="00CF1D44" w:rsidP="00CF1D44" w:rsidRDefault="00CF1D44" w14:paraId="3DD1C9C3" w14:textId="17EDA082">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AC4E7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w:t>
      </w:r>
      <w:r w:rsidR="00AC4E7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 xml:space="preserve">0 – </w:t>
      </w:r>
      <w:r w:rsidR="00DD7A3D">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5</w:t>
      </w:r>
      <w:r w:rsidR="00DD7A3D">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0</w:t>
      </w:r>
      <w:r w:rsidR="00AC4E78">
        <w:rPr>
          <w:rFonts w:ascii="Verdana" w:hAnsi="Verdana" w:eastAsiaTheme="minorEastAsia" w:cstheme="minorHAnsi"/>
          <w:b/>
          <w:bCs/>
          <w:noProof/>
          <w:color w:val="000000"/>
          <w:sz w:val="20"/>
          <w:szCs w:val="20"/>
          <w:u w:val="single"/>
        </w:rPr>
        <w:t xml:space="preserve"> </w:t>
      </w:r>
      <w:r w:rsidR="009B0079">
        <w:rPr>
          <w:rFonts w:ascii="Verdana" w:hAnsi="Verdana" w:eastAsiaTheme="minorEastAsia" w:cstheme="minorHAnsi"/>
          <w:b/>
          <w:bCs/>
          <w:noProof/>
          <w:color w:val="000000"/>
          <w:sz w:val="20"/>
          <w:szCs w:val="20"/>
          <w:u w:val="single"/>
        </w:rPr>
        <w:t xml:space="preserve">Review of NS CVA </w:t>
      </w:r>
      <w:r w:rsidR="00AC4E78">
        <w:rPr>
          <w:rFonts w:ascii="Verdana" w:hAnsi="Verdana" w:eastAsiaTheme="minorEastAsia" w:cstheme="minorHAnsi"/>
          <w:b/>
          <w:bCs/>
          <w:noProof/>
          <w:color w:val="000000"/>
          <w:sz w:val="20"/>
          <w:szCs w:val="20"/>
          <w:u w:val="single"/>
        </w:rPr>
        <w:t xml:space="preserve">tools mapping </w:t>
      </w:r>
      <w:r w:rsidR="003F0BCF">
        <w:rPr>
          <w:rFonts w:ascii="Verdana" w:hAnsi="Verdana" w:eastAsiaTheme="minorEastAsia" w:cstheme="minorHAnsi"/>
          <w:b/>
          <w:bCs/>
          <w:noProof/>
          <w:color w:val="000000"/>
          <w:sz w:val="20"/>
          <w:szCs w:val="20"/>
          <w:u w:val="single"/>
        </w:rPr>
        <w:t>[Optional session]</w:t>
      </w:r>
    </w:p>
    <w:p w:rsidR="00842DC6" w:rsidP="18EAEA60" w:rsidRDefault="00AC4E78" w14:paraId="24BECB79" w14:textId="6DE7A1ED">
      <w:pPr>
        <w:rPr>
          <w:rFonts w:ascii="Verdana" w:hAnsi="Verdana"/>
          <w:sz w:val="18"/>
          <w:szCs w:val="18"/>
          <w:lang w:val="en-US"/>
        </w:rPr>
      </w:pPr>
      <w:r w:rsidRPr="18EAEA60">
        <w:rPr>
          <w:rFonts w:ascii="Verdana" w:hAnsi="Verdana" w:eastAsiaTheme="minorEastAsia" w:cstheme="minorBidi"/>
          <w:b/>
          <w:bCs/>
          <w:noProof/>
          <w:color w:val="000000" w:themeColor="text1"/>
          <w:sz w:val="18"/>
          <w:szCs w:val="18"/>
        </w:rPr>
        <w:t>In Brief</w:t>
      </w:r>
      <w:r w:rsidRPr="18EAEA60">
        <w:rPr>
          <w:rFonts w:ascii="Verdana" w:hAnsi="Verdana" w:eastAsiaTheme="minorEastAsia" w:cstheme="minorBidi"/>
          <w:noProof/>
          <w:color w:val="000000" w:themeColor="text1"/>
          <w:sz w:val="18"/>
          <w:szCs w:val="18"/>
          <w:lang w:eastAsia="en-US"/>
        </w:rPr>
        <w:t xml:space="preserve"> – </w:t>
      </w:r>
      <w:r w:rsidRPr="18EAEA60" w:rsidR="00EC727F">
        <w:rPr>
          <w:rFonts w:ascii="Verdana" w:hAnsi="Verdana"/>
          <w:sz w:val="18"/>
          <w:szCs w:val="18"/>
          <w:lang w:val="en-US"/>
        </w:rPr>
        <w:t xml:space="preserve">Building on the </w:t>
      </w:r>
      <w:r w:rsidR="00842DC6">
        <w:rPr>
          <w:rFonts w:ascii="Verdana" w:hAnsi="Verdana"/>
          <w:sz w:val="18"/>
          <w:szCs w:val="18"/>
          <w:lang w:val="en-US"/>
        </w:rPr>
        <w:t xml:space="preserve">mapping of the existing tools provided by the CVA Focal Point (collected in advance) this session will focus on what tools needs to be adapted and/or still developed, linked to the different SOP steps agreed in the workshop. Note this is a starting point </w:t>
      </w:r>
      <w:r w:rsidR="009B0079">
        <w:rPr>
          <w:rFonts w:ascii="Verdana" w:hAnsi="Verdana"/>
          <w:sz w:val="18"/>
          <w:szCs w:val="18"/>
          <w:lang w:val="en-US"/>
        </w:rPr>
        <w:t xml:space="preserve">only </w:t>
      </w:r>
      <w:r w:rsidR="00842DC6">
        <w:rPr>
          <w:rFonts w:ascii="Verdana" w:hAnsi="Verdana"/>
          <w:sz w:val="18"/>
          <w:szCs w:val="18"/>
          <w:lang w:val="en-US"/>
        </w:rPr>
        <w:t xml:space="preserve">and </w:t>
      </w:r>
      <w:r w:rsidR="003F0BCF">
        <w:rPr>
          <w:rFonts w:ascii="Verdana" w:hAnsi="Verdana"/>
          <w:sz w:val="18"/>
          <w:szCs w:val="18"/>
          <w:lang w:val="en-US"/>
        </w:rPr>
        <w:t xml:space="preserve">a </w:t>
      </w:r>
      <w:r w:rsidR="00842DC6">
        <w:rPr>
          <w:rFonts w:ascii="Verdana" w:hAnsi="Verdana"/>
          <w:sz w:val="18"/>
          <w:szCs w:val="18"/>
          <w:lang w:val="en-US"/>
        </w:rPr>
        <w:t xml:space="preserve">full tools </w:t>
      </w:r>
      <w:r w:rsidR="003F0BCF">
        <w:rPr>
          <w:rFonts w:ascii="Verdana" w:hAnsi="Verdana"/>
          <w:sz w:val="18"/>
          <w:szCs w:val="18"/>
          <w:lang w:val="en-US"/>
        </w:rPr>
        <w:t xml:space="preserve">development exercise </w:t>
      </w:r>
      <w:r w:rsidR="00842DC6">
        <w:rPr>
          <w:rFonts w:ascii="Verdana" w:hAnsi="Verdana"/>
          <w:sz w:val="18"/>
          <w:szCs w:val="18"/>
          <w:lang w:val="en-US"/>
        </w:rPr>
        <w:t xml:space="preserve">will need to be </w:t>
      </w:r>
      <w:r w:rsidR="003F0BCF">
        <w:rPr>
          <w:rFonts w:ascii="Verdana" w:hAnsi="Verdana"/>
          <w:sz w:val="18"/>
          <w:szCs w:val="18"/>
          <w:lang w:val="en-US"/>
        </w:rPr>
        <w:t xml:space="preserve">completed in </w:t>
      </w:r>
      <w:r w:rsidR="009B0079">
        <w:rPr>
          <w:rFonts w:ascii="Verdana" w:hAnsi="Verdana"/>
          <w:sz w:val="18"/>
          <w:szCs w:val="18"/>
          <w:lang w:val="en-US"/>
        </w:rPr>
        <w:t>its own dedicated</w:t>
      </w:r>
      <w:r w:rsidR="003F0BCF">
        <w:rPr>
          <w:rFonts w:ascii="Verdana" w:hAnsi="Verdana"/>
          <w:sz w:val="18"/>
          <w:szCs w:val="18"/>
          <w:lang w:val="en-US"/>
        </w:rPr>
        <w:t xml:space="preserve"> follow-up workshop.</w:t>
      </w:r>
    </w:p>
    <w:p w:rsidR="00AC4E78" w:rsidP="00AC4E78" w:rsidRDefault="00AC4E78" w14:paraId="1FBD9301" w14:textId="77777777">
      <w:pPr>
        <w:rPr>
          <w:rFonts w:ascii="Verdana" w:hAnsi="Verdana"/>
          <w:sz w:val="18"/>
          <w:szCs w:val="18"/>
        </w:rPr>
      </w:pPr>
      <w:r w:rsidRPr="009F4615">
        <w:rPr>
          <w:rFonts w:ascii="Verdana" w:hAnsi="Verdana"/>
          <w:b/>
          <w:sz w:val="18"/>
          <w:szCs w:val="18"/>
        </w:rPr>
        <w:t xml:space="preserve">Process: </w:t>
      </w:r>
    </w:p>
    <w:p w:rsidRPr="00034EBF" w:rsidR="00AC4E78" w:rsidP="007F5A65" w:rsidRDefault="00842DC6" w14:paraId="46BD4722" w14:textId="66A8C8DA">
      <w:pPr>
        <w:pStyle w:val="ListParagraph"/>
        <w:numPr>
          <w:ilvl w:val="0"/>
          <w:numId w:val="12"/>
        </w:numPr>
        <w:ind w:left="426" w:hanging="284"/>
        <w:rPr>
          <w:rFonts w:ascii="Verdana" w:hAnsi="Verdana"/>
          <w:sz w:val="18"/>
          <w:szCs w:val="18"/>
        </w:rPr>
      </w:pPr>
      <w:r>
        <w:rPr>
          <w:rFonts w:ascii="Verdana" w:hAnsi="Verdana"/>
          <w:sz w:val="18"/>
          <w:szCs w:val="18"/>
        </w:rPr>
        <w:t>P</w:t>
      </w:r>
      <w:r w:rsidRPr="00034EBF" w:rsidR="00794233">
        <w:rPr>
          <w:rFonts w:ascii="Verdana" w:hAnsi="Verdana"/>
          <w:sz w:val="18"/>
          <w:szCs w:val="18"/>
        </w:rPr>
        <w:t>resentation</w:t>
      </w:r>
      <w:r>
        <w:rPr>
          <w:rFonts w:ascii="Verdana" w:hAnsi="Verdana"/>
          <w:sz w:val="18"/>
          <w:szCs w:val="18"/>
        </w:rPr>
        <w:t xml:space="preserve"> </w:t>
      </w:r>
      <w:r w:rsidRPr="00034EBF" w:rsidR="00794233">
        <w:rPr>
          <w:rFonts w:ascii="Verdana" w:hAnsi="Verdana"/>
          <w:sz w:val="18"/>
          <w:szCs w:val="18"/>
        </w:rPr>
        <w:t xml:space="preserve">on the </w:t>
      </w:r>
      <w:r>
        <w:rPr>
          <w:rFonts w:ascii="Verdana" w:hAnsi="Verdana"/>
          <w:sz w:val="18"/>
          <w:szCs w:val="18"/>
        </w:rPr>
        <w:t>existing tools mapping completed by the CVA Focal Point</w:t>
      </w:r>
      <w:r w:rsidRPr="00034EBF" w:rsidR="00794233">
        <w:rPr>
          <w:rFonts w:ascii="Verdana" w:hAnsi="Verdana"/>
          <w:sz w:val="18"/>
          <w:szCs w:val="18"/>
        </w:rPr>
        <w:t xml:space="preserve"> (</w:t>
      </w:r>
      <w:r>
        <w:rPr>
          <w:rFonts w:ascii="Verdana" w:hAnsi="Verdana"/>
          <w:sz w:val="18"/>
          <w:szCs w:val="18"/>
        </w:rPr>
        <w:t>10</w:t>
      </w:r>
      <w:r w:rsidRPr="00034EBF">
        <w:rPr>
          <w:rFonts w:ascii="Verdana" w:hAnsi="Verdana"/>
          <w:sz w:val="18"/>
          <w:szCs w:val="18"/>
        </w:rPr>
        <w:t xml:space="preserve"> </w:t>
      </w:r>
      <w:r w:rsidRPr="00034EBF" w:rsidR="00794233">
        <w:rPr>
          <w:rFonts w:ascii="Verdana" w:hAnsi="Verdana"/>
          <w:sz w:val="18"/>
          <w:szCs w:val="18"/>
        </w:rPr>
        <w:t>mins)</w:t>
      </w:r>
      <w:r>
        <w:rPr>
          <w:rFonts w:ascii="Verdana" w:hAnsi="Verdana"/>
          <w:sz w:val="18"/>
          <w:szCs w:val="18"/>
        </w:rPr>
        <w:t xml:space="preserve">. </w:t>
      </w:r>
    </w:p>
    <w:p w:rsidRPr="00034EBF" w:rsidR="00E70471" w:rsidP="007F5A65" w:rsidRDefault="00E70471" w14:paraId="5868CF2B" w14:textId="29D6D3A7">
      <w:pPr>
        <w:pStyle w:val="ListParagraph"/>
        <w:numPr>
          <w:ilvl w:val="0"/>
          <w:numId w:val="12"/>
        </w:numPr>
        <w:ind w:left="426" w:hanging="284"/>
        <w:rPr>
          <w:rFonts w:ascii="Verdana" w:hAnsi="Verdana"/>
          <w:sz w:val="18"/>
          <w:szCs w:val="18"/>
        </w:rPr>
      </w:pPr>
      <w:r w:rsidRPr="00034EBF">
        <w:rPr>
          <w:rFonts w:ascii="Verdana" w:hAnsi="Verdana"/>
          <w:sz w:val="18"/>
          <w:szCs w:val="18"/>
        </w:rPr>
        <w:t>In 4 groups this time (Assessment, Response Analysis and Planning, Set-Up and Implementation, M&amp;E)</w:t>
      </w:r>
    </w:p>
    <w:p w:rsidR="00034EBF" w:rsidP="007F5A65" w:rsidRDefault="00842DC6" w14:paraId="6AAE9692" w14:textId="742E3E57">
      <w:pPr>
        <w:pStyle w:val="ListParagraph"/>
        <w:numPr>
          <w:ilvl w:val="0"/>
          <w:numId w:val="13"/>
        </w:numPr>
        <w:ind w:hanging="371"/>
        <w:rPr>
          <w:rFonts w:ascii="Verdana" w:hAnsi="Verdana"/>
          <w:sz w:val="18"/>
          <w:szCs w:val="18"/>
        </w:rPr>
      </w:pPr>
      <w:r>
        <w:rPr>
          <w:rFonts w:ascii="Verdana" w:hAnsi="Verdana"/>
          <w:sz w:val="18"/>
          <w:szCs w:val="18"/>
        </w:rPr>
        <w:t>Agree which</w:t>
      </w:r>
      <w:r w:rsidRPr="205B1DDB" w:rsidR="007A3DB6">
        <w:rPr>
          <w:rFonts w:ascii="Verdana" w:hAnsi="Verdana"/>
          <w:sz w:val="18"/>
          <w:szCs w:val="18"/>
        </w:rPr>
        <w:t xml:space="preserve"> tools the NS has in place per CVA ste</w:t>
      </w:r>
      <w:r w:rsidRPr="205B1DDB" w:rsidR="00034EBF">
        <w:rPr>
          <w:rFonts w:ascii="Verdana" w:hAnsi="Verdana"/>
          <w:sz w:val="18"/>
          <w:szCs w:val="18"/>
        </w:rPr>
        <w:t>p</w:t>
      </w:r>
      <w:r>
        <w:rPr>
          <w:rFonts w:ascii="Verdana" w:hAnsi="Verdana"/>
          <w:sz w:val="18"/>
          <w:szCs w:val="18"/>
        </w:rPr>
        <w:t xml:space="preserve"> (Note this may require some discussion on the final status, if a combination of IFRC and NS tools have been used)</w:t>
      </w:r>
    </w:p>
    <w:p w:rsidR="007A3DB6" w:rsidP="007F5A65" w:rsidRDefault="00842DC6" w14:paraId="5C8FF0A6" w14:textId="328D637D">
      <w:pPr>
        <w:pStyle w:val="ListParagraph"/>
        <w:numPr>
          <w:ilvl w:val="0"/>
          <w:numId w:val="13"/>
        </w:numPr>
        <w:ind w:hanging="371"/>
        <w:rPr>
          <w:rFonts w:ascii="Verdana" w:hAnsi="Verdana"/>
          <w:sz w:val="18"/>
          <w:szCs w:val="18"/>
        </w:rPr>
      </w:pPr>
      <w:r>
        <w:rPr>
          <w:rFonts w:ascii="Verdana" w:hAnsi="Verdana"/>
          <w:sz w:val="18"/>
          <w:szCs w:val="18"/>
        </w:rPr>
        <w:t>Agree what</w:t>
      </w:r>
      <w:r w:rsidR="00034EBF">
        <w:rPr>
          <w:rFonts w:ascii="Verdana" w:hAnsi="Verdana"/>
          <w:sz w:val="18"/>
          <w:szCs w:val="18"/>
        </w:rPr>
        <w:t xml:space="preserve"> </w:t>
      </w:r>
      <w:r>
        <w:rPr>
          <w:rFonts w:ascii="Verdana" w:hAnsi="Verdana"/>
          <w:sz w:val="18"/>
          <w:szCs w:val="18"/>
        </w:rPr>
        <w:t>needs to be adapted</w:t>
      </w:r>
    </w:p>
    <w:p w:rsidR="00842DC6" w:rsidP="007F5A65" w:rsidRDefault="00842DC6" w14:paraId="5D9DF6B8" w14:textId="4206A513">
      <w:pPr>
        <w:pStyle w:val="ListParagraph"/>
        <w:numPr>
          <w:ilvl w:val="0"/>
          <w:numId w:val="13"/>
        </w:numPr>
        <w:ind w:hanging="371"/>
        <w:rPr>
          <w:rFonts w:ascii="Verdana" w:hAnsi="Verdana"/>
          <w:sz w:val="18"/>
          <w:szCs w:val="18"/>
        </w:rPr>
      </w:pPr>
      <w:r>
        <w:rPr>
          <w:rFonts w:ascii="Verdana" w:hAnsi="Verdana"/>
          <w:sz w:val="18"/>
          <w:szCs w:val="18"/>
        </w:rPr>
        <w:t>Agree what needs to still be developed</w:t>
      </w:r>
    </w:p>
    <w:p w:rsidR="00034EBF" w:rsidP="007F5A65" w:rsidRDefault="00034EBF" w14:paraId="11101B8E" w14:textId="11DEF1EE">
      <w:pPr>
        <w:pStyle w:val="ListParagraph"/>
        <w:numPr>
          <w:ilvl w:val="0"/>
          <w:numId w:val="13"/>
        </w:numPr>
        <w:ind w:hanging="371"/>
        <w:rPr>
          <w:rFonts w:ascii="Verdana" w:hAnsi="Verdana"/>
          <w:sz w:val="18"/>
          <w:szCs w:val="18"/>
        </w:rPr>
      </w:pPr>
      <w:r w:rsidRPr="34E9A104">
        <w:rPr>
          <w:rFonts w:ascii="Verdana" w:hAnsi="Verdana"/>
          <w:sz w:val="18"/>
          <w:szCs w:val="18"/>
        </w:rPr>
        <w:t xml:space="preserve">Assign responsibilities for who will </w:t>
      </w:r>
      <w:r w:rsidRPr="34E9A104" w:rsidR="00842DC6">
        <w:rPr>
          <w:rFonts w:ascii="Verdana" w:hAnsi="Verdana"/>
          <w:sz w:val="18"/>
          <w:szCs w:val="18"/>
        </w:rPr>
        <w:t xml:space="preserve">work on </w:t>
      </w:r>
      <w:r w:rsidRPr="34E9A104" w:rsidR="009B0079">
        <w:rPr>
          <w:rFonts w:ascii="Verdana" w:hAnsi="Verdana"/>
          <w:sz w:val="18"/>
          <w:szCs w:val="18"/>
        </w:rPr>
        <w:t>what</w:t>
      </w:r>
    </w:p>
    <w:p w:rsidR="00E05EE1" w:rsidP="00CF1D44" w:rsidRDefault="00E05EE1" w14:paraId="6041CFB6" w14:textId="77777777">
      <w:pPr>
        <w:rPr>
          <w:rFonts w:ascii="Verdana" w:hAnsi="Verdana" w:eastAsiaTheme="minorEastAsia" w:cstheme="minorHAnsi"/>
          <w:b/>
          <w:bCs/>
          <w:noProof/>
          <w:color w:val="000000"/>
          <w:sz w:val="20"/>
          <w:szCs w:val="20"/>
          <w:u w:val="single"/>
        </w:rPr>
      </w:pPr>
    </w:p>
    <w:p w:rsidR="00AC4E78" w:rsidP="008D22F1" w:rsidRDefault="00AC4E78" w14:paraId="5C5B21A5" w14:textId="7E3F12F0">
      <w:pPr>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304760" w:rsidP="00E224D2" w:rsidRDefault="00304760" w14:paraId="16605080" w14:textId="77777777">
      <w:pPr>
        <w:rPr>
          <w:rFonts w:ascii="Verdana" w:hAnsi="Verdana"/>
          <w:sz w:val="18"/>
          <w:szCs w:val="18"/>
        </w:rPr>
      </w:pPr>
    </w:p>
    <w:p w:rsidR="00AC4E78" w:rsidP="00AC4E78" w:rsidRDefault="00AC4E78" w14:paraId="713DE45C" w14:textId="33DE9D23">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034EBF">
        <w:rPr>
          <w:rFonts w:ascii="Verdana" w:hAnsi="Verdana" w:eastAsiaTheme="minorEastAsia" w:cstheme="minorHAnsi"/>
          <w:b/>
          <w:bCs/>
          <w:noProof/>
          <w:color w:val="000000"/>
          <w:sz w:val="20"/>
          <w:szCs w:val="20"/>
          <w:u w:val="single"/>
        </w:rPr>
        <w:t>6</w:t>
      </w:r>
      <w:r w:rsidRPr="00FA4118">
        <w:rPr>
          <w:rFonts w:ascii="Verdana" w:hAnsi="Verdana" w:eastAsiaTheme="minorEastAsia" w:cstheme="minorHAnsi"/>
          <w:b/>
          <w:bCs/>
          <w:noProof/>
          <w:color w:val="000000"/>
          <w:sz w:val="20"/>
          <w:szCs w:val="20"/>
          <w:u w:val="single"/>
        </w:rPr>
        <w:t>.</w:t>
      </w:r>
      <w:r w:rsidR="00034EBF">
        <w:rPr>
          <w:rFonts w:ascii="Verdana" w:hAnsi="Verdana" w:eastAsiaTheme="minorEastAsia" w:cstheme="minorHAnsi"/>
          <w:b/>
          <w:bCs/>
          <w:noProof/>
          <w:color w:val="000000"/>
          <w:sz w:val="20"/>
          <w:szCs w:val="20"/>
          <w:u w:val="single"/>
        </w:rPr>
        <w:t>00</w:t>
      </w:r>
      <w:r w:rsidRPr="00FA4118">
        <w:rPr>
          <w:rFonts w:ascii="Verdana" w:hAnsi="Verdana" w:eastAsiaTheme="minorEastAsia" w:cstheme="minorHAnsi"/>
          <w:b/>
          <w:bCs/>
          <w:noProof/>
          <w:color w:val="000000"/>
          <w:sz w:val="20"/>
          <w:szCs w:val="20"/>
          <w:u w:val="single"/>
        </w:rPr>
        <w:t xml:space="preserve"> – </w:t>
      </w:r>
      <w:r>
        <w:rPr>
          <w:rFonts w:ascii="Verdana" w:hAnsi="Verdana" w:eastAsiaTheme="minorEastAsia" w:cstheme="minorHAnsi"/>
          <w:b/>
          <w:bCs/>
          <w:noProof/>
          <w:color w:val="000000"/>
          <w:sz w:val="20"/>
          <w:szCs w:val="20"/>
          <w:u w:val="single"/>
        </w:rPr>
        <w:t>17.00 SOPs - next steps?</w:t>
      </w:r>
    </w:p>
    <w:p w:rsidRPr="00AC4E78" w:rsidR="00AC4E78" w:rsidP="00AC4E78" w:rsidRDefault="00AC4E78" w14:paraId="6E6E8293" w14:textId="514D74D2">
      <w:pPr>
        <w:rPr>
          <w:rFonts w:ascii="Verdana" w:hAnsi="Verdana"/>
          <w:bCs/>
          <w:sz w:val="18"/>
          <w:szCs w:val="18"/>
          <w:lang w:val="en-US"/>
        </w:rPr>
      </w:pPr>
      <w:r w:rsidRPr="00AC4E78">
        <w:rPr>
          <w:rFonts w:ascii="Verdana" w:hAnsi="Verdana" w:eastAsiaTheme="minorEastAsia" w:cstheme="minorHAnsi"/>
          <w:b/>
          <w:noProof/>
          <w:color w:val="000000"/>
          <w:sz w:val="18"/>
          <w:szCs w:val="18"/>
        </w:rPr>
        <w:t>In Brief</w:t>
      </w:r>
      <w:r w:rsidRPr="00AC4E78">
        <w:rPr>
          <w:rFonts w:ascii="Verdana" w:hAnsi="Verdana" w:eastAsiaTheme="minorEastAsia" w:cstheme="minorHAnsi"/>
          <w:bCs/>
          <w:noProof/>
          <w:color w:val="000000"/>
          <w:sz w:val="18"/>
          <w:szCs w:val="18"/>
          <w:lang w:eastAsia="en-US"/>
        </w:rPr>
        <w:t xml:space="preserve"> – </w:t>
      </w:r>
      <w:r w:rsidR="00034EBF">
        <w:rPr>
          <w:rFonts w:ascii="Verdana" w:hAnsi="Verdana"/>
          <w:bCs/>
          <w:sz w:val="18"/>
          <w:szCs w:val="18"/>
          <w:lang w:val="en-US"/>
        </w:rPr>
        <w:t>Final session to wrap up the workshop and discuss what will happen next once the SOPs are in place, how they will be updated</w:t>
      </w:r>
      <w:r w:rsidR="00845C18">
        <w:rPr>
          <w:rFonts w:ascii="Verdana" w:hAnsi="Verdana"/>
          <w:bCs/>
          <w:sz w:val="18"/>
          <w:szCs w:val="18"/>
          <w:lang w:val="en-US"/>
        </w:rPr>
        <w:t xml:space="preserve">, </w:t>
      </w:r>
      <w:r w:rsidR="00034EBF">
        <w:rPr>
          <w:rFonts w:ascii="Verdana" w:hAnsi="Verdana"/>
          <w:bCs/>
          <w:sz w:val="18"/>
          <w:szCs w:val="18"/>
          <w:lang w:val="en-US"/>
        </w:rPr>
        <w:t>and troubleshooting for when an NS may need to deviate from agreed procedures</w:t>
      </w:r>
      <w:r w:rsidR="00CA2ADA">
        <w:rPr>
          <w:rFonts w:ascii="Verdana" w:hAnsi="Verdana"/>
          <w:bCs/>
          <w:sz w:val="18"/>
          <w:szCs w:val="18"/>
          <w:lang w:val="en-US"/>
        </w:rPr>
        <w:t xml:space="preserve">. </w:t>
      </w:r>
      <w:r w:rsidR="00845C18">
        <w:rPr>
          <w:rFonts w:ascii="Verdana" w:hAnsi="Verdana"/>
          <w:bCs/>
          <w:sz w:val="18"/>
          <w:szCs w:val="18"/>
          <w:lang w:val="en-US"/>
        </w:rPr>
        <w:t>The p</w:t>
      </w:r>
      <w:r w:rsidR="00CA2ADA">
        <w:rPr>
          <w:rFonts w:ascii="Verdana" w:hAnsi="Verdana"/>
          <w:bCs/>
          <w:sz w:val="18"/>
          <w:szCs w:val="18"/>
          <w:lang w:val="en-US"/>
        </w:rPr>
        <w:t>rocess for finalizing the SOPs document and approval process should also be discussed</w:t>
      </w:r>
      <w:r w:rsidR="00845C18">
        <w:rPr>
          <w:rFonts w:ascii="Verdana" w:hAnsi="Verdana"/>
          <w:bCs/>
          <w:sz w:val="18"/>
          <w:szCs w:val="18"/>
          <w:lang w:val="en-US"/>
        </w:rPr>
        <w:t>,</w:t>
      </w:r>
      <w:r w:rsidR="00CA2ADA">
        <w:rPr>
          <w:rFonts w:ascii="Verdana" w:hAnsi="Verdana"/>
          <w:bCs/>
          <w:sz w:val="18"/>
          <w:szCs w:val="18"/>
          <w:lang w:val="en-US"/>
        </w:rPr>
        <w:t xml:space="preserve"> as well as trainings.</w:t>
      </w:r>
    </w:p>
    <w:p w:rsidRPr="00AC4E78" w:rsidR="00AC4E78" w:rsidP="205B1DDB" w:rsidRDefault="00AC4E78" w14:paraId="209423A3" w14:textId="07AA9E53">
      <w:pPr>
        <w:rPr>
          <w:rFonts w:ascii="Verdana" w:hAnsi="Verdana" w:eastAsiaTheme="minorEastAsia" w:cstheme="minorBidi"/>
          <w:noProof/>
          <w:color w:val="000000"/>
          <w:sz w:val="18"/>
          <w:szCs w:val="18"/>
        </w:rPr>
      </w:pPr>
      <w:r w:rsidRPr="205B1DDB">
        <w:rPr>
          <w:rFonts w:ascii="Verdana" w:hAnsi="Verdana" w:eastAsiaTheme="minorEastAsia" w:cstheme="minorBidi"/>
          <w:b/>
          <w:bCs/>
          <w:noProof/>
          <w:color w:val="000000" w:themeColor="text1"/>
          <w:sz w:val="18"/>
          <w:szCs w:val="18"/>
        </w:rPr>
        <w:t xml:space="preserve">Outcomes: </w:t>
      </w:r>
      <w:r w:rsidRPr="205B1DDB" w:rsidR="00034EBF">
        <w:rPr>
          <w:rFonts w:ascii="Verdana" w:hAnsi="Verdana" w:eastAsiaTheme="minorEastAsia" w:cstheme="minorBidi"/>
          <w:b/>
          <w:bCs/>
          <w:noProof/>
          <w:color w:val="000000" w:themeColor="text1"/>
          <w:sz w:val="18"/>
          <w:szCs w:val="18"/>
        </w:rPr>
        <w:t>Understanding of next steps following the workshop</w:t>
      </w:r>
      <w:r w:rsidRPr="205B1DDB" w:rsidR="00CA2ADA">
        <w:rPr>
          <w:rFonts w:ascii="Verdana" w:hAnsi="Verdana" w:eastAsiaTheme="minorEastAsia" w:cstheme="minorBidi"/>
          <w:b/>
          <w:bCs/>
          <w:noProof/>
          <w:color w:val="000000" w:themeColor="text1"/>
          <w:sz w:val="18"/>
          <w:szCs w:val="18"/>
        </w:rPr>
        <w:t xml:space="preserve"> for finalising and approving the SOPs,</w:t>
      </w:r>
      <w:r w:rsidR="00312C88">
        <w:rPr>
          <w:rFonts w:ascii="Verdana" w:hAnsi="Verdana" w:eastAsiaTheme="minorEastAsia" w:cstheme="minorBidi"/>
          <w:b/>
          <w:bCs/>
          <w:noProof/>
          <w:color w:val="000000" w:themeColor="text1"/>
          <w:sz w:val="18"/>
          <w:szCs w:val="18"/>
        </w:rPr>
        <w:t xml:space="preserve"> </w:t>
      </w:r>
      <w:r w:rsidRPr="205B1DDB" w:rsidR="00CA2ADA">
        <w:rPr>
          <w:rFonts w:ascii="Verdana" w:hAnsi="Verdana" w:eastAsiaTheme="minorEastAsia" w:cstheme="minorBidi"/>
          <w:b/>
          <w:bCs/>
          <w:noProof/>
          <w:color w:val="000000" w:themeColor="text1"/>
          <w:sz w:val="18"/>
          <w:szCs w:val="18"/>
        </w:rPr>
        <w:t>rolling out of trainings</w:t>
      </w:r>
      <w:r w:rsidRPr="205B1DDB" w:rsidR="00845C18">
        <w:rPr>
          <w:rFonts w:ascii="Verdana" w:hAnsi="Verdana" w:eastAsiaTheme="minorEastAsia" w:cstheme="minorBidi"/>
          <w:b/>
          <w:bCs/>
          <w:noProof/>
          <w:color w:val="000000" w:themeColor="text1"/>
          <w:sz w:val="18"/>
          <w:szCs w:val="18"/>
        </w:rPr>
        <w:t>,</w:t>
      </w:r>
      <w:r w:rsidRPr="205B1DDB" w:rsidR="00CA2ADA">
        <w:rPr>
          <w:rFonts w:ascii="Verdana" w:hAnsi="Verdana" w:eastAsiaTheme="minorEastAsia" w:cstheme="minorBidi"/>
          <w:b/>
          <w:bCs/>
          <w:noProof/>
          <w:color w:val="000000" w:themeColor="text1"/>
          <w:sz w:val="18"/>
          <w:szCs w:val="18"/>
        </w:rPr>
        <w:t xml:space="preserve"> </w:t>
      </w:r>
      <w:r w:rsidRPr="00E05EE1" w:rsidR="00312C88">
        <w:rPr>
          <w:rFonts w:ascii="Verdana" w:hAnsi="Verdana" w:eastAsiaTheme="minorEastAsia" w:cstheme="minorBidi"/>
          <w:b/>
          <w:bCs/>
          <w:noProof/>
          <w:color w:val="000000" w:themeColor="text1"/>
          <w:sz w:val="18"/>
          <w:szCs w:val="18"/>
        </w:rPr>
        <w:t>testing SOPs in simulation and pilots</w:t>
      </w:r>
      <w:r w:rsidRPr="205B1DDB" w:rsidR="00312C88">
        <w:rPr>
          <w:rFonts w:ascii="Verdana" w:hAnsi="Verdana" w:eastAsiaTheme="minorEastAsia" w:cstheme="minorBidi"/>
          <w:b/>
          <w:bCs/>
          <w:noProof/>
          <w:color w:val="000000" w:themeColor="text1"/>
          <w:sz w:val="18"/>
          <w:szCs w:val="18"/>
        </w:rPr>
        <w:t xml:space="preserve"> </w:t>
      </w:r>
      <w:r w:rsidRPr="205B1DDB" w:rsidR="00CA2ADA">
        <w:rPr>
          <w:rFonts w:ascii="Verdana" w:hAnsi="Verdana" w:eastAsiaTheme="minorEastAsia" w:cstheme="minorBidi"/>
          <w:b/>
          <w:bCs/>
          <w:noProof/>
          <w:color w:val="000000" w:themeColor="text1"/>
          <w:sz w:val="18"/>
          <w:szCs w:val="18"/>
        </w:rPr>
        <w:t>as well as SOPs revision process and troubleshooting.</w:t>
      </w:r>
    </w:p>
    <w:p w:rsidR="00AC4E78" w:rsidP="00AC4E78" w:rsidRDefault="00AC4E78" w14:paraId="6E27DCC9" w14:textId="77777777">
      <w:pPr>
        <w:rPr>
          <w:rFonts w:ascii="Verdana" w:hAnsi="Verdana"/>
          <w:sz w:val="18"/>
          <w:szCs w:val="18"/>
        </w:rPr>
      </w:pPr>
      <w:r w:rsidRPr="009F4615">
        <w:rPr>
          <w:rFonts w:ascii="Verdana" w:hAnsi="Verdana"/>
          <w:b/>
          <w:sz w:val="18"/>
          <w:szCs w:val="18"/>
        </w:rPr>
        <w:t xml:space="preserve">Process: </w:t>
      </w:r>
    </w:p>
    <w:p w:rsidR="00AC4E78" w:rsidP="007F5A65" w:rsidRDefault="74DDFB81" w14:paraId="0A4DEA2F" w14:textId="7BDDB54B">
      <w:pPr>
        <w:pStyle w:val="ListParagraph"/>
        <w:numPr>
          <w:ilvl w:val="0"/>
          <w:numId w:val="5"/>
        </w:numPr>
        <w:rPr>
          <w:rFonts w:ascii="Verdana" w:hAnsi="Verdana"/>
          <w:sz w:val="18"/>
          <w:szCs w:val="18"/>
        </w:rPr>
      </w:pPr>
      <w:r w:rsidRPr="7C031D2B">
        <w:rPr>
          <w:rFonts w:ascii="Verdana" w:hAnsi="Verdana"/>
          <w:sz w:val="18"/>
          <w:szCs w:val="18"/>
        </w:rPr>
        <w:t>Power Point</w:t>
      </w:r>
      <w:r w:rsidRPr="7C031D2B" w:rsidR="00CA2ADA">
        <w:rPr>
          <w:rFonts w:ascii="Verdana" w:hAnsi="Verdana"/>
          <w:sz w:val="18"/>
          <w:szCs w:val="18"/>
        </w:rPr>
        <w:t xml:space="preserve"> presentation</w:t>
      </w:r>
    </w:p>
    <w:p w:rsidRPr="009F4615" w:rsidR="00AC4E78" w:rsidP="007F5A65" w:rsidRDefault="00CA2ADA" w14:paraId="6A1DB48F" w14:textId="61E9D6A3">
      <w:pPr>
        <w:pStyle w:val="ListParagraph"/>
        <w:numPr>
          <w:ilvl w:val="0"/>
          <w:numId w:val="5"/>
        </w:numPr>
        <w:rPr>
          <w:rFonts w:ascii="Verdana" w:hAnsi="Verdana"/>
          <w:sz w:val="18"/>
          <w:szCs w:val="18"/>
        </w:rPr>
      </w:pPr>
      <w:r>
        <w:rPr>
          <w:rFonts w:ascii="Verdana" w:hAnsi="Verdana"/>
          <w:sz w:val="18"/>
          <w:szCs w:val="18"/>
        </w:rPr>
        <w:t>Plenary discussion and Q&amp;A</w:t>
      </w:r>
    </w:p>
    <w:p w:rsidRPr="009F4615" w:rsidR="00AC4E78" w:rsidP="007F5A65" w:rsidRDefault="00CA2ADA" w14:paraId="10A4C797" w14:textId="3C7732E4">
      <w:pPr>
        <w:pStyle w:val="ListParagraph"/>
        <w:numPr>
          <w:ilvl w:val="0"/>
          <w:numId w:val="3"/>
        </w:numPr>
        <w:rPr>
          <w:rFonts w:ascii="Verdana" w:hAnsi="Verdana"/>
          <w:sz w:val="18"/>
          <w:szCs w:val="18"/>
        </w:rPr>
      </w:pPr>
      <w:r w:rsidRPr="4016D7D5">
        <w:rPr>
          <w:rFonts w:ascii="Verdana" w:hAnsi="Verdana"/>
          <w:sz w:val="18"/>
          <w:szCs w:val="18"/>
        </w:rPr>
        <w:t>Final wrap up and AOB in relation to SOPs or RAC</w:t>
      </w:r>
      <w:r w:rsidRPr="4016D7D5" w:rsidR="62B29C99">
        <w:rPr>
          <w:rFonts w:ascii="Verdana" w:hAnsi="Verdana"/>
          <w:sz w:val="18"/>
          <w:szCs w:val="18"/>
        </w:rPr>
        <w:t>I</w:t>
      </w:r>
    </w:p>
    <w:sectPr w:rsidRPr="009F4615" w:rsidR="00AC4E78" w:rsidSect="008D48E7">
      <w:footerReference w:type="even" r:id="rId10"/>
      <w:footerReference w:type="default" r:id="rId11"/>
      <w:footerReference w:type="first" r:id="rId12"/>
      <w:pgSz w:w="11906" w:h="16838" w:orient="portrait"/>
      <w:pgMar w:top="1440" w:right="1440" w:bottom="11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ACA" w:rsidP="00055ACA" w:rsidRDefault="00055ACA" w14:paraId="7C891CFE" w14:textId="77777777">
      <w:pPr>
        <w:spacing w:after="0"/>
      </w:pPr>
      <w:r>
        <w:separator/>
      </w:r>
    </w:p>
  </w:endnote>
  <w:endnote w:type="continuationSeparator" w:id="0">
    <w:p w:rsidR="00055ACA" w:rsidP="00055ACA" w:rsidRDefault="00055ACA" w14:paraId="7D17F9A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13BF9CDC" w14:textId="37AAE67B">
    <w:pPr>
      <w:pStyle w:val="Footer"/>
    </w:pPr>
    <w:r>
      <w:rPr>
        <w:noProof/>
      </w:rPr>
      <mc:AlternateContent>
        <mc:Choice Requires="wps">
          <w:drawing>
            <wp:anchor distT="0" distB="0" distL="0" distR="0" simplePos="0" relativeHeight="251659264" behindDoc="0" locked="0" layoutInCell="1" allowOverlap="1" wp14:anchorId="3258BC39" wp14:editId="48061AC5">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4C52250C" w14:textId="066411A8">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258BC39">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055ACA" w:rsidR="00055ACA" w:rsidP="00055ACA" w:rsidRDefault="00055ACA" w14:paraId="4C52250C" w14:textId="066411A8">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1F8180E8" w14:textId="373B5898">
    <w:pPr>
      <w:pStyle w:val="Footer"/>
    </w:pPr>
    <w:r>
      <w:rPr>
        <w:noProof/>
      </w:rPr>
      <mc:AlternateContent>
        <mc:Choice Requires="wps">
          <w:drawing>
            <wp:anchor distT="0" distB="0" distL="0" distR="0" simplePos="0" relativeHeight="251660288" behindDoc="0" locked="0" layoutInCell="1" allowOverlap="1" wp14:anchorId="7AC28307" wp14:editId="1DABD566">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5546D547" w14:textId="1970F676">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AC28307">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055ACA" w:rsidR="00055ACA" w:rsidP="00055ACA" w:rsidRDefault="00055ACA" w14:paraId="5546D547" w14:textId="1970F676">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4E368F95" w14:textId="126E2562">
    <w:pPr>
      <w:pStyle w:val="Footer"/>
    </w:pPr>
    <w:r>
      <w:rPr>
        <w:noProof/>
      </w:rPr>
      <mc:AlternateContent>
        <mc:Choice Requires="wps">
          <w:drawing>
            <wp:anchor distT="0" distB="0" distL="0" distR="0" simplePos="0" relativeHeight="251658240" behindDoc="0" locked="0" layoutInCell="1" allowOverlap="1" wp14:anchorId="269CDA60" wp14:editId="4370EFBC">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6E735105" w14:textId="58F82A05">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69CDA6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055ACA" w:rsidR="00055ACA" w:rsidP="00055ACA" w:rsidRDefault="00055ACA" w14:paraId="6E735105" w14:textId="58F82A05">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ACA" w:rsidP="00055ACA" w:rsidRDefault="00055ACA" w14:paraId="144EBEBB" w14:textId="77777777">
      <w:pPr>
        <w:spacing w:after="0"/>
      </w:pPr>
      <w:r>
        <w:separator/>
      </w:r>
    </w:p>
  </w:footnote>
  <w:footnote w:type="continuationSeparator" w:id="0">
    <w:p w:rsidR="00055ACA" w:rsidP="00055ACA" w:rsidRDefault="00055ACA" w14:paraId="716EA79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BF71F1"/>
    <w:multiLevelType w:val="hybridMultilevel"/>
    <w:tmpl w:val="23E68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343E3C"/>
    <w:multiLevelType w:val="hybridMultilevel"/>
    <w:tmpl w:val="6EE6E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087DAB"/>
    <w:multiLevelType w:val="hybridMultilevel"/>
    <w:tmpl w:val="CC8488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40260D"/>
    <w:multiLevelType w:val="hybridMultilevel"/>
    <w:tmpl w:val="104C8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10686B"/>
    <w:multiLevelType w:val="hybridMultilevel"/>
    <w:tmpl w:val="35824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711506"/>
    <w:multiLevelType w:val="hybridMultilevel"/>
    <w:tmpl w:val="B19EA924"/>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B8A5CE8"/>
    <w:multiLevelType w:val="hybridMultilevel"/>
    <w:tmpl w:val="EB3E5C88"/>
    <w:lvl w:ilvl="0" w:tplc="FFFFFFFF">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BD74546"/>
    <w:multiLevelType w:val="hybridMultilevel"/>
    <w:tmpl w:val="89C26D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D992FC8"/>
    <w:multiLevelType w:val="hybridMultilevel"/>
    <w:tmpl w:val="1B6EB1B6"/>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777"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568D23E0"/>
    <w:multiLevelType w:val="hybridMultilevel"/>
    <w:tmpl w:val="DF52D9BA"/>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B57140"/>
    <w:multiLevelType w:val="hybridMultilevel"/>
    <w:tmpl w:val="CAC6C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BA5553"/>
    <w:multiLevelType w:val="multilevel"/>
    <w:tmpl w:val="8C309D62"/>
    <w:styleLink w:val="CurrentList1"/>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3" w15:restartNumberingAfterBreak="0">
    <w:nsid w:val="69EF289F"/>
    <w:multiLevelType w:val="hybridMultilevel"/>
    <w:tmpl w:val="51E2B974"/>
    <w:lvl w:ilvl="0" w:tplc="373C8062">
      <w:start w:val="1"/>
      <w:numFmt w:val="bullet"/>
      <w:lvlText w:val=""/>
      <w:lvlJc w:val="left"/>
      <w:pPr>
        <w:ind w:left="720" w:hanging="360"/>
      </w:pPr>
      <w:rPr>
        <w:rFonts w:hint="default" w:ascii="Wingdings" w:hAnsi="Wingdings"/>
      </w:rPr>
    </w:lvl>
    <w:lvl w:ilvl="1" w:tplc="A518FD9E">
      <w:start w:val="1"/>
      <w:numFmt w:val="bullet"/>
      <w:lvlText w:val="o"/>
      <w:lvlJc w:val="left"/>
      <w:pPr>
        <w:ind w:left="1440" w:hanging="360"/>
      </w:pPr>
      <w:rPr>
        <w:rFonts w:hint="default" w:ascii="Courier New" w:hAnsi="Courier New"/>
      </w:rPr>
    </w:lvl>
    <w:lvl w:ilvl="2" w:tplc="5C140208">
      <w:start w:val="1"/>
      <w:numFmt w:val="bullet"/>
      <w:lvlText w:val=""/>
      <w:lvlJc w:val="left"/>
      <w:pPr>
        <w:ind w:left="2160" w:hanging="360"/>
      </w:pPr>
      <w:rPr>
        <w:rFonts w:hint="default" w:ascii="Wingdings" w:hAnsi="Wingdings"/>
      </w:rPr>
    </w:lvl>
    <w:lvl w:ilvl="3" w:tplc="340ABF4A">
      <w:start w:val="1"/>
      <w:numFmt w:val="bullet"/>
      <w:lvlText w:val=""/>
      <w:lvlJc w:val="left"/>
      <w:pPr>
        <w:ind w:left="2880" w:hanging="360"/>
      </w:pPr>
      <w:rPr>
        <w:rFonts w:hint="default" w:ascii="Symbol" w:hAnsi="Symbol"/>
      </w:rPr>
    </w:lvl>
    <w:lvl w:ilvl="4" w:tplc="342E2AE2">
      <w:start w:val="1"/>
      <w:numFmt w:val="bullet"/>
      <w:lvlText w:val="o"/>
      <w:lvlJc w:val="left"/>
      <w:pPr>
        <w:ind w:left="3600" w:hanging="360"/>
      </w:pPr>
      <w:rPr>
        <w:rFonts w:hint="default" w:ascii="Courier New" w:hAnsi="Courier New"/>
      </w:rPr>
    </w:lvl>
    <w:lvl w:ilvl="5" w:tplc="8F204A7A">
      <w:start w:val="1"/>
      <w:numFmt w:val="bullet"/>
      <w:lvlText w:val=""/>
      <w:lvlJc w:val="left"/>
      <w:pPr>
        <w:ind w:left="4320" w:hanging="360"/>
      </w:pPr>
      <w:rPr>
        <w:rFonts w:hint="default" w:ascii="Wingdings" w:hAnsi="Wingdings"/>
      </w:rPr>
    </w:lvl>
    <w:lvl w:ilvl="6" w:tplc="79E273DE">
      <w:start w:val="1"/>
      <w:numFmt w:val="bullet"/>
      <w:lvlText w:val=""/>
      <w:lvlJc w:val="left"/>
      <w:pPr>
        <w:ind w:left="5040" w:hanging="360"/>
      </w:pPr>
      <w:rPr>
        <w:rFonts w:hint="default" w:ascii="Symbol" w:hAnsi="Symbol"/>
      </w:rPr>
    </w:lvl>
    <w:lvl w:ilvl="7" w:tplc="9D649496">
      <w:start w:val="1"/>
      <w:numFmt w:val="bullet"/>
      <w:lvlText w:val="o"/>
      <w:lvlJc w:val="left"/>
      <w:pPr>
        <w:ind w:left="5760" w:hanging="360"/>
      </w:pPr>
      <w:rPr>
        <w:rFonts w:hint="default" w:ascii="Courier New" w:hAnsi="Courier New"/>
      </w:rPr>
    </w:lvl>
    <w:lvl w:ilvl="8" w:tplc="E2742216">
      <w:start w:val="1"/>
      <w:numFmt w:val="bullet"/>
      <w:lvlText w:val=""/>
      <w:lvlJc w:val="left"/>
      <w:pPr>
        <w:ind w:left="6480" w:hanging="360"/>
      </w:pPr>
      <w:rPr>
        <w:rFonts w:hint="default" w:ascii="Wingdings" w:hAnsi="Wingdings"/>
      </w:rPr>
    </w:lvl>
  </w:abstractNum>
  <w:abstractNum w:abstractNumId="14"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365639860">
    <w:abstractNumId w:val="13"/>
  </w:num>
  <w:num w:numId="2" w16cid:durableId="1646156980">
    <w:abstractNumId w:val="14"/>
  </w:num>
  <w:num w:numId="3" w16cid:durableId="386415291">
    <w:abstractNumId w:val="0"/>
  </w:num>
  <w:num w:numId="4" w16cid:durableId="584188573">
    <w:abstractNumId w:val="12"/>
  </w:num>
  <w:num w:numId="5" w16cid:durableId="1784610981">
    <w:abstractNumId w:val="10"/>
  </w:num>
  <w:num w:numId="6" w16cid:durableId="643773957">
    <w:abstractNumId w:val="2"/>
  </w:num>
  <w:num w:numId="7" w16cid:durableId="1272662854">
    <w:abstractNumId w:val="6"/>
  </w:num>
  <w:num w:numId="8" w16cid:durableId="354812290">
    <w:abstractNumId w:val="1"/>
  </w:num>
  <w:num w:numId="9" w16cid:durableId="1502962741">
    <w:abstractNumId w:val="9"/>
  </w:num>
  <w:num w:numId="10" w16cid:durableId="606231705">
    <w:abstractNumId w:val="3"/>
  </w:num>
  <w:num w:numId="11" w16cid:durableId="711005957">
    <w:abstractNumId w:val="8"/>
  </w:num>
  <w:num w:numId="12" w16cid:durableId="986009912">
    <w:abstractNumId w:val="4"/>
  </w:num>
  <w:num w:numId="13" w16cid:durableId="1559196821">
    <w:abstractNumId w:val="7"/>
  </w:num>
  <w:num w:numId="14" w16cid:durableId="1283613948">
    <w:abstractNumId w:val="11"/>
  </w:num>
  <w:num w:numId="15" w16cid:durableId="131992100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32A3C"/>
    <w:rsid w:val="00034EBF"/>
    <w:rsid w:val="0004095B"/>
    <w:rsid w:val="00041B39"/>
    <w:rsid w:val="00055ACA"/>
    <w:rsid w:val="000648C3"/>
    <w:rsid w:val="00070899"/>
    <w:rsid w:val="0007220E"/>
    <w:rsid w:val="0007522F"/>
    <w:rsid w:val="00095AC2"/>
    <w:rsid w:val="00097DD7"/>
    <w:rsid w:val="000A26F3"/>
    <w:rsid w:val="000B3709"/>
    <w:rsid w:val="000B4302"/>
    <w:rsid w:val="000C64C2"/>
    <w:rsid w:val="000E08D1"/>
    <w:rsid w:val="000E69BD"/>
    <w:rsid w:val="000F4B85"/>
    <w:rsid w:val="00112271"/>
    <w:rsid w:val="00137F64"/>
    <w:rsid w:val="00147453"/>
    <w:rsid w:val="001511EB"/>
    <w:rsid w:val="00160E26"/>
    <w:rsid w:val="00176DB2"/>
    <w:rsid w:val="0018438B"/>
    <w:rsid w:val="00191A71"/>
    <w:rsid w:val="0019386A"/>
    <w:rsid w:val="00196588"/>
    <w:rsid w:val="001978FB"/>
    <w:rsid w:val="001D0E2F"/>
    <w:rsid w:val="001E0613"/>
    <w:rsid w:val="001F36FA"/>
    <w:rsid w:val="001F41CF"/>
    <w:rsid w:val="00222C28"/>
    <w:rsid w:val="002270C0"/>
    <w:rsid w:val="0028125D"/>
    <w:rsid w:val="002A73E0"/>
    <w:rsid w:val="002D41C0"/>
    <w:rsid w:val="00304760"/>
    <w:rsid w:val="00312C88"/>
    <w:rsid w:val="00336000"/>
    <w:rsid w:val="00360681"/>
    <w:rsid w:val="00363A8D"/>
    <w:rsid w:val="0037032D"/>
    <w:rsid w:val="003733F6"/>
    <w:rsid w:val="003C1E7D"/>
    <w:rsid w:val="003F0BCF"/>
    <w:rsid w:val="003F3099"/>
    <w:rsid w:val="0040639F"/>
    <w:rsid w:val="00463D80"/>
    <w:rsid w:val="0046748C"/>
    <w:rsid w:val="00475CD3"/>
    <w:rsid w:val="004C7FD7"/>
    <w:rsid w:val="00505687"/>
    <w:rsid w:val="00512E2B"/>
    <w:rsid w:val="0052753A"/>
    <w:rsid w:val="00557594"/>
    <w:rsid w:val="005637D8"/>
    <w:rsid w:val="00594673"/>
    <w:rsid w:val="005A49BC"/>
    <w:rsid w:val="005A5EFA"/>
    <w:rsid w:val="005D09B9"/>
    <w:rsid w:val="005F1CD6"/>
    <w:rsid w:val="005F47B2"/>
    <w:rsid w:val="0061256E"/>
    <w:rsid w:val="0061415C"/>
    <w:rsid w:val="006435B4"/>
    <w:rsid w:val="006467D9"/>
    <w:rsid w:val="006A2BC3"/>
    <w:rsid w:val="006A3AB2"/>
    <w:rsid w:val="007465F1"/>
    <w:rsid w:val="007742E4"/>
    <w:rsid w:val="00781E22"/>
    <w:rsid w:val="007908E0"/>
    <w:rsid w:val="00794233"/>
    <w:rsid w:val="007A12F8"/>
    <w:rsid w:val="007A3DB6"/>
    <w:rsid w:val="007A72C8"/>
    <w:rsid w:val="007B1CE0"/>
    <w:rsid w:val="007D74FA"/>
    <w:rsid w:val="007F5A65"/>
    <w:rsid w:val="0081151F"/>
    <w:rsid w:val="0083540B"/>
    <w:rsid w:val="00837F83"/>
    <w:rsid w:val="00842DC6"/>
    <w:rsid w:val="00845C18"/>
    <w:rsid w:val="00863500"/>
    <w:rsid w:val="0086567A"/>
    <w:rsid w:val="008763B9"/>
    <w:rsid w:val="00877A94"/>
    <w:rsid w:val="008862B1"/>
    <w:rsid w:val="008A4EEE"/>
    <w:rsid w:val="008D046C"/>
    <w:rsid w:val="008D22F1"/>
    <w:rsid w:val="008D48E7"/>
    <w:rsid w:val="00905061"/>
    <w:rsid w:val="00920FBE"/>
    <w:rsid w:val="00921577"/>
    <w:rsid w:val="009258E8"/>
    <w:rsid w:val="0095025B"/>
    <w:rsid w:val="0097648C"/>
    <w:rsid w:val="009B0079"/>
    <w:rsid w:val="009D0BC7"/>
    <w:rsid w:val="009F23C9"/>
    <w:rsid w:val="009F4615"/>
    <w:rsid w:val="00A439C9"/>
    <w:rsid w:val="00A450E5"/>
    <w:rsid w:val="00A50697"/>
    <w:rsid w:val="00AC4E78"/>
    <w:rsid w:val="00AD198B"/>
    <w:rsid w:val="00B04DE8"/>
    <w:rsid w:val="00B206BD"/>
    <w:rsid w:val="00BA3CC8"/>
    <w:rsid w:val="00BB3C1F"/>
    <w:rsid w:val="00BC3520"/>
    <w:rsid w:val="00BE53FE"/>
    <w:rsid w:val="00BE6549"/>
    <w:rsid w:val="00BF514C"/>
    <w:rsid w:val="00C02F30"/>
    <w:rsid w:val="00C0304C"/>
    <w:rsid w:val="00C03904"/>
    <w:rsid w:val="00C13953"/>
    <w:rsid w:val="00C2172E"/>
    <w:rsid w:val="00CA2ADA"/>
    <w:rsid w:val="00CA41F3"/>
    <w:rsid w:val="00CD59C1"/>
    <w:rsid w:val="00CE4FC6"/>
    <w:rsid w:val="00CF1D44"/>
    <w:rsid w:val="00CF3E48"/>
    <w:rsid w:val="00D06E7E"/>
    <w:rsid w:val="00D16632"/>
    <w:rsid w:val="00D25CF6"/>
    <w:rsid w:val="00D33C6B"/>
    <w:rsid w:val="00D35F3B"/>
    <w:rsid w:val="00D45D2D"/>
    <w:rsid w:val="00DB4FDB"/>
    <w:rsid w:val="00DC0B9B"/>
    <w:rsid w:val="00DC63F8"/>
    <w:rsid w:val="00DD7A3D"/>
    <w:rsid w:val="00E05EE1"/>
    <w:rsid w:val="00E153A2"/>
    <w:rsid w:val="00E15FB1"/>
    <w:rsid w:val="00E224D2"/>
    <w:rsid w:val="00E27E02"/>
    <w:rsid w:val="00E32ECE"/>
    <w:rsid w:val="00E6668E"/>
    <w:rsid w:val="00E70471"/>
    <w:rsid w:val="00E9040B"/>
    <w:rsid w:val="00EB1890"/>
    <w:rsid w:val="00EB28E6"/>
    <w:rsid w:val="00EC5B1C"/>
    <w:rsid w:val="00EC727F"/>
    <w:rsid w:val="00EC770E"/>
    <w:rsid w:val="00EE2717"/>
    <w:rsid w:val="00EE3FAB"/>
    <w:rsid w:val="00EE5E4C"/>
    <w:rsid w:val="00F159DE"/>
    <w:rsid w:val="00F316E4"/>
    <w:rsid w:val="00F83FAF"/>
    <w:rsid w:val="00F90286"/>
    <w:rsid w:val="00F905F3"/>
    <w:rsid w:val="00F94877"/>
    <w:rsid w:val="00FA4118"/>
    <w:rsid w:val="00FA6789"/>
    <w:rsid w:val="00FB783C"/>
    <w:rsid w:val="00FC7F4F"/>
    <w:rsid w:val="00FF5F4B"/>
    <w:rsid w:val="013F0E15"/>
    <w:rsid w:val="02079992"/>
    <w:rsid w:val="03C4AD8A"/>
    <w:rsid w:val="04F54D9D"/>
    <w:rsid w:val="050A7BA5"/>
    <w:rsid w:val="053AA6CD"/>
    <w:rsid w:val="05607DEB"/>
    <w:rsid w:val="0752A54B"/>
    <w:rsid w:val="075464C0"/>
    <w:rsid w:val="07A711A4"/>
    <w:rsid w:val="07CEB73A"/>
    <w:rsid w:val="08421C67"/>
    <w:rsid w:val="0887F620"/>
    <w:rsid w:val="089BD26B"/>
    <w:rsid w:val="0DA9BB8C"/>
    <w:rsid w:val="0DB0801F"/>
    <w:rsid w:val="0EBC519F"/>
    <w:rsid w:val="0F0D3C97"/>
    <w:rsid w:val="0FC742F5"/>
    <w:rsid w:val="10ED0081"/>
    <w:rsid w:val="1132A07E"/>
    <w:rsid w:val="115C7123"/>
    <w:rsid w:val="11631356"/>
    <w:rsid w:val="11CC556F"/>
    <w:rsid w:val="13803BF7"/>
    <w:rsid w:val="156FADF8"/>
    <w:rsid w:val="1573D2FB"/>
    <w:rsid w:val="15E1C263"/>
    <w:rsid w:val="15F2BC7A"/>
    <w:rsid w:val="165D8DAE"/>
    <w:rsid w:val="17F95E0F"/>
    <w:rsid w:val="18EAEA60"/>
    <w:rsid w:val="19268C8B"/>
    <w:rsid w:val="1A08E41F"/>
    <w:rsid w:val="1A572A62"/>
    <w:rsid w:val="1AFBDEEB"/>
    <w:rsid w:val="1C5E2D4D"/>
    <w:rsid w:val="1C6CAD10"/>
    <w:rsid w:val="1DB443E9"/>
    <w:rsid w:val="1E865AD8"/>
    <w:rsid w:val="1F8E7F74"/>
    <w:rsid w:val="205B1DDB"/>
    <w:rsid w:val="212A4FD5"/>
    <w:rsid w:val="215781CB"/>
    <w:rsid w:val="24B22335"/>
    <w:rsid w:val="26EF8EEB"/>
    <w:rsid w:val="2730BF90"/>
    <w:rsid w:val="288D544C"/>
    <w:rsid w:val="296A3C03"/>
    <w:rsid w:val="2C199696"/>
    <w:rsid w:val="2CB87529"/>
    <w:rsid w:val="2D746246"/>
    <w:rsid w:val="2E467F51"/>
    <w:rsid w:val="2E7A5F80"/>
    <w:rsid w:val="30162FE1"/>
    <w:rsid w:val="321B0E35"/>
    <w:rsid w:val="3300EFF3"/>
    <w:rsid w:val="346DBA32"/>
    <w:rsid w:val="34E9A104"/>
    <w:rsid w:val="385AF552"/>
    <w:rsid w:val="38E35435"/>
    <w:rsid w:val="3B2ECF2C"/>
    <w:rsid w:val="3C5FA3BA"/>
    <w:rsid w:val="3D5DC0DC"/>
    <w:rsid w:val="4016D7D5"/>
    <w:rsid w:val="42002036"/>
    <w:rsid w:val="423592B5"/>
    <w:rsid w:val="428E1364"/>
    <w:rsid w:val="43DC3E81"/>
    <w:rsid w:val="445C5C27"/>
    <w:rsid w:val="46A86D4B"/>
    <w:rsid w:val="473F1B0D"/>
    <w:rsid w:val="48702C7E"/>
    <w:rsid w:val="48BE2F67"/>
    <w:rsid w:val="48DE439B"/>
    <w:rsid w:val="4B9FADE4"/>
    <w:rsid w:val="4C5AEC4C"/>
    <w:rsid w:val="4DC0474A"/>
    <w:rsid w:val="4F352AA5"/>
    <w:rsid w:val="50B372EE"/>
    <w:rsid w:val="516C0BFE"/>
    <w:rsid w:val="51DFE92C"/>
    <w:rsid w:val="52092DEC"/>
    <w:rsid w:val="521E636A"/>
    <w:rsid w:val="5309BEA4"/>
    <w:rsid w:val="537BB98D"/>
    <w:rsid w:val="54DB56C5"/>
    <w:rsid w:val="551789EE"/>
    <w:rsid w:val="552F508A"/>
    <w:rsid w:val="5641D94D"/>
    <w:rsid w:val="59E806B4"/>
    <w:rsid w:val="5BDC5C93"/>
    <w:rsid w:val="5D414263"/>
    <w:rsid w:val="5EB5AEE8"/>
    <w:rsid w:val="5F7345DE"/>
    <w:rsid w:val="5FFCB5B4"/>
    <w:rsid w:val="61AB7FE9"/>
    <w:rsid w:val="62B29C99"/>
    <w:rsid w:val="6447C035"/>
    <w:rsid w:val="64DBD210"/>
    <w:rsid w:val="64FAE6E9"/>
    <w:rsid w:val="65116581"/>
    <w:rsid w:val="654D202B"/>
    <w:rsid w:val="65511C48"/>
    <w:rsid w:val="667587DE"/>
    <w:rsid w:val="674F7A80"/>
    <w:rsid w:val="68A88E15"/>
    <w:rsid w:val="694F7ADD"/>
    <w:rsid w:val="6CB16C69"/>
    <w:rsid w:val="6E07BB7B"/>
    <w:rsid w:val="6E40DCE5"/>
    <w:rsid w:val="6E4F77F9"/>
    <w:rsid w:val="6E707D60"/>
    <w:rsid w:val="6EFD37BE"/>
    <w:rsid w:val="71B39AA2"/>
    <w:rsid w:val="71FAB7FD"/>
    <w:rsid w:val="7234D880"/>
    <w:rsid w:val="74C09BC2"/>
    <w:rsid w:val="74DDFB81"/>
    <w:rsid w:val="765C6C23"/>
    <w:rsid w:val="776FAF6C"/>
    <w:rsid w:val="79BB0CCE"/>
    <w:rsid w:val="7B26ACEC"/>
    <w:rsid w:val="7B8AA832"/>
    <w:rsid w:val="7C031D2B"/>
    <w:rsid w:val="7C3BD1F4"/>
    <w:rsid w:val="7DBD8E55"/>
    <w:rsid w:val="7FFA82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2"/>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2"/>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2"/>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2"/>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2"/>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2"/>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2"/>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2"/>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paragraph" w:styleId="BodyText">
    <w:name w:val="Body Text"/>
    <w:basedOn w:val="Normal"/>
    <w:link w:val="BodyTextChar"/>
    <w:unhideWhenUsed/>
    <w:rsid w:val="00CF1D44"/>
  </w:style>
  <w:style w:type="character" w:styleId="BodyTextChar" w:customStyle="1">
    <w:name w:val="Body Text Char"/>
    <w:basedOn w:val="DefaultParagraphFont"/>
    <w:link w:val="BodyText"/>
    <w:rsid w:val="00CF1D44"/>
    <w:rPr>
      <w:rFonts w:ascii="Arial" w:hAnsi="Arial" w:eastAsia="Times New Roman" w:cs="Times New Roman"/>
      <w:lang w:eastAsia="en-GB"/>
    </w:rPr>
  </w:style>
  <w:style w:type="numbering" w:styleId="CurrentList1" w:customStyle="1">
    <w:name w:val="Current List1"/>
    <w:uiPriority w:val="99"/>
    <w:rsid w:val="00920FBE"/>
    <w:pPr>
      <w:numPr>
        <w:numId w:val="4"/>
      </w:numPr>
    </w:pPr>
  </w:style>
  <w:style w:type="paragraph" w:styleId="NormalWeb">
    <w:name w:val="Normal (Web)"/>
    <w:basedOn w:val="Normal"/>
    <w:uiPriority w:val="99"/>
    <w:semiHidden/>
    <w:unhideWhenUsed/>
    <w:rsid w:val="00A439C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B3709"/>
    <w:pPr>
      <w:spacing w:after="0" w:line="240" w:lineRule="auto"/>
    </w:pPr>
    <w:rPr>
      <w:rFonts w:ascii="Arial" w:hAnsi="Arial" w:eastAsia="Times New Roman" w:cs="Times New Roman"/>
      <w:lang w:eastAsia="en-GB"/>
    </w:rPr>
  </w:style>
  <w:style w:type="paragraph" w:styleId="Footer">
    <w:name w:val="footer"/>
    <w:basedOn w:val="Normal"/>
    <w:link w:val="FooterChar"/>
    <w:uiPriority w:val="99"/>
    <w:unhideWhenUsed/>
    <w:rsid w:val="00055ACA"/>
    <w:pPr>
      <w:tabs>
        <w:tab w:val="center" w:pos="4680"/>
        <w:tab w:val="right" w:pos="9360"/>
      </w:tabs>
      <w:spacing w:after="0"/>
    </w:pPr>
  </w:style>
  <w:style w:type="character" w:styleId="FooterChar" w:customStyle="1">
    <w:name w:val="Footer Char"/>
    <w:basedOn w:val="DefaultParagraphFont"/>
    <w:link w:val="Footer"/>
    <w:uiPriority w:val="99"/>
    <w:rsid w:val="00055ACA"/>
    <w:rPr>
      <w:rFonts w:ascii="Arial" w:hAnsi="Arial" w:eastAsia="Times New Roman" w:cs="Times New Roman"/>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527">
      <w:bodyDiv w:val="1"/>
      <w:marLeft w:val="0"/>
      <w:marRight w:val="0"/>
      <w:marTop w:val="0"/>
      <w:marBottom w:val="0"/>
      <w:divBdr>
        <w:top w:val="none" w:sz="0" w:space="0" w:color="auto"/>
        <w:left w:val="none" w:sz="0" w:space="0" w:color="auto"/>
        <w:bottom w:val="none" w:sz="0" w:space="0" w:color="auto"/>
        <w:right w:val="none" w:sz="0" w:space="0" w:color="auto"/>
      </w:divBdr>
      <w:divsChild>
        <w:div w:id="291908091">
          <w:marLeft w:val="1166"/>
          <w:marRight w:val="0"/>
          <w:marTop w:val="0"/>
          <w:marBottom w:val="0"/>
          <w:divBdr>
            <w:top w:val="none" w:sz="0" w:space="0" w:color="auto"/>
            <w:left w:val="none" w:sz="0" w:space="0" w:color="auto"/>
            <w:bottom w:val="none" w:sz="0" w:space="0" w:color="auto"/>
            <w:right w:val="none" w:sz="0" w:space="0" w:color="auto"/>
          </w:divBdr>
        </w:div>
      </w:divsChild>
    </w:div>
    <w:div w:id="287469399">
      <w:bodyDiv w:val="1"/>
      <w:marLeft w:val="0"/>
      <w:marRight w:val="0"/>
      <w:marTop w:val="0"/>
      <w:marBottom w:val="0"/>
      <w:divBdr>
        <w:top w:val="none" w:sz="0" w:space="0" w:color="auto"/>
        <w:left w:val="none" w:sz="0" w:space="0" w:color="auto"/>
        <w:bottom w:val="none" w:sz="0" w:space="0" w:color="auto"/>
        <w:right w:val="none" w:sz="0" w:space="0" w:color="auto"/>
      </w:divBdr>
    </w:div>
    <w:div w:id="380328031">
      <w:bodyDiv w:val="1"/>
      <w:marLeft w:val="0"/>
      <w:marRight w:val="0"/>
      <w:marTop w:val="0"/>
      <w:marBottom w:val="0"/>
      <w:divBdr>
        <w:top w:val="none" w:sz="0" w:space="0" w:color="auto"/>
        <w:left w:val="none" w:sz="0" w:space="0" w:color="auto"/>
        <w:bottom w:val="none" w:sz="0" w:space="0" w:color="auto"/>
        <w:right w:val="none" w:sz="0" w:space="0" w:color="auto"/>
      </w:divBdr>
    </w:div>
    <w:div w:id="404450875">
      <w:bodyDiv w:val="1"/>
      <w:marLeft w:val="0"/>
      <w:marRight w:val="0"/>
      <w:marTop w:val="0"/>
      <w:marBottom w:val="0"/>
      <w:divBdr>
        <w:top w:val="none" w:sz="0" w:space="0" w:color="auto"/>
        <w:left w:val="none" w:sz="0" w:space="0" w:color="auto"/>
        <w:bottom w:val="none" w:sz="0" w:space="0" w:color="auto"/>
        <w:right w:val="none" w:sz="0" w:space="0" w:color="auto"/>
      </w:divBdr>
      <w:divsChild>
        <w:div w:id="1514029158">
          <w:marLeft w:val="1166"/>
          <w:marRight w:val="0"/>
          <w:marTop w:val="0"/>
          <w:marBottom w:val="0"/>
          <w:divBdr>
            <w:top w:val="none" w:sz="0" w:space="0" w:color="auto"/>
            <w:left w:val="none" w:sz="0" w:space="0" w:color="auto"/>
            <w:bottom w:val="none" w:sz="0" w:space="0" w:color="auto"/>
            <w:right w:val="none" w:sz="0" w:space="0" w:color="auto"/>
          </w:divBdr>
        </w:div>
      </w:divsChild>
    </w:div>
    <w:div w:id="440534561">
      <w:bodyDiv w:val="1"/>
      <w:marLeft w:val="0"/>
      <w:marRight w:val="0"/>
      <w:marTop w:val="0"/>
      <w:marBottom w:val="0"/>
      <w:divBdr>
        <w:top w:val="none" w:sz="0" w:space="0" w:color="auto"/>
        <w:left w:val="none" w:sz="0" w:space="0" w:color="auto"/>
        <w:bottom w:val="none" w:sz="0" w:space="0" w:color="auto"/>
        <w:right w:val="none" w:sz="0" w:space="0" w:color="auto"/>
      </w:divBdr>
    </w:div>
    <w:div w:id="510918726">
      <w:bodyDiv w:val="1"/>
      <w:marLeft w:val="0"/>
      <w:marRight w:val="0"/>
      <w:marTop w:val="0"/>
      <w:marBottom w:val="0"/>
      <w:divBdr>
        <w:top w:val="none" w:sz="0" w:space="0" w:color="auto"/>
        <w:left w:val="none" w:sz="0" w:space="0" w:color="auto"/>
        <w:bottom w:val="none" w:sz="0" w:space="0" w:color="auto"/>
        <w:right w:val="none" w:sz="0" w:space="0" w:color="auto"/>
      </w:divBdr>
    </w:div>
    <w:div w:id="903101745">
      <w:bodyDiv w:val="1"/>
      <w:marLeft w:val="0"/>
      <w:marRight w:val="0"/>
      <w:marTop w:val="0"/>
      <w:marBottom w:val="0"/>
      <w:divBdr>
        <w:top w:val="none" w:sz="0" w:space="0" w:color="auto"/>
        <w:left w:val="none" w:sz="0" w:space="0" w:color="auto"/>
        <w:bottom w:val="none" w:sz="0" w:space="0" w:color="auto"/>
        <w:right w:val="none" w:sz="0" w:space="0" w:color="auto"/>
      </w:divBdr>
    </w:div>
    <w:div w:id="1151873903">
      <w:bodyDiv w:val="1"/>
      <w:marLeft w:val="0"/>
      <w:marRight w:val="0"/>
      <w:marTop w:val="0"/>
      <w:marBottom w:val="0"/>
      <w:divBdr>
        <w:top w:val="none" w:sz="0" w:space="0" w:color="auto"/>
        <w:left w:val="none" w:sz="0" w:space="0" w:color="auto"/>
        <w:bottom w:val="none" w:sz="0" w:space="0" w:color="auto"/>
        <w:right w:val="none" w:sz="0" w:space="0" w:color="auto"/>
      </w:divBdr>
    </w:div>
    <w:div w:id="1196457868">
      <w:bodyDiv w:val="1"/>
      <w:marLeft w:val="0"/>
      <w:marRight w:val="0"/>
      <w:marTop w:val="0"/>
      <w:marBottom w:val="0"/>
      <w:divBdr>
        <w:top w:val="none" w:sz="0" w:space="0" w:color="auto"/>
        <w:left w:val="none" w:sz="0" w:space="0" w:color="auto"/>
        <w:bottom w:val="none" w:sz="0" w:space="0" w:color="auto"/>
        <w:right w:val="none" w:sz="0" w:space="0" w:color="auto"/>
      </w:divBdr>
    </w:div>
    <w:div w:id="1525291328">
      <w:bodyDiv w:val="1"/>
      <w:marLeft w:val="0"/>
      <w:marRight w:val="0"/>
      <w:marTop w:val="0"/>
      <w:marBottom w:val="0"/>
      <w:divBdr>
        <w:top w:val="none" w:sz="0" w:space="0" w:color="auto"/>
        <w:left w:val="none" w:sz="0" w:space="0" w:color="auto"/>
        <w:bottom w:val="none" w:sz="0" w:space="0" w:color="auto"/>
        <w:right w:val="none" w:sz="0" w:space="0" w:color="auto"/>
      </w:divBdr>
    </w:div>
    <w:div w:id="1802265892">
      <w:bodyDiv w:val="1"/>
      <w:marLeft w:val="0"/>
      <w:marRight w:val="0"/>
      <w:marTop w:val="0"/>
      <w:marBottom w:val="0"/>
      <w:divBdr>
        <w:top w:val="none" w:sz="0" w:space="0" w:color="auto"/>
        <w:left w:val="none" w:sz="0" w:space="0" w:color="auto"/>
        <w:bottom w:val="none" w:sz="0" w:space="0" w:color="auto"/>
        <w:right w:val="none" w:sz="0" w:space="0" w:color="auto"/>
      </w:divBdr>
      <w:divsChild>
        <w:div w:id="1098405129">
          <w:marLeft w:val="1166"/>
          <w:marRight w:val="0"/>
          <w:marTop w:val="0"/>
          <w:marBottom w:val="0"/>
          <w:divBdr>
            <w:top w:val="none" w:sz="0" w:space="0" w:color="auto"/>
            <w:left w:val="none" w:sz="0" w:space="0" w:color="auto"/>
            <w:bottom w:val="none" w:sz="0" w:space="0" w:color="auto"/>
            <w:right w:val="none" w:sz="0" w:space="0" w:color="auto"/>
          </w:divBdr>
        </w:div>
      </w:divsChild>
    </w:div>
    <w:div w:id="1934632126">
      <w:bodyDiv w:val="1"/>
      <w:marLeft w:val="0"/>
      <w:marRight w:val="0"/>
      <w:marTop w:val="0"/>
      <w:marBottom w:val="0"/>
      <w:divBdr>
        <w:top w:val="none" w:sz="0" w:space="0" w:color="auto"/>
        <w:left w:val="none" w:sz="0" w:space="0" w:color="auto"/>
        <w:bottom w:val="none" w:sz="0" w:space="0" w:color="auto"/>
        <w:right w:val="none" w:sz="0" w:space="0" w:color="auto"/>
      </w:divBdr>
    </w:div>
    <w:div w:id="1948393410">
      <w:bodyDiv w:val="1"/>
      <w:marLeft w:val="0"/>
      <w:marRight w:val="0"/>
      <w:marTop w:val="0"/>
      <w:marBottom w:val="0"/>
      <w:divBdr>
        <w:top w:val="none" w:sz="0" w:space="0" w:color="auto"/>
        <w:left w:val="none" w:sz="0" w:space="0" w:color="auto"/>
        <w:bottom w:val="none" w:sz="0" w:space="0" w:color="auto"/>
        <w:right w:val="none" w:sz="0" w:space="0" w:color="auto"/>
      </w:divBdr>
    </w:div>
    <w:div w:id="20060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cash-hub.org/wp-content/uploads/sites/3/2024/02/1.1.d-CVA-vision-statement-.docx" TargetMode="External" Id="Rdbadae0825eb40fd" /><Relationship Type="http://schemas.openxmlformats.org/officeDocument/2006/relationships/hyperlink" Target="https://cash-hub.org/wp-content/uploads/sites/3/2024/03/2.1.e-CVA-SOP-template.docx" TargetMode="External" Id="R5c0654bf1be141a5" /><Relationship Type="http://schemas.openxmlformats.org/officeDocument/2006/relationships/hyperlink" Target="https://cash-hub.org/wp-content/uploads/sites/3/2024/03/2.1.e-CVA-SOP-template.docx" TargetMode="External" Id="R155db272857a46b1" /><Relationship Type="http://schemas.openxmlformats.org/officeDocument/2006/relationships/hyperlink" Target="https://cash-hub.org/wp-content/uploads/sites/3/2024/03/2.1.d-CVA-RACI-1.docx" TargetMode="External" Id="R3afd6fdbbc9f434a" /><Relationship Type="http://schemas.openxmlformats.org/officeDocument/2006/relationships/hyperlink" Target="https://cash-hub.org/wp-content/uploads/sites/3/2024/03/2.1.e-CVA-SOP-template.docx" TargetMode="External" Id="R66054130521a42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4C1A2-8510-4C5D-9EAD-E320F55B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e0d46-bfc3-4fcf-89a2-869473193083"/>
    <ds:schemaRef ds:uri="2022f264-a01a-479c-9a1f-db50914a6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3.xml><?xml version="1.0" encoding="utf-8"?>
<ds:datastoreItem xmlns:ds="http://schemas.openxmlformats.org/officeDocument/2006/customXml" ds:itemID="{835704C6-97C0-4CAA-98B2-EF7C35A306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26</revision>
  <lastPrinted>2022-11-14T09:08:00.0000000Z</lastPrinted>
  <dcterms:created xsi:type="dcterms:W3CDTF">2024-01-19T09:47:00.0000000Z</dcterms:created>
  <dcterms:modified xsi:type="dcterms:W3CDTF">2024-07-02T08:59:31.7642903Z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2024-01-19T09:47:55Z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756be431-f872-41c5-a4ed-c5625b1ecc86</vt:lpwstr>
  </property>
  <property fmtid="{D5CDD505-2E9C-101B-9397-08002B2CF9AE}" pid="13" name="MSIP_Label_6627b15a-80ec-4ef7-8353-f32e3c89bf3e_ContentBits">
    <vt:lpwstr>2</vt:lpwstr>
  </property>
</Properties>
</file>