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6B949" w14:textId="77777777" w:rsidR="00DD1A6E" w:rsidRPr="00CA2053" w:rsidRDefault="00DD1A6E" w:rsidP="00CA2053">
      <w:pPr>
        <w:rPr>
          <w:rFonts w:ascii="Charter Roman" w:hAnsi="Charter Roman"/>
          <w:sz w:val="10"/>
          <w:szCs w:val="10"/>
        </w:rPr>
      </w:pPr>
      <w:r w:rsidRPr="00CA2053">
        <w:rPr>
          <w:rFonts w:ascii="Charter Roman" w:hAnsi="Charter Roman"/>
          <w:noProof/>
          <w:sz w:val="10"/>
          <w:szCs w:val="10"/>
          <w:lang w:val="en-US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5DF862ED" wp14:editId="7F6277C6">
                <wp:simplePos x="0" y="0"/>
                <wp:positionH relativeFrom="margin">
                  <wp:posOffset>6739255</wp:posOffset>
                </wp:positionH>
                <wp:positionV relativeFrom="margin">
                  <wp:posOffset>35808</wp:posOffset>
                </wp:positionV>
                <wp:extent cx="3193415" cy="380365"/>
                <wp:effectExtent l="0" t="0" r="6985" b="63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415" cy="380365"/>
                          <a:chOff x="0" y="0"/>
                          <a:chExt cx="3193442" cy="38036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380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542" y="55659"/>
                            <a:ext cx="2628900" cy="2406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0D8B5C" id="Group_x0020_3" o:spid="_x0000_s1026" style="position:absolute;margin-left:530.65pt;margin-top:2.8pt;width:251.45pt;height:29.95pt;z-index:251598848;mso-position-horizontal-relative:margin;mso-position-vertical-relative:margin" coordsize="3193442,38036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DX4hLaAgAA5ggAAA4AAABkcnMvZTJvRG9jLnhtbOxWyW7bMBC9F+g/ELw7&#10;Wix5EWIHqZ0EBYLW6PIBNE1JRCSSIOklKPrvHZKy49gBGgS9BOjBFLcZvnmcx/Hl1a5t0IZpw6WY&#10;4OQixogJKldcVBP888dtb4SRsUSsSCMFm+BHZvDV9OOHy60qWCpr2ayYRuBEmGKrJri2VhVRZGjN&#10;WmIupGICFkupW2JhqKtopckWvLdNlMbxINpKvVJaUmYMzM7DIp56/2XJqP1aloZZ1EwwYLO+1b5d&#10;ujaaXpKi0kTVnHYwyBtQtIQLOPTgak4sQWvNz1y1nGppZGkvqGwjWZacMh8DRJPEJ9HcablWPpaq&#10;2FbqQBNQe8LTm93SL5uFRnw1wX2MBGnhivypqO+o2aqqgB13Wn1XC91NVGHkot2VunVfiAPtPKmP&#10;B1LZziIKk/1k3M+SHCMKa/1R3B/kgXVaw9WcmdH65tgwS08No/2xkUN3AKM4LeDXcQS9M47+nktg&#10;Zdea4c5J+yofLdEPa9WD61TE8iVvuH30qQkX50CJzYLThQ6DJ7qTPd2w6g5FiWPFGbg9wYK4iO4l&#10;fTBIyFlNRMWujYKcBqW53dHz7X747Lhlw9Utbxp3R67fBQb5f5I/L3ATcnMu6bplwgaxadZAjFKY&#10;miuDkS5Yu2SQO/rzCuKhIHQLCaQ0F9arAXLg3lh3ussGr4df6eg6jsfpp94sj2e9LB7e9K7H2bA3&#10;jG+GWZyNklky++2sk6xYGwbhk2aueAcdZs/Av5j83TMRZOXliTbEPwKOOA9o//UQYcox5LAaq5ml&#10;teuWQN43IDzYHBY800/kumswIBBn8RpJZFmWx/AaPVfEIbHh2rWxd0y2yHWAXkDg+SQbwBqw7Ld0&#10;WRCO97gATUgk6LwbOYDMw+uz6OSQvm85uGfrvxzO5JAPstw96VAK8nyQj0Ml2JeKdJCOxnthpFk8&#10;CKXinwrDVw0opl78XeF31fp4DP3jvyfTPwAAAP//AwBQSwMEFAAGAAgAAAAhAG4aUp3FAAAApQEA&#10;ABkAAABkcnMvX3JlbHMvZTJvRG9jLnhtbC5yZWxzvJDBisIwEIbvC/sOYe7btD0sspj2IoJXcR9g&#10;SKZpsJmEJIq+vYFlQUHw5nFm+L//Y9bjxS/iTCm7wAq6pgVBrINxbBX8HrZfKxC5IBtcApOCK2UY&#10;h8+P9Z4WLDWUZxezqBTOCuZS4o+UWc/kMTchEtfLFJLHUsdkZUR9REuyb9tvme4ZMDwwxc4oSDvT&#10;gThcY21+zQ7T5DRtgj554vKkQjpfuysQk6WiwJNx+LfsmsgW5HOH/j0O/b+DfHjucAMAAP//AwBQ&#10;SwMEFAAGAAgAAAAhAI0ftKrgAAAACgEAAA8AAABkcnMvZG93bnJldi54bWxMj8FqwzAQRO+F/oPY&#10;QG+N7KQSxbEcQmh7CoUmhdKbYm1sE2tlLMV2/r7KqTkO+5h5m68n27IBe984UpDOE2BIpTMNVQq+&#10;D+/Pr8B80GR06wgVXNHDunh8yHVm3EhfOOxDxWIJ+UwrqEPoMs59WaPVfu46pHg7ud7qEGNfcdPr&#10;MZbbli+SRHKrG4oLte5wW2N53l+sgo9Rj5tl+jbszqft9fcgPn92KSr1NJs2K2ABp/APw00/qkMR&#10;nY7uQsazNuZEpsvIKhAS2A0Q8mUB7KhACgG8yPn9C8UfAAAA//8DAFBLAwQKAAAAAAAAACEAX3XM&#10;FWMmAABjJgAAFAAAAGRycy9tZWRpYS9pbWFnZTEucG5niVBORw0KGgoAAAANSUhEUgAAAGsAAABc&#10;CAYAAABpwEsZAAAAAXNSR0IArs4c6QAAAAlwSFlzAAAh1QAAIdUBBJy0nQAAJghJREFUeAHd3Qec&#10;ZEXxB/DeAw8VRYlmORAFAyCoGBHEnHMOYFbMEbOYA+acxayACbOoYMaAWcREVCQjcEe60P/61l6P&#10;b+Zmdmd298Kf2s/szLzQr19XV9WvwuuZqrWuKhsmTXW7dfrpp9df//rX5dBDDy2HH354Offcc3P3&#10;4sWLyxWucIVypStdqVz5ylcum266adl4443ztWrVqrJixYpyySWXlKVLl5Zly5aVCy+8MN/tQ7e8&#10;5S3Lwx72sHKnO92pXO9619NW33XjkJoHbgD/poJZG0xnuuNhkP/+97+Xo48+uvzoRz8qv/zlL8tp&#10;p51WrnOd65Qb3OAGZYcddijbbrttufa1r1222WabssUWW/Qxa6ONNipTU1MFUy6++OJk1nnnnVfO&#10;Ouus8q9//aucdNJJ5fjjjy//+Mc/yt/+9reycuXKcsMb3rDc7GY3Kze96U3LbW5zm7JkyZJul9b7&#10;5w2OWf/5z3/KD37wg/L1r3+9/OY3vykXXHBB2Xrrrcs97nGPcsc73rFsv/32yZzLX/7yyQjSggEG&#10;nWTd7na3y0H9whe+UE455ZRyxStesSd1GLrzzjsnYx1E4rTvmr/61a/Kt7/97XLMMcckczfffPO8&#10;3qMf/ehyk5vcpLje+qYNhlm/+93vymGHHVaOOOKIcvbZZ6dKMrv32GOPnOkGepNNNklpowpJBiZh&#10;1pZbbpmvO9zhDuX+979/Ssl97nOfstlmm5Ub3ehG5aKLLiqXXnppoTLtv8UtbpHj/p3vfCelynV2&#10;2mmn3Ebq/vKXv5Sf/exnKdGhfrMPzrvXve6VjF9fTNt4fV24XffUU08tBu0zn/lMSseuu+5a9t13&#10;35SQG9/4xik9f/7zn3OQMOvMM88sJ598ckrROeecU/773//m8WwO5iAqDRMf/vCHpz3CLGrVdjYN&#10;UY+f//zni0lCmtir61//+uVWt7pVud/97lfudre7lV/84hdpH7/73e+W3/72tynp9u22225pJ7Oh&#10;dfmPzVofFCqo/uQnP6l3vetda9icus8++9QADjWkqq87wcwaUlLDbuX2sD81GFSXL19ev/Wtb+X5&#10;Rx55ZN85ASbq7W9/+/rFL36xb3v3y7///e8aUltDXdawh/XNb35zvctd7lIf+MAH5vd2rH6GTasv&#10;fvGL63Wve90atrK+8Y1vrKFiazC8HbZO3teLZMVAlQ9/+MPlk5/8ZGEbXvnKV+Zs3mqrrdJedCcr&#10;9WfGf/nLXy577rlnqkIShq55zWvm8aSzS2wRafrSl75UTjjhhDyH7QIYgomJFI877rhUjewgNQpU&#10;3POe9yz7779/Ofjgg8vuu+9egBSqc7vttss+xsTKfe95z3tSGzz5yU9O1diktduHtfF50dpodFSb&#10;IQ2FSnn84x9f3v3ud6eqoYoMkIH3mer67Gc/24PmGHPve987QQfA0CWMNlAAQpfAc2qOncIsQOWH&#10;P/xhqjvqMMQgP2MEdenYy13ucok0tYfZjTD9BS94Qfna175W9tprr/Le9763hBSmWn32s5+d+/70&#10;pz+1w9fu+zqR37hI2Jr6qle9qgayqzFra9z8GpcOJtXwc2oY+/rIRz6yp44CsaVai4HqO+f888+v&#10;++23X33Ws57Vp5L++te/1lvf+tY1YH9up8pi0PNFdVGTD3rQg2q4APXOd75zjclSP/KRj9TnP//5&#10;qQq///3v964TCJFrk9fpbYwP/D73c61rXauG5NWQ4r4+dI9dqM9m2VontikAQA01l7o/AEJe89hj&#10;j60YYDBRSEgNKaqhFuvLXvayGqqpvuY1r6ns1Ic+9KEaRj8HOg+OfwEY6stf/vK0MxjXKMBADWe3&#10;/vGPf2yb+t7/+c9/1vCnKkb8/ve/rx/96EeTuQEucoJoF2HI3e9+95woAXpyW/uH6V4BQuojHvGI&#10;Gm5DfelLX9q7l3bcQr6vVZsVHU1bQ11c5SpXKXR9GPC0GfQFlUQdcmpjpperX/3qJYBG+elPf1pe&#10;//rX52f7Q8rKE57whMKphdAcgxYtWpTq86ijjkq1yc9CnGCQ++1vf3uiPD4SdcqBhvJ+/vOfJ5oM&#10;6UsEucsuu5SQkBIgIu2UdtGnP/3ptH18rZC2VJ8c7RNPPLG84x3vKA95yEPSeX7/+9+f/p++Uslv&#10;eMMb8p6ykQX8t1ZtVkhDedKTnpQw3I0/9KEP7THKPXBQH/vYx5bXve51pYEEBh8AMTj8plBPedyr&#10;X/3q3A40sEWNgA++VNfOABIvetGLElCwX2zdH/7wh4TpbBBwAX43qN/aYlMb8bWEtdhT7ZkAoL8J&#10;+LGPfayEqi1Xu9rV8nDthAYo73vf+9KZD9Wc7kVra8HeF1JMW1tgddxQvcY1rlGpD+ptFJ1xxhk1&#10;DHfCYedReU972tNStTUYT00GGqw3v/nNazimNfyrXnPsD3jv3FFErWk3GJeqK0BHjVBT3+Ex0KkK&#10;qWj27XnPe1591KMelZ9DctN90E6Albr33nvXz33uczU0Q18bvoTDXsNnS5tI3S4krRU1aEa+4hWv&#10;SHX1pje9KWdgdDpjdYOzTCiJmiQ5JEnE4gEPeEDOVOoKnIbaOKMgtBnelQjqDYKjmkQ0wnYlwiMl&#10;VBYV2IK8IDoESVIGST/AehCfAyyCEXYzz7cNYhSaCialagXjQfvB+6LObQtmlwAgqc6p2MHjBq8/&#10;zvcFZ1aAidT9VBzdTVUID4VDmRHuYZ0KZ7R86lOfSvXC3/HacccdM/QkMtH8KtENg8Z2UWUBIFId&#10;CT2xUSLx1FxTV67F/ojCG/CrXvWq2R/RCtERQdttIxhsH/cgJDwhvIgJny4kKLtrMhhsMUsTyMTC&#10;9EFyfdc22Xx23Fve8pZkHHs5X1pQZhk0HSQJGCVC/uMf/7gwwM985jNH9tVgPfWpT00miw2atfyt&#10;rl9FUtgy+7/61a9mxJydIj0kDXNJhskBzLRAL5tl4ELdllBLGVuUanEeicMwtjRUbAaMdVLQ2H79&#10;QnwwEs2JF5kXkmrkOL6asFWgypwYGASUiDOyufrzwhe+sNdeO3fi95gx8yLwFfGj6PiYQb3QEP0u&#10;hBM3mfZitguxEw9+8INrqLPeoezCkRFOCmbWJUuW1HCe034EWqzf+MY3Kp8qJG1Gm6Ux/QxgkqGq&#10;cGLrIYcckn5VBHFrREkS6nMZgpG9a7cPMQlrTIIa0phQv21nK8H+mFjZJ6EqIaxmo/WLDxfSW9/6&#10;1rf2bFwbs9bOuO/Ee94kVscvCpuQjNEgIx52pobN6nUy7Ep917veVZufNXhh8bqQxPSfgArOKeeY&#10;I22gDCa/BgBYKAJwIh1TA5Wmgyv+F5JWQ4J7EyAks4aKrAcddFD6UWKJ7pcvx6l2TyFF6ZwfeOCB&#10;2f/GEL5ahKWS2Zz++dC8mWXm62z4SOkU6ozBjOxrjbRCr29m2xOf+MQa/lI1QDORyINjw1bUUG85&#10;SF0EONO589kXyc56wAEH1MhfpZP7jGc8o4caIVOTKUJPNfyyGsCnksqnP/3pGXyGLsPO9Ule6wvJ&#10;5Fy7Fw77XGnezIr0RkJVjCFhCEx+29velmGj8K/yJs2u8Ln6GEWFdSMPZnCgyJyFVIdIuOj2uiZS&#10;4tpUrpDUV77yleyCsJcofYCMlDoagup3794j5tnXVa5CZLdT/YZNS+2AydTjXGhezKLWqAczinpC&#10;7AIiceHl5yy87W1vm4yiGhuJDVKTkeHNTeyI73yz5z73uWk7mipp56z5Pm0v19w+zpaZz+VTYQpG&#10;sGkmEWYNEqkJ8FQD5KwR75RawUATGlGD0kEm8lxozsxiUyJKkICC9KDw+tO5bTMHw8T0MOA5z3lO&#10;JTkofJiM80UqIr9HSj0NcyCtGhA+JTN3zPgvYnPxNw4NHuX77BNhumVgJ5Bc2mPOOlDRJe0AGYBU&#10;c+Lbfo66YC+VzgyQNMyTExsVt2znDnufM7MYWRd9ylOekhEFEiWoSt11owk+Y5jAKeZKIpKgiNvl&#10;gNHhbED4ULnPjB6HMGr5GWfXZd87ui77xo/q0sN/WJd95ci67KtH9b2WfvnIuvSQI+rSQ4+oy7x/&#10;4bv1oqP/UFeNeR19YYMjrpkSJsoP+TZi5zDqAx/4QNvU907jUH3UKsZG2Cuj9NRm00J9J8zwZU7M&#10;chFMIgnAAMI8EfP2vXtNNgxUpjKFjGRdSVk4tjUKXJKRIvPjMqq1fVEw6uQd71NP2vJ29cQt94r3&#10;vfLd5+7rpC1uX6dfe9YTN79NPfMpr6mrLh0dnmrtd98x7J3vfGdlS6VkoDz0ve99L8NP1DjqSqwx&#10;2TfCbQCLzDW3wD1CkuHj5bl50pj/5uQUR2qjfPOb30xnUrSBUxhGOAtNhHuiQxmKaU6fCERIU+HY&#10;igCIoHMmOc5hx8oHP/jBEnatHT72e710ealnnldWnnNemSqLRhb4dWvtaonk49ILx75GO5CTrd/K&#10;4T7+8Y+n8x1My0KbUI8ZCnOs+3KfUXJQAiVnBCXUYJGglFxVKSVaLxgsdCVKImw1Fo3J1L7D2B8o&#10;CcJB0BJ/Q0JPDoqODybkvu4/s4qUmaVmJ7+MxM2VLvzWT+pJW9+hHl92rSeU3cZ6HV92rmc8+iUh&#10;WdNAaNJrCxyD9JzkSIn0fMjWDoTIuecXym81n5LkcfgbEJOnk98DYsalidUgHS2qjGFEHsyN0EoV&#10;UcAIDmakOWqUe6WDHFLX1xcMY8Mwyjnzobkz66UTq8FuP/mJbFfUMPaKcowFhMv3ioB0jfKFPpUI&#10;bAEVDaBQo86HfLs2vnudwc8TM+slL3lJ+h9NR0OA0gtgfCO+k1lHV3MGj4xwEUYiMHbb0Pt8rrat&#10;nTfp+zSz9plcsh754rrykrlJVusj/09llnsUdUG0hQhG8zfbsd13KLqhZceKmBCAcWgiZnHwRCpE&#10;IcYZaJ0gdWJmbo5PAmSowViIXM+F3/lZPelq+4T6m0QN7lJPf/gBddU8mNVAhDxXJD8TJLXyuFGD&#10;DtZHADojOxHozcMgQzUcQnLj0ESZYuXF0anMMQEN8j6i4Aovh5F6dFFn6XwpBVFpGVYRaGXQ86Ua&#10;xjyQxUhgMd/2R50PRCBplLBfmaqRBpKKGSRl3aLwKoRDksqSyKWp7EXSNEoLIiCdubjBcwe/r9n6&#10;4BGrvwfnS6izfCDAkxcoik2yFkFqXVoBopMglFJoJF0S0pi1E8q55KekQBaCpnAqXwvR2uRtyJUF&#10;aMgyayUMxkBJHTQcAKsErE8EKGlpzJQwtHpEV3O+MoaIyBcIW4pnJhpbsgLV5IDrUEQkss0IxWSu&#10;Su04GBqOXtYshHrIJGC7cKjMLI+WWwr/LJOAbd/83rNKbOImsLgL5yduoHOCiShXFyo+k6x2KUiN&#10;iqcsMjUmSsNpF+M0CNMxK/zWfDCCQMxEY0uWrKwEHn+pkaQaMZbBlX7nQ3lJ5UuTS+rZLkVulskI&#10;K1RZKJr51kZdpZYIfpR4ImPUARNvd08kRzFPoMSsogpnOMsUPJ6ECTLbAcIyiUn6VFRJbsqgS4Cq&#10;6HKu0oNRNBazXAyzlDLLlA6Si9K/XlLaHObwn5JJgQbz6RBZXcxq2dfBNub0PU1H/pvs9JWrQrKC&#10;YZOdNfJoGef73ve+memWhSYtmMe2qQuR2faEjEw31adkzqTnZJvwbF+Eq9LhnjezqK9w5rKYRQod&#10;oOCBkx72KqB4L5WOoURf550XfkXWLqjJIIULSVMbhee/2tiP326waAqjFopV01c2+BGOyjLrFpUI&#10;BFjCMc6JTsMoBxAJoTIxR7RHUQ07RhUSCOUJw4CKq4wlWRCgIhJ1EmYGBkA4gARJI3mAhPoHzIMC&#10;MQYTIZ2IA2ZBykyzZvzB3jCPdG+0iIcASZOxUASkjkRYLVyWXscBMWoQkgz3JhGi49XkK9wZxayx&#10;AAZkE45cFlu6ItitMBOjlFkpDvFEhTihznlChI1CHgjANGVmGxItnMX6311BuYAYlBy+WGojQKPL&#10;qHY0k2FcMAhgY7ucJ846isaSLJU7dKtqJUTnqrSla/lO6gSVNDOq1CBJ4oeZYZhmtjCqgzRtN+au&#10;jqYuF92fWA0Gm6YWlalNFg92Z6Lvidxo1I46peppFf4ou0VCjNswar4apEwrmfS0F9WpnHwYjcUs&#10;EWP2SYNdIlmQX6RFErZi1mMe85gEGSCqkmX6mdjT1YNUl15ULv7Vn0u5KB6xiRuvYfiHgepIPk1v&#10;xtcmEvH50j/+vdSLLh5sdsbvovPLj/93WfrJw8vU4rj9QIZ1RbQfpPlGyQz9gRr1LXYkY8KHWrzH&#10;zmXxLtef/t5OiHdjRLtAdmwQiQE4Isi9xv1DzWyUiD1iq0x6iHEYiHPMrMxyUarNg26t8N+JjTAF&#10;M8woOjoSkKn6FOm3x0sHmdzOXXna2eWcZx1UVpx8akz26EoMTONFO2Z6mGLr9GhNv9tpZJevLKsu&#10;vDQ+jqXNVze5qKz47d/Kufu/8X/XwpBBsml1f1yqd/lQb5u/4Rllk5vsUMpGa16XelMrqeiUwwxg&#10;RFVUPpBB67D/nlFjKiBn4AItWbIk0aOxHkWzMov37cVfQGYc+wWGmgUKGV2AyrNdtWurVhVawmSd&#10;HEoxc1ede35Zdd5/Y8B1xbBMRl01NO6ZkQEsddmKcQ/vMTX5V0IKl48+F8Bir9guKwew5VYO8KAF&#10;7RIplpz0kd4vj3vc43pOMimkNuXLnA/IDdJYzKJXG5JT1QrdYBJdazvjqKJVibAX+0QnY6KS5WES&#10;mR1ZFMzJ2alja3ZusLML+33yiTF9/XZee+/vlUE32NwbAy4mSMUxCewR14f0CSR0w3ImNGZ5qF3y&#10;spWMd1uflVnQiZNdBEGG8WB1OrfCJ9QfPU2iwE/HNejpwr4Ps1fZmPvFsMsQGYPIXaWmcVsYIjvs&#10;NRMJFjjWeDt/TswiVU5WnI88C8XHEk0mOaC5FDbbZVZRA+J/YmZEnpQ15s3U2cvKPtEMg850ILaL&#10;X0rTGAfj5N0x7cVs2G6MRXrghDbe3XGZVbIwilhbHwkBC8IkiMQxmCSIzSJ1nDwXE72I9H1PIvOE&#10;y8i/aTgy/X/wlpgGDGvMkqnwYIbxMI6NaY4jCL6b/OKLNJDxNn7DaFZmCfcDFcOkw8wAV73oZaiw&#10;EZ3twjp1maPk03D1TULccxtwUQ323HeTG8O8ywMqqAHT+VWY5jzjbdyG0azMaqgk/Y5OCxplNCUg&#10;SRdRFrykJpHzdGDwvE4T8XH4DfcfswF+iwEXuS9CkwPdc79e7h1xiruOMWAm98Vx9ggsPwtiFids&#10;ktfGfKDp2f0sEuXCRLYRtRerrKStwiT6lcoTyBRe8SSjWeJl+0iK+5n6/wow9H3IjZEK99zMRjsE&#10;M8RJBXBFggTCu6ADg9kr4z1Mi2lnVsmi6nC6DbrOeGCObSLGLkhH2x9Fjal/qUSQVYf5Xt2Z1jqf&#10;72Zf+hPD9X/fsf9PvhhwiM6YICqPk6y8gd2yAIoVAwYZQqqcZ/swJKitWZkFUpKQZjAxSfjJ0+nd&#10;lAfG6ITwksizFAnxJ4X09agOBCf14zJD4qKoBQY+8YlPZEgOExR3Yp4Ihu/G1fjyuYwR7dXGe9iA&#10;zMosDq2BNuiIzuXAjYpf2S7GRQLBdxlSM2oks4b1aoPeNvPkigcQUhO1YCyN0wIKnkkWyWj2jN0X&#10;NBAM5+YYM99ps2E0FrNIDe8baYjIeg2jBkd1SGRDkJe+bjOtew6dH5WQ8b+9unvH+ayFYZZjnHMd&#10;0x34mdrp7ovPqQ265/7vei0bDCEbI6khaXvjQaraiyR52U4DxcN4ySxgA6IcRrMyC6NcmB/F9ohU&#10;0K1U4WA1jtkhpW+hRReEDJ2H0XI3a1CkKRbvvmNZtOVmZSrUQiRwM6IxfBhikNK+rW4lbrKeH7Px&#10;uJNKvYRf0h3QNa7U2VDLRlttXhbvtmOgOYMyfbUan9uMbwfbAwBNdQO2Ec/ceIfr2tML7rbjvdMk&#10;1Jv7de8WaxGspQJnIkzGXNpoFM3KLOBCSMmKK7xxSEYyzToXcloAhpsUzRCGEmn3VDvCNB0Q7eD0&#10;DQ7GRtfcumzzuTevnqkGO7kVx+Xpa/yrsb23K/p18dG/L2c+7ICI2p8W24fPxjUaCSlevPtOZevD&#10;3lIWbcrRB7Ud1eB27wo5Oe3pIlYTVgeTkas/OwZRY+4fo6g+WobUWJYIE0F1kjOMrNNrfLbbbrth&#10;u3PbrMxylNifJycwpJVeiflZ/gb6aWiPoWRQW4SeGjSrOICyqF1/Q7vJvJCocel/w7j6jEUYtMbW&#10;GZszyPFs1rSUptswOm4/bE+bcMOuKgthVVDp+hY+UtDK/4ya9kTLXJ4G2du4YTI1yFQMS9K2Gxpr&#10;pKgzDZIQwVuIxSwh2kJM9okLLlmypLWb78CJxJs1+kTrW+6m76B5fMkZH7NxYkpRSnGa+NSZTpCi&#10;hwa7JQyYRtJMcoAiHhgv8bxAVno1xgNv4ofiqgDGKBorL4ERxFO0oktEGvNAeIyS/letY8UwEB/F&#10;UxVp4yDEVCHdBhbg88IP+dw65d6UnAETzEaXMBE6ZL9ELFTgxnPFPXeIvaK1hKVGZiiiwbGYxcHT&#10;CciO2uuSmQTh6CwHGPCwQDHJE44i8hitFoN0XVZJolUGQskZdU/bcFnYeSl8YyixKGDgGAyTTUc0&#10;FsRM8wAno2gsNQiukyAl0vwIUoRImvS0bCh7pYCGfgZJzRwSxodQmatzGDY467KhefyjBOegCOdx&#10;xeGnHhzr6lJ5IjcmLlCBecaCljGGNA9nmBlhz5vK8yMDvkPaTTUOu8pYzHIiCSGiRx11VNlvv/1S&#10;/6rpBstb7gVydIyXQk9GVXrbUxOOFbxUDDkTPB3WyZHbVnMpkdnIg4bsWBF+3QLqT/bGRJR1MOC0&#10;D8ZJJ5GyvffeO9+5Qey4bd4da/xoLOeOQortDsZmFvElFQZdFZPwkycfPJxAzQ0S6RO1AEmBDCt4&#10;qoQyixSSzDSDBtsa+R0anJqDXC0gwOCauCeqTLEQJqn/I2GAhQnsXr0PI1EN2srSfSZ5s+vDxmd4&#10;C0NaNROoOaVVfC7i7EWqdHCQdEBOy2xC8jpCUR72Fj+8rBC/SrZhn332yceZ2ChZB6ZBfbsAwihG&#10;GQMSCbJzjxAmDWOUfWMzy8EMI69cIJLBJGlmlXxWl0Qy6GzGUuEjcqyaQtIoPQDGrj+aWHH2dbXN&#10;ftqFr0l78K1MXJVMHGKAjCZRcm68Wtai2xBwJlaolBpsn5XiwmNT6OL8ZYPQr/ncbHjl+ZR+zKRc&#10;Ncb3eBYpHwC3EEl7Mr1dINBirp8Rjt/Ea0C0NrrvFx9zbD15yd3r8WWXOv7T+rvUU/d8bF15Qf+D&#10;6d12x/0c6fpc3sdiW4GI87nqiO7kL0FoI9RhLhUU1Uw1shC5ylu3bb/oECAjV8Hubh/1mY6ciFwg&#10;DGTvKfWoPs1l5sLXyiV9rLdnbcBQD0Pb9SyxBTwCNfZWHBt64BgbLz7mL/WUYNYJEzFr13rqbfeb&#10;N7M81G55iSjUzKV+wnblUgqW/sG4RgHhc+WcsPO5yIuHxEOi8kn+AFsVc0MztcNnfJ+YWaHico12&#10;67SH552Nk7hAfTV8rL6lckZdOfyOXJ5BZ8ft6LC2LvndcfWU7SeVrGDWrR5TV56/dFiTY20L9Jar&#10;4lhCIUqg8xzjQsOEOzO0DQwMMFEjcZvM8oR/mJJc+HnoCUM2TswsbViZM+rjaqyYMqTJ8Ta1FcIs&#10;8BEBz/FOGjhqfTArbG6uAheuTA03ptcjEhT2vG/ti97Ozoew1bm6mh8UCCc4l7jr7J7x40QAoxlA&#10;fpN4IYdYqGQuJK4oNAVseB9mgGdrV2X89MMMnmQEWMZ8RZpjLgRIWAJItIGTDx03gogBi1FIrh0H&#10;GVo6CbCQtVAUOi6N7Wd1GwQ1PZMVC0Zl/grKmzQT7OYU10gd8P45yvuFs90qf7vXG/V50Wablsvf&#10;aY+y6tSzVuemRvhcfJzYFaA4nxrZeKclUdCwprsx6jq2C1gfeOCBvXfB2pkg+ai2oOnQKpmZgK4n&#10;ohnlboad4U/kmoERhhq61OgMp/btYrMAkpiVuTzQuDaMQbey2Yozz67LTzurrohXvp9+dl3Redm2&#10;PL57rTjjnOnXOefFU0RrLqDf17HOl0hf5LJ7UGykivoAROewsT5G+C0BWkzQsY7vHjQnm9UasMBW&#10;JCPTsDaw0fbN9m6wG0XIJdsI6cplgkLdtF0j35NZI/fOvmPVqvHWNYz4Xv6SQkRk8lcSItaXjXf7&#10;P/vVpo+wdFIkYZPx4aONe1rvuHkxCwq0ALAFo6zVNB8Km5ULRhoUv7ajPdK7vsi1rTatP9wMSG4+&#10;xMekQSIEVbk7c6F5McsFI4iZi0Ji2Fw6YYUxCIvvgUDaeMQz15wNA56/QRIhm9y3Lv5BdFY34wtG&#10;iK3GM1S9SRM5uaHrvs/WL9JoMbKw9TkhZzt+1P55M0vDVqy0dBuJiFK1vNZsaiJyPbkwvVnLkcYY&#10;0gQCs1t+PMyA8UX2jh9q8YMspG9tUST/ajwgkEvvBchJZzWyBHk5PmSAn1wFbTAqM05/9D0SuLlC&#10;9VzUX7vGgjBLYxH/SvtlPffZJAEzIpaW6kV4ypLhVgyLSHWq1XY+W8anwyyzEmOtNWvAAj63e5jz&#10;u1Xeohor+xLpivQdhYXCnUifiUTwByNIm7+uEAHoia/lR0QjSJtrEIrezIcWjFmcvSiWSVRnDdxR&#10;hpgnb/Ffa+VadbpLQlQWBzajtdeI00zSwkVIne8nNBzHobbQpImC4RHlT4eT1LKnzsN49oIN0r7B&#10;szixNX5JdOSQ0jltiy03B931w5fKhfOpv0ak23q+rjUbmVSRlK1iqdbHnS/Nyc8a5hvwOfyCnEgy&#10;f0SCLVb7XCNNbf0nOTE+lZoDFAzMTKqqqDDoWc61V5S7ye9IxwTjszRbjkhFcHuA78h49slKa86P&#10;gciUjQSeDCy/L1RxOtsKUjiyUu36KWvrGCu+WM9DlluVMd9PaocfpHZEfzi5zXFVgSTK7t09DksW&#10;6odzpE5aJN41ROHnSwvGLB1xsxxkdRhS+lLVoRb7vHrMlEJp5VgypQYHI2RW1SXKoBpQgytXpJZD&#10;QakHqkMV5qTwpLvoiboOLzkyE0HaQu2Dd4Rp2uNsK1bVJ4lUKQlFLIPOvDbU6luYhdPqqU7pHg9r&#10;i7ZIDfm5wfZoU16k8w+j9Msv44W6z0hH+wn5zmFz+rigzNID0Q1Pmeiom5Kg9ANgLQzjHSNaYQgG&#10;KzYJFyAfb43odA6s7Zgu/yXLLBylngNjrVkoXIUJBlVikxSRsFB7mVZv0ib5Kc/kmijUW+4nYUoU&#10;bJc4bOS6XiaKPgoJ6b9Qk1IF2qPVsZsU+uWeWzRDit+9mGDyWR7W0N5C0EYhzgcuREPdNmSVpall&#10;lSXjSEv4FzkwBtUPopnRinCoOurIzVlHgwRtF2UCjlOgQ2KsIyEOR20aFBNB1lkFsGXjSKQBbMUo&#10;9mvXdtlqjyJJksrKOl7JmOtLxVsHkMptyz9QmY6jGkk/abRNcZBJ6F6QIhiPn5pQqo0xlopW1GkS&#10;vPa1r81CoTZJuuMz189zCuSOc7ElYXuoMJlitXLUIhVI//shM8uUHhwxQbEys5NqZAMMMKKOPHxG&#10;7QRYyMGlvqyRLm1OrVnH0GCzgWxFI8zVPrJfoNhkcAz15XEkaXTxTddkU5raNLjdWghSIXgrdmld&#10;dn3RdoCbLMw0uUgu7eDBd4zGKOZgIRmVNxM3sFaJk/n4+P2NmKG5sHHL91hSHMyPYG7CWghPaAdB&#10;YlBb2Jd0kK0X71cGRBEaZIfw/LZWGO5c4VqWGkGBYWtqTIT87gdfLMDMDRhG4DRkGgzN3XyqULG1&#10;/b5KO8eq2cHovAfwHvKFDJG+2hd2cOysb2t3knezba1T2I8MgEYdRoam4inAHFRMCWOcv6ATRrzX&#10;D4zwyzmYxBcSGfEdBG4wGnSOJWDzh2qk1TEF2c5BjxREfuczaUdiVIKQr2TCdOOPgSqTYRiAWVwE&#10;/t0gWVRfplefkWOtyy5zvnf4gtL4a5PWCbPaDYQqSmlSd2B2Rllx7gq43PdzRzLJoiF+8adLjgt7&#10;lJtEwjmroSozROUzBhhA/lM8IJDH+YW5UJ817FJKnAy31+DPInHO1Y2E6s7lzTFukEw6hOkmQaj4&#10;XDpdfLSFywbPWcjvC44GU7eO+Md+SVgCBhGJyOJPZdbW1WCbGoUz2TPqwIayYqiuWxyqFDkGIm2g&#10;5XVAcc/tQomARsuLOYcNAk7AfQlCdqp7PdflYkCSSpohwZCU1p3eO3DjiRhQXkk0FMkmAj9Qrv40&#10;1Ns7aQE/rFNm6bdBAs+hLTWEbtYAWEbbY0EGFwAAREL9JTCByCAuMLihMQDEwECemIFJ1pTiR7V6&#10;RtfjnIPWGMrRHUUYARRAkhFZ6T225HhOuYcLPFjAB/NYDhChWLXBeMetTUZpf52qQSohILm3JKGg&#10;QHJpi4I5GUJSPcVOxezOcBF19/FI+PmFOCGnRiGhqdYEYJEQk3gjsOBXwpu6pJ7EHP22F3vmeHkl&#10;P7g2LFanHbk59tRntk4oKiQ80yV+8zEgf184rPVpbb+vc8nqzj4F+iIXpEwdvNoE9fEgOtXH+eWv&#10;mfEcXxLUCFymVr0japJEUoWeuGyVwK7Bh+JfiXSQIH3gF5FGTnWXnMeV8IiS4kw+IcnST6Xi+kWa&#10;1wdNmQ3r48LDrmllSwzjVKp5MMjt+S9q0PJ4mGOgIzCb8T6D3SIE4n98fCpPeAhTONfa5BizVZ41&#10;o2q1RWWaACIR/D3M9KSHfnDoMclkMQmo6PXFpDZWGxSzWqc4zyIEZjcnU3CV0SdxHnIAFgw0W2Sw&#10;MbAxrLUx0zsHmG1i94SzPBwA1GA2yWKTVHBhksjLYPxwprbX5r4NklndGxboFeohGQy/JzQMKkaR&#10;DkCEkYfyzPwWccc8SoN0kBznYJLwE6kUGhJwNQkgSVFx0iuyoS6/ocluX9b35w2eWd0BEoQ10KSO&#10;usJEpWxUJilpRP15YdaglicpUh8Yg0HsHqYPqjjnaWNDov8D/58CQRn67r4AAAAASUVORK5CYIJQ&#10;SwMECgAAAAAAAAAhAFqyxf4qKAAAKigAABQAAABkcnMvbWVkaWEvaW1hZ2UyLnBuZ4lQTkcNChoK&#10;AAAADUlIRFIAAALyAAAARQgGAAAAKMsCqAAAAAFzUkdCAK7OHOkAAAAJcEhZcwAACxMAAAsTAQCa&#10;nBgAACfPSURBVHgB7V1trF1Vmd63BWeg7VQl0jb+m2aMZkgIoBH9McagTjJCKY0ZtXyZKa0QNFJA&#10;MsnA/AAmmSgDmgzKh51EKAUnM1BATUYGjZnEkBjAjqgTJ0z/WYpBJf0aGXrv7Oe0z+l73vuur733&#10;OWefe9+VtGvvtd71vO/7rH3vffY6a+8zNz8/v1B5cQacAWfAGXAGnAFnwBlwBpyBmWJgxUxF68E6&#10;A86AM+AMOAPOgDPgDDgDzsCAARfyfiE4A86AM+AMOAPOgDPgDDgDM8jAaTrmQ9der5v8fEYZWHPP&#10;XVV1xhmtor/5xhurY8eODTHuuvvuGrId5hDMDybGwHKfx9tuvbX6zWuvDfm+4847q7efddbwPPdA&#10;4+SOk3ZNfUuMpsc6/mnG0jSHLsY5D12w6BjOgDPQBwYWCfk3n3+xD3F5DB0wsHD8eDXXEmffvn3V&#10;4cOHhyjHa0wvs8fAcp/Hn730UnXgwIHhxP3+jTeGxyUHGqdkLG2b+ub4NrWOf5qxtMmj7VjnoS2D&#10;Pt4ZcAb6wsAiIc/A1tx3Lw+9njEGDu+8uVoQq+izFP5yXzluMlfOWRPWfMxSZcBX25fqzHpezoAz&#10;YDEQFPKnXXCeZe9ts8DAypWzEKUZ43JfOTZJSTQ6ZwmCvHtZMeCr7ctquj1ZZ2DZMxAU8sueGSfA&#10;GXAGnIEEA7fXe+3PKtxrX2qfCMG7nQFnwBlwBpYxAy7kl/Hke+rLhwE8pCyfb/AHlruZ+3POOafa&#10;sGFDN2COMjEGcAP2hnhOwm+uJka9O3IGnIGOGXAh3zGhDneKgSsuv7w6euTIsGH3I49UZ65aNTzv&#10;8kD7AnYbfxIvB0faN/Gtx5ObHN+0jdXnnnturNvss2JqE08XeF1gmMn2pPGzO3ZUv3711ZFo7n/g&#10;geodZ5890hY76QJD4o8TL5Sb5RMxhexlvDnHuAErKV3HY+F1lVtJXm7rDDgDs8/AnP5m19++74OD&#10;rN724x/NfnbLNIPfffhj1UL9ppm3/uB71dzq1a1Y+OhFF428teaZZ5+tVitMKa4g9HbUYgQC/uAr&#10;r1TzC6e+OHjd+vXVirm5RQJbjs8dg6Ri49Af8oc+FokRil3mnGMP7BzfsCOezht9KDGc0FiOwXgK&#10;b9qiDYXtJ85G/6etFROxc8bTT+h6QH8pXiwm+rNuFrds3jzy1prH9+5ttJLeFQ5iZZGiDiL+TfVm&#10;KIj40+rnXlJCjzgxDN0X4yEHLxYTxzNP1jIG6V/aSxuOQx3jguP1WGsMbYkdyoN2GpPjLGz2oeZ4&#10;2YZjCy+FpTH83BlwBpwBMDDVFfnXN21pNAtrn3q80bhpDCrNcZZyI58QV3xF5datW6tfHzw4IuCl&#10;HY5hs2fPnuHqvBxPW9boQ5E3BDiH2Nz/8suL2tHHwrHaH/tRS9+x2Dkm1z7Hd2kO+iZIxsL4mBPP&#10;yZu2ZTvtWKdiyslL+kpxmsJLxaPzjc01c+xTDaH38/rVmFq8yxgh+lC2bdtW7dq1y1ydT+EQQ+KG&#10;jik+LbHJMcSLxQQb+cpPjrXqVPwcE/Mb8scxkmNtK/voKycmYod40H6IbdUpLGuMtzkDzoAzMNVv&#10;dp0/UK/YNvjX92mDeOe/0vw4rvQGoC+cQJiFRCJjhA0El9x2w77cOscPsXL9lWACO8c+5DtHoDJ+&#10;+oIoSnErx5Qel8QUykv7zOGI+Vm55Y6n31J7jptWDfFmiUgrHthCMFLwSZsSHDnOOgYWrrWcuGIx&#10;WdihttL4S+1DfkPtOSJeju2KB2B2iSVj9GNnwBlYmgxMdUV+qVFK8Q3x3rTIscT7o0d3V3OrzmwK&#10;OZVxD9dbbFaJ/fBX1ivoR8R+eSm4YLtwcguOtiOOxILg1DcBtGOyGkf6o02qJqb0bY2hHftyfFvx&#10;aBzgaSz6QA178KZtJE4qduJZIl7i0E76Qg4lK+AST+IQW9c584wxOVgau6tzCD5se8kpevsGxkK0&#10;yXJfvR/+bLEf/tra5lVhYwnYJjjSpzxugkXhGfq0QOLzmHnKXNmHmv2yTXOBWKVPjMED3dqOWCFf&#10;0gePLZ6JQxvtxxpDW113iaWx/dwZcAaWFwMu5DuYb+xJR8G+9C4LRf3rF19aw85Va59+ot7zPp6H&#10;RbuM+4knn6zW1/vhZdn71FPVZZdeOtyCI/uk7Vy9h14W9Ok9+VoE5/rbvGlT9eTTT4/cYEhfPAYe&#10;fGq/7Jd1rm85xjq2cGCn+ZBjyZu2sTiT46zjHE4xTs+jHmdho03np3GscRpbY3BMDhZtu64h3nKL&#10;XuHWwg83Ohs3bhyZ8z2PPVZdUX969crJLWbwhXO0r1u3buC6KY4Vdy4WbyAZlx5nYaMNOeL6xA0m&#10;r1vkc7Dejsdi8YA+zYX2SaG+Ut1Yob3kzUI6Hvi2YtLxwE7PDdp0ycXS4/zcGXAGnAGLgalurbEC&#10;mqU2CHg+WNq1iJc8LBw+MrhJeP2SzXV96i0w0qZPx5YAttqaxAwxLlf2gWFhow3CT/ZhHFf+Q74p&#10;FuW4kG3Md2yM1Zfrzxrbti2XU/ix4rTGy5jIqWyzcGS/dRwaA/GkrwlrfJ/aLLEoxS1jRdvu+nkS&#10;3rSh/ejRo1X9kgKaLKpzcfTAkpgwFxTiGid0TgGrx+p8rPiBGWoP+WvaruNh3DrfJnMTw9L4TeP3&#10;cc6AM7C8GPAV+YbzTQHfcPhwGN4sk1tev6Tee1+L+bVP7+3tyrwWz7m55dppMR7zFxJ+MV8lY2K+&#10;Yz7Qh7GyaL8Ux5MQqCWcMnb56YoeL/PCsc6N/eBA4rCddQlHqRs0YvaltsSiFOsyzpiAtcS3HCuP&#10;YziwK4lJ4uYeh/xD3Mr5g50sMkfEOOkSihtxxPqsOEvtLQxvcwacAWdAMuBCXrKRedyFiKeAL3k9&#10;5NqnT7ytp8/ba0KiLZPaYjP8kY+tZI1TCLfJlWMp2HXiKXGs7bs8Z2whzFR/aJxuT+Gwv48cMReI&#10;0JAApw1rLVDZjvqz27dXK1aEPyANCdhxiu+mMcm8co4lL1K0c6zOke1eOwPOgDPgDEz59ZOzOAFt&#10;RXwTAU+eSkQ/xyz1epxCfdzcQaDiQUa5Gjlun7OG33eOIEJ5w9GG25BQL8XscsW3q5hycqCAd9Ge&#10;w5bbOAPOgDNwigFfkT/FRfKojYhvI+CTgbnBzDHQd4HaB0Kdoz7MwvhjgIjfv39/dN//+KNwD86A&#10;M+AMzCYDLuQL5q3pA63+LbkFJBeaym9dLRw6NXP9bbkMxMolZMsxS7m2thdZHIGDWedJfsNpmznF&#10;N892hdUVTiofaxU+5Ft/s24K2/udAWfAGVjqDLiQz5zh377vg5mWo2Yu4kf5mPSZFnghITjpuLS/&#10;PsUFzmLxaE51Ll2cWz5CMVm2XcTQJwwtYCl0Ueu+ScWt/TKmtv67wmkbh493BpwBZ2AWGAg/XTUL&#10;0U8oRhfxEyK6gZulIOJCArUBHY2GtPXfdnxO0JPwkRPHuGy0KB6XnxLcvsU0rXhifmN9JVy7rTPg&#10;DDgDTRlwId+UucQ4X4lPENSwu0TQzbrIn2b8Id+h9obTmT0s5DfUng08JcOSVedSsRiyD7WTAium&#10;0JhQO7G6riftr2n8FodNsXycM+AMOAM5DLiQT7DUdDU+AevdmQxAqH3g/e83vxGWENpGn9Ou5CaA&#10;YyZR63j1uYwBfYcT3yDM8SneJK7FDXHoz/JtjZO4TY8tXOlfxyb9SDvZ3vdjiFXM2YEDBwah6nPG&#10;r8WiPoedHCuPiVFSY3xpTCX42lb6Q58+1/ap89L8U3wyJjlXqRi83xlwBpyBcTHge+THwKyvxo+B&#10;VAEJkWeJNbTNQmkbP/K0hO64cu8Tr7mxTJqjJtxDMFoiFW1dlVKsScSUk1tu3LSzxHeOn5BNEx66&#10;jiEUm7c7A86AMyAZaLUij7e4tPknAyk5buOz5M0zTVbj/V3vJTO52Db3PdgQsuvWrYt+GRTQ+Z7v&#10;f//+9zt53/fiiJu1MK7Yl1nBBnGn8szlIhUpcfBe9FRcsBk3p4wnJ5ZUzKncp9UP8bdx48bol0Eh&#10;tjPPPHNw/e596qlqw4YNi8ItwYl98RSAS7DAeyimRUEGGnL8MX/4S8UP25RNIJSR5py4MAD+2nIw&#10;4thPnAFnwBkoYKDVijzeqz6N0tbvOFfM+b74afAyDp8Qk7JYokraWP0cL+3QZtniDyLeH66/6KnE&#10;lv5QA0/7lf26z/ITso/ZpnARF4qVK/0xdosT7duyAQ7tUvFInzjOiYtjdJ3rC+OkLWOVeKG8aEOO&#10;cK5jlngUghzXVOh1hcM4UO/es6fiFyLJdnkMG9zQxUouzk07d1YHDx4cQIV4yMWKxVTCVcqfzN/i&#10;SuYRwpI2ubGFsOQ8yNhkO45z/ZTaaj9+7gw4A8uXgbn5+fkFmT5XoXPELm3l+Fk4zskNeZTmh9X4&#10;Pgh5fnEVYvFPCGbhivQYnQFnwBlwBpwBZ8AZKGeg1daacnezM6JkCw6z6oOIZyxeOwPOgDPgDDgD&#10;zoAz4AwsbQZcyAfmt+32nQCsNzsDzoAz4Aw4A86AM+AMOAOdMIA98v8lkRZGNtrInsXHJbaLR/e7&#10;ZZZzW1iYrwbxz3IS/b48PDpnwBlwBpwBZ8AZcAamzgCE/LtlFHNz8ix+XGIbR+pf7yznNjdXf9CC&#10;eZzlJPp3SXhEzoAz4Aw4A86AM+AM9IoB31rTq+nwYJwBZ8AZcAacAWfAGXAGnIE8BlzI5/HkVs6A&#10;M+AMOAPOgDPgDDgDzkCvGHAh36vp8GCcAWfAGXAGnAFnwBlwBpyBPAZcyOfx5FbOgDPgDDgDzoAz&#10;4Aw4A85ArxhwId+r6fBgnAFnwBlwBpwBZ8AZcAacgTwGXMgHeDrtgvMCPd7sDDgDzoAz4Aw4A86A&#10;M+AMTJ8BF/KBOVhz372BnnDzm8+/GO70HmfAGXAGnAFnwBlwBpwBZ6BDBvAeeS8dMXDo2uurt/34&#10;Rx2hLV2Yffv2VcePHx8meO6551YrV64cnvtB9wxozrUHnwPNiJ87A5Nl4KWXXqreeOONoNNzzjmn&#10;estb3hLs947ly8Avf/nL6vDhw0EC3vWud1WrV68O9nvHbDPQSsi33X7SdAW7rd9xThly6nN848w9&#10;hU0xefONN1bHjh0bmj/z7LNFv2SIMwRocNA34apz6io+4mrONWV33X13dcYZZ1Rd+dX4fj47DGhB&#10;2VRAapxSBpr6LfVTYq9z6iJGYv7trbdWr732WjCc2++8szrrrLOqLnwGnXjHTDFAAf/Ve+6pcBwq&#10;X9i5s4KYnxVBz7yYz7Tj7ls85IX13Pz8/AJPUP/2fR8cnE5iZZm+pP+c40nEhjiwwt7kZmNS8YW4&#10;+t2HP1Yt1Hfnb/3B96q5ntyFQ1Du/MIXRgQ84y8V8h+96KLo6gNxYzWE64UXXtibTwJ0TqWcWLnG&#10;OLfs0eaCPsTM8mnfsnlzdeDAgWHCj+/dW23YsGF4nnugcXLH0Q7C9UMf+lCvVqF1Tk25YY4Q8X99&#10;yy1RAU9b1i7oycTs1OMQgsD8uzvuiAp4zRAE/cUXX1y0cKYxJnF+/XXXVS+88MLQ1b1f/3p1/vnn&#10;D8+7PMiZm0nG0yS3VivyTRzO0hjsk29ys3HsgV3VGTu2zVKqY481tSI89gCUA8Rz5VVXVdds394r&#10;oaDCbHz60De/We36xjeiH9Vb4OAFpYsbCQvf25yBXAawQv2Xn/xktX3Hjt4Lj9ycpN1jjz5a/dOu&#10;XdWhQ4dkc/IYvKAsZW6SJMyYAVbMuxSm3/n2twe/3+UNdw4liOO/6xsA/N1rcnOe42PWbLqem2nk&#10;70I+wToEOYR5SfnfB13Ip/i66uqrhwK6i32fEs/yDWGr958+/NBDVWqchdX3tpCID+VqcYO2pXqT&#10;0/f5W6rxffJTn6rWrFkTTO9bjz22SNT+87e+NbBfamI+JuItnkLcfOrTn16SNznBi8Q7qpCI/3i9&#10;0m6Jc9hLwf/d73ynCtk6vbPJgAv5xLz94fZyIQ9IX5WPE4vV8C4fvknh4WYBQl6L1qUmWJGPtRIP&#10;Eb/tmmuGN09ydsDNNx58cORGBzc5KC7mJVN+3IYBCFRLaBATvw/wwJ4WrRDzS02wIie9Ek8Bj1r/&#10;bgxxgxuCpXaTw+vBa5sBCHEpzGEFYY7f79bPF9rw+12OgbhHu2Vve51sK/I5/4ILhk6nHWff4hkS&#10;c/LAXz+pGTHOIeZLC1bl8W+pFgg9SzD2NV8IfUvIIg+9Uh/LoYu8S33G4tF9FnYod44N9VtYHGPV&#10;JfawbXv9lPiz4kUbRGPsbQ+hcU3au/bVBV4XGE24sMZAwOJn9K+2bYuu3FtjZRtywrXVdl7HxY2F&#10;i20yuGlG/lrEIzdyo/usGwLJhXVs+bfsIBjBoxSAll2srS8YiLGLWGSulqCW/ZM6/ouPfzwo4hGD&#10;1V8aexfclWAwZvw84F+JkC/xkztHbeJ5sd7rj58jubUq1y/tUhi+Ik+mIjW21zQR5dyS0+RGIBLO&#10;VLq0aOLKNkQwt8ZAEPKYQXKcFstop601juO7ruGrREAyfsaRmzftWUscYEBkMH/YaH44rqSWPjgO&#10;+easqmPFHiXFjfQBbIgCxs688ItX5gZcOQ7nTXi0MDSPqWtJixicQ6jILR/WiihiLi05voAZ8qfH&#10;ww4raRSoTWLXmBoDPqZdsPpeIlCtnLDajX+c1xDHMlcLR14bXXEDP3o1PvcTBwj+1L56nYd13fxZ&#10;/RCxvinQ47glAxxQSEHQ8FhyJ4+lSLQwYJvC6RoDPq1YYnHIGDBeF+Bh1Zh8WFjE0DdDaIc4Q7HG&#10;aV+x85xtMrBhLDEs9mnbUu4sHAsDdlb+2r9lY/lAm+XHGk8fOXNDW/q08NinbSHgX3j++cHDui+e&#10;/JThvPrB3dTDu7g+KP4tDPgjjgt5sp+oIcaXq5iHgNJbL0gXBBkLBJ0WcRR3tGEtx+EPjRZ+tOu6&#10;npuby4Zsk7d0YuHI/KVtm2NgUlQTJ7Qvnv2yhq0Wy7Ifx3I+4Qsf7Uuf6Ndi2sqfuJIH6/qhXQhD&#10;jodtDANCBTcqWkShXRb04+ZHCx1pkzrO9QWckD9gyD8ysMMfCRl/Sew5MQGbNwqpHPvQH8oJsUlu&#10;QhwzhxCOxmjLDfA0BsQ5bzgYT6jOucmBj9R1o/FD+cMOwogFuKEVUgoYCimOQS0xcJ7C0VtBusLQ&#10;OLE4EDOFFMZZReZlYYUw5DiIMd4MWD66aoP4hC+WkE/Mo8U/xsm4rXyJjTqEIzFgZ+Fo3kIchXwA&#10;V/rJ8YExKHIc/XYRz0CMn7x5G4j4+m+MJeYp4CneT0R14n+JgRbiuJCXLEWOsSp/+gXnD15JGTEz&#10;u7Ay/3/Pn7j7bvKNsSbohBrxFpPnnntu5AucQq4hqvb95CfVPV/96uCd5CG7abYjRik8Q7F0lXcJ&#10;TiiWpu18lWTJeIyRX9aFd8uHihbRll1J/qHrpwuM2+o3ffzHD39Y/b6++UgViBq8FvBLX/pS9fb6&#10;vd2lpcQXsOEvd8U4FUsIKzcmjJ92Qay/ibxPnfHl5gT72Jzm4nTBDTDkjRhiy12Nhy0KXj8pf4fh&#10;3fKxkoo7N3/4gKDB6/puu+226k/q95LLosWO7NPHsLVWNb9Sv1Xlu3XfociXGxErFEsXGPRRUofi&#10;KcFoYot819TPl9xQv1pSz4nEw6p8qnTFXVc4sXgn4SPmX/eVxANBfuD22wc3xXpe0IcbqZwC2/Pq&#10;1X4X8jlsnbTBFz1BiOP98qWF76PH2FkR85aA0uIQNvLLnfgFROSHwlDbSZyYWCROF7WOAZgyDvqw&#10;8ta2GkvnDfsmOIyhi7rJlzthTFfFyl/zncOjxW0Mx7L/WS3MtYjn+7iRr/4yHss+lxc9VvohhvYH&#10;MVVy40BMjQN8C0vHBDti4NjCQfukS66oDNnFcrI4aILTJScy3lxcfCFUVyUnf/1lQ3h94R31+8ul&#10;mIeIQbss/BIitmkcjNEYloiXOBoDPrXot9pSGDofxmzVKSwZD2zxCYyOW2Lgy47aFPKOHCDoWVLC&#10;nnasLSEq44SdzsPi2sLBWImVg4MxodKFjy7nJhQPblYp1PHpAW72WPApAT4hRgnZoE9i4Fzj4NyF&#10;PJgpKG3EPNxA0MsbgRJRf2jnzfXrcI5Va+65q6qXvAuibmaqBRHEk/4SJay+6y96gjjjqjyF4cqV&#10;K0eCQHubrQsjYPUJfGof2kbng35L7Go7ikZpm8ob2E1xMHaWCvlhzLwxs/IvvX6IKeuc61Beg3Is&#10;jyGg5JcN/X29+l76xTzEStUQXvpjbO3PEpkWLoUfv91T42CMxoJY0yvck8yfeSCOP6jfkBQrOnbY&#10;Mmc5LmSXmlPEIG+YmuLIWNoccx7bYOSOlTxyFT8n/7+pV9/1Fw9pAafPIZL0Fw9pHD1GnyMvjaMx&#10;YAMRxRsCHANHFgtDi2vLt8TgsYWluZHxUKTrv3Vot7ZV0E+sRgzaJ+x13qXCXnOgc4WPFP+MQ97M&#10;oE1j5eBgXKjoWGFX6qPLubHigQDHFk3+7metxTwEPQuO5bnGgJ3Ggb0LeTJYUHch5ulOinq2herj&#10;P/nPauH48cG//J3eIbR4u14phbUUshyNNi1qtYCj7Thr+CwtWoBifChv/Yu4Sd4Yk4NTmsc07S1R&#10;HeNR32w15dHCkW2pa1ALKJxrUaxFXw7PWjRL8STHa/+yL3aMcfxFDjsrbj1eizUt4nNxNG7pOeIo&#10;LVasFoZlZ3GjudBYuTh6XN/PrbysmC07CB5LeFnj2YYx+ned1UZ7q9bCDDZWLFJEyWPYhzDQp+ND&#10;W6yEsDQ3OoYYZpM+iwMLB3HIQmFvrdRbN0DWfFm+U/lOgrdJ+JBcpo4RDxYV5O9qHOP5EhQp5mNY&#10;GCMxYGu1uZCPsRjpayvmCc0tNzyP1avrlfi5eiUe/8ZdtBCyRC9jgBiTIortfa+tuLvK27ohCPFh&#10;xRGy7Vt7KPaueLTyBbe43vQ1ifPc/f1cHb6jXpnnPngKP7n/eHXkC4ys2LDX/bItW4ZdwLQe5NaC&#10;fzggcgCRxZVUaRbyIW3kccg+1C7HTvrYiklzZ4lPxmmNZ59Vh+xD7RZG39pC/GgeEXcoT0vUxfKE&#10;MLT2bUPgyId9gRsqIZ+hdgsnZotY5Mq2XEkvwYr5sHC6aINP3EDoTxZi2BT21jYiLcbBDXxYJZZv&#10;7g0BcGM4ll+2TcIHfeXUoXi0AAeWJcJjPrBtBg+/6u01OJcPLruQj7GY6KOYh1nJynoC1uyGiD/9&#10;A++vagVj9o+7MSTYQn4htri9JmQz7facGB+uH47ds3t3MFT5fIA0KhGyctxSPS69fmI8gFsUbOmS&#10;N5Ba2McwuDp8yy23jGz3kMI+Nj7UByHEAqG0K/DQUmplmBiyDoksadP2GKJvXFuMmsQGDuVWGGBo&#10;7vAw597HHw/C621FQcMl2hG6bjSPSB98h7Y/UQiSppjwpS1XgTkGq8HWlhJLDHGMVefeEABX7hvX&#10;WAd+9athkxazw46eHlBoU9AzTL3/nO2skacl5tmPuqnI1hzGbgjgJ3ceYcuifaA9Ns+wH2cpjUdu&#10;nUnFxa02qCHqWbSwdyFPZhrWEPMoa5868Yfk9U2nVuMaQo4M+6NHH67mVq2qVqxfV1UFr04cAZnA&#10;ycOPPFJdsXVrdeTIkYE3LWTHHQL8r6p5ipUrL798GB/scmKkaIzh5vR1KWRz/DW1uaLm6OjJOQTG&#10;7prXMxO8NvUVG4c49uzZM/Ctry2O03Pz6Xo1fEX9M2LFfN8DD1Tb6y8aevXVVzl8UFPQs/Ezn/lM&#10;dVp9s3x/bf+Os89mc1H92R07ql/XfvDvzXor3CyVkOjrIgfMwdkJTq+tuZNzZIlNHYueQ93f1Xno&#10;GmqDj2tl165dxdcarzH6bnO9EgN1CZdSwPAGEG97kkWLqBtuuGF4o4Cb5j89eeMrsTAeePKmWGLi&#10;mCJWtuMmRMev/Uv7pXKsubj7K18ZeasRHmS35kXvYy/hQ883b7g1RuqGQMeux+eel8wzY+W1l+uj&#10;xK4kHixE4PWz+DQX//BWK/2mKQp6xoA3R/FBWYzxb3YlMy3rFRvWV/gHQc9/TSE5HvXKjX88wO2z&#10;iEee69evr0Mc9879MKPwz4+tQvXuWhimxH7Yw+z1aFGek8HBV14ZPGzDXxzzCws5w1rb6BsxxEHf&#10;mNucuWPsW+sbyi2bN4/ckEBAPlgLppSQhPhG7ttq0Y/jJoUYsybim+RaMgbch3422W7NkRatJT67&#10;tEX88hOgLrCb3OyBj5/Xgpk/o6infa1hyxeeMXl8796oAMenI4wbn4Zp4U1OgWdtSWO/VQNbv5nK&#10;spvlNohQ/G7jP4s/cMefJ9ShebFufHK50fMzS9z3LVZsj+IrafHcBh6QhTiPFYzhzxFeVTnVFXkI&#10;1aVWIOZZmuYnMYjV97qJaJx0Tk1uNrTATMXcpxsFKYZTcU+7/+abbqqOHT06DEPzTjG/IG4s9Ccs&#10;HIy8UXgjwHaKee6j16u/tEMNgQUxX7paGhKd1mp0zL+MZTkdW2I5JXYtbmOcwce0Sher+pqP0vxD&#10;uTfBgaBj4TGEI58zsVaDaT8JQZVa2WcsrJkDz/tWgzMIOJacGxfmpG+M2vCvbwJKeWb8XdRNfJOT&#10;LvxrjCbxyAevLTGPFXq9Sk+/EPVTFfKzKFhJXk691POTHGjRqIWYtJ2lYwhI+UOWGzvyl1uN5FaR&#10;XIxSO+2zdPw0b8b09WPddKFNFqzSU9iHRL20x7EUcVj9pahHnxbWWjDBJlX0GIojS6B2vbqbim1W&#10;+kvFLrjFyuO4S+gmrcSvdR0At/SGUfq0MGV/7jHEWZs46EeKpJSoh088A6EL20PbH7SQxDYdCCg8&#10;3yG3kSCWSVwbOv6lfq5vAsCzvlEAB03mMTTnIU77NsddxAPNIXWHXKW3RL1vrQldHd4+wkCpyLOE&#10;2AjgEjkBL/yYU27n0PlroTqO9LVP+CiZt3HGWBKH5CbEL2yQLz9Cjm29gVCScwSxjUIBSAxrW8fA&#10;sMV/9KFFexeisGlYMd+xvqb+SseVCtNUzOi35r80Ln2TVjo+ZF+Cm8o15MNq500m+1JxQJRJHuW2&#10;Dtkn2ylq8DNmbfGgINSrmGxnbLKGL3xLM7cWoMbKdEhMyrHyWMbMvGTs0ravx8hhHDE3xe1iHku5&#10;TsWq57lrvnTOqXggxHm9oZYr7bJPtkPU8++UFPXkyoU8mfB6hIEnnnxy5I4wJvI2b9o08hDpCFDP&#10;T1Kxx/rR9z8vvzzyB0Vv55Dph7BC7XJs02PM26ZLLknOjxWDvgZKYtBjm14/GCf/YIdysW5iGC8E&#10;isQI7ScuFZDEb1KnRFMTzNAYfFIDflhivmN9HD/tuiQffCr20k9/mjX/yAv2Bw8eXJRiqH2RYUaD&#10;jh9DcvCZi7x+LayMEAYm1vUeiwPiWv4cyW0dsu/zn/vc4EUCOg4I7X/48perX/ziF8MuvGkKLwKw&#10;RDjeKqYfaMdALfKJMQQVByEM4sh8bvriF6t3v+c9YnT/DnWu4CLEt4ze4kFiyWNyI+c3hcX+cc0j&#10;8VGXxAp7eW1ivkN5wbZJ0Tnr61Njyv3tiIf742En+752773VQ/Vb83SBqMfDsbK4kJds+PGQAfmx&#10;Dhsh9j560UUjohBteMsEtzjAVos4ju9jjbfsxGJH/6WGEG6St4Vl4bThyeKefvXcwQ/n1JpDKf5K&#10;Y+rq+tH5MBfUsiAP3Sb75THECrjQgi0mYuT4kmONGfJdgllqi+c29IPofYirNA/ah/LRc4oc9+/f&#10;X83Pz3PooloL4aP1cxpb6wfN5LWRg7MIONJgxU+/OgfA8JqxcrGwIq6TXYxD5g8RiLgsUW0B4pW8&#10;eDWstgfOc889N7KdDd8CrT+tIqaFYwnSJhhWPjEcxtRVbeWRg23FSJ6snDh3mnf4kljymHFwrJxH&#10;tGksLaw5njXj0zjyHLZWDMSQtWUXitXiRGJZx8DSsVl2sTbGI4X4ww89NPg5km0xDDxngjfTaHvg&#10;6Lap7pGPJeF902cAIuqySy8dfoEHhRKELYUB2qQQRtSWiJt+NnkRWLEjR5kzkHLy1vxxnMSycPIi&#10;ta0Qf8gvRkjfOA/5t3iAfUnRccAXiozB8i99y2P6xhiJgXYLh/YQaxBDr5x8CBZiBQWCbcWKU2sZ&#10;aJeiT4s84pXUFEb0o31ILMQIO2wTWreuft1sh8XiQOYfi6vDMDqDsvIBeConPaeWEC6Zs6YJ6fiB&#10;A78oMgech+ZG5wLb0hKKQ8YAISafJYGPXPEmRbqFI+MFpr4BoAgkzrgwUvnIOLs4lnmV+g7xhLj0&#10;d2uE+LJ8alyM1ZgWnhbWGgcYMl+e62sK7blF+8iN1cpb+5Sx5thjfCgeCHEIbxQIcz4EPmio/7vy&#10;qquqq66+mqeLaop5YsDAwgkK+d99+GOLQL1hNhhYODy6Wtk06pQotHAh3izxZdlOo02LS8SA1dwn&#10;n356+GpKy4YiNBSzlXcT/kL4Je0hv8BI5QEbKxe0l5ZQHLEYLN9t5wNiDeJYinnkQuEUyssSeSFb&#10;toeEEftjNeORNxMx+5I+Kxf6K8GZli3mbk+9t5Q3OE3mFHOzcePG4SIEc2kzZ8QorUPxAydnXkK5&#10;dBVHLAaIlgsvvHBkJV0LGcRBcRWKSYskCEJ8iaAl5seJAWwtRkP+umwnP6WCNsQTYiNmLE5r/mAf&#10;wo1h6jnsEieWQ9NY9XULH7FrN3duQvFYopt5QcRjv7t8SBhtGCNX3GMYwMIYCPlT7zIaeDjx3uiF&#10;w4cGZ/7f8mYAYuzfnnmm+vOPfKRKfYEE7NauXWsTVr82UK/c24YZrS2wkE8dyEgs2JcmY2POiKRt&#10;3sRK4YC7T1x2WZLjDHYGJrl+JR5iwN47rh7LvuGx4m7YHjjIjSPmOxeDIVjXIYTTvz7xRPWJLVuq&#10;X4lvc+QYWcMODxZFeZADxHGuH/qw4uGnXYCV16VsFy6Hhynbf6m//dTyNwSoDxDX56+/foSjlF85&#10;Xh+nYtL28lyOtT5xyeUamMjrne98p4QfHufidM0N/SKQ1LwwWF43qWtTcpeaP8aRE8M/fu1r1Xvf&#10;+16GM6whZL5+//3V9dddV71Qf6V8qnSB0xUGvmnW4hNKSPIYyylli1hzuYn5YV8p3xwX4oz9ubjA&#10;CfEGrFwc2FoxpfjswgcwUBDrivpLAGNz3XU82665ZiDi9c8mRP219c/Q6aefXuH98KkyxKlXfxDj&#10;sCzUosbL0mBgDqK1owKxmyoQXKGix8dsQxhs11hoL8ErGW/ZMg7WOb5TOMCQNjmY9B+rJSbs5FYp&#10;nMsV8ByfGi9nDPzocWiTJQcnhUG8GJYlCDmONYSN/gXLvtw65Yc+LLtQH9utGDROyFbbaSyMw2qs&#10;/KMWwtJj9bn2VYKjxwI7NN6y1bGExkq7FA4wuuJG+sWx9I1XqXIbGPqw+s7nVZrkkTNGx4Bzq0D0&#10;cJuL1Y/V25xVzC5wxo2hc4n5y7HVNuQvhkubUK0x9f5uvWKe60vjav9d4QDXwtL+LRvGpG3ZLuvY&#10;eNiFMDhO97Nd+uCxtmW7rCHY5Uq87MNxahWe9sSZ00KeBl47A86AM+AMOAPOgDPgDDgDzkB/GTj1&#10;pFd/Y/TInAFnwBlwBpwBZ8AZcAacAWdAMeBCXhHip86AM+AMOAPOgDPgDDgDzsAsMPD/yyRQyI63&#10;79AAAAAASUVORK5CYIJQSwECLQAUAAYACAAAACEASrBnCwgBAAATAgAAEwAAAAAAAAAAAAAAAAAA&#10;AAAAW0NvbnRlbnRfVHlwZXNdLnhtbFBLAQItABQABgAIAAAAIQAjsmrh1wAAAJQBAAALAAAAAAAA&#10;AAAAAAAAADkBAABfcmVscy8ucmVsc1BLAQItABQABgAIAAAAIQAA1+IS2gIAAOYIAAAOAAAAAAAA&#10;AAAAAAAAADkCAABkcnMvZTJvRG9jLnhtbFBLAQItABQABgAIAAAAIQBuGlKdxQAAAKUBAAAZAAAA&#10;AAAAAAAAAAAAAD8FAABkcnMvX3JlbHMvZTJvRG9jLnhtbC5yZWxzUEsBAi0AFAAGAAgAAAAhAI0f&#10;tKrgAAAACgEAAA8AAAAAAAAAAAAAAAAAOwYAAGRycy9kb3ducmV2LnhtbFBLAQItAAoAAAAAAAAA&#10;IQBfdcwVYyYAAGMmAAAUAAAAAAAAAAAAAAAAAEgHAABkcnMvbWVkaWEvaW1hZ2UxLnBuZ1BLAQIt&#10;AAoAAAAAAAAAIQBassX+KigAACooAAAUAAAAAAAAAAAAAAAAAN0tAABkcnMvbWVkaWEvaW1hZ2Uy&#10;LnBuZ1BLBQYAAAAABwAHAL4BAAA5V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1" o:spid="_x0000_s1027" type="#_x0000_t75" style="position:absolute;width:444500;height:3803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R2&#10;dwbAAAAA2gAAAA8AAABkcnMvZG93bnJldi54bWxET0uLwjAQvgv7H8IseBFNdUGWairLguJJUOuC&#10;t6GZPrCZlCba6q83woKn4eN7znLVm1rcqHWVZQXTSQSCOLO64kJBelyPv0E4j6yxtkwK7uRglXwM&#10;lhhr2/GebgdfiBDCLkYFpfdNLKXLSjLoJrYhDlxuW4M+wLaQusUuhJtazqJoLg1WHBpKbOi3pOxy&#10;uBoFu7/Rvfk6P04uS6l2HZl8NtooNfzsfxYgPPX+Lf53b3WYD69XXlcmT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pHZ3BsAAAADaAAAADwAAAAAAAAAAAAAAAACcAgAAZHJz&#10;L2Rvd25yZXYueG1sUEsFBgAAAAAEAAQA9wAAAIkDAAAAAA==&#10;">
                  <v:imagedata r:id="rId7" o:title=""/>
                  <v:path arrowok="t"/>
                </v:shape>
                <v:shape id="Picture_x0020_2" o:spid="_x0000_s1028" type="#_x0000_t75" style="position:absolute;left:564542;top:55659;width:2628900;height:2406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Lh&#10;2afCAAAA2gAAAA8AAABkcnMvZG93bnJldi54bWxEj0GLwjAUhO/C/ofwFryUbaoHlWoqi6B4EMHq&#10;YY+P5pmWbV5KE7X+eyMs7HGYmW+Y1XqwrbhT7xvHCiZpBoK4crpho+By3n4tQPiArLF1TAqe5GFd&#10;fIxWmGv34BPdy2BEhLDPUUEdQpdL6auaLPrUdcTRu7reYoiyN1L3+Ihw28ppls2kxYbjQo0dbWqq&#10;fsubVfAzP5nkPKHscNwlbtM1R1maRKnx5/C9BBFoCP/hv/ZeK5jC+0q8AbJ4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C4dmnwgAAANoAAAAPAAAAAAAAAAAAAAAAAJwCAABk&#10;cnMvZG93bnJldi54bWxQSwUGAAAAAAQABAD3AAAAiwMAAAAA&#10;">
                  <v:imagedata r:id="rId8" o:title=""/>
                  <v:path arrowok="t"/>
                </v:shape>
                <w10:wrap anchorx="margin" anchory="margin"/>
              </v:group>
            </w:pict>
          </mc:Fallback>
        </mc:AlternateContent>
      </w:r>
    </w:p>
    <w:p w14:paraId="36CEF6BE" w14:textId="77777777" w:rsidR="00D94202" w:rsidRPr="00CA2053" w:rsidRDefault="00D94202" w:rsidP="00CA2053">
      <w:pPr>
        <w:rPr>
          <w:rFonts w:ascii="Charter Roman" w:hAnsi="Charter Roman"/>
          <w:sz w:val="10"/>
          <w:szCs w:val="10"/>
        </w:rPr>
      </w:pPr>
    </w:p>
    <w:p w14:paraId="3D7866F2" w14:textId="77777777" w:rsidR="000210B9" w:rsidRPr="00CA2053" w:rsidRDefault="000210B9" w:rsidP="00CA2053">
      <w:pPr>
        <w:rPr>
          <w:rFonts w:ascii="Charter Roman" w:hAnsi="Charter Roman"/>
          <w:sz w:val="10"/>
          <w:szCs w:val="10"/>
        </w:rPr>
      </w:pPr>
    </w:p>
    <w:p w14:paraId="4F1215AB" w14:textId="77777777" w:rsidR="000210B9" w:rsidRDefault="000210B9" w:rsidP="00CA2053">
      <w:pPr>
        <w:rPr>
          <w:rFonts w:ascii="Charter Roman" w:hAnsi="Charter Roman"/>
          <w:sz w:val="10"/>
          <w:szCs w:val="10"/>
        </w:rPr>
      </w:pPr>
    </w:p>
    <w:p w14:paraId="727ECFD6" w14:textId="77777777" w:rsidR="006E6610" w:rsidRDefault="006E6610" w:rsidP="00CA2053">
      <w:pPr>
        <w:rPr>
          <w:rFonts w:ascii="Charter Roman" w:hAnsi="Charter Roman"/>
          <w:sz w:val="10"/>
          <w:szCs w:val="10"/>
        </w:rPr>
      </w:pPr>
    </w:p>
    <w:p w14:paraId="03D61AE4" w14:textId="77777777" w:rsidR="000210B9" w:rsidRPr="00CA2053" w:rsidRDefault="000210B9" w:rsidP="00CA2053">
      <w:pPr>
        <w:rPr>
          <w:rFonts w:ascii="Charter Roman" w:hAnsi="Charter Roman"/>
          <w:sz w:val="10"/>
          <w:szCs w:val="10"/>
        </w:rPr>
      </w:pPr>
    </w:p>
    <w:tbl>
      <w:tblPr>
        <w:tblStyle w:val="TableGri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5220"/>
        <w:gridCol w:w="9832"/>
      </w:tblGrid>
      <w:tr w:rsidR="00605950" w:rsidRPr="00CA2053" w14:paraId="67500D72" w14:textId="77777777" w:rsidTr="00647BB1">
        <w:trPr>
          <w:trHeight w:val="476"/>
        </w:trPr>
        <w:tc>
          <w:tcPr>
            <w:tcW w:w="636" w:type="dxa"/>
            <w:shd w:val="clear" w:color="auto" w:fill="A8D18E"/>
            <w:vAlign w:val="center"/>
          </w:tcPr>
          <w:p w14:paraId="3CDCACF7" w14:textId="77777777" w:rsidR="00DD1A6E" w:rsidRPr="00CA2053" w:rsidRDefault="00DD1A6E" w:rsidP="006E6610">
            <w:pPr>
              <w:ind w:left="142"/>
              <w:jc w:val="center"/>
              <w:rPr>
                <w:rFonts w:ascii="Charter Roman" w:hAnsi="Charter Roman"/>
                <w:sz w:val="10"/>
                <w:szCs w:val="10"/>
              </w:rPr>
            </w:pPr>
          </w:p>
        </w:tc>
        <w:tc>
          <w:tcPr>
            <w:tcW w:w="5220" w:type="dxa"/>
            <w:shd w:val="clear" w:color="auto" w:fill="D9D9D9" w:themeFill="background1" w:themeFillShade="D9"/>
            <w:vAlign w:val="center"/>
          </w:tcPr>
          <w:p w14:paraId="78E466AE" w14:textId="01566BE1" w:rsidR="00DD1A6E" w:rsidRPr="006E6610" w:rsidRDefault="00605950" w:rsidP="00647BB1">
            <w:pPr>
              <w:pStyle w:val="BasicParagraph"/>
              <w:spacing w:before="60"/>
              <w:ind w:left="142"/>
              <w:jc w:val="center"/>
              <w:rPr>
                <w:rFonts w:ascii="Charter Roman" w:hAnsi="Charter Roman" w:cs="Courier New"/>
                <w:b/>
                <w:bCs/>
                <w:sz w:val="32"/>
                <w:szCs w:val="34"/>
              </w:rPr>
            </w:pPr>
            <w:r w:rsidRPr="006E6610">
              <w:rPr>
                <w:rFonts w:ascii="Charter Roman" w:hAnsi="Charter Roman" w:cs="Courier New"/>
                <w:b/>
                <w:color w:val="auto"/>
                <w:sz w:val="32"/>
                <w:szCs w:val="22"/>
                <w:lang w:val="es-ES"/>
              </w:rPr>
              <w:t xml:space="preserve">Module </w:t>
            </w:r>
            <w:r w:rsidR="00647BB1">
              <w:rPr>
                <w:rFonts w:ascii="Charter Roman" w:hAnsi="Charter Roman" w:cs="Courier New"/>
                <w:b/>
                <w:color w:val="auto"/>
                <w:sz w:val="32"/>
                <w:szCs w:val="22"/>
                <w:lang w:val="es-ES"/>
              </w:rPr>
              <w:t>3</w:t>
            </w:r>
            <w:r w:rsidRPr="006E6610">
              <w:rPr>
                <w:rFonts w:ascii="Charter Roman" w:hAnsi="Charter Roman" w:cs="Courier New"/>
                <w:b/>
                <w:color w:val="auto"/>
                <w:sz w:val="32"/>
                <w:szCs w:val="22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b/>
                <w:color w:val="auto"/>
                <w:sz w:val="36"/>
                <w:szCs w:val="22"/>
                <w:lang w:val="es-ES"/>
              </w:rPr>
              <w:t>Response Analysis</w:t>
            </w:r>
          </w:p>
        </w:tc>
        <w:tc>
          <w:tcPr>
            <w:tcW w:w="9832" w:type="dxa"/>
            <w:tcBorders>
              <w:left w:val="nil"/>
            </w:tcBorders>
            <w:shd w:val="clear" w:color="auto" w:fill="A8D18E"/>
            <w:vAlign w:val="center"/>
          </w:tcPr>
          <w:p w14:paraId="6D441114" w14:textId="77777777" w:rsidR="00DD1A6E" w:rsidRPr="00CA2053" w:rsidRDefault="005C0028" w:rsidP="006E6610">
            <w:pPr>
              <w:pStyle w:val="BasicParagraph"/>
              <w:ind w:left="142"/>
              <w:rPr>
                <w:rFonts w:ascii="Charter Roman" w:hAnsi="Charter Roman" w:cs="Courier New"/>
                <w:sz w:val="28"/>
              </w:rPr>
            </w:pPr>
            <w:r w:rsidRPr="00CA2053">
              <w:rPr>
                <w:rFonts w:ascii="Charter Roman" w:hAnsi="Charter Roman" w:cs="Courier New"/>
                <w:sz w:val="28"/>
              </w:rPr>
              <w:t>Detailed Module Guide</w:t>
            </w:r>
          </w:p>
        </w:tc>
      </w:tr>
    </w:tbl>
    <w:p w14:paraId="0520BEE3" w14:textId="77777777" w:rsidR="00DD1A6E" w:rsidRPr="007F590E" w:rsidRDefault="00DD1A6E" w:rsidP="00E978D4">
      <w:pPr>
        <w:ind w:left="142"/>
        <w:rPr>
          <w:rFonts w:ascii="Charter Roman" w:hAnsi="Charter Roman"/>
          <w:color w:val="FF0000"/>
          <w:sz w:val="8"/>
          <w:szCs w:val="8"/>
          <w:u w:val="single"/>
        </w:rPr>
      </w:pPr>
    </w:p>
    <w:p w14:paraId="52A412D0" w14:textId="3B93C9C3" w:rsidR="00F60EE9" w:rsidRPr="006D1F2F" w:rsidRDefault="008F52F5" w:rsidP="00E978D4">
      <w:pPr>
        <w:pStyle w:val="BasicParagraph"/>
        <w:ind w:left="142"/>
        <w:jc w:val="center"/>
        <w:rPr>
          <w:rFonts w:ascii="Charter Roman" w:hAnsi="Charter Roman" w:cs="Courier New"/>
          <w:bCs/>
          <w:iCs/>
          <w:color w:val="FF0000"/>
          <w:sz w:val="10"/>
          <w:szCs w:val="10"/>
          <w:u w:val="single"/>
        </w:rPr>
      </w:pPr>
      <w:hyperlink r:id="rId9" w:history="1">
        <w:r w:rsidR="005C0028" w:rsidRPr="006D1F2F">
          <w:rPr>
            <w:rStyle w:val="Hyperlink"/>
            <w:rFonts w:ascii="Charter Roman" w:hAnsi="Charter Roman" w:cs="Courier New"/>
            <w:bCs/>
            <w:i/>
            <w:iCs/>
            <w:color w:val="FF0000"/>
            <w:sz w:val="32"/>
            <w:szCs w:val="26"/>
            <w:u w:val="single"/>
          </w:rPr>
          <w:t>Module Roadmap</w:t>
        </w:r>
      </w:hyperlink>
    </w:p>
    <w:tbl>
      <w:tblPr>
        <w:tblStyle w:val="TableGrid"/>
        <w:tblW w:w="15709" w:type="dxa"/>
        <w:tblInd w:w="-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046"/>
        <w:gridCol w:w="244"/>
        <w:gridCol w:w="5639"/>
        <w:gridCol w:w="236"/>
        <w:gridCol w:w="4544"/>
      </w:tblGrid>
      <w:tr w:rsidR="00EF381B" w:rsidRPr="00CA2053" w14:paraId="0596304F" w14:textId="77777777" w:rsidTr="00647BB1">
        <w:trPr>
          <w:trHeight w:val="142"/>
        </w:trPr>
        <w:tc>
          <w:tcPr>
            <w:tcW w:w="5046" w:type="dxa"/>
            <w:shd w:val="clear" w:color="auto" w:fill="A8D18E"/>
          </w:tcPr>
          <w:p w14:paraId="56BAB041" w14:textId="77777777" w:rsidR="00EF381B" w:rsidRPr="00CA2053" w:rsidRDefault="00EF381B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44" w:type="dxa"/>
            <w:vMerge w:val="restart"/>
            <w:tcBorders>
              <w:top w:val="nil"/>
            </w:tcBorders>
            <w:shd w:val="clear" w:color="auto" w:fill="auto"/>
          </w:tcPr>
          <w:p w14:paraId="5308A127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shd w:val="clear" w:color="auto" w:fill="A8D18E"/>
          </w:tcPr>
          <w:p w14:paraId="0D1B3275" w14:textId="77777777" w:rsidR="00EF381B" w:rsidRPr="00CA2053" w:rsidRDefault="00EF381B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676B6B73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4544" w:type="dxa"/>
            <w:shd w:val="clear" w:color="auto" w:fill="A8D18E"/>
          </w:tcPr>
          <w:p w14:paraId="1F05F66B" w14:textId="77777777" w:rsidR="00EF381B" w:rsidRPr="00CA2053" w:rsidRDefault="00EF381B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  <w:tr w:rsidR="00EF381B" w:rsidRPr="00CA2053" w14:paraId="3A582D00" w14:textId="0430DCD1" w:rsidTr="00647BB1">
        <w:trPr>
          <w:trHeight w:val="886"/>
        </w:trPr>
        <w:tc>
          <w:tcPr>
            <w:tcW w:w="5046" w:type="dxa"/>
            <w:vAlign w:val="center"/>
          </w:tcPr>
          <w:p w14:paraId="3966AFB1" w14:textId="5D5CC03B" w:rsidR="00EF381B" w:rsidRPr="00647BB1" w:rsidRDefault="00647BB1" w:rsidP="00647BB1">
            <w:pPr>
              <w:jc w:val="center"/>
              <w:rPr>
                <w:rFonts w:ascii="Charter" w:hAnsi="Charter" w:cs="Courier New"/>
                <w:b/>
                <w:szCs w:val="22"/>
                <w:lang w:val="es-ES"/>
              </w:rPr>
            </w:pPr>
            <w:r w:rsidRPr="0020544A">
              <w:rPr>
                <w:rFonts w:ascii="Charter" w:hAnsi="Charter" w:cs="Courier New"/>
                <w:b/>
                <w:szCs w:val="22"/>
                <w:lang w:val="es-ES"/>
              </w:rPr>
              <w:t>M3_1 Feasibility, modality and mechanism selection</w:t>
            </w:r>
          </w:p>
          <w:p w14:paraId="4D6E89D7" w14:textId="456129F7" w:rsidR="00EF381B" w:rsidRPr="007F590E" w:rsidRDefault="008F52F5" w:rsidP="00647BB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0" w:history="1">
              <w:r w:rsidR="00EF381B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44" w:type="dxa"/>
            <w:vMerge/>
            <w:shd w:val="clear" w:color="auto" w:fill="auto"/>
            <w:vAlign w:val="center"/>
          </w:tcPr>
          <w:p w14:paraId="24AAE3AF" w14:textId="77777777" w:rsidR="00EF381B" w:rsidRPr="00CA2053" w:rsidRDefault="00EF381B" w:rsidP="00647BB1">
            <w:pPr>
              <w:pStyle w:val="BasicParagraph"/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vAlign w:val="center"/>
          </w:tcPr>
          <w:p w14:paraId="322318C6" w14:textId="77777777" w:rsidR="00647BB1" w:rsidRPr="0020544A" w:rsidRDefault="00647BB1" w:rsidP="00647BB1">
            <w:pPr>
              <w:jc w:val="center"/>
              <w:rPr>
                <w:rFonts w:ascii="Charter Roman" w:hAnsi="Charter Roman" w:cs="Courier New"/>
                <w:b/>
                <w:szCs w:val="22"/>
                <w:lang w:val="es-ES"/>
              </w:rPr>
            </w:pPr>
            <w:r w:rsidRPr="0020544A">
              <w:rPr>
                <w:rFonts w:ascii="Charter Roman" w:hAnsi="Charter Roman" w:cs="Courier New"/>
                <w:b/>
                <w:szCs w:val="22"/>
                <w:lang w:val="es-ES"/>
              </w:rPr>
              <w:t xml:space="preserve">M3_2 </w:t>
            </w:r>
            <w:r>
              <w:rPr>
                <w:rFonts w:ascii="Charter Roman" w:hAnsi="Charter Roman" w:cs="Courier New"/>
                <w:b/>
                <w:szCs w:val="22"/>
                <w:lang w:val="es-ES"/>
              </w:rPr>
              <w:t>Decisions on transfer value</w:t>
            </w:r>
          </w:p>
          <w:p w14:paraId="4AED7D9A" w14:textId="7A3E5C20" w:rsidR="00EF381B" w:rsidRPr="007F590E" w:rsidRDefault="008F52F5" w:rsidP="00647BB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1" w:history="1">
              <w:r w:rsidR="00EF381B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36" w:type="dxa"/>
            <w:vMerge/>
            <w:vAlign w:val="center"/>
          </w:tcPr>
          <w:p w14:paraId="13F84C4C" w14:textId="77777777" w:rsidR="00EF381B" w:rsidRPr="00CA2053" w:rsidRDefault="00EF381B" w:rsidP="00647BB1">
            <w:pPr>
              <w:pStyle w:val="BasicParagraph"/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4544" w:type="dxa"/>
            <w:vAlign w:val="center"/>
          </w:tcPr>
          <w:p w14:paraId="1DE756A3" w14:textId="77777777" w:rsidR="00647BB1" w:rsidRPr="0020544A" w:rsidRDefault="00647BB1" w:rsidP="00647BB1">
            <w:pPr>
              <w:jc w:val="center"/>
              <w:rPr>
                <w:rFonts w:ascii="Charter Roman" w:hAnsi="Charter Roman" w:cs="Courier New"/>
                <w:b/>
                <w:szCs w:val="22"/>
                <w:lang w:val="es-ES"/>
              </w:rPr>
            </w:pPr>
            <w:r w:rsidRPr="0020544A">
              <w:rPr>
                <w:rFonts w:ascii="Charter Roman" w:hAnsi="Charter Roman" w:cs="Courier New"/>
                <w:b/>
                <w:szCs w:val="22"/>
                <w:lang w:val="es-ES"/>
              </w:rPr>
              <w:t xml:space="preserve">M3_3 </w:t>
            </w:r>
            <w:r>
              <w:rPr>
                <w:rFonts w:ascii="Charter Roman" w:hAnsi="Charter Roman" w:cs="Courier New"/>
                <w:b/>
                <w:szCs w:val="22"/>
                <w:lang w:val="es-ES"/>
              </w:rPr>
              <w:t>Targeting decisions</w:t>
            </w:r>
          </w:p>
          <w:p w14:paraId="3793C0CC" w14:textId="68720BDF" w:rsidR="00EF381B" w:rsidRPr="007F590E" w:rsidRDefault="008F52F5" w:rsidP="00647BB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2" w:history="1">
              <w:r w:rsidR="00EF381B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</w:tr>
      <w:tr w:rsidR="00EF381B" w:rsidRPr="00CA2053" w14:paraId="36864524" w14:textId="01E918E0" w:rsidTr="00647BB1">
        <w:trPr>
          <w:trHeight w:val="130"/>
        </w:trPr>
        <w:tc>
          <w:tcPr>
            <w:tcW w:w="5046" w:type="dxa"/>
            <w:shd w:val="clear" w:color="auto" w:fill="A8D18E"/>
          </w:tcPr>
          <w:p w14:paraId="63C31923" w14:textId="11D419F2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244" w:type="dxa"/>
            <w:vMerge/>
            <w:shd w:val="clear" w:color="auto" w:fill="auto"/>
          </w:tcPr>
          <w:p w14:paraId="4EA84023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shd w:val="clear" w:color="auto" w:fill="A8D18E"/>
          </w:tcPr>
          <w:p w14:paraId="27B15230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236" w:type="dxa"/>
            <w:vMerge/>
          </w:tcPr>
          <w:p w14:paraId="58AABC40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4544" w:type="dxa"/>
            <w:shd w:val="clear" w:color="auto" w:fill="A8D18E"/>
          </w:tcPr>
          <w:p w14:paraId="2904C1A9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  <w:tr w:rsidR="006E6610" w:rsidRPr="00CA2053" w14:paraId="4AECDD8C" w14:textId="569996D6" w:rsidTr="00647BB1">
        <w:trPr>
          <w:trHeight w:val="7494"/>
        </w:trPr>
        <w:tc>
          <w:tcPr>
            <w:tcW w:w="5046" w:type="dxa"/>
          </w:tcPr>
          <w:p w14:paraId="41DAD024" w14:textId="77777777" w:rsidR="00647BB1" w:rsidRDefault="00647BB1" w:rsidP="00647BB1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</w:p>
          <w:p w14:paraId="58B2FE4C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 xml:space="preserve">_1_1 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Explore response options</w:t>
            </w:r>
          </w:p>
          <w:p w14:paraId="65D285D8" w14:textId="33DCBDE7" w:rsidR="00647BB1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CE7F9E">
              <w:rPr>
                <w:rFonts w:ascii="Charter Roman" w:hAnsi="Charter Roman" w:cs="Courier New"/>
                <w:sz w:val="21"/>
                <w:lang w:val="es-ES"/>
              </w:rPr>
              <w:t>Response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 xml:space="preserve"> interventions options</w:t>
            </w:r>
          </w:p>
          <w:p w14:paraId="5865A04F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</w:p>
          <w:p w14:paraId="4DC3E5AB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 xml:space="preserve">_1_2 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Check if cash is feasible</w:t>
            </w:r>
          </w:p>
          <w:p w14:paraId="6F4EAB55" w14:textId="6935B8CD" w:rsidR="00647BB1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Is cash feasible checklist</w:t>
            </w:r>
          </w:p>
          <w:p w14:paraId="380FD065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</w:p>
          <w:p w14:paraId="51BA778D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 xml:space="preserve">_1_3 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Identify relevant comparison criteria</w:t>
            </w:r>
          </w:p>
          <w:p w14:paraId="79893349" w14:textId="4CFF7C85" w:rsidR="00647BB1" w:rsidRPr="007A1D48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Comparison CTP modality and mechanism</w:t>
            </w:r>
          </w:p>
          <w:p w14:paraId="1F817A46" w14:textId="366E0E40" w:rsidR="00647BB1" w:rsidRPr="007A1D48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_2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Advantages and disadvantages of modalities</w:t>
            </w:r>
          </w:p>
          <w:p w14:paraId="453C818F" w14:textId="37258418" w:rsidR="00647BB1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_3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Advantages and disadvantages of mechanisms</w:t>
            </w:r>
          </w:p>
          <w:p w14:paraId="3D431248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</w:p>
          <w:p w14:paraId="51212AFF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 xml:space="preserve">_1_4 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Conduct through risk analysis</w:t>
            </w:r>
          </w:p>
          <w:p w14:paraId="007B667C" w14:textId="58D07D11" w:rsidR="00647BB1" w:rsidRPr="007A1D48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Roadmap for CTP risk analysis</w:t>
            </w:r>
          </w:p>
          <w:p w14:paraId="19176177" w14:textId="381B39FA" w:rsidR="00647BB1" w:rsidRPr="007A1D48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_2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8F52F5">
              <w:rPr>
                <w:rFonts w:ascii="Charter Roman" w:hAnsi="Charter Roman" w:cs="Courier New"/>
                <w:sz w:val="21"/>
                <w:lang w:val="es-ES"/>
              </w:rPr>
              <w:t>R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isk matrix template</w:t>
            </w:r>
          </w:p>
          <w:p w14:paraId="3102D179" w14:textId="20E77FE6" w:rsidR="00647BB1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_3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8F52F5">
              <w:rPr>
                <w:rFonts w:ascii="Charter Roman" w:hAnsi="Charter Roman" w:cs="Courier New"/>
                <w:sz w:val="21"/>
                <w:lang w:val="es-ES"/>
              </w:rPr>
              <w:t>R</w:t>
            </w:r>
            <w:bookmarkStart w:id="0" w:name="_GoBack"/>
            <w:bookmarkEnd w:id="0"/>
            <w:r w:rsidR="00647BB1">
              <w:rPr>
                <w:rFonts w:ascii="Charter Roman" w:hAnsi="Charter Roman" w:cs="Courier New"/>
                <w:sz w:val="21"/>
                <w:lang w:val="es-ES"/>
              </w:rPr>
              <w:t>isk register template</w:t>
            </w:r>
          </w:p>
          <w:p w14:paraId="542AD99F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</w:p>
          <w:p w14:paraId="0AEB95F9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 xml:space="preserve">_1_5 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Calculate cost-efficiency</w:t>
            </w:r>
          </w:p>
          <w:p w14:paraId="0AE52E27" w14:textId="5520A23C" w:rsidR="00647BB1" w:rsidRDefault="00432BF7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Cost efficiency calculation template</w:t>
            </w:r>
          </w:p>
          <w:p w14:paraId="15284698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</w:p>
          <w:p w14:paraId="4528E014" w14:textId="77777777" w:rsidR="00647BB1" w:rsidRPr="007A1D48" w:rsidRDefault="00647BB1" w:rsidP="00432BF7">
            <w:pPr>
              <w:spacing w:line="280" w:lineRule="exact"/>
              <w:ind w:left="1240" w:hanging="124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 xml:space="preserve">_1_6 </w:t>
            </w:r>
            <w:r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  <w:t>Compare options and make a decision</w:t>
            </w:r>
          </w:p>
          <w:p w14:paraId="58173A43" w14:textId="5FFCB395" w:rsidR="006E6610" w:rsidRPr="00CA2053" w:rsidRDefault="00432BF7" w:rsidP="00432BF7">
            <w:pPr>
              <w:spacing w:line="260" w:lineRule="exact"/>
              <w:ind w:left="1240" w:hanging="1240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Decision making matrix template</w:t>
            </w:r>
          </w:p>
        </w:tc>
        <w:tc>
          <w:tcPr>
            <w:tcW w:w="244" w:type="dxa"/>
            <w:vMerge/>
            <w:tcBorders>
              <w:bottom w:val="nil"/>
            </w:tcBorders>
            <w:shd w:val="clear" w:color="auto" w:fill="auto"/>
          </w:tcPr>
          <w:p w14:paraId="0E23016C" w14:textId="77777777" w:rsidR="006E6610" w:rsidRPr="00CA2053" w:rsidRDefault="006E6610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</w:tcPr>
          <w:p w14:paraId="026FDFB5" w14:textId="77777777" w:rsidR="00647BB1" w:rsidRDefault="00647BB1" w:rsidP="00647BB1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s-ES"/>
              </w:rPr>
            </w:pPr>
          </w:p>
          <w:p w14:paraId="795D2375" w14:textId="77777777" w:rsidR="00647BB1" w:rsidRPr="007A1D48" w:rsidRDefault="00647BB1" w:rsidP="008B0861">
            <w:pPr>
              <w:spacing w:line="276" w:lineRule="auto"/>
              <w:ind w:left="1204" w:hanging="1204"/>
              <w:rPr>
                <w:rFonts w:ascii="Charter Roman" w:hAnsi="Charter Roman" w:cs="Courier New"/>
                <w:b/>
                <w:sz w:val="21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lang w:val="es-ES"/>
              </w:rPr>
              <w:t xml:space="preserve">_2_1 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Set the value</w:t>
            </w:r>
          </w:p>
          <w:p w14:paraId="05264AA6" w14:textId="1013095E" w:rsidR="00647BB1" w:rsidRPr="007A1D48" w:rsidRDefault="008B0861" w:rsidP="008B0861">
            <w:pPr>
              <w:spacing w:line="276" w:lineRule="auto"/>
              <w:ind w:left="1204" w:hanging="1204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Transfer value calculation template</w:t>
            </w:r>
          </w:p>
          <w:p w14:paraId="290A819F" w14:textId="4CF62461" w:rsidR="00647BB1" w:rsidRDefault="008B0861" w:rsidP="008B0861">
            <w:pPr>
              <w:spacing w:line="276" w:lineRule="auto"/>
              <w:ind w:left="1204" w:hanging="1204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_2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What to consider when setting the value of the transfer</w:t>
            </w:r>
          </w:p>
          <w:p w14:paraId="131B76E6" w14:textId="77777777" w:rsidR="00647BB1" w:rsidRPr="007A1D48" w:rsidRDefault="00647BB1" w:rsidP="008B0861">
            <w:pPr>
              <w:spacing w:line="276" w:lineRule="auto"/>
              <w:ind w:left="1204" w:hanging="1204"/>
              <w:rPr>
                <w:rFonts w:ascii="Charter Roman" w:hAnsi="Charter Roman" w:cs="Courier New"/>
                <w:sz w:val="21"/>
                <w:lang w:val="es-ES"/>
              </w:rPr>
            </w:pPr>
          </w:p>
          <w:p w14:paraId="1FAD09A2" w14:textId="77777777" w:rsidR="00647BB1" w:rsidRPr="007A1D48" w:rsidRDefault="00647BB1" w:rsidP="008B0861">
            <w:pPr>
              <w:spacing w:line="276" w:lineRule="auto"/>
              <w:ind w:left="1204" w:hanging="1204"/>
              <w:rPr>
                <w:rFonts w:ascii="Charter Roman" w:hAnsi="Charter Roman" w:cs="Courier New"/>
                <w:b/>
                <w:sz w:val="21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lang w:val="es-ES"/>
              </w:rPr>
              <w:t xml:space="preserve">_2_2 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Adjust the value</w:t>
            </w:r>
          </w:p>
          <w:p w14:paraId="4C57488B" w14:textId="19DE7069" w:rsidR="00647BB1" w:rsidRPr="007A1D48" w:rsidRDefault="008B0861" w:rsidP="008B0861">
            <w:pPr>
              <w:spacing w:line="276" w:lineRule="auto"/>
              <w:ind w:left="1204" w:hanging="1204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Adjust value to household size</w:t>
            </w:r>
          </w:p>
          <w:p w14:paraId="6FFA40FB" w14:textId="058B3774" w:rsidR="006E6610" w:rsidRPr="00CA2053" w:rsidRDefault="008B0861" w:rsidP="008B0861">
            <w:pPr>
              <w:spacing w:line="230" w:lineRule="exact"/>
              <w:ind w:left="1204" w:hanging="1204"/>
              <w:rPr>
                <w:rFonts w:ascii="Charter Roman" w:hAnsi="Charter Roman" w:cs="Courier New"/>
                <w:sz w:val="18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_2 </w:t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lang w:val="es-ES"/>
              </w:rPr>
              <w:t>Adjust value to price changes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6E9BD897" w14:textId="77777777" w:rsidR="006E6610" w:rsidRPr="00CA2053" w:rsidRDefault="006E6610" w:rsidP="00E978D4">
            <w:pPr>
              <w:spacing w:line="300" w:lineRule="exact"/>
              <w:ind w:left="34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4544" w:type="dxa"/>
          </w:tcPr>
          <w:p w14:paraId="18E5C214" w14:textId="77777777" w:rsidR="00647BB1" w:rsidRDefault="00647BB1" w:rsidP="00647BB1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</w:pPr>
          </w:p>
          <w:p w14:paraId="3003D876" w14:textId="77777777" w:rsidR="00647BB1" w:rsidRPr="007A1D48" w:rsidRDefault="00647BB1" w:rsidP="008B0861">
            <w:pPr>
              <w:spacing w:line="276" w:lineRule="auto"/>
              <w:ind w:left="867" w:hanging="867"/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 xml:space="preserve">_3_1 </w:t>
            </w:r>
            <w:r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>Identify most affected areas</w:t>
            </w:r>
          </w:p>
          <w:p w14:paraId="1E93F1DF" w14:textId="11F15FFD" w:rsidR="00647BB1" w:rsidRPr="007A1D48" w:rsidRDefault="008B0861" w:rsidP="008B0861">
            <w:pPr>
              <w:spacing w:line="276" w:lineRule="auto"/>
              <w:ind w:left="867" w:hanging="867"/>
              <w:rPr>
                <w:rFonts w:ascii="Charter Roman" w:hAnsi="Charter Roman" w:cs="Courier New"/>
                <w:sz w:val="21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szCs w:val="21"/>
                <w:lang w:val="es-ES"/>
              </w:rPr>
              <w:t>Geographic targeting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 template</w:t>
            </w:r>
          </w:p>
          <w:p w14:paraId="2CB2CB09" w14:textId="48DAFF4F" w:rsidR="00647BB1" w:rsidRDefault="008B0861" w:rsidP="008B0861">
            <w:pPr>
              <w:spacing w:line="276" w:lineRule="auto"/>
              <w:ind w:left="867" w:hanging="867"/>
              <w:rPr>
                <w:rFonts w:ascii="Charter Roman" w:hAnsi="Charter Roman" w:cs="Courier New"/>
                <w:sz w:val="21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_2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szCs w:val="21"/>
                <w:lang w:val="es-ES"/>
              </w:rPr>
              <w:t>Urban vulnerability mapping</w:t>
            </w:r>
          </w:p>
          <w:p w14:paraId="6223D5A2" w14:textId="77777777" w:rsidR="00647BB1" w:rsidRPr="007A1D48" w:rsidRDefault="00647BB1" w:rsidP="008B0861">
            <w:pPr>
              <w:spacing w:line="276" w:lineRule="auto"/>
              <w:ind w:left="867" w:hanging="867"/>
              <w:rPr>
                <w:rFonts w:ascii="Charter Roman" w:hAnsi="Charter Roman" w:cs="Courier New"/>
                <w:sz w:val="21"/>
                <w:szCs w:val="21"/>
                <w:lang w:val="es-ES"/>
              </w:rPr>
            </w:pPr>
          </w:p>
          <w:p w14:paraId="13C79EFE" w14:textId="77777777" w:rsidR="00647BB1" w:rsidRPr="007A1D48" w:rsidRDefault="00647BB1" w:rsidP="008B0861">
            <w:pPr>
              <w:spacing w:line="276" w:lineRule="auto"/>
              <w:ind w:left="867" w:hanging="867"/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</w:pPr>
            <w:r w:rsidRPr="007A1D48"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>3</w:t>
            </w:r>
            <w:r w:rsidRPr="007A1D48"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 xml:space="preserve">_3_2 </w:t>
            </w:r>
            <w:r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  <w:t>Identify targeting criteria and mechanism</w:t>
            </w:r>
          </w:p>
          <w:p w14:paraId="6C2B2267" w14:textId="14814CF3" w:rsidR="00647BB1" w:rsidRPr="007A1D48" w:rsidRDefault="008B0861" w:rsidP="008B0861">
            <w:pPr>
              <w:spacing w:line="276" w:lineRule="auto"/>
              <w:ind w:left="867" w:hanging="867"/>
              <w:rPr>
                <w:rFonts w:ascii="Charter Roman" w:hAnsi="Charter Roman" w:cs="Courier New"/>
                <w:sz w:val="21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_1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pacing w:val="-8"/>
                <w:sz w:val="21"/>
                <w:szCs w:val="21"/>
                <w:lang w:val="es-ES"/>
              </w:rPr>
              <w:t>Targeting criteria</w:t>
            </w:r>
          </w:p>
          <w:p w14:paraId="6BD0F8FC" w14:textId="3F71B230" w:rsidR="006E6610" w:rsidRPr="00CA2053" w:rsidRDefault="008B0861" w:rsidP="008B0861">
            <w:pPr>
              <w:spacing w:line="300" w:lineRule="exact"/>
              <w:ind w:left="867" w:hanging="867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_2 </w:t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647BB1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t xml:space="preserve"> </w:t>
            </w:r>
            <w:r w:rsidR="00647BB1">
              <w:rPr>
                <w:rFonts w:ascii="Charter Roman" w:hAnsi="Charter Roman" w:cs="Courier New"/>
                <w:sz w:val="21"/>
                <w:szCs w:val="21"/>
                <w:lang w:val="es-ES"/>
              </w:rPr>
              <w:t>Targeting mechanism</w:t>
            </w:r>
            <w:r w:rsidR="006E6610" w:rsidRPr="00CA2053">
              <w:rPr>
                <w:rFonts w:ascii="Charter Roman" w:hAnsi="Charter Roman"/>
                <w:noProof/>
                <w:sz w:val="4"/>
                <w:szCs w:val="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68CE5633" wp14:editId="1EF8978D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1995557</wp:posOffset>
                      </wp:positionV>
                      <wp:extent cx="2061360" cy="722518"/>
                      <wp:effectExtent l="0" t="0" r="21590" b="1460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61360" cy="722518"/>
                                <a:chOff x="0" y="0"/>
                                <a:chExt cx="2061343" cy="723124"/>
                              </a:xfrm>
                            </wpg:grpSpPr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79508" y="230559"/>
                                  <a:ext cx="1981835" cy="492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70C2EE" w14:textId="17E3BA88" w:rsidR="006E6610" w:rsidRPr="00CF664F" w:rsidRDefault="00B173E3" w:rsidP="009C7866">
                                    <w:pPr>
                                      <w:spacing w:line="360" w:lineRule="auto"/>
                                      <w:rPr>
                                        <w:rFonts w:ascii="Charter Roman" w:hAnsi="Charter Roman"/>
                                        <w:sz w:val="20"/>
                                        <w:lang w:val="es-ES"/>
                                      </w:rPr>
                                    </w:pPr>
                                    <w:r w:rsidRPr="00CA2053">
                                      <w:rPr>
                                        <w:rFonts w:ascii="Charter Roman" w:hAnsi="Charter Roman" w:cs="Courier New"/>
                                        <w:sz w:val="21"/>
                                        <w:szCs w:val="20"/>
                                        <w:lang w:val="es-ES"/>
                                      </w:rPr>
                                      <w:sym w:font="Wingdings" w:char="F032"/>
                                    </w:r>
                                    <w:r w:rsidR="006E6610" w:rsidRPr="00CF664F">
                                      <w:rPr>
                                        <w:rFonts w:ascii="Charter Roman" w:hAnsi="Charter Roman"/>
                                        <w:sz w:val="20"/>
                                        <w:lang w:val="es-ES"/>
                                      </w:rPr>
                                      <w:t xml:space="preserve">  = Template</w:t>
                                    </w:r>
                                  </w:p>
                                  <w:p w14:paraId="12F2F0AB" w14:textId="77777777" w:rsidR="006E6610" w:rsidRPr="00CF664F" w:rsidRDefault="006E6610" w:rsidP="009C7866">
                                    <w:pPr>
                                      <w:spacing w:line="360" w:lineRule="auto"/>
                                      <w:rPr>
                                        <w:rFonts w:ascii="Charter Roman" w:hAnsi="Charter Roman"/>
                                        <w:i/>
                                        <w:sz w:val="20"/>
                                        <w:lang w:val="es-ES"/>
                                      </w:rPr>
                                    </w:pPr>
                                    <w:r w:rsidRPr="00CF664F">
                                      <w:rPr>
                                        <w:rFonts w:ascii="Charter Roman" w:hAnsi="Charter Roman"/>
                                        <w:i/>
                                        <w:sz w:val="20"/>
                                        <w:lang w:val="es-ES"/>
                                      </w:rPr>
                                      <w:t>Tool that can be adapted for use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0" y="0"/>
                                  <a:ext cx="91376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D07792F" w14:textId="77777777" w:rsidR="006E6610" w:rsidRPr="00CF664F" w:rsidRDefault="006E6610" w:rsidP="009C7866">
                                    <w:pPr>
                                      <w:rPr>
                                        <w:rFonts w:ascii="Charter" w:hAnsi="Charter"/>
                                        <w:b/>
                                        <w:bCs/>
                                        <w:sz w:val="21"/>
                                        <w:lang w:val="es-ES"/>
                                      </w:rPr>
                                    </w:pPr>
                                    <w:r w:rsidRPr="00CF664F">
                                      <w:rPr>
                                        <w:rFonts w:ascii="Charter" w:hAnsi="Charter"/>
                                        <w:b/>
                                        <w:bCs/>
                                        <w:sz w:val="21"/>
                                        <w:lang w:val="es-ES"/>
                                      </w:rPr>
                                      <w:t>Icon Key: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CE5633" id="Group_x0020_12" o:spid="_x0000_s1026" style="position:absolute;left:0;text-align:left;margin-left:23pt;margin-top:157.15pt;width:162.3pt;height:56.9pt;z-index:251702272;mso-width-relative:margin;mso-height-relative:margin" coordsize="2061343,7231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cz0WYDAACGCgAADgAAAGRycy9lMm9Eb2MueG1s7FbJbtw4EL0PMP9A8D7W0i27W7AceJzYGMBJ&#10;jLGDnNkU1S0MRTIk25Lz9VNFSoo3GFmQnHKRyGIVi/VY70nHr4ZOklthXatVRbODlBKhuK5bta3o&#10;h5vzv1aUOM9UzaRWoqJ3wtFXJ3/+cdybUuR6p2UtLIFNlCt7U9Gd96ZMEsd3omPuQBuhYLHRtmMe&#10;pnab1Jb1sHsnkzxND5Ne29pYzYVzYH0dF+lJ2L9pBPfvm8YJT2RF4Ww+PG14bvCZnByzcmuZ2bV8&#10;PAb7jlN0rFWQdN7qNfOM7G37ZKuu5VY73fgDrrtEN03LRagBqsnSR9VcWL03oZZt2W/NDBNA+win&#10;796Wv7u9sqSt4e5yShTr4I5CWgJzAKc32xJ8Lqy5Nld2NGzjDOsdGtvhGyohQ4D1boZVDJ5wMObp&#10;YbY4BPQ5rB3leZGtIu58B5fzJIzv3twPXC6mwEWWLzEwmdImeLr5ML2BFnJfUHI/htL1jhkRwHeI&#10;wIQSnCaidIPl/a0Hki0iUMENUSJ+ADsgOtkdGJ8B62hdpEAPACVfpEWxjqBMqGXrVbZaFLH45Tov&#10;DosHxbPSWOcvhO4IDipqodlDD7LbS+cjTpMLZndatvV5K2WYIMHEmbTklgE1NtsshMp991bX0bYq&#10;0jQQBPAOfET3gP6DnaTCVAh+LDOM/J0UmEaqf0UD7YVdEBLMG8Uc9X8BJMgQPDGkgRPOQfFUj4Kk&#10;n4JGXwwTgexzYPpyttk7ZNTKz4Fdq7R9ObiJ/lPVsVYs2w+bIVDElRtd30EnWB0Vxxl+3sItXTLn&#10;r5gFiQE6gGz69/BopO4rqscRJTttPz9nR3/oaVilpAfJqqj7tGdWUCL/UdDt62y5RI0Lk2VxlMPE&#10;3l/Z3F9R++5Mw9VnINCGhyH6ezkNG6u7j6Cup5gVlpjikLuifhqe+SikoM5cnJ4GJ1A1w/ylujYc&#10;t0Z4sQdvho/MmrFRPbT4Oz3xi5WP+jX6YqTSp3uvmzY0MwIcUR2BB66jPv0K0i+fkj4oEWYHbfgW&#10;0gOQTxVynS2OgN5BIBfLPP9RqiuNPIdWRF5FJEdDYBpaIgNGocA6Xmbvs3xinAs1k/F5Bn9F4Dey&#10;+GHWn8fk+FWcNPw3oX8NocM3HX52wodm/DHDv6n78yAAX34fT/4HAAD//wMAUEsDBBQABgAIAAAA&#10;IQDyp9RC4QAAAAoBAAAPAAAAZHJzL2Rvd25yZXYueG1sTI9BS8NAFITvgv9heYI3u0lTY4nZlFLU&#10;UxFshdLbNvuahGbfhuw2Sf+9z5MehxlmvslXk23FgL1vHCmIZxEIpNKZhioF3/v3pyUIHzQZ3TpC&#10;BTf0sCru73KdGTfSFw67UAkuIZ9pBXUIXSalL2u02s9ch8Te2fVWB5Z9JU2vRy63rZxHUSqtbogX&#10;at3hpsbysrtaBR+jHtdJ/DZsL+fN7bh//jxsY1Tq8WFav4IIOIW/MPziMzoUzHRyVzJetAoWKV8J&#10;CpJ4kYDgQPISpSBO7MyXMcgil/8vFD8AAAD//wMAUEsBAi0AFAAGAAgAAAAhAOSZw8D7AAAA4QEA&#10;ABMAAAAAAAAAAAAAAAAAAAAAAFtDb250ZW50X1R5cGVzXS54bWxQSwECLQAUAAYACAAAACEAI7Jq&#10;4dcAAACUAQAACwAAAAAAAAAAAAAAAAAsAQAAX3JlbHMvLnJlbHNQSwECLQAUAAYACAAAACEAsJcz&#10;0WYDAACGCgAADgAAAAAAAAAAAAAAAAAsAgAAZHJzL2Uyb0RvYy54bWxQSwECLQAUAAYACAAAACEA&#10;8qfUQuEAAAAKAQAADwAAAAAAAAAAAAAAAAC+BQAAZHJzL2Rvd25yZXYueG1sUEsFBgAAAAAEAAQA&#10;8wAAAMwGAAAAAA=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13" o:spid="_x0000_s1027" type="#_x0000_t202" style="position:absolute;left:79508;top:230559;width:1981835;height:4925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HRFwQAA&#10;ANsAAAAPAAAAZHJzL2Rvd25yZXYueG1sRE9La8JAEL4L/Q/LFLxI3aggJXUj0lLxJDS2pcchO82j&#10;2dmQWTX++64geJuP7zmr9eBadaJeas8GZtMEFHHhbc2lgc/D+9MzKAnIFlvPZOBCAuvsYbTC1Poz&#10;f9ApD6WKISwpGqhC6FKtpajIoUx9Rxy5X987DBH2pbY9nmO4a/U8SZbaYc2xocKOXisq/vKjM7Cd&#10;fU/qN8H9dvMVukbKXH6aizHjx2HzAirQEO7im3tn4/wFXH+JB+js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wB0RcEAAADbAAAADwAAAAAAAAAAAAAAAACXAgAAZHJzL2Rvd25y&#10;ZXYueG1sUEsFBgAAAAAEAAQA9QAAAIUDAAAAAA==&#10;" fillcolor="#d8d8d8 [2732]" strokecolor="black [3200]" strokeweight="1pt">
                        <v:textbox>
                          <w:txbxContent>
                            <w:p w14:paraId="3A70C2EE" w14:textId="17E3BA88" w:rsidR="006E6610" w:rsidRPr="00CF664F" w:rsidRDefault="00B173E3" w:rsidP="009C7866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</w:pPr>
                              <w:r w:rsidRPr="00CA2053">
                                <w:rPr>
                                  <w:rFonts w:ascii="Charter Roman" w:hAnsi="Charter Roman" w:cs="Courier New"/>
                                  <w:sz w:val="21"/>
                                  <w:szCs w:val="20"/>
                                  <w:lang w:val="es-ES"/>
                                </w:rPr>
                                <w:sym w:font="Wingdings" w:char="F032"/>
                              </w:r>
                              <w:r w:rsidR="006E6610" w:rsidRPr="00CF664F"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  <w:t xml:space="preserve">  = Template</w:t>
                              </w:r>
                            </w:p>
                            <w:p w14:paraId="12F2F0AB" w14:textId="77777777" w:rsidR="006E6610" w:rsidRPr="00CF664F" w:rsidRDefault="006E6610" w:rsidP="009C7866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</w:pPr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Tool that can be adapted for use</w:t>
                              </w:r>
                            </w:p>
                          </w:txbxContent>
                        </v:textbox>
                      </v:shape>
                      <v:shape id="Text_x0020_Box_x0020_14" o:spid="_x0000_s1028" type="#_x0000_t202" style="position:absolute;width:913765;height:3422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    <v:textbox>
                          <w:txbxContent>
                            <w:p w14:paraId="0D07792F" w14:textId="77777777" w:rsidR="006E6610" w:rsidRPr="00CF664F" w:rsidRDefault="006E6610" w:rsidP="009C7866">
                              <w:pPr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</w:pPr>
                              <w:r w:rsidRPr="00CF664F"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  <w:t>Icon Key: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6E6610" w:rsidRPr="00CA2053" w14:paraId="19266F0C" w14:textId="77777777" w:rsidTr="00647BB1">
        <w:trPr>
          <w:trHeight w:val="142"/>
        </w:trPr>
        <w:tc>
          <w:tcPr>
            <w:tcW w:w="5046" w:type="dxa"/>
            <w:shd w:val="clear" w:color="auto" w:fill="A8D18E"/>
          </w:tcPr>
          <w:p w14:paraId="711EEBB5" w14:textId="77777777" w:rsidR="006E6610" w:rsidRPr="00CA2053" w:rsidRDefault="006E6610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  <w:shd w:val="clear" w:color="auto" w:fill="auto"/>
          </w:tcPr>
          <w:p w14:paraId="4A457956" w14:textId="77777777" w:rsidR="006E6610" w:rsidRPr="00CA2053" w:rsidRDefault="006E6610" w:rsidP="006B57DB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shd w:val="clear" w:color="auto" w:fill="A8D18E"/>
          </w:tcPr>
          <w:p w14:paraId="664CB860" w14:textId="77777777" w:rsidR="006E6610" w:rsidRPr="00CA2053" w:rsidRDefault="006E6610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84A1670" w14:textId="77777777" w:rsidR="006E6610" w:rsidRPr="00CA2053" w:rsidRDefault="006E6610" w:rsidP="006B57DB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4544" w:type="dxa"/>
            <w:shd w:val="clear" w:color="auto" w:fill="A8D18E"/>
          </w:tcPr>
          <w:p w14:paraId="3D4B9F2E" w14:textId="77777777" w:rsidR="006E6610" w:rsidRPr="00CA2053" w:rsidRDefault="006E6610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</w:tbl>
    <w:p w14:paraId="060DE434" w14:textId="268CFADE" w:rsidR="00B61E7A" w:rsidRPr="00CA2053" w:rsidRDefault="00B61E7A" w:rsidP="005C0028">
      <w:pPr>
        <w:jc w:val="center"/>
        <w:rPr>
          <w:rFonts w:ascii="Charter Roman" w:hAnsi="Charter Roman"/>
          <w:sz w:val="10"/>
          <w:szCs w:val="10"/>
        </w:rPr>
      </w:pPr>
    </w:p>
    <w:sectPr w:rsidR="00B61E7A" w:rsidRPr="00CA2053" w:rsidSect="00E978D4">
      <w:pgSz w:w="16817" w:h="11901" w:orient="landscape"/>
      <w:pgMar w:top="284" w:right="284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rter Roman">
    <w:panose1 w:val="02040503050506020203"/>
    <w:charset w:val="00"/>
    <w:family w:val="auto"/>
    <w:pitch w:val="variable"/>
    <w:sig w:usb0="800000AF" w:usb1="1000204A" w:usb2="00000000" w:usb3="00000000" w:csb0="00000011" w:csb1="00000000"/>
  </w:font>
  <w:font w:name="Charter">
    <w:charset w:val="00"/>
    <w:family w:val="auto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C82FA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7587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0266C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032CC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23E9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61A3B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E8AF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63C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56E47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129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52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9"/>
  <w:doNotDisplayPageBoundaries/>
  <w:displayBackgroundShape/>
  <w:hideSpellingError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6E"/>
    <w:rsid w:val="000210B9"/>
    <w:rsid w:val="000323F5"/>
    <w:rsid w:val="000337A5"/>
    <w:rsid w:val="00056099"/>
    <w:rsid w:val="00056927"/>
    <w:rsid w:val="00065309"/>
    <w:rsid w:val="000C2D9D"/>
    <w:rsid w:val="000C33E7"/>
    <w:rsid w:val="001B18D0"/>
    <w:rsid w:val="001E4836"/>
    <w:rsid w:val="0025724B"/>
    <w:rsid w:val="002E0841"/>
    <w:rsid w:val="003A06AD"/>
    <w:rsid w:val="00414BA8"/>
    <w:rsid w:val="00431955"/>
    <w:rsid w:val="00432BF7"/>
    <w:rsid w:val="0052775E"/>
    <w:rsid w:val="00531A31"/>
    <w:rsid w:val="005541E9"/>
    <w:rsid w:val="00554519"/>
    <w:rsid w:val="00572115"/>
    <w:rsid w:val="005755C6"/>
    <w:rsid w:val="005C0028"/>
    <w:rsid w:val="005C2DAE"/>
    <w:rsid w:val="005F67E8"/>
    <w:rsid w:val="00605950"/>
    <w:rsid w:val="0062300D"/>
    <w:rsid w:val="00647BB1"/>
    <w:rsid w:val="00654D6F"/>
    <w:rsid w:val="006C4BB2"/>
    <w:rsid w:val="006D1F2F"/>
    <w:rsid w:val="006E6610"/>
    <w:rsid w:val="007668BB"/>
    <w:rsid w:val="007D7FEC"/>
    <w:rsid w:val="007F590E"/>
    <w:rsid w:val="008016B3"/>
    <w:rsid w:val="008176C4"/>
    <w:rsid w:val="008766D4"/>
    <w:rsid w:val="00897C0A"/>
    <w:rsid w:val="00897F68"/>
    <w:rsid w:val="008B0861"/>
    <w:rsid w:val="008C20EC"/>
    <w:rsid w:val="008D17FE"/>
    <w:rsid w:val="008E798B"/>
    <w:rsid w:val="008F3B5F"/>
    <w:rsid w:val="008F52F5"/>
    <w:rsid w:val="009302D5"/>
    <w:rsid w:val="009314D1"/>
    <w:rsid w:val="00947C65"/>
    <w:rsid w:val="009874E2"/>
    <w:rsid w:val="00993F30"/>
    <w:rsid w:val="009C7866"/>
    <w:rsid w:val="00AF776B"/>
    <w:rsid w:val="00AF7901"/>
    <w:rsid w:val="00B173E3"/>
    <w:rsid w:val="00B61E7A"/>
    <w:rsid w:val="00B903F2"/>
    <w:rsid w:val="00B913BE"/>
    <w:rsid w:val="00BF012E"/>
    <w:rsid w:val="00C42219"/>
    <w:rsid w:val="00C85ACF"/>
    <w:rsid w:val="00CA2053"/>
    <w:rsid w:val="00CA5A91"/>
    <w:rsid w:val="00CA65D0"/>
    <w:rsid w:val="00CD5D2A"/>
    <w:rsid w:val="00CE79F4"/>
    <w:rsid w:val="00CE7F9E"/>
    <w:rsid w:val="00CF664F"/>
    <w:rsid w:val="00D37206"/>
    <w:rsid w:val="00D94202"/>
    <w:rsid w:val="00DA5E00"/>
    <w:rsid w:val="00DD1230"/>
    <w:rsid w:val="00DD1A6E"/>
    <w:rsid w:val="00DE39E3"/>
    <w:rsid w:val="00DF17A2"/>
    <w:rsid w:val="00E01F6D"/>
    <w:rsid w:val="00E47351"/>
    <w:rsid w:val="00E8208D"/>
    <w:rsid w:val="00E978D4"/>
    <w:rsid w:val="00EA17EE"/>
    <w:rsid w:val="00EB0580"/>
    <w:rsid w:val="00EF2580"/>
    <w:rsid w:val="00EF381B"/>
    <w:rsid w:val="00F0694A"/>
    <w:rsid w:val="00F17407"/>
    <w:rsid w:val="00F5340F"/>
    <w:rsid w:val="00F60EE9"/>
    <w:rsid w:val="00FD4C38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37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DD1A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7F590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F590E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3_2%20Transfer%20value/M3_2_0%20Roadmap.docx" TargetMode="External"/><Relationship Id="rId12" Type="http://schemas.openxmlformats.org/officeDocument/2006/relationships/hyperlink" Target="M3_3%20Targeting/M3_3_0%20Roadmap.docx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3_0%20Roadmap%20for%20response%20analysis.docx" TargetMode="External"/><Relationship Id="rId10" Type="http://schemas.openxmlformats.org/officeDocument/2006/relationships/hyperlink" Target="M3_1%20Feasibility,%20modality%20and%20mechanism/M3_1_0%20Roadmap.doc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Macintosh Word</Application>
  <DocSecurity>2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Grandidier</dc:creator>
  <cp:keywords/>
  <dc:description/>
  <cp:lastModifiedBy>Rudolph, Lisa</cp:lastModifiedBy>
  <cp:revision>4</cp:revision>
  <cp:lastPrinted>2016-09-01T12:12:00Z</cp:lastPrinted>
  <dcterms:created xsi:type="dcterms:W3CDTF">2017-05-03T18:14:00Z</dcterms:created>
  <dcterms:modified xsi:type="dcterms:W3CDTF">2017-05-03T18:14:00Z</dcterms:modified>
</cp:coreProperties>
</file>