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5068F" w14:textId="01DB4B08" w:rsidR="00E27925" w:rsidRPr="00354A0B" w:rsidRDefault="00E27925" w:rsidP="00614A4F">
      <w:pPr>
        <w:pStyle w:val="H1"/>
        <w:rPr>
          <w:rFonts w:cs="Arial"/>
          <w:lang w:val="fr-FR"/>
        </w:rPr>
      </w:pPr>
      <w:r w:rsidRPr="00354A0B">
        <w:rPr>
          <w:rFonts w:cs="Arial"/>
          <w:lang w:val="fr-FR"/>
        </w:rPr>
        <w:t>Modèle de mandat pour l’évaluation des PTM</w:t>
      </w:r>
    </w:p>
    <w:p w14:paraId="7EFE8CAA" w14:textId="773396B4" w:rsidR="009971CA" w:rsidRPr="00354A0B" w:rsidRDefault="0096036E" w:rsidP="007E5E64">
      <w:pPr>
        <w:rPr>
          <w:rFonts w:cs="Arial"/>
          <w:szCs w:val="22"/>
          <w:lang w:val="fr-FR"/>
        </w:rPr>
      </w:pPr>
      <w:r w:rsidRPr="00354A0B">
        <w:rPr>
          <w:rFonts w:cs="Arial"/>
          <w:noProof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D0CCA5" wp14:editId="7EBEA0DE">
                <wp:simplePos x="0" y="0"/>
                <wp:positionH relativeFrom="column">
                  <wp:posOffset>51806</wp:posOffset>
                </wp:positionH>
                <wp:positionV relativeFrom="paragraph">
                  <wp:posOffset>150602</wp:posOffset>
                </wp:positionV>
                <wp:extent cx="6068291" cy="2351314"/>
                <wp:effectExtent l="0" t="0" r="2794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291" cy="2351314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A966D" w14:textId="605FC53B" w:rsidR="0030486B" w:rsidRPr="00E27925" w:rsidRDefault="00C16982" w:rsidP="00A705A7">
                            <w:pPr>
                              <w:spacing w:before="240"/>
                              <w:rPr>
                                <w:rFonts w:ascii="Calibri" w:hAnsi="Calibri"/>
                                <w:bCs/>
                                <w:i/>
                                <w:iCs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alibri" w:hAnsi="Calibri"/>
                                <w:bCs/>
                                <w:i/>
                                <w:iCs/>
                                <w:szCs w:val="22"/>
                                <w:lang w:val="fr-CH"/>
                              </w:rPr>
                              <w:t xml:space="preserve">Résumez dans </w:t>
                            </w:r>
                            <w:r w:rsidRPr="00E27925">
                              <w:rPr>
                                <w:rFonts w:ascii="Calibri" w:hAnsi="Calibri"/>
                                <w:bCs/>
                                <w:i/>
                                <w:iCs/>
                                <w:szCs w:val="22"/>
                                <w:lang w:val="fr-CH"/>
                              </w:rPr>
                              <w:t xml:space="preserve">ce tableau </w:t>
                            </w:r>
                            <w:r w:rsidR="00E27925" w:rsidRPr="00E27925">
                              <w:rPr>
                                <w:rFonts w:ascii="Calibri" w:hAnsi="Calibri"/>
                                <w:bCs/>
                                <w:i/>
                                <w:iCs/>
                                <w:szCs w:val="22"/>
                                <w:lang w:val="fr-CH"/>
                              </w:rPr>
                              <w:t xml:space="preserve">les informations figurant dans le </w:t>
                            </w:r>
                            <w:r w:rsidR="00E27925">
                              <w:rPr>
                                <w:rFonts w:ascii="Calibri" w:hAnsi="Calibri"/>
                                <w:bCs/>
                                <w:i/>
                                <w:iCs/>
                                <w:szCs w:val="22"/>
                                <w:lang w:val="fr-CH"/>
                              </w:rPr>
                              <w:t>mandat</w:t>
                            </w:r>
                            <w:r w:rsidR="0030486B" w:rsidRPr="00E27925">
                              <w:rPr>
                                <w:rFonts w:ascii="Calibri" w:hAnsi="Calibri"/>
                                <w:bCs/>
                                <w:i/>
                                <w:iCs/>
                                <w:szCs w:val="22"/>
                                <w:lang w:val="fr-CH"/>
                              </w:rPr>
                              <w:t xml:space="preserve">. </w:t>
                            </w:r>
                          </w:p>
                          <w:p w14:paraId="5329A14C" w14:textId="77777777" w:rsidR="0030486B" w:rsidRPr="00E27925" w:rsidRDefault="0030486B" w:rsidP="00527E59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</w:p>
                          <w:p w14:paraId="7F1DC84E" w14:textId="4EA83694" w:rsidR="0030486B" w:rsidRPr="004F4ACF" w:rsidRDefault="0030486B" w:rsidP="00527E59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  <w:r w:rsidRPr="004F4ACF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Description</w:t>
                            </w:r>
                            <w:r w:rsidR="00E27925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 </w:t>
                            </w:r>
                            <w:r w:rsidRPr="004F4ACF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 xml:space="preserve">: </w:t>
                            </w:r>
                          </w:p>
                          <w:p w14:paraId="4AC3A462" w14:textId="77777777" w:rsidR="00614A4F" w:rsidRPr="004F4ACF" w:rsidRDefault="00614A4F" w:rsidP="00527E59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</w:p>
                          <w:p w14:paraId="22825E04" w14:textId="1EB81E42" w:rsidR="0030486B" w:rsidRPr="004F4ACF" w:rsidRDefault="00E27925" w:rsidP="00527E59">
                            <w:pPr>
                              <w:rPr>
                                <w:rFonts w:ascii="Calibri" w:hAnsi="Calibri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Lieu </w:t>
                            </w:r>
                            <w:r w:rsidR="0030486B" w:rsidRPr="004F4ACF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:</w:t>
                            </w:r>
                            <w:r w:rsidR="0030486B" w:rsidRPr="004F4ACF">
                              <w:rPr>
                                <w:rFonts w:ascii="Calibri" w:hAnsi="Calibri"/>
                                <w:szCs w:val="22"/>
                                <w:lang w:val="fr-CH"/>
                              </w:rPr>
                              <w:t xml:space="preserve"> </w:t>
                            </w:r>
                          </w:p>
                          <w:p w14:paraId="7E5D8D3A" w14:textId="77777777" w:rsidR="0030486B" w:rsidRPr="004F4ACF" w:rsidRDefault="0030486B" w:rsidP="00527E59">
                            <w:pPr>
                              <w:rPr>
                                <w:rFonts w:ascii="Calibri" w:hAnsi="Calibri"/>
                                <w:szCs w:val="22"/>
                                <w:lang w:val="fr-CH"/>
                              </w:rPr>
                            </w:pPr>
                          </w:p>
                          <w:p w14:paraId="65FFD8BD" w14:textId="78BF3E8C" w:rsidR="0030486B" w:rsidRPr="004F4ACF" w:rsidRDefault="004F4ACF" w:rsidP="00527E59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  <w:r w:rsidRPr="004F4ACF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Duré</w:t>
                            </w:r>
                            <w:r w:rsidR="00E27925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e et calendrier </w:t>
                            </w:r>
                            <w:r w:rsidR="0030486B" w:rsidRPr="004F4ACF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 xml:space="preserve">: </w:t>
                            </w:r>
                          </w:p>
                          <w:p w14:paraId="232AAF71" w14:textId="77777777" w:rsidR="0030486B" w:rsidRPr="004F4ACF" w:rsidRDefault="0030486B" w:rsidP="00527E59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</w:p>
                          <w:p w14:paraId="3799414B" w14:textId="19DD2F8E" w:rsidR="0030486B" w:rsidRPr="00E27925" w:rsidRDefault="00E27925" w:rsidP="00614A4F">
                            <w:pPr>
                              <w:spacing w:after="360"/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  <w:r w:rsidRPr="00E27925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Résumé des résultats </w:t>
                            </w:r>
                            <w:r w:rsidR="0030486B" w:rsidRPr="00E27925"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  <w:t>:</w:t>
                            </w:r>
                          </w:p>
                          <w:p w14:paraId="2D09C486" w14:textId="77777777" w:rsidR="00614A4F" w:rsidRPr="00E27925" w:rsidRDefault="00614A4F" w:rsidP="00527E59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</w:p>
                          <w:p w14:paraId="6AC51E05" w14:textId="77777777" w:rsidR="00614A4F" w:rsidRPr="00E27925" w:rsidRDefault="00614A4F" w:rsidP="00527E59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CH"/>
                              </w:rPr>
                            </w:pPr>
                          </w:p>
                          <w:p w14:paraId="4E8610B4" w14:textId="77777777" w:rsidR="00614A4F" w:rsidRPr="00E27925" w:rsidRDefault="00614A4F" w:rsidP="00527E59">
                            <w:pPr>
                              <w:rPr>
                                <w:rFonts w:ascii="Calibri" w:hAnsi="Calibri"/>
                                <w:szCs w:val="22"/>
                                <w:lang w:val="fr-CH"/>
                              </w:rPr>
                            </w:pPr>
                          </w:p>
                          <w:p w14:paraId="0D6A996A" w14:textId="77777777" w:rsidR="0030486B" w:rsidRPr="00E27925" w:rsidRDefault="0030486B" w:rsidP="00527E59">
                            <w:pPr>
                              <w:rPr>
                                <w:rFonts w:ascii="Calibri" w:hAnsi="Calibri"/>
                                <w:b/>
                                <w:bCs/>
                                <w:szCs w:val="22"/>
                                <w:lang w:val="fr-CH"/>
                              </w:rPr>
                            </w:pPr>
                          </w:p>
                          <w:p w14:paraId="4D8C2FB4" w14:textId="77777777" w:rsidR="0030486B" w:rsidRPr="00861EA5" w:rsidRDefault="0030486B" w:rsidP="00527E59">
                            <w:pPr>
                              <w:rPr>
                                <w:rFonts w:ascii="Calibri" w:hAnsi="Calibri"/>
                                <w:b/>
                                <w:bCs/>
                                <w:szCs w:val="22"/>
                                <w:lang w:val="fr-FR"/>
                              </w:rPr>
                            </w:pPr>
                            <w:r w:rsidRPr="00861EA5">
                              <w:rPr>
                                <w:rFonts w:ascii="Calibri" w:hAnsi="Calibri"/>
                                <w:b/>
                                <w:bCs/>
                                <w:szCs w:val="22"/>
                                <w:lang w:val="fr-FR"/>
                              </w:rPr>
                              <w:t xml:space="preserve">Evaluation team / profile: </w:t>
                            </w:r>
                          </w:p>
                          <w:p w14:paraId="160EEF13" w14:textId="77777777" w:rsidR="0030486B" w:rsidRPr="00861EA5" w:rsidRDefault="0030486B" w:rsidP="00527E59">
                            <w:pPr>
                              <w:rPr>
                                <w:rFonts w:ascii="Calibri" w:hAnsi="Calibri"/>
                                <w:szCs w:val="22"/>
                                <w:lang w:val="fr-FR"/>
                              </w:rPr>
                            </w:pPr>
                          </w:p>
                          <w:p w14:paraId="55F667D8" w14:textId="77777777" w:rsidR="0030486B" w:rsidRPr="00861EA5" w:rsidRDefault="0030486B" w:rsidP="002F5C88">
                            <w:pPr>
                              <w:rPr>
                                <w:rFonts w:ascii="Calibri" w:hAnsi="Calibri" w:cs="Arial"/>
                                <w:szCs w:val="22"/>
                                <w:lang w:val="fr-FR"/>
                              </w:rPr>
                            </w:pPr>
                          </w:p>
                          <w:p w14:paraId="68FAAF4B" w14:textId="77777777" w:rsidR="0030486B" w:rsidRPr="00861EA5" w:rsidRDefault="0030486B" w:rsidP="002F5C88">
                            <w:pPr>
                              <w:rPr>
                                <w:rFonts w:ascii="Calibri" w:hAnsi="Calibri"/>
                                <w:b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3D0CC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11.85pt;width:477.8pt;height:18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" fillcolor="#e6e6e6">
                <v:textbox>
                  <w:txbxContent>
                    <w:p w14:paraId="2ABA966D" w14:textId="605FC53B" w:rsidR="0030486B" w:rsidRPr="00E27925" w:rsidRDefault="00C16982" w:rsidP="00A705A7">
                      <w:pPr>
                        <w:spacing w:before="240"/>
                        <w:rPr>
                          <w:rFonts w:ascii="Calibri" w:hAnsi="Calibri"/>
                          <w:bCs/>
                          <w:i/>
                          <w:iCs/>
                          <w:szCs w:val="22"/>
                          <w:lang w:val="fr-CH"/>
                        </w:rPr>
                      </w:pPr>
                      <w:r>
                        <w:rPr>
                          <w:rFonts w:ascii="Calibri" w:hAnsi="Calibri"/>
                          <w:bCs/>
                          <w:i/>
                          <w:iCs/>
                          <w:szCs w:val="22"/>
                          <w:lang w:val="fr-CH"/>
                        </w:rPr>
                        <w:t xml:space="preserve">Résumez dans </w:t>
                      </w:r>
                      <w:r w:rsidRPr="00E27925">
                        <w:rPr>
                          <w:rFonts w:ascii="Calibri" w:hAnsi="Calibri"/>
                          <w:bCs/>
                          <w:i/>
                          <w:iCs/>
                          <w:szCs w:val="22"/>
                          <w:lang w:val="fr-CH"/>
                        </w:rPr>
                        <w:t xml:space="preserve">ce tableau </w:t>
                      </w:r>
                      <w:r w:rsidR="00E27925" w:rsidRPr="00E27925">
                        <w:rPr>
                          <w:rFonts w:ascii="Calibri" w:hAnsi="Calibri"/>
                          <w:bCs/>
                          <w:i/>
                          <w:iCs/>
                          <w:szCs w:val="22"/>
                          <w:lang w:val="fr-CH"/>
                        </w:rPr>
                        <w:t xml:space="preserve">les informations figurant dans le </w:t>
                      </w:r>
                      <w:r w:rsidR="00E27925">
                        <w:rPr>
                          <w:rFonts w:ascii="Calibri" w:hAnsi="Calibri"/>
                          <w:bCs/>
                          <w:i/>
                          <w:iCs/>
                          <w:szCs w:val="22"/>
                          <w:lang w:val="fr-CH"/>
                        </w:rPr>
                        <w:t>mandat</w:t>
                      </w:r>
                      <w:r w:rsidR="0030486B" w:rsidRPr="00E27925">
                        <w:rPr>
                          <w:rFonts w:ascii="Calibri" w:hAnsi="Calibri"/>
                          <w:bCs/>
                          <w:i/>
                          <w:iCs/>
                          <w:szCs w:val="22"/>
                          <w:lang w:val="fr-CH"/>
                        </w:rPr>
                        <w:t xml:space="preserve">. </w:t>
                      </w:r>
                    </w:p>
                    <w:p w14:paraId="5329A14C" w14:textId="77777777" w:rsidR="0030486B" w:rsidRPr="00E27925" w:rsidRDefault="0030486B" w:rsidP="00527E59">
                      <w:pP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</w:p>
                    <w:p w14:paraId="7F1DC84E" w14:textId="4EA83694" w:rsidR="0030486B" w:rsidRPr="004F4ACF" w:rsidRDefault="0030486B" w:rsidP="00527E59">
                      <w:pP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  <w:r w:rsidRPr="004F4ACF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Description</w:t>
                      </w:r>
                      <w:r w:rsidR="00E27925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 </w:t>
                      </w:r>
                      <w:r w:rsidRPr="004F4ACF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 xml:space="preserve">: </w:t>
                      </w:r>
                    </w:p>
                    <w:p w14:paraId="4AC3A462" w14:textId="77777777" w:rsidR="00614A4F" w:rsidRPr="004F4ACF" w:rsidRDefault="00614A4F" w:rsidP="00527E59">
                      <w:pP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</w:p>
                    <w:p w14:paraId="22825E04" w14:textId="1EB81E42" w:rsidR="0030486B" w:rsidRPr="004F4ACF" w:rsidRDefault="00E27925" w:rsidP="00527E59">
                      <w:pPr>
                        <w:rPr>
                          <w:rFonts w:ascii="Calibri" w:hAnsi="Calibri"/>
                          <w:szCs w:val="22"/>
                          <w:lang w:val="fr-CH"/>
                        </w:rPr>
                      </w:pPr>
                      <w: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Lieu </w:t>
                      </w:r>
                      <w:r w:rsidR="0030486B" w:rsidRPr="004F4ACF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:</w:t>
                      </w:r>
                      <w:r w:rsidR="0030486B" w:rsidRPr="004F4ACF">
                        <w:rPr>
                          <w:rFonts w:ascii="Calibri" w:hAnsi="Calibri"/>
                          <w:szCs w:val="22"/>
                          <w:lang w:val="fr-CH"/>
                        </w:rPr>
                        <w:t xml:space="preserve"> </w:t>
                      </w:r>
                    </w:p>
                    <w:p w14:paraId="7E5D8D3A" w14:textId="77777777" w:rsidR="0030486B" w:rsidRPr="004F4ACF" w:rsidRDefault="0030486B" w:rsidP="00527E59">
                      <w:pPr>
                        <w:rPr>
                          <w:rFonts w:ascii="Calibri" w:hAnsi="Calibri"/>
                          <w:szCs w:val="22"/>
                          <w:lang w:val="fr-CH"/>
                        </w:rPr>
                      </w:pPr>
                    </w:p>
                    <w:p w14:paraId="65FFD8BD" w14:textId="78BF3E8C" w:rsidR="0030486B" w:rsidRPr="004F4ACF" w:rsidRDefault="004F4ACF" w:rsidP="00527E59">
                      <w:pP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  <w:r w:rsidRPr="004F4ACF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Duré</w:t>
                      </w:r>
                      <w:r w:rsidR="00E27925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e et calendrier </w:t>
                      </w:r>
                      <w:r w:rsidR="0030486B" w:rsidRPr="004F4ACF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 xml:space="preserve">: </w:t>
                      </w:r>
                    </w:p>
                    <w:p w14:paraId="232AAF71" w14:textId="77777777" w:rsidR="0030486B" w:rsidRPr="004F4ACF" w:rsidRDefault="0030486B" w:rsidP="00527E59">
                      <w:pP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</w:p>
                    <w:p w14:paraId="3799414B" w14:textId="19DD2F8E" w:rsidR="0030486B" w:rsidRPr="00E27925" w:rsidRDefault="00E27925" w:rsidP="00614A4F">
                      <w:pPr>
                        <w:spacing w:after="360"/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  <w:r w:rsidRPr="00E27925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Résumé des résultats </w:t>
                      </w:r>
                      <w:r w:rsidR="0030486B" w:rsidRPr="00E27925"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  <w:t>:</w:t>
                      </w:r>
                    </w:p>
                    <w:p w14:paraId="2D09C486" w14:textId="77777777" w:rsidR="00614A4F" w:rsidRPr="00E27925" w:rsidRDefault="00614A4F" w:rsidP="00527E59">
                      <w:pP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</w:p>
                    <w:p w14:paraId="6AC51E05" w14:textId="77777777" w:rsidR="00614A4F" w:rsidRPr="00E27925" w:rsidRDefault="00614A4F" w:rsidP="00527E59">
                      <w:pPr>
                        <w:rPr>
                          <w:rFonts w:ascii="Calibri" w:hAnsi="Calibri"/>
                          <w:b/>
                          <w:szCs w:val="22"/>
                          <w:lang w:val="fr-CH"/>
                        </w:rPr>
                      </w:pPr>
                    </w:p>
                    <w:p w14:paraId="4E8610B4" w14:textId="77777777" w:rsidR="00614A4F" w:rsidRPr="00E27925" w:rsidRDefault="00614A4F" w:rsidP="00527E59">
                      <w:pPr>
                        <w:rPr>
                          <w:rFonts w:ascii="Calibri" w:hAnsi="Calibri"/>
                          <w:szCs w:val="22"/>
                          <w:lang w:val="fr-CH"/>
                        </w:rPr>
                      </w:pPr>
                    </w:p>
                    <w:p w14:paraId="0D6A996A" w14:textId="77777777" w:rsidR="0030486B" w:rsidRPr="00E27925" w:rsidRDefault="0030486B" w:rsidP="00527E59">
                      <w:pPr>
                        <w:rPr>
                          <w:rFonts w:ascii="Calibri" w:hAnsi="Calibri"/>
                          <w:b/>
                          <w:bCs/>
                          <w:szCs w:val="22"/>
                          <w:lang w:val="fr-CH"/>
                        </w:rPr>
                      </w:pPr>
                    </w:p>
                    <w:p w14:paraId="4D8C2FB4" w14:textId="77777777" w:rsidR="0030486B" w:rsidRPr="00861EA5" w:rsidRDefault="0030486B" w:rsidP="00527E59">
                      <w:pPr>
                        <w:rPr>
                          <w:rFonts w:ascii="Calibri" w:hAnsi="Calibri"/>
                          <w:b/>
                          <w:bCs/>
                          <w:szCs w:val="22"/>
                          <w:lang w:val="fr-FR"/>
                        </w:rPr>
                      </w:pPr>
                      <w:r w:rsidRPr="00861EA5">
                        <w:rPr>
                          <w:rFonts w:ascii="Calibri" w:hAnsi="Calibri"/>
                          <w:b/>
                          <w:bCs/>
                          <w:szCs w:val="22"/>
                          <w:lang w:val="fr-FR"/>
                        </w:rPr>
                        <w:t xml:space="preserve">Evaluation team / profile: </w:t>
                      </w:r>
                    </w:p>
                    <w:p w14:paraId="160EEF13" w14:textId="77777777" w:rsidR="0030486B" w:rsidRPr="00861EA5" w:rsidRDefault="0030486B" w:rsidP="00527E59">
                      <w:pPr>
                        <w:rPr>
                          <w:rFonts w:ascii="Calibri" w:hAnsi="Calibri"/>
                          <w:szCs w:val="22"/>
                          <w:lang w:val="fr-FR"/>
                        </w:rPr>
                      </w:pPr>
                    </w:p>
                    <w:p w14:paraId="55F667D8" w14:textId="77777777" w:rsidR="0030486B" w:rsidRPr="00861EA5" w:rsidRDefault="0030486B" w:rsidP="002F5C88">
                      <w:pPr>
                        <w:rPr>
                          <w:rFonts w:ascii="Calibri" w:hAnsi="Calibri" w:cs="Arial"/>
                          <w:szCs w:val="22"/>
                          <w:lang w:val="fr-FR"/>
                        </w:rPr>
                      </w:pPr>
                    </w:p>
                    <w:p w14:paraId="68FAAF4B" w14:textId="77777777" w:rsidR="0030486B" w:rsidRPr="00861EA5" w:rsidRDefault="0030486B" w:rsidP="002F5C88">
                      <w:pPr>
                        <w:rPr>
                          <w:rFonts w:ascii="Calibri" w:hAnsi="Calibri"/>
                          <w:b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2971FA" w14:textId="77777777" w:rsidR="00614A4F" w:rsidRPr="00354A0B" w:rsidRDefault="00614A4F" w:rsidP="007E5E64">
      <w:pPr>
        <w:rPr>
          <w:rFonts w:cs="Arial"/>
          <w:szCs w:val="22"/>
          <w:lang w:val="fr-FR"/>
        </w:rPr>
      </w:pPr>
    </w:p>
    <w:p w14:paraId="06674135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423D5403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45CCD50D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5E162505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12970DBB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47F67B67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55E8E84C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63248931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0BB017FD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7D94E9B2" w14:textId="77777777" w:rsidR="009971CA" w:rsidRPr="00354A0B" w:rsidRDefault="009971CA" w:rsidP="007E5E64">
      <w:pPr>
        <w:rPr>
          <w:rFonts w:cs="Arial"/>
          <w:szCs w:val="22"/>
          <w:lang w:val="fr-FR"/>
        </w:rPr>
      </w:pPr>
    </w:p>
    <w:p w14:paraId="662ADBFA" w14:textId="32D9BDA3" w:rsidR="009971CA" w:rsidRPr="00354A0B" w:rsidRDefault="00614A4F" w:rsidP="00614A4F">
      <w:pPr>
        <w:pStyle w:val="Heading3"/>
        <w:rPr>
          <w:rFonts w:cs="Arial"/>
          <w:lang w:val="fr-FR"/>
        </w:rPr>
      </w:pPr>
      <w:r w:rsidRPr="00354A0B">
        <w:rPr>
          <w:rFonts w:cs="Arial"/>
          <w:lang w:val="fr-FR"/>
        </w:rPr>
        <w:t>A.</w:t>
      </w:r>
      <w:r w:rsidRPr="00354A0B">
        <w:rPr>
          <w:rFonts w:cs="Arial"/>
          <w:lang w:val="fr-FR"/>
        </w:rPr>
        <w:tab/>
      </w:r>
      <w:r w:rsidR="00E27925" w:rsidRPr="00354A0B">
        <w:rPr>
          <w:rFonts w:cs="Arial"/>
          <w:lang w:val="fr-FR"/>
        </w:rPr>
        <w:t>Contexte</w:t>
      </w:r>
    </w:p>
    <w:p w14:paraId="15460368" w14:textId="7F864E6B" w:rsidR="00AD6E14" w:rsidRPr="00354A0B" w:rsidRDefault="00C90353" w:rsidP="002D3641">
      <w:pPr>
        <w:rPr>
          <w:rFonts w:cs="Arial"/>
          <w:bCs/>
          <w:i/>
          <w:iCs/>
          <w:szCs w:val="22"/>
          <w:lang w:val="fr-FR"/>
        </w:rPr>
      </w:pPr>
      <w:r w:rsidRPr="00354A0B">
        <w:rPr>
          <w:rFonts w:cs="Arial"/>
          <w:bCs/>
          <w:i/>
          <w:iCs/>
          <w:szCs w:val="22"/>
          <w:lang w:val="fr-FR"/>
        </w:rPr>
        <w:t>Présentez succinctement</w:t>
      </w:r>
      <w:r w:rsidR="007D2283" w:rsidRPr="00354A0B">
        <w:rPr>
          <w:rFonts w:cs="Arial"/>
          <w:bCs/>
          <w:i/>
          <w:iCs/>
          <w:szCs w:val="22"/>
          <w:lang w:val="fr-FR"/>
        </w:rPr>
        <w:t xml:space="preserve"> le programme et, le cas échéant, le projet de préparation au PTM et </w:t>
      </w:r>
      <w:r w:rsidRPr="00354A0B">
        <w:rPr>
          <w:rFonts w:cs="Arial"/>
          <w:bCs/>
          <w:i/>
          <w:iCs/>
          <w:szCs w:val="22"/>
          <w:lang w:val="fr-FR"/>
        </w:rPr>
        <w:t>les éventuelles</w:t>
      </w:r>
      <w:r w:rsidR="007D2283" w:rsidRPr="00354A0B">
        <w:rPr>
          <w:rFonts w:cs="Arial"/>
          <w:bCs/>
          <w:i/>
          <w:iCs/>
          <w:szCs w:val="22"/>
          <w:lang w:val="fr-FR"/>
        </w:rPr>
        <w:t xml:space="preserve"> activités de transferts monétaires menées par la Société nationale</w:t>
      </w:r>
      <w:r w:rsidR="00DD05CA" w:rsidRPr="00354A0B">
        <w:rPr>
          <w:rFonts w:cs="Arial"/>
          <w:bCs/>
          <w:i/>
          <w:iCs/>
          <w:szCs w:val="22"/>
          <w:lang w:val="fr-FR"/>
        </w:rPr>
        <w:t xml:space="preserve">. </w:t>
      </w:r>
    </w:p>
    <w:p w14:paraId="488DB3B5" w14:textId="052B3022" w:rsidR="00833137" w:rsidRPr="00354A0B" w:rsidRDefault="00614A4F" w:rsidP="00614A4F">
      <w:pPr>
        <w:pStyle w:val="Heading3"/>
        <w:rPr>
          <w:rFonts w:cs="Arial"/>
          <w:lang w:val="fr-FR"/>
        </w:rPr>
      </w:pPr>
      <w:r w:rsidRPr="00354A0B">
        <w:rPr>
          <w:rFonts w:cs="Arial"/>
          <w:lang w:val="fr-FR"/>
        </w:rPr>
        <w:t>B.</w:t>
      </w:r>
      <w:r w:rsidRPr="00354A0B">
        <w:rPr>
          <w:rFonts w:cs="Arial"/>
          <w:lang w:val="fr-FR"/>
        </w:rPr>
        <w:tab/>
      </w:r>
      <w:r w:rsidR="00E27925" w:rsidRPr="00354A0B">
        <w:rPr>
          <w:rFonts w:cs="Arial"/>
          <w:lang w:val="fr-FR"/>
        </w:rPr>
        <w:t>But</w:t>
      </w:r>
    </w:p>
    <w:p w14:paraId="1E14272D" w14:textId="44FB64EF" w:rsidR="00C90353" w:rsidRPr="00354A0B" w:rsidRDefault="00C90353" w:rsidP="006423F3">
      <w:pPr>
        <w:rPr>
          <w:rFonts w:cs="Arial"/>
          <w:bCs/>
          <w:i/>
          <w:iCs/>
          <w:szCs w:val="22"/>
          <w:lang w:val="fr-FR"/>
        </w:rPr>
      </w:pPr>
      <w:r w:rsidRPr="00354A0B">
        <w:rPr>
          <w:rFonts w:cs="Arial"/>
          <w:bCs/>
          <w:i/>
          <w:iCs/>
          <w:szCs w:val="22"/>
          <w:lang w:val="fr-FR"/>
        </w:rPr>
        <w:t>Expliquez le but de l’évaluation. Celle-ci peut notamment porter sur les domaines suivants :</w:t>
      </w:r>
    </w:p>
    <w:p w14:paraId="26971131" w14:textId="14E0C357" w:rsidR="00DC7BF2" w:rsidRPr="00354A0B" w:rsidRDefault="00DC7BF2" w:rsidP="007E75C4">
      <w:pPr>
        <w:pStyle w:val="Bullet2"/>
        <w:rPr>
          <w:i/>
          <w:lang w:val="fr-FR"/>
        </w:rPr>
      </w:pPr>
      <w:r w:rsidRPr="00354A0B">
        <w:rPr>
          <w:b/>
          <w:i/>
          <w:lang w:val="fr-FR"/>
        </w:rPr>
        <w:t>Impact</w:t>
      </w:r>
      <w:r w:rsidRPr="00354A0B">
        <w:rPr>
          <w:i/>
          <w:lang w:val="fr-FR"/>
        </w:rPr>
        <w:t xml:space="preserve"> – </w:t>
      </w:r>
      <w:r w:rsidR="004F4ACF" w:rsidRPr="00354A0B">
        <w:rPr>
          <w:i/>
          <w:lang w:val="fr-FR"/>
        </w:rPr>
        <w:t>Quels effets les transferts ont-ils eu sur les moyens de subsistance de la population </w:t>
      </w:r>
      <w:r w:rsidR="00C50C5E" w:rsidRPr="00354A0B">
        <w:rPr>
          <w:i/>
          <w:lang w:val="fr-FR"/>
        </w:rPr>
        <w:t xml:space="preserve">? </w:t>
      </w:r>
      <w:r w:rsidR="004F4ACF" w:rsidRPr="00354A0B">
        <w:rPr>
          <w:i/>
          <w:lang w:val="fr-FR"/>
        </w:rPr>
        <w:t xml:space="preserve">Le projet </w:t>
      </w:r>
      <w:proofErr w:type="spellStart"/>
      <w:r w:rsidR="004F4ACF" w:rsidRPr="00354A0B">
        <w:rPr>
          <w:i/>
          <w:lang w:val="fr-FR"/>
        </w:rPr>
        <w:t>a-t-il</w:t>
      </w:r>
      <w:proofErr w:type="spellEnd"/>
      <w:r w:rsidR="004F4ACF" w:rsidRPr="00354A0B">
        <w:rPr>
          <w:i/>
          <w:lang w:val="fr-FR"/>
        </w:rPr>
        <w:t xml:space="preserve"> eu des effets multiplicateurs et si oui, lesquels </w:t>
      </w:r>
      <w:r w:rsidR="00C50C5E" w:rsidRPr="00354A0B">
        <w:rPr>
          <w:i/>
          <w:lang w:val="fr-FR"/>
        </w:rPr>
        <w:t xml:space="preserve">? </w:t>
      </w:r>
      <w:r w:rsidR="004F4ACF" w:rsidRPr="00354A0B">
        <w:rPr>
          <w:i/>
          <w:lang w:val="fr-FR"/>
        </w:rPr>
        <w:t xml:space="preserve">Quels effets le projet </w:t>
      </w:r>
      <w:proofErr w:type="spellStart"/>
      <w:r w:rsidR="004F4ACF" w:rsidRPr="00354A0B">
        <w:rPr>
          <w:i/>
          <w:lang w:val="fr-FR"/>
        </w:rPr>
        <w:t>a-t-il</w:t>
      </w:r>
      <w:proofErr w:type="spellEnd"/>
      <w:r w:rsidR="004F4ACF" w:rsidRPr="00354A0B">
        <w:rPr>
          <w:i/>
          <w:lang w:val="fr-FR"/>
        </w:rPr>
        <w:t xml:space="preserve"> eu sur les marchés locaux en ce qui concerne les biens et services essentiels </w:t>
      </w:r>
      <w:r w:rsidR="00C50C5E" w:rsidRPr="00354A0B">
        <w:rPr>
          <w:i/>
          <w:lang w:val="fr-FR"/>
        </w:rPr>
        <w:t xml:space="preserve">? </w:t>
      </w:r>
      <w:r w:rsidR="007E75C4" w:rsidRPr="00354A0B">
        <w:rPr>
          <w:i/>
          <w:lang w:val="fr-FR"/>
        </w:rPr>
        <w:t>Où se trouvent les marchés sur lesquels l’argent a été dépensé ? Dans quelle mesure étaient-ils accessibles </w:t>
      </w:r>
      <w:r w:rsidR="00C50C5E" w:rsidRPr="00354A0B">
        <w:rPr>
          <w:i/>
          <w:lang w:val="fr-FR"/>
        </w:rPr>
        <w:t xml:space="preserve">? </w:t>
      </w:r>
      <w:r w:rsidR="007E75C4" w:rsidRPr="00354A0B">
        <w:rPr>
          <w:i/>
          <w:lang w:val="fr-FR"/>
        </w:rPr>
        <w:t>Comment les ménages ont-ils décidé de l’utilisation qui serait faite de l’argent ? Des tensions sont-elles apparues entre les hommes et les femmes ou entre les générations </w:t>
      </w:r>
      <w:r w:rsidR="00C50C5E" w:rsidRPr="00354A0B">
        <w:rPr>
          <w:i/>
          <w:lang w:val="fr-FR"/>
        </w:rPr>
        <w:t xml:space="preserve">? </w:t>
      </w:r>
      <w:r w:rsidR="007E75C4" w:rsidRPr="00354A0B">
        <w:rPr>
          <w:i/>
          <w:lang w:val="fr-FR"/>
        </w:rPr>
        <w:t xml:space="preserve">Quels effets le projet d’aide financière </w:t>
      </w:r>
      <w:proofErr w:type="spellStart"/>
      <w:r w:rsidR="007E75C4" w:rsidRPr="00354A0B">
        <w:rPr>
          <w:i/>
          <w:lang w:val="fr-FR"/>
        </w:rPr>
        <w:t>a</w:t>
      </w:r>
      <w:r w:rsidR="007E75C4" w:rsidRPr="00354A0B">
        <w:rPr>
          <w:i/>
          <w:lang w:val="fr-FR"/>
        </w:rPr>
        <w:noBreakHyphen/>
        <w:t>t-il</w:t>
      </w:r>
      <w:proofErr w:type="spellEnd"/>
      <w:r w:rsidR="007E75C4" w:rsidRPr="00354A0B">
        <w:rPr>
          <w:i/>
          <w:lang w:val="fr-FR"/>
        </w:rPr>
        <w:t xml:space="preserve"> eu sur les systèmes traditionnels d’entraide au sein des communautés </w:t>
      </w:r>
      <w:r w:rsidR="00C50C5E" w:rsidRPr="00354A0B">
        <w:rPr>
          <w:i/>
          <w:lang w:val="fr-FR"/>
        </w:rPr>
        <w:t xml:space="preserve">? </w:t>
      </w:r>
      <w:r w:rsidR="007E75C4" w:rsidRPr="00354A0B">
        <w:rPr>
          <w:i/>
          <w:lang w:val="fr-FR"/>
        </w:rPr>
        <w:t xml:space="preserve">Comment le projet d’aide financière </w:t>
      </w:r>
      <w:proofErr w:type="spellStart"/>
      <w:r w:rsidR="007E75C4" w:rsidRPr="00354A0B">
        <w:rPr>
          <w:i/>
          <w:lang w:val="fr-FR"/>
        </w:rPr>
        <w:t>a-t-il</w:t>
      </w:r>
      <w:proofErr w:type="spellEnd"/>
      <w:r w:rsidR="007E75C4" w:rsidRPr="00354A0B">
        <w:rPr>
          <w:i/>
          <w:lang w:val="fr-FR"/>
        </w:rPr>
        <w:t xml:space="preserve"> influencé l’endettement et les marchés du crédit au niveau local </w:t>
      </w:r>
      <w:r w:rsidR="00C50C5E" w:rsidRPr="00354A0B">
        <w:rPr>
          <w:i/>
          <w:lang w:val="fr-FR"/>
        </w:rPr>
        <w:t>?</w:t>
      </w:r>
    </w:p>
    <w:p w14:paraId="0C7B5594" w14:textId="10CCA9A1" w:rsidR="00DC7BF2" w:rsidRPr="00354A0B" w:rsidRDefault="001A25C8" w:rsidP="0053403A">
      <w:pPr>
        <w:pStyle w:val="Bullet2"/>
        <w:rPr>
          <w:i/>
          <w:lang w:val="fr-FR"/>
        </w:rPr>
      </w:pPr>
      <w:r w:rsidRPr="00354A0B">
        <w:rPr>
          <w:b/>
          <w:i/>
          <w:lang w:val="fr-FR"/>
        </w:rPr>
        <w:t>Efficacité</w:t>
      </w:r>
      <w:r w:rsidR="00DC7BF2" w:rsidRPr="00354A0B">
        <w:rPr>
          <w:i/>
          <w:lang w:val="fr-FR"/>
        </w:rPr>
        <w:t xml:space="preserve"> </w:t>
      </w:r>
      <w:r w:rsidRPr="00354A0B">
        <w:rPr>
          <w:i/>
          <w:lang w:val="fr-FR"/>
        </w:rPr>
        <w:t>–</w:t>
      </w:r>
      <w:r w:rsidR="00DC7BF2" w:rsidRPr="00354A0B">
        <w:rPr>
          <w:i/>
          <w:lang w:val="fr-FR"/>
        </w:rPr>
        <w:t xml:space="preserve"> </w:t>
      </w:r>
      <w:r w:rsidR="007E75C4" w:rsidRPr="00354A0B">
        <w:rPr>
          <w:i/>
          <w:lang w:val="fr-FR"/>
        </w:rPr>
        <w:t xml:space="preserve">Les personnes </w:t>
      </w:r>
      <w:proofErr w:type="spellStart"/>
      <w:r w:rsidR="007E75C4" w:rsidRPr="00354A0B">
        <w:rPr>
          <w:i/>
          <w:lang w:val="fr-FR"/>
        </w:rPr>
        <w:t>ont-elles</w:t>
      </w:r>
      <w:proofErr w:type="spellEnd"/>
      <w:r w:rsidR="007E75C4" w:rsidRPr="00354A0B">
        <w:rPr>
          <w:i/>
          <w:lang w:val="fr-FR"/>
        </w:rPr>
        <w:t xml:space="preserve"> reçu le montant correct ? Les distributions </w:t>
      </w:r>
      <w:proofErr w:type="spellStart"/>
      <w:r w:rsidR="007E75C4" w:rsidRPr="00354A0B">
        <w:rPr>
          <w:i/>
          <w:lang w:val="fr-FR"/>
        </w:rPr>
        <w:t>ont-elles</w:t>
      </w:r>
      <w:proofErr w:type="spellEnd"/>
      <w:r w:rsidR="007E75C4" w:rsidRPr="00354A0B">
        <w:rPr>
          <w:i/>
          <w:lang w:val="fr-FR"/>
        </w:rPr>
        <w:t xml:space="preserve"> été rapides et efficaces ? Comment les personnes </w:t>
      </w:r>
      <w:proofErr w:type="spellStart"/>
      <w:r w:rsidR="007E75C4" w:rsidRPr="00354A0B">
        <w:rPr>
          <w:i/>
          <w:lang w:val="fr-FR"/>
        </w:rPr>
        <w:t>ont-elles</w:t>
      </w:r>
      <w:proofErr w:type="spellEnd"/>
      <w:r w:rsidR="007E75C4" w:rsidRPr="00354A0B">
        <w:rPr>
          <w:i/>
          <w:lang w:val="fr-FR"/>
        </w:rPr>
        <w:t xml:space="preserve"> dépensé leur argent ? L’argent </w:t>
      </w:r>
      <w:proofErr w:type="spellStart"/>
      <w:r w:rsidR="007E75C4" w:rsidRPr="00354A0B">
        <w:rPr>
          <w:i/>
          <w:lang w:val="fr-FR"/>
        </w:rPr>
        <w:t>a-t-il</w:t>
      </w:r>
      <w:proofErr w:type="spellEnd"/>
      <w:r w:rsidR="007E75C4" w:rsidRPr="00354A0B">
        <w:rPr>
          <w:i/>
          <w:lang w:val="fr-FR"/>
        </w:rPr>
        <w:t xml:space="preserve"> été distribué et dépensé de manière sûre ? Quels coûts étaient à la charge des bénéficiaires dans la réception et l’utilisation de l’argent ? Les bénéficiaires ont-ils trouvé les montants adéquats et équitables ? A-t-on constaté des actes de corruption commis par des</w:t>
      </w:r>
      <w:r w:rsidR="00C16982">
        <w:rPr>
          <w:i/>
          <w:lang w:val="fr-FR"/>
        </w:rPr>
        <w:t xml:space="preserve"> personnes </w:t>
      </w:r>
      <w:r w:rsidR="00C16982" w:rsidRPr="00354A0B">
        <w:rPr>
          <w:i/>
          <w:lang w:val="fr-FR"/>
        </w:rPr>
        <w:t>ayant joué un rôle dans le choix des bénéficiaires ou la distribution</w:t>
      </w:r>
      <w:r w:rsidR="00C16982">
        <w:rPr>
          <w:i/>
          <w:lang w:val="fr-FR"/>
        </w:rPr>
        <w:t xml:space="preserve"> – </w:t>
      </w:r>
      <w:r w:rsidR="007E75C4" w:rsidRPr="00354A0B">
        <w:rPr>
          <w:i/>
          <w:lang w:val="fr-FR"/>
        </w:rPr>
        <w:t>membres du personnel de l’organisme, notables locaux ou fonctionnaires</w:t>
      </w:r>
      <w:r w:rsidR="00C16982">
        <w:rPr>
          <w:i/>
          <w:lang w:val="fr-FR"/>
        </w:rPr>
        <w:t> </w:t>
      </w:r>
      <w:r w:rsidR="007E75C4" w:rsidRPr="00354A0B">
        <w:rPr>
          <w:i/>
          <w:lang w:val="fr-FR"/>
        </w:rPr>
        <w:t>?</w:t>
      </w:r>
      <w:r w:rsidR="00C16982">
        <w:rPr>
          <w:i/>
          <w:lang w:val="fr-FR"/>
        </w:rPr>
        <w:t xml:space="preserve"> </w:t>
      </w:r>
      <w:r w:rsidR="007E75C4" w:rsidRPr="00354A0B">
        <w:rPr>
          <w:i/>
          <w:lang w:val="fr-FR"/>
        </w:rPr>
        <w:t>Existe-t-il des preuves d’utilisation de l’argent à des fins antisociales </w:t>
      </w:r>
      <w:r w:rsidR="00C50C5E" w:rsidRPr="00354A0B">
        <w:rPr>
          <w:i/>
          <w:lang w:val="fr-FR"/>
        </w:rPr>
        <w:t>?</w:t>
      </w:r>
    </w:p>
    <w:p w14:paraId="728EBAE5" w14:textId="41105F88" w:rsidR="00DC7BF2" w:rsidRPr="00354A0B" w:rsidRDefault="00C16982" w:rsidP="002D3641">
      <w:pPr>
        <w:pStyle w:val="Bullet2"/>
        <w:rPr>
          <w:b/>
          <w:i/>
          <w:lang w:val="fr-FR"/>
        </w:rPr>
      </w:pPr>
      <w:r>
        <w:rPr>
          <w:b/>
          <w:i/>
          <w:lang w:val="fr-FR"/>
        </w:rPr>
        <w:t>Efficience</w:t>
      </w:r>
      <w:r w:rsidR="00406158" w:rsidRPr="00354A0B">
        <w:rPr>
          <w:b/>
          <w:i/>
          <w:lang w:val="fr-FR"/>
        </w:rPr>
        <w:t xml:space="preserve"> </w:t>
      </w:r>
      <w:r w:rsidR="00DC7BF2" w:rsidRPr="00354A0B">
        <w:rPr>
          <w:i/>
          <w:lang w:val="fr-FR"/>
        </w:rPr>
        <w:t xml:space="preserve">– </w:t>
      </w:r>
      <w:r w:rsidR="0052325B" w:rsidRPr="00354A0B">
        <w:rPr>
          <w:i/>
          <w:lang w:val="fr-FR"/>
        </w:rPr>
        <w:t xml:space="preserve">Les stratégies appliquées dans le cadre du projet </w:t>
      </w:r>
      <w:r w:rsidR="00CD114E" w:rsidRPr="00354A0B">
        <w:rPr>
          <w:i/>
          <w:lang w:val="fr-FR"/>
        </w:rPr>
        <w:t>étaient</w:t>
      </w:r>
      <w:r w:rsidR="00CD114E" w:rsidRPr="00354A0B">
        <w:rPr>
          <w:i/>
          <w:lang w:val="fr-FR"/>
        </w:rPr>
        <w:noBreakHyphen/>
      </w:r>
      <w:r w:rsidR="0052325B" w:rsidRPr="00354A0B">
        <w:rPr>
          <w:i/>
          <w:lang w:val="fr-FR"/>
        </w:rPr>
        <w:t xml:space="preserve">elles efficaces ? </w:t>
      </w:r>
      <w:r w:rsidR="00406158" w:rsidRPr="00354A0B">
        <w:rPr>
          <w:i/>
          <w:lang w:val="fr-FR"/>
        </w:rPr>
        <w:t>Les ressources pourraient-elles être utilisées de manière plus rationnelle à l’avenir ?</w:t>
      </w:r>
      <w:r w:rsidR="00CD114E" w:rsidRPr="00354A0B">
        <w:rPr>
          <w:i/>
          <w:lang w:val="fr-FR"/>
        </w:rPr>
        <w:t xml:space="preserve"> </w:t>
      </w:r>
      <w:r w:rsidR="001A25C8" w:rsidRPr="00354A0B">
        <w:rPr>
          <w:i/>
          <w:lang w:val="fr-FR"/>
        </w:rPr>
        <w:t xml:space="preserve">Les systèmes de </w:t>
      </w:r>
      <w:r w:rsidR="002D3641">
        <w:rPr>
          <w:i/>
          <w:lang w:val="fr-FR"/>
        </w:rPr>
        <w:t>versement</w:t>
      </w:r>
      <w:r w:rsidR="001A25C8" w:rsidRPr="00354A0B">
        <w:rPr>
          <w:i/>
          <w:lang w:val="fr-FR"/>
        </w:rPr>
        <w:t xml:space="preserve"> utilisés étaient-ils efficaces et appropriés </w:t>
      </w:r>
      <w:r w:rsidR="00C50C5E" w:rsidRPr="00354A0B">
        <w:rPr>
          <w:i/>
          <w:lang w:val="fr-FR"/>
        </w:rPr>
        <w:t xml:space="preserve">? </w:t>
      </w:r>
      <w:r w:rsidR="001A25C8" w:rsidRPr="00354A0B">
        <w:rPr>
          <w:i/>
          <w:lang w:val="fr-FR"/>
        </w:rPr>
        <w:t>L’organisme est-il suffisamment compétent pour gérer efficacement le projet ? Quels ont été les frais et contraintes de gestion dans la mise en œuvre du projet ? Quel a été le coût total du projet par bénéficiaire ? Quels ont été les coûts externes à la charge des bénéficiaires ? Quel est le coût total, par bénéficiaire, de projets comparables d’assistance en nature ?</w:t>
      </w:r>
    </w:p>
    <w:p w14:paraId="44E17C17" w14:textId="25E12492" w:rsidR="00861EA5" w:rsidRPr="00354A0B" w:rsidRDefault="00952D86" w:rsidP="00861EA5">
      <w:pPr>
        <w:pStyle w:val="Bullet2"/>
        <w:rPr>
          <w:i/>
          <w:lang w:val="fr-FR"/>
        </w:rPr>
      </w:pPr>
      <w:r w:rsidRPr="00354A0B">
        <w:rPr>
          <w:b/>
          <w:i/>
          <w:lang w:val="fr-FR"/>
        </w:rPr>
        <w:t>Viabilité</w:t>
      </w:r>
      <w:r w:rsidR="00DC7BF2" w:rsidRPr="00354A0B">
        <w:rPr>
          <w:i/>
          <w:lang w:val="fr-FR"/>
        </w:rPr>
        <w:t xml:space="preserve"> </w:t>
      </w:r>
      <w:r w:rsidR="006D1A8F" w:rsidRPr="00354A0B">
        <w:rPr>
          <w:i/>
          <w:lang w:val="fr-FR"/>
        </w:rPr>
        <w:t>–</w:t>
      </w:r>
      <w:r w:rsidR="00DC7BF2" w:rsidRPr="00354A0B">
        <w:rPr>
          <w:i/>
          <w:lang w:val="fr-FR"/>
        </w:rPr>
        <w:t xml:space="preserve"> </w:t>
      </w:r>
      <w:r w:rsidR="00861EA5" w:rsidRPr="00354A0B">
        <w:rPr>
          <w:i/>
          <w:lang w:val="fr-FR"/>
        </w:rPr>
        <w:t>Comment les efforts visant à institutionnaliser les PTM et le renforcement des capacités sont-ils intégrés dans l’approche du projet ? Comment améliorer cet aspect pour mieux préparer la Société nationale à lancer rapidement des programmes d’aide financière d’ampleur variable ? À quel point les résultats sont-ils durables, et quelles recommandations pourraient être formulées pour renforcer la viabilité ?</w:t>
      </w:r>
    </w:p>
    <w:p w14:paraId="1EB8000C" w14:textId="51CDC6BC" w:rsidR="000317BF" w:rsidRPr="00354A0B" w:rsidRDefault="00614A4F" w:rsidP="00500CDC">
      <w:pPr>
        <w:pStyle w:val="Heading3"/>
        <w:keepLines/>
        <w:rPr>
          <w:rFonts w:cs="Arial"/>
          <w:lang w:val="fr-FR"/>
        </w:rPr>
      </w:pPr>
      <w:r w:rsidRPr="00354A0B">
        <w:rPr>
          <w:rFonts w:cs="Arial"/>
          <w:lang w:val="fr-FR"/>
        </w:rPr>
        <w:lastRenderedPageBreak/>
        <w:t>C.</w:t>
      </w:r>
      <w:r w:rsidRPr="00354A0B">
        <w:rPr>
          <w:rFonts w:cs="Arial"/>
          <w:lang w:val="fr-FR"/>
        </w:rPr>
        <w:tab/>
      </w:r>
      <w:r w:rsidR="00500CDC" w:rsidRPr="00354A0B">
        <w:rPr>
          <w:rFonts w:cs="Arial"/>
          <w:lang w:val="fr-FR"/>
        </w:rPr>
        <w:t>Critères d’évaluation</w:t>
      </w:r>
    </w:p>
    <w:p w14:paraId="0C8A2E2A" w14:textId="6C5B50E6" w:rsidR="00017043" w:rsidRPr="00354A0B" w:rsidRDefault="00017043" w:rsidP="00076FFC">
      <w:pPr>
        <w:pStyle w:val="Caption"/>
        <w:keepNext/>
        <w:keepLines/>
        <w:spacing w:after="240"/>
        <w:rPr>
          <w:rFonts w:ascii="Arial" w:hAnsi="Arial" w:cs="Arial"/>
          <w:lang w:val="fr-FR"/>
        </w:rPr>
      </w:pPr>
      <w:r w:rsidRPr="00354A0B">
        <w:rPr>
          <w:rFonts w:ascii="Arial" w:hAnsi="Arial" w:cs="Arial"/>
          <w:lang w:val="fr-FR"/>
        </w:rPr>
        <w:t>L</w:t>
      </w:r>
      <w:r w:rsidR="00076FFC" w:rsidRPr="00354A0B">
        <w:rPr>
          <w:rFonts w:ascii="Arial" w:hAnsi="Arial" w:cs="Arial"/>
          <w:lang w:val="fr-FR"/>
        </w:rPr>
        <w:t>’évaluation devrait se fonder sur l</w:t>
      </w:r>
      <w:r w:rsidRPr="00354A0B">
        <w:rPr>
          <w:rFonts w:ascii="Arial" w:hAnsi="Arial" w:cs="Arial"/>
          <w:lang w:val="fr-FR"/>
        </w:rPr>
        <w:t>es critères suivants</w:t>
      </w:r>
      <w:r w:rsidR="00076FFC" w:rsidRPr="00354A0B">
        <w:rPr>
          <w:rFonts w:ascii="Arial" w:hAnsi="Arial" w:cs="Arial"/>
          <w:lang w:val="fr-FR"/>
        </w:rPr>
        <w:t xml:space="preserve">, </w:t>
      </w:r>
      <w:r w:rsidR="00067B25" w:rsidRPr="00354A0B">
        <w:rPr>
          <w:rFonts w:ascii="Arial" w:hAnsi="Arial" w:cs="Arial"/>
          <w:lang w:val="fr-FR"/>
        </w:rPr>
        <w:t xml:space="preserve">définis </w:t>
      </w:r>
      <w:r w:rsidR="00076FFC" w:rsidRPr="00354A0B">
        <w:rPr>
          <w:rFonts w:ascii="Arial" w:hAnsi="Arial" w:cs="Arial"/>
          <w:lang w:val="fr-FR"/>
        </w:rPr>
        <w:t>par le CAD de l’OCDE</w:t>
      </w:r>
      <w:r w:rsidR="00067B25" w:rsidRPr="00354A0B">
        <w:rPr>
          <w:rStyle w:val="FootnoteReference"/>
          <w:rFonts w:ascii="Arial" w:hAnsi="Arial" w:cs="Arial"/>
          <w:lang w:val="fr-FR"/>
        </w:rPr>
        <w:footnoteReference w:id="1"/>
      </w:r>
      <w:r w:rsidRPr="00354A0B">
        <w:rPr>
          <w:rFonts w:ascii="Arial" w:hAnsi="Arial" w:cs="Arial"/>
          <w:lang w:val="fr-FR"/>
        </w:rPr>
        <w:t> :</w:t>
      </w:r>
    </w:p>
    <w:p w14:paraId="70A23565" w14:textId="4A7CB4B1" w:rsidR="000317BF" w:rsidRPr="00354A0B" w:rsidRDefault="000317BF" w:rsidP="00614A4F">
      <w:pPr>
        <w:pStyle w:val="Caption"/>
        <w:keepNext/>
        <w:keepLines/>
        <w:rPr>
          <w:rFonts w:ascii="Arial" w:hAnsi="Arial" w:cs="Arial"/>
          <w:lang w:val="fr-FR"/>
        </w:rPr>
      </w:pPr>
      <w:r w:rsidRPr="00354A0B">
        <w:rPr>
          <w:rFonts w:ascii="Arial" w:hAnsi="Arial" w:cs="Arial"/>
          <w:b/>
          <w:lang w:val="fr-FR"/>
        </w:rPr>
        <w:t>Impact</w:t>
      </w:r>
      <w:r w:rsidR="00DB68C8" w:rsidRPr="00354A0B">
        <w:rPr>
          <w:rStyle w:val="FootnoteReference"/>
          <w:rFonts w:ascii="Arial" w:hAnsi="Arial" w:cs="Arial"/>
          <w:b/>
          <w:lang w:val="fr-FR"/>
        </w:rPr>
        <w:footnoteReference w:id="2"/>
      </w:r>
    </w:p>
    <w:p w14:paraId="19E75E34" w14:textId="3430FBBF" w:rsidR="000317BF" w:rsidRPr="00354A0B" w:rsidRDefault="000317BF" w:rsidP="00067B25">
      <w:pPr>
        <w:pStyle w:val="Caption"/>
        <w:keepNext/>
        <w:keepLines/>
        <w:rPr>
          <w:rFonts w:ascii="Arial" w:hAnsi="Arial" w:cs="Arial"/>
          <w:lang w:val="fr-FR"/>
        </w:rPr>
      </w:pPr>
      <w:r w:rsidRPr="00354A0B">
        <w:rPr>
          <w:rFonts w:ascii="Arial" w:hAnsi="Arial" w:cs="Arial"/>
          <w:b/>
          <w:lang w:val="fr-FR"/>
        </w:rPr>
        <w:t>Efficienc</w:t>
      </w:r>
      <w:r w:rsidR="00067B25" w:rsidRPr="00354A0B">
        <w:rPr>
          <w:rFonts w:ascii="Arial" w:hAnsi="Arial" w:cs="Arial"/>
          <w:b/>
          <w:lang w:val="fr-FR"/>
        </w:rPr>
        <w:t>e</w:t>
      </w:r>
      <w:r w:rsidR="00DB68C8" w:rsidRPr="00354A0B">
        <w:rPr>
          <w:rStyle w:val="FootnoteReference"/>
          <w:rFonts w:ascii="Arial" w:hAnsi="Arial" w:cs="Arial"/>
          <w:b/>
          <w:lang w:val="fr-FR"/>
        </w:rPr>
        <w:footnoteReference w:id="3"/>
      </w:r>
    </w:p>
    <w:p w14:paraId="5C15A3C4" w14:textId="2DFBD23A" w:rsidR="000317BF" w:rsidRPr="00354A0B" w:rsidRDefault="000317BF" w:rsidP="00500CDC">
      <w:pPr>
        <w:pStyle w:val="Caption"/>
        <w:rPr>
          <w:rFonts w:ascii="Arial" w:hAnsi="Arial" w:cs="Arial"/>
          <w:lang w:val="fr-FR"/>
        </w:rPr>
      </w:pPr>
      <w:r w:rsidRPr="00354A0B">
        <w:rPr>
          <w:rFonts w:ascii="Arial" w:hAnsi="Arial" w:cs="Arial"/>
          <w:b/>
          <w:lang w:val="fr-FR"/>
        </w:rPr>
        <w:t>Eff</w:t>
      </w:r>
      <w:r w:rsidR="00500CDC" w:rsidRPr="00354A0B">
        <w:rPr>
          <w:rFonts w:ascii="Arial" w:hAnsi="Arial" w:cs="Arial"/>
          <w:b/>
          <w:lang w:val="fr-FR"/>
        </w:rPr>
        <w:t>icacité</w:t>
      </w:r>
      <w:r w:rsidR="00DB68C8" w:rsidRPr="00354A0B">
        <w:rPr>
          <w:rStyle w:val="FootnoteReference"/>
          <w:rFonts w:ascii="Arial" w:hAnsi="Arial" w:cs="Arial"/>
          <w:b/>
          <w:lang w:val="fr-FR"/>
        </w:rPr>
        <w:footnoteReference w:id="4"/>
      </w:r>
    </w:p>
    <w:p w14:paraId="45387CDB" w14:textId="56922A3B" w:rsidR="000317BF" w:rsidRPr="00354A0B" w:rsidRDefault="00067B25" w:rsidP="00A05C95">
      <w:pPr>
        <w:pStyle w:val="Caption"/>
        <w:rPr>
          <w:rFonts w:ascii="Arial" w:hAnsi="Arial" w:cs="Arial"/>
          <w:lang w:val="fr-FR"/>
        </w:rPr>
      </w:pPr>
      <w:proofErr w:type="spellStart"/>
      <w:r w:rsidRPr="00354A0B">
        <w:rPr>
          <w:rFonts w:ascii="Arial" w:hAnsi="Arial" w:cs="Arial"/>
          <w:b/>
          <w:lang w:val="fr-FR"/>
        </w:rPr>
        <w:t>Interconnectivité</w:t>
      </w:r>
      <w:proofErr w:type="spellEnd"/>
      <w:r w:rsidR="00DB68C8" w:rsidRPr="00354A0B">
        <w:rPr>
          <w:rStyle w:val="FootnoteReference"/>
          <w:rFonts w:ascii="Arial" w:hAnsi="Arial" w:cs="Arial"/>
          <w:b/>
          <w:lang w:val="fr-FR"/>
        </w:rPr>
        <w:footnoteReference w:id="5"/>
      </w:r>
    </w:p>
    <w:p w14:paraId="521A5FD0" w14:textId="09B604A4" w:rsidR="00D6266F" w:rsidRPr="00354A0B" w:rsidRDefault="00FC657A" w:rsidP="00500CDC">
      <w:pPr>
        <w:pStyle w:val="Heading3"/>
        <w:spacing w:before="360"/>
        <w:rPr>
          <w:rFonts w:cs="Arial"/>
          <w:lang w:val="fr-FR"/>
        </w:rPr>
      </w:pPr>
      <w:r w:rsidRPr="00354A0B">
        <w:rPr>
          <w:rFonts w:cs="Arial"/>
          <w:lang w:val="fr-FR"/>
        </w:rPr>
        <w:t>D.</w:t>
      </w:r>
      <w:r w:rsidRPr="00354A0B">
        <w:rPr>
          <w:rFonts w:cs="Arial"/>
          <w:lang w:val="fr-FR"/>
        </w:rPr>
        <w:tab/>
      </w:r>
      <w:r w:rsidR="00D6266F" w:rsidRPr="00354A0B">
        <w:rPr>
          <w:rFonts w:cs="Arial"/>
          <w:lang w:val="fr-FR"/>
        </w:rPr>
        <w:t>M</w:t>
      </w:r>
      <w:r w:rsidR="00500CDC" w:rsidRPr="00354A0B">
        <w:rPr>
          <w:rFonts w:cs="Arial"/>
          <w:lang w:val="fr-FR"/>
        </w:rPr>
        <w:t>éthodologie</w:t>
      </w:r>
    </w:p>
    <w:p w14:paraId="5DC946FD" w14:textId="2E5B75D5" w:rsidR="00E87B63" w:rsidRPr="00354A0B" w:rsidRDefault="00E87B63" w:rsidP="004171BB">
      <w:pPr>
        <w:rPr>
          <w:rFonts w:cs="Arial"/>
          <w:szCs w:val="22"/>
          <w:lang w:val="fr-FR"/>
        </w:rPr>
      </w:pPr>
      <w:r w:rsidRPr="00354A0B">
        <w:rPr>
          <w:rFonts w:cs="Arial"/>
          <w:szCs w:val="22"/>
          <w:lang w:val="fr-FR"/>
        </w:rPr>
        <w:t xml:space="preserve">Une bonne méthode d’évaluation associe la collecte de données primaires et </w:t>
      </w:r>
      <w:r w:rsidR="00354712" w:rsidRPr="00354A0B">
        <w:rPr>
          <w:rFonts w:cs="Arial"/>
          <w:szCs w:val="22"/>
          <w:lang w:val="fr-FR"/>
        </w:rPr>
        <w:t xml:space="preserve">de données </w:t>
      </w:r>
      <w:r w:rsidR="00CC1585">
        <w:rPr>
          <w:rFonts w:cs="Arial"/>
          <w:szCs w:val="22"/>
          <w:lang w:val="fr-FR"/>
        </w:rPr>
        <w:t>secondaires. L</w:t>
      </w:r>
      <w:r w:rsidRPr="00354A0B">
        <w:rPr>
          <w:rFonts w:cs="Arial"/>
          <w:szCs w:val="22"/>
          <w:lang w:val="fr-FR"/>
        </w:rPr>
        <w:t xml:space="preserve">’évaluation devrait prévoir </w:t>
      </w:r>
      <w:r w:rsidR="003C4687" w:rsidRPr="00354A0B">
        <w:rPr>
          <w:rFonts w:cs="Arial"/>
          <w:szCs w:val="22"/>
          <w:lang w:val="fr-FR"/>
        </w:rPr>
        <w:t xml:space="preserve">un examen des données secondaires </w:t>
      </w:r>
      <w:r w:rsidR="004D3039" w:rsidRPr="00354A0B">
        <w:rPr>
          <w:rFonts w:cs="Arial"/>
          <w:szCs w:val="22"/>
          <w:lang w:val="fr-FR"/>
        </w:rPr>
        <w:t>issues</w:t>
      </w:r>
      <w:r w:rsidR="003C4687" w:rsidRPr="00354A0B">
        <w:rPr>
          <w:rFonts w:cs="Arial"/>
          <w:szCs w:val="22"/>
          <w:lang w:val="fr-FR"/>
        </w:rPr>
        <w:t xml:space="preserve"> des documents clés du </w:t>
      </w:r>
      <w:r w:rsidR="004D3039" w:rsidRPr="00354A0B">
        <w:rPr>
          <w:rFonts w:cs="Arial"/>
          <w:szCs w:val="22"/>
          <w:lang w:val="fr-FR"/>
        </w:rPr>
        <w:t>projet,</w:t>
      </w:r>
      <w:r w:rsidR="003C4687" w:rsidRPr="00354A0B">
        <w:rPr>
          <w:rFonts w:cs="Arial"/>
          <w:szCs w:val="22"/>
          <w:lang w:val="fr-FR"/>
        </w:rPr>
        <w:t xml:space="preserve"> établis par l’équipe </w:t>
      </w:r>
      <w:r w:rsidR="004D3039" w:rsidRPr="00354A0B">
        <w:rPr>
          <w:rFonts w:cs="Arial"/>
          <w:szCs w:val="22"/>
          <w:lang w:val="fr-FR"/>
        </w:rPr>
        <w:t xml:space="preserve">chargée de la mise en œuvre </w:t>
      </w:r>
      <w:r w:rsidR="003C4687" w:rsidRPr="00354A0B">
        <w:rPr>
          <w:rFonts w:cs="Arial"/>
          <w:szCs w:val="22"/>
          <w:lang w:val="fr-FR"/>
        </w:rPr>
        <w:t xml:space="preserve">et par la Société nationale. </w:t>
      </w:r>
      <w:r w:rsidR="004D3039" w:rsidRPr="00354A0B">
        <w:rPr>
          <w:rFonts w:cs="Arial"/>
          <w:szCs w:val="22"/>
          <w:lang w:val="fr-FR"/>
        </w:rPr>
        <w:t>Des entretiens devraient aussi être organisés avec des informateurs clés, notamment des dirigeants et coordonnateurs de Société nationale</w:t>
      </w:r>
      <w:r w:rsidR="00194CE2" w:rsidRPr="00354A0B">
        <w:rPr>
          <w:rFonts w:cs="Arial"/>
          <w:szCs w:val="22"/>
          <w:lang w:val="fr-FR"/>
        </w:rPr>
        <w:t xml:space="preserve"> et</w:t>
      </w:r>
      <w:r w:rsidR="004D3039" w:rsidRPr="00354A0B">
        <w:rPr>
          <w:rFonts w:cs="Arial"/>
          <w:szCs w:val="22"/>
          <w:lang w:val="fr-FR"/>
        </w:rPr>
        <w:t xml:space="preserve"> des collaborateurs de la Fédération internationale, du CICR ou de Sociétés nationales partenaires </w:t>
      </w:r>
      <w:r w:rsidR="00194CE2" w:rsidRPr="00354A0B">
        <w:rPr>
          <w:rFonts w:cs="Arial"/>
          <w:szCs w:val="22"/>
          <w:lang w:val="fr-FR"/>
        </w:rPr>
        <w:t>dans le pays et les bureaux compétents.</w:t>
      </w:r>
      <w:r w:rsidR="00354712" w:rsidRPr="00354A0B">
        <w:rPr>
          <w:rFonts w:cs="Arial"/>
          <w:szCs w:val="22"/>
          <w:lang w:val="fr-FR"/>
        </w:rPr>
        <w:t xml:space="preserve"> </w:t>
      </w:r>
      <w:r w:rsidR="006B3EE3" w:rsidRPr="006B3EE3">
        <w:rPr>
          <w:rFonts w:cs="Arial"/>
          <w:szCs w:val="22"/>
          <w:lang w:val="fr-FR"/>
        </w:rPr>
        <w:t xml:space="preserve">Il est possible </w:t>
      </w:r>
      <w:r w:rsidR="006B3EE3">
        <w:rPr>
          <w:rFonts w:cs="Arial"/>
          <w:szCs w:val="22"/>
          <w:lang w:val="fr-FR"/>
        </w:rPr>
        <w:t>d’organiser d</w:t>
      </w:r>
      <w:r w:rsidR="00194CE2" w:rsidRPr="00354A0B">
        <w:rPr>
          <w:rFonts w:cs="Arial"/>
          <w:szCs w:val="22"/>
          <w:lang w:val="fr-FR"/>
        </w:rPr>
        <w:t xml:space="preserve">es entretiens avec d’autres partenaires clés au niveau national pour recueillir leurs impressions sur le programme. </w:t>
      </w:r>
      <w:r w:rsidR="006B3EE3">
        <w:rPr>
          <w:rFonts w:cs="Arial"/>
          <w:szCs w:val="22"/>
          <w:lang w:val="fr-FR"/>
        </w:rPr>
        <w:t xml:space="preserve">En outre, </w:t>
      </w:r>
      <w:r w:rsidR="00281BB2" w:rsidRPr="00354A0B">
        <w:rPr>
          <w:rFonts w:cs="Arial"/>
          <w:szCs w:val="22"/>
          <w:lang w:val="fr-FR"/>
        </w:rPr>
        <w:t xml:space="preserve">un questionnaire en ligne </w:t>
      </w:r>
      <w:r w:rsidR="006B3EE3">
        <w:rPr>
          <w:rFonts w:cs="Arial"/>
          <w:szCs w:val="22"/>
          <w:lang w:val="fr-FR"/>
        </w:rPr>
        <w:t xml:space="preserve">peut être utilisé </w:t>
      </w:r>
      <w:r w:rsidR="00281BB2" w:rsidRPr="00354A0B">
        <w:rPr>
          <w:rFonts w:cs="Arial"/>
          <w:szCs w:val="22"/>
          <w:lang w:val="fr-FR"/>
        </w:rPr>
        <w:t xml:space="preserve">pour </w:t>
      </w:r>
      <w:r w:rsidR="004171BB" w:rsidRPr="00354A0B">
        <w:rPr>
          <w:rFonts w:cs="Arial"/>
          <w:szCs w:val="22"/>
          <w:lang w:val="fr-FR"/>
        </w:rPr>
        <w:t xml:space="preserve">solliciter anonymement l’opinion </w:t>
      </w:r>
      <w:r w:rsidR="00281BB2" w:rsidRPr="00354A0B">
        <w:rPr>
          <w:rFonts w:cs="Arial"/>
          <w:szCs w:val="22"/>
          <w:lang w:val="fr-FR"/>
        </w:rPr>
        <w:t xml:space="preserve">des parties prenantes, et </w:t>
      </w:r>
      <w:r w:rsidR="004171BB" w:rsidRPr="00354A0B">
        <w:rPr>
          <w:rFonts w:cs="Arial"/>
          <w:szCs w:val="22"/>
          <w:lang w:val="fr-FR"/>
        </w:rPr>
        <w:t xml:space="preserve">mettre en place </w:t>
      </w:r>
      <w:r w:rsidR="00281BB2" w:rsidRPr="00354A0B">
        <w:rPr>
          <w:rFonts w:cs="Arial"/>
          <w:szCs w:val="22"/>
          <w:lang w:val="fr-FR"/>
        </w:rPr>
        <w:t xml:space="preserve">un </w:t>
      </w:r>
      <w:r w:rsidR="004171BB" w:rsidRPr="00354A0B">
        <w:rPr>
          <w:rFonts w:cs="Arial"/>
          <w:szCs w:val="22"/>
          <w:lang w:val="fr-FR"/>
        </w:rPr>
        <w:t xml:space="preserve">retour d’information </w:t>
      </w:r>
      <w:r w:rsidR="00670164" w:rsidRPr="00354A0B">
        <w:rPr>
          <w:rFonts w:cs="Arial"/>
          <w:szCs w:val="22"/>
          <w:lang w:val="fr-FR"/>
        </w:rPr>
        <w:t xml:space="preserve">plus systématique </w:t>
      </w:r>
      <w:r w:rsidR="004171BB" w:rsidRPr="00354A0B">
        <w:rPr>
          <w:rFonts w:cs="Arial"/>
          <w:szCs w:val="22"/>
          <w:lang w:val="fr-FR"/>
        </w:rPr>
        <w:t xml:space="preserve">de la part </w:t>
      </w:r>
      <w:r w:rsidR="00281BB2" w:rsidRPr="00354A0B">
        <w:rPr>
          <w:rFonts w:cs="Arial"/>
          <w:szCs w:val="22"/>
          <w:lang w:val="fr-FR"/>
        </w:rPr>
        <w:t>des pays qui n’ont pas fait l’objet de visites dans le cadre de l’évaluation.</w:t>
      </w:r>
    </w:p>
    <w:p w14:paraId="5E1D4528" w14:textId="42A0DA36" w:rsidR="00977189" w:rsidRPr="00354A0B" w:rsidRDefault="00FC657A" w:rsidP="0074396B">
      <w:pPr>
        <w:pStyle w:val="Heading3"/>
        <w:rPr>
          <w:rFonts w:cs="Arial"/>
          <w:lang w:val="fr-FR"/>
        </w:rPr>
      </w:pPr>
      <w:r w:rsidRPr="00354A0B">
        <w:rPr>
          <w:rFonts w:cs="Arial"/>
          <w:lang w:val="fr-FR"/>
        </w:rPr>
        <w:t>E.</w:t>
      </w:r>
      <w:r w:rsidRPr="00354A0B">
        <w:rPr>
          <w:rFonts w:cs="Arial"/>
          <w:lang w:val="fr-FR"/>
        </w:rPr>
        <w:tab/>
      </w:r>
      <w:r w:rsidR="0074396B" w:rsidRPr="00354A0B">
        <w:rPr>
          <w:rFonts w:cs="Arial"/>
          <w:lang w:val="fr-FR"/>
        </w:rPr>
        <w:t>Équipe d’é</w:t>
      </w:r>
      <w:r w:rsidR="00977189" w:rsidRPr="00354A0B">
        <w:rPr>
          <w:rFonts w:cs="Arial"/>
          <w:lang w:val="fr-FR"/>
        </w:rPr>
        <w:t>valuation</w:t>
      </w:r>
      <w:r w:rsidR="0074396B" w:rsidRPr="00354A0B">
        <w:rPr>
          <w:rFonts w:cs="Arial"/>
          <w:lang w:val="fr-FR"/>
        </w:rPr>
        <w:t xml:space="preserve"> </w:t>
      </w:r>
      <w:r w:rsidR="00977189" w:rsidRPr="00354A0B">
        <w:rPr>
          <w:rFonts w:cs="Arial"/>
          <w:lang w:val="fr-FR"/>
        </w:rPr>
        <w:t xml:space="preserve">– </w:t>
      </w:r>
      <w:r w:rsidR="0074396B" w:rsidRPr="00354A0B">
        <w:rPr>
          <w:rFonts w:cs="Arial"/>
          <w:lang w:val="fr-FR"/>
        </w:rPr>
        <w:t>rô</w:t>
      </w:r>
      <w:r w:rsidR="00977189" w:rsidRPr="00354A0B">
        <w:rPr>
          <w:rFonts w:cs="Arial"/>
          <w:lang w:val="fr-FR"/>
        </w:rPr>
        <w:t xml:space="preserve">les </w:t>
      </w:r>
      <w:r w:rsidR="0074396B" w:rsidRPr="00354A0B">
        <w:rPr>
          <w:rFonts w:cs="Arial"/>
          <w:lang w:val="fr-FR"/>
        </w:rPr>
        <w:t>et responsabilités</w:t>
      </w:r>
    </w:p>
    <w:p w14:paraId="05F20A41" w14:textId="0C29E63B" w:rsidR="004171BB" w:rsidRPr="00354A0B" w:rsidRDefault="004171BB" w:rsidP="002D3641">
      <w:pPr>
        <w:rPr>
          <w:rFonts w:cs="Arial"/>
          <w:i/>
          <w:szCs w:val="22"/>
          <w:lang w:val="fr-FR"/>
        </w:rPr>
      </w:pPr>
      <w:r w:rsidRPr="00354A0B">
        <w:rPr>
          <w:rFonts w:cs="Arial"/>
          <w:i/>
          <w:szCs w:val="22"/>
          <w:lang w:val="fr-FR"/>
        </w:rPr>
        <w:t xml:space="preserve">Les rôles et responsabilités de l’équipe d’évaluation devraient être décrits ici, notamment le nombre de personnes prévues dans l’équipe et leur </w:t>
      </w:r>
      <w:r w:rsidR="002D3641">
        <w:rPr>
          <w:rFonts w:cs="Arial"/>
          <w:i/>
          <w:szCs w:val="22"/>
          <w:lang w:val="fr-FR"/>
        </w:rPr>
        <w:t>rôle particulier dans</w:t>
      </w:r>
      <w:r w:rsidRPr="00354A0B">
        <w:rPr>
          <w:rFonts w:cs="Arial"/>
          <w:i/>
          <w:szCs w:val="22"/>
          <w:lang w:val="fr-FR"/>
        </w:rPr>
        <w:t xml:space="preserve"> l’évaluation. </w:t>
      </w:r>
      <w:r w:rsidR="00627883">
        <w:rPr>
          <w:rFonts w:cs="Arial"/>
          <w:i/>
          <w:szCs w:val="22"/>
          <w:lang w:val="fr-FR"/>
        </w:rPr>
        <w:t>Il s’agit</w:t>
      </w:r>
      <w:r w:rsidR="004E2AB5" w:rsidRPr="00354A0B">
        <w:rPr>
          <w:rFonts w:cs="Arial"/>
          <w:i/>
          <w:szCs w:val="22"/>
          <w:lang w:val="fr-FR"/>
        </w:rPr>
        <w:t xml:space="preserve"> généralement </w:t>
      </w:r>
      <w:r w:rsidR="00627883">
        <w:rPr>
          <w:rFonts w:cs="Arial"/>
          <w:i/>
          <w:szCs w:val="22"/>
          <w:lang w:val="fr-FR"/>
        </w:rPr>
        <w:t>d’</w:t>
      </w:r>
      <w:r w:rsidR="004E2AB5" w:rsidRPr="00354A0B">
        <w:rPr>
          <w:rFonts w:cs="Arial"/>
          <w:i/>
          <w:szCs w:val="22"/>
          <w:lang w:val="fr-FR"/>
        </w:rPr>
        <w:t xml:space="preserve">un chef d’équipe et </w:t>
      </w:r>
      <w:r w:rsidR="00627883">
        <w:rPr>
          <w:rFonts w:cs="Arial"/>
          <w:i/>
          <w:szCs w:val="22"/>
          <w:lang w:val="fr-FR"/>
        </w:rPr>
        <w:t>d</w:t>
      </w:r>
      <w:r w:rsidR="004E2AB5" w:rsidRPr="00354A0B">
        <w:rPr>
          <w:rFonts w:cs="Arial"/>
          <w:i/>
          <w:szCs w:val="22"/>
          <w:lang w:val="fr-FR"/>
        </w:rPr>
        <w:t xml:space="preserve">es autres membres de l’équipe d’évaluation </w:t>
      </w:r>
      <w:r w:rsidR="002D3641">
        <w:rPr>
          <w:rFonts w:cs="Arial"/>
          <w:i/>
          <w:szCs w:val="22"/>
          <w:lang w:val="fr-FR"/>
        </w:rPr>
        <w:t>qui se chargeront</w:t>
      </w:r>
      <w:r w:rsidR="004E2AB5" w:rsidRPr="00354A0B">
        <w:rPr>
          <w:rFonts w:cs="Arial"/>
          <w:i/>
          <w:szCs w:val="22"/>
          <w:lang w:val="fr-FR"/>
        </w:rPr>
        <w:t xml:space="preserve"> de conduire </w:t>
      </w:r>
      <w:r w:rsidR="002D3641">
        <w:rPr>
          <w:rFonts w:cs="Arial"/>
          <w:i/>
          <w:szCs w:val="22"/>
          <w:lang w:val="fr-FR"/>
        </w:rPr>
        <w:t>l</w:t>
      </w:r>
      <w:r w:rsidR="004E2AB5" w:rsidRPr="00354A0B">
        <w:rPr>
          <w:rFonts w:cs="Arial"/>
          <w:i/>
          <w:szCs w:val="22"/>
          <w:lang w:val="fr-FR"/>
        </w:rPr>
        <w:t>es recherches primaires ou secondaires.</w:t>
      </w:r>
    </w:p>
    <w:p w14:paraId="543E8E4A" w14:textId="32D85781" w:rsidR="003407C3" w:rsidRPr="00354A0B" w:rsidRDefault="00FC657A" w:rsidP="0074396B">
      <w:pPr>
        <w:pStyle w:val="Heading3"/>
        <w:rPr>
          <w:rFonts w:cs="Arial"/>
          <w:lang w:val="fr-FR"/>
        </w:rPr>
      </w:pPr>
      <w:r w:rsidRPr="00354A0B">
        <w:rPr>
          <w:rFonts w:cs="Arial"/>
          <w:lang w:val="fr-FR"/>
        </w:rPr>
        <w:t>F.</w:t>
      </w:r>
      <w:r w:rsidRPr="00354A0B">
        <w:rPr>
          <w:rFonts w:cs="Arial"/>
          <w:lang w:val="fr-FR"/>
        </w:rPr>
        <w:tab/>
      </w:r>
      <w:r w:rsidR="0074396B" w:rsidRPr="00354A0B">
        <w:rPr>
          <w:rFonts w:cs="Arial"/>
          <w:lang w:val="fr-FR"/>
        </w:rPr>
        <w:t>Calendrier</w:t>
      </w:r>
    </w:p>
    <w:tbl>
      <w:tblPr>
        <w:tblStyle w:val="TableGrid"/>
        <w:tblW w:w="9717" w:type="dxa"/>
        <w:jc w:val="center"/>
        <w:tblLayout w:type="fixed"/>
        <w:tblLook w:val="04A0" w:firstRow="1" w:lastRow="0" w:firstColumn="1" w:lastColumn="0" w:noHBand="0" w:noVBand="1"/>
      </w:tblPr>
      <w:tblGrid>
        <w:gridCol w:w="4690"/>
        <w:gridCol w:w="628"/>
        <w:gridCol w:w="628"/>
        <w:gridCol w:w="629"/>
        <w:gridCol w:w="628"/>
        <w:gridCol w:w="628"/>
        <w:gridCol w:w="629"/>
        <w:gridCol w:w="628"/>
        <w:gridCol w:w="629"/>
      </w:tblGrid>
      <w:tr w:rsidR="00CD0B18" w:rsidRPr="00354A0B" w14:paraId="761616E8" w14:textId="77777777" w:rsidTr="009A4DEB">
        <w:trPr>
          <w:jc w:val="center"/>
        </w:trPr>
        <w:tc>
          <w:tcPr>
            <w:tcW w:w="4690" w:type="dxa"/>
            <w:tcBorders>
              <w:bottom w:val="single" w:sz="4" w:space="0" w:color="auto"/>
            </w:tcBorders>
            <w:shd w:val="clear" w:color="auto" w:fill="DC281E"/>
          </w:tcPr>
          <w:p w14:paraId="468817B7" w14:textId="225C6D7F" w:rsidR="00CD0B18" w:rsidRPr="00354A0B" w:rsidRDefault="001A25C8" w:rsidP="00001BBB">
            <w:pPr>
              <w:spacing w:before="120"/>
              <w:jc w:val="center"/>
              <w:rPr>
                <w:rFonts w:cs="Arial"/>
                <w:b/>
                <w:color w:val="FFFFFF"/>
                <w:szCs w:val="22"/>
                <w:lang w:val="fr-FR"/>
              </w:rPr>
            </w:pPr>
            <w:r w:rsidRPr="00354A0B">
              <w:rPr>
                <w:rFonts w:cs="Arial"/>
                <w:b/>
                <w:color w:val="FFFFFF"/>
                <w:szCs w:val="22"/>
                <w:lang w:val="fr-FR"/>
              </w:rPr>
              <w:t>Mois</w:t>
            </w:r>
          </w:p>
        </w:tc>
        <w:tc>
          <w:tcPr>
            <w:tcW w:w="5027" w:type="dxa"/>
            <w:gridSpan w:val="8"/>
            <w:tcBorders>
              <w:bottom w:val="single" w:sz="4" w:space="0" w:color="auto"/>
            </w:tcBorders>
            <w:shd w:val="clear" w:color="auto" w:fill="DC281E"/>
          </w:tcPr>
          <w:p w14:paraId="6E02A237" w14:textId="678DB231" w:rsidR="00CD0B18" w:rsidRPr="00354A0B" w:rsidRDefault="001A25C8" w:rsidP="009A4DEB">
            <w:pPr>
              <w:spacing w:before="120"/>
              <w:jc w:val="center"/>
              <w:rPr>
                <w:rFonts w:cs="Arial"/>
                <w:b/>
                <w:color w:val="FFFFFF"/>
                <w:szCs w:val="22"/>
                <w:lang w:val="fr-FR"/>
              </w:rPr>
            </w:pPr>
            <w:r w:rsidRPr="00354A0B">
              <w:rPr>
                <w:rFonts w:cs="Arial"/>
                <w:b/>
                <w:color w:val="FFFFFF"/>
                <w:szCs w:val="22"/>
                <w:lang w:val="fr-FR"/>
              </w:rPr>
              <w:t>Nombre de jours</w:t>
            </w:r>
          </w:p>
        </w:tc>
      </w:tr>
      <w:tr w:rsidR="00F832B4" w:rsidRPr="00354A0B" w14:paraId="6BDCF294" w14:textId="77777777" w:rsidTr="009A4DEB">
        <w:trPr>
          <w:trHeight w:val="373"/>
          <w:jc w:val="center"/>
        </w:trPr>
        <w:tc>
          <w:tcPr>
            <w:tcW w:w="4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879B718" w14:textId="463D3142" w:rsidR="00F832B4" w:rsidRPr="00354A0B" w:rsidRDefault="001A25C8" w:rsidP="009A4DEB">
            <w:pPr>
              <w:spacing w:before="120"/>
              <w:rPr>
                <w:rFonts w:cs="Arial"/>
                <w:szCs w:val="22"/>
                <w:lang w:val="fr-FR"/>
              </w:rPr>
            </w:pPr>
            <w:r w:rsidRPr="00354A0B">
              <w:rPr>
                <w:rFonts w:cs="Arial"/>
                <w:szCs w:val="22"/>
                <w:lang w:val="fr-FR"/>
              </w:rPr>
              <w:t>Tâche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1F475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BBCCB9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5A9B317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48758D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D26B95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B75DFEF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41CC57D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D13B4D" w14:textId="77777777" w:rsidR="00F832B4" w:rsidRPr="00354A0B" w:rsidRDefault="00F832B4" w:rsidP="009A4DEB">
            <w:pPr>
              <w:spacing w:before="120"/>
              <w:ind w:left="-57" w:right="-113"/>
              <w:jc w:val="center"/>
              <w:rPr>
                <w:rFonts w:cs="Arial"/>
                <w:szCs w:val="22"/>
                <w:lang w:val="fr-FR"/>
              </w:rPr>
            </w:pPr>
          </w:p>
        </w:tc>
      </w:tr>
      <w:tr w:rsidR="00F832B4" w:rsidRPr="00354A0B" w14:paraId="3E619F3B" w14:textId="77777777" w:rsidTr="009A4DEB">
        <w:trPr>
          <w:jc w:val="center"/>
        </w:trPr>
        <w:tc>
          <w:tcPr>
            <w:tcW w:w="4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653107A" w14:textId="77777777" w:rsidR="00F832B4" w:rsidRPr="00354A0B" w:rsidRDefault="00F832B4" w:rsidP="009A4DEB">
            <w:pPr>
              <w:spacing w:before="60" w:after="60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ABE3C7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4DF965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665890F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047D778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21FA54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8D1300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01EC077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CA6A6D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</w:tr>
      <w:tr w:rsidR="00F832B4" w:rsidRPr="00354A0B" w14:paraId="6985BCA6" w14:textId="77777777" w:rsidTr="009A4DEB">
        <w:trPr>
          <w:jc w:val="center"/>
        </w:trPr>
        <w:tc>
          <w:tcPr>
            <w:tcW w:w="4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22666C9" w14:textId="77777777" w:rsidR="00F832B4" w:rsidRPr="00354A0B" w:rsidRDefault="00F832B4" w:rsidP="009A4DEB">
            <w:pPr>
              <w:spacing w:before="60" w:after="60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420A61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951184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CDCC77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D29F76E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05F6BA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5D70727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3A24E2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2A5B10B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</w:tr>
      <w:tr w:rsidR="00F832B4" w:rsidRPr="00354A0B" w14:paraId="1E929D92" w14:textId="77777777" w:rsidTr="009A4DEB">
        <w:trPr>
          <w:jc w:val="center"/>
        </w:trPr>
        <w:tc>
          <w:tcPr>
            <w:tcW w:w="4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AA31B59" w14:textId="77777777" w:rsidR="00F832B4" w:rsidRPr="00354A0B" w:rsidRDefault="00F832B4" w:rsidP="009A4DEB">
            <w:pPr>
              <w:spacing w:before="60" w:after="60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5D0683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CFBFFD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04EBB5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D34B55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FDDEC9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5895DE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A3F1E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D410BA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</w:tr>
      <w:tr w:rsidR="00F832B4" w:rsidRPr="00354A0B" w14:paraId="62C699EC" w14:textId="77777777" w:rsidTr="009A4DEB">
        <w:trPr>
          <w:jc w:val="center"/>
        </w:trPr>
        <w:tc>
          <w:tcPr>
            <w:tcW w:w="4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B39B90" w14:textId="77777777" w:rsidR="00F832B4" w:rsidRPr="00354A0B" w:rsidRDefault="00F832B4" w:rsidP="009A4DEB">
            <w:pPr>
              <w:spacing w:before="60" w:after="60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A63E5FC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57AEC5B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CA49FB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68503BD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ED5689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1D7654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511C9B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2C3209B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</w:tr>
      <w:tr w:rsidR="00F832B4" w:rsidRPr="00354A0B" w14:paraId="4BA3FD80" w14:textId="77777777" w:rsidTr="009A4DEB">
        <w:trPr>
          <w:jc w:val="center"/>
        </w:trPr>
        <w:tc>
          <w:tcPr>
            <w:tcW w:w="4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80BD4BD" w14:textId="77777777" w:rsidR="00F832B4" w:rsidRPr="00354A0B" w:rsidRDefault="00F832B4" w:rsidP="009A4DEB">
            <w:pPr>
              <w:spacing w:before="60" w:after="60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8ED46F9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1C8C973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E51885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EA74B1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8B83FD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536B02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03D0D5B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364FE5" w14:textId="77777777" w:rsidR="00F832B4" w:rsidRPr="00354A0B" w:rsidRDefault="00F832B4" w:rsidP="009A4DEB">
            <w:pPr>
              <w:spacing w:before="60" w:after="60"/>
              <w:jc w:val="center"/>
              <w:rPr>
                <w:rFonts w:cs="Arial"/>
                <w:szCs w:val="22"/>
                <w:lang w:val="fr-FR"/>
              </w:rPr>
            </w:pPr>
          </w:p>
        </w:tc>
      </w:tr>
      <w:tr w:rsidR="00CD0B18" w:rsidRPr="00354A0B" w14:paraId="0DE8D0F6" w14:textId="77777777" w:rsidTr="009A4DEB">
        <w:trPr>
          <w:jc w:val="center"/>
        </w:trPr>
        <w:tc>
          <w:tcPr>
            <w:tcW w:w="4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D40F455" w14:textId="622EEABE" w:rsidR="00CD0B18" w:rsidRPr="00354A0B" w:rsidRDefault="001A25C8" w:rsidP="001A25C8">
            <w:pPr>
              <w:spacing w:before="120"/>
              <w:rPr>
                <w:rFonts w:cs="Arial"/>
                <w:b/>
                <w:szCs w:val="22"/>
                <w:lang w:val="fr-FR"/>
              </w:rPr>
            </w:pPr>
            <w:r w:rsidRPr="00354A0B">
              <w:rPr>
                <w:rFonts w:cs="Arial"/>
                <w:b/>
                <w:szCs w:val="22"/>
                <w:lang w:val="fr-FR"/>
              </w:rPr>
              <w:t xml:space="preserve">NOMBRE DE JOURS TOTAL </w:t>
            </w:r>
          </w:p>
        </w:tc>
        <w:tc>
          <w:tcPr>
            <w:tcW w:w="502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FEA631A" w14:textId="77777777" w:rsidR="00CD0B18" w:rsidRPr="00354A0B" w:rsidRDefault="00CD0B18" w:rsidP="009A4DEB">
            <w:pPr>
              <w:spacing w:before="120"/>
              <w:jc w:val="center"/>
              <w:rPr>
                <w:rFonts w:cs="Arial"/>
                <w:b/>
                <w:szCs w:val="22"/>
                <w:lang w:val="fr-FR"/>
              </w:rPr>
            </w:pPr>
          </w:p>
        </w:tc>
      </w:tr>
    </w:tbl>
    <w:p w14:paraId="7B161067" w14:textId="77777777" w:rsidR="006C4A3E" w:rsidRPr="00354A0B" w:rsidRDefault="00FC657A" w:rsidP="009A4DEB">
      <w:pPr>
        <w:pStyle w:val="Heading3"/>
        <w:keepLines/>
        <w:spacing w:before="360"/>
        <w:rPr>
          <w:rFonts w:cs="Arial"/>
          <w:lang w:val="fr-FR"/>
        </w:rPr>
      </w:pPr>
      <w:r w:rsidRPr="00354A0B">
        <w:rPr>
          <w:rFonts w:cs="Arial"/>
          <w:lang w:val="fr-FR"/>
        </w:rPr>
        <w:lastRenderedPageBreak/>
        <w:t>G.</w:t>
      </w:r>
      <w:r w:rsidRPr="00354A0B">
        <w:rPr>
          <w:rFonts w:cs="Arial"/>
          <w:lang w:val="fr-FR"/>
        </w:rPr>
        <w:tab/>
      </w:r>
      <w:r w:rsidR="006C4A3E" w:rsidRPr="00354A0B">
        <w:rPr>
          <w:rFonts w:cs="Arial"/>
          <w:lang w:val="fr-FR"/>
        </w:rPr>
        <w:t>Résultats et public</w:t>
      </w:r>
    </w:p>
    <w:p w14:paraId="401F0042" w14:textId="5860F1A4" w:rsidR="00D90545" w:rsidRPr="00354A0B" w:rsidRDefault="00D90545" w:rsidP="00D90545">
      <w:pPr>
        <w:keepNext/>
        <w:keepLines/>
        <w:rPr>
          <w:rFonts w:cs="Arial"/>
          <w:i/>
          <w:iCs/>
          <w:szCs w:val="22"/>
          <w:lang w:val="fr-FR"/>
        </w:rPr>
      </w:pPr>
      <w:r w:rsidRPr="00354A0B">
        <w:rPr>
          <w:rFonts w:cs="Arial"/>
          <w:i/>
          <w:iCs/>
          <w:szCs w:val="22"/>
          <w:lang w:val="fr-FR"/>
        </w:rPr>
        <w:t>Décrivez ici les résultats que vous attendez de l’évaluation ; vous trouverez ci-dessous un exemple d’éléments possibles.</w:t>
      </w:r>
    </w:p>
    <w:p w14:paraId="502DB39E" w14:textId="6C777E8F" w:rsidR="00D90545" w:rsidRPr="00354A0B" w:rsidRDefault="00D90545" w:rsidP="00D90545">
      <w:pPr>
        <w:pStyle w:val="ListParagraph"/>
        <w:keepNext/>
        <w:keepLines/>
        <w:numPr>
          <w:ilvl w:val="0"/>
          <w:numId w:val="5"/>
        </w:numPr>
        <w:spacing w:before="240"/>
        <w:ind w:left="360"/>
        <w:rPr>
          <w:rFonts w:cs="Arial"/>
          <w:lang w:val="fr-FR"/>
        </w:rPr>
      </w:pPr>
      <w:r w:rsidRPr="00354A0B">
        <w:rPr>
          <w:rFonts w:cs="Arial"/>
          <w:lang w:val="fr-FR"/>
        </w:rPr>
        <w:t xml:space="preserve">Le </w:t>
      </w:r>
      <w:r w:rsidRPr="00354A0B">
        <w:rPr>
          <w:rFonts w:cs="Arial"/>
          <w:b/>
          <w:bCs/>
          <w:lang w:val="fr-FR"/>
        </w:rPr>
        <w:t>rapport d’évaluation</w:t>
      </w:r>
      <w:r w:rsidRPr="00354A0B">
        <w:rPr>
          <w:rFonts w:cs="Arial"/>
          <w:lang w:val="fr-FR"/>
        </w:rPr>
        <w:t xml:space="preserve"> devrait faire 20 pages au maximum (hors annexes) et </w:t>
      </w:r>
      <w:r w:rsidR="004D71E2">
        <w:rPr>
          <w:rFonts w:cs="Arial"/>
          <w:lang w:val="fr-FR"/>
        </w:rPr>
        <w:t>comprendre</w:t>
      </w:r>
      <w:r w:rsidRPr="00354A0B">
        <w:rPr>
          <w:rFonts w:cs="Arial"/>
          <w:lang w:val="fr-FR"/>
        </w:rPr>
        <w:t> :</w:t>
      </w:r>
    </w:p>
    <w:p w14:paraId="4152073B" w14:textId="7DC2BB65" w:rsidR="00D90545" w:rsidRPr="00354A0B" w:rsidRDefault="00D90545" w:rsidP="009A4DEB">
      <w:pPr>
        <w:pStyle w:val="Bullet2"/>
        <w:keepNext/>
        <w:keepLines/>
        <w:rPr>
          <w:lang w:val="fr-FR"/>
        </w:rPr>
      </w:pPr>
      <w:r w:rsidRPr="00354A0B">
        <w:rPr>
          <w:lang w:val="fr-FR"/>
        </w:rPr>
        <w:t>un résumé analytique ;</w:t>
      </w:r>
    </w:p>
    <w:p w14:paraId="38B7BECC" w14:textId="7C1AE3EF" w:rsidR="00D90545" w:rsidRPr="00354A0B" w:rsidRDefault="00D90545" w:rsidP="009A4DEB">
      <w:pPr>
        <w:pStyle w:val="Bullet2"/>
        <w:keepNext/>
        <w:keepLines/>
        <w:rPr>
          <w:lang w:val="fr-FR"/>
        </w:rPr>
      </w:pPr>
      <w:r w:rsidRPr="00354A0B">
        <w:rPr>
          <w:lang w:val="fr-FR"/>
        </w:rPr>
        <w:t>des recommandations clés (10 au maximum) ;</w:t>
      </w:r>
    </w:p>
    <w:p w14:paraId="5B4CB801" w14:textId="7F499AE1" w:rsidR="00D90545" w:rsidRPr="00354A0B" w:rsidRDefault="00D90545" w:rsidP="009A4DEB">
      <w:pPr>
        <w:pStyle w:val="Bullet2"/>
        <w:keepNext/>
        <w:keepLines/>
        <w:rPr>
          <w:lang w:val="fr-FR"/>
        </w:rPr>
      </w:pPr>
      <w:r w:rsidRPr="00354A0B">
        <w:rPr>
          <w:lang w:val="fr-FR"/>
        </w:rPr>
        <w:t>une introduction : portée, objet, méthodologie ;</w:t>
      </w:r>
    </w:p>
    <w:p w14:paraId="03DAD8FB" w14:textId="3EC0BCDA" w:rsidR="00D90545" w:rsidRPr="00354A0B" w:rsidRDefault="00D90545" w:rsidP="009A4DEB">
      <w:pPr>
        <w:pStyle w:val="Bullet2"/>
        <w:keepNext/>
        <w:keepLines/>
        <w:rPr>
          <w:lang w:val="fr-FR"/>
        </w:rPr>
      </w:pPr>
      <w:r w:rsidRPr="00354A0B">
        <w:rPr>
          <w:lang w:val="fr-FR"/>
        </w:rPr>
        <w:t>une présentation des principaux résultats ;</w:t>
      </w:r>
    </w:p>
    <w:p w14:paraId="0FF9CCA7" w14:textId="3EBB68C8" w:rsidR="00D90545" w:rsidRPr="00354A0B" w:rsidRDefault="00D90545" w:rsidP="009A4DEB">
      <w:pPr>
        <w:pStyle w:val="Bullet2"/>
        <w:keepNext/>
        <w:keepLines/>
        <w:rPr>
          <w:lang w:val="fr-FR"/>
        </w:rPr>
      </w:pPr>
      <w:r w:rsidRPr="00354A0B">
        <w:rPr>
          <w:lang w:val="fr-FR"/>
        </w:rPr>
        <w:t>des recommandations détaillées à l’intention de la Fédération internationale et de la Société nationale.</w:t>
      </w:r>
    </w:p>
    <w:p w14:paraId="36AF8584" w14:textId="787289A3" w:rsidR="00D90545" w:rsidRPr="00354A0B" w:rsidRDefault="00D90545" w:rsidP="00835F5A">
      <w:pPr>
        <w:spacing w:before="240"/>
        <w:rPr>
          <w:rFonts w:cs="Arial"/>
          <w:szCs w:val="22"/>
          <w:lang w:val="fr-FR"/>
        </w:rPr>
      </w:pPr>
      <w:r w:rsidRPr="00354A0B">
        <w:rPr>
          <w:rFonts w:cs="Arial"/>
          <w:szCs w:val="22"/>
          <w:lang w:val="fr-FR"/>
        </w:rPr>
        <w:t>La présente évaluation sera diffusée au sein du Mouvement international de</w:t>
      </w:r>
      <w:r w:rsidR="00A91286">
        <w:rPr>
          <w:rFonts w:cs="Arial"/>
          <w:szCs w:val="22"/>
          <w:lang w:val="fr-FR"/>
        </w:rPr>
        <w:t xml:space="preserve"> la Croix-Rouge et du Croissant-</w:t>
      </w:r>
      <w:bookmarkStart w:id="0" w:name="_GoBack"/>
      <w:bookmarkEnd w:id="0"/>
      <w:r w:rsidRPr="00354A0B">
        <w:rPr>
          <w:rFonts w:cs="Arial"/>
          <w:szCs w:val="22"/>
          <w:lang w:val="fr-FR"/>
        </w:rPr>
        <w:t xml:space="preserve">Rouge et auprès des principaux donateurs. Elle sera utilisée pour </w:t>
      </w:r>
      <w:r w:rsidR="00835F5A" w:rsidRPr="00354A0B">
        <w:rPr>
          <w:rFonts w:cs="Arial"/>
          <w:szCs w:val="22"/>
          <w:lang w:val="fr-FR"/>
        </w:rPr>
        <w:t>montrer les progrès accomplis dans la réalisation de nos objectifs et de ceux des donateurs.</w:t>
      </w:r>
    </w:p>
    <w:p w14:paraId="11A5B767" w14:textId="17D174D9" w:rsidR="00FA7F69" w:rsidRPr="00354A0B" w:rsidRDefault="00FA7F69" w:rsidP="00F51070">
      <w:pPr>
        <w:pStyle w:val="ListParagraph"/>
        <w:numPr>
          <w:ilvl w:val="0"/>
          <w:numId w:val="5"/>
        </w:numPr>
        <w:spacing w:before="240"/>
        <w:ind w:left="360"/>
        <w:rPr>
          <w:rFonts w:cs="Arial"/>
          <w:lang w:val="fr-FR"/>
        </w:rPr>
      </w:pPr>
      <w:r w:rsidRPr="00354A0B">
        <w:rPr>
          <w:rFonts w:cs="Arial"/>
          <w:lang w:val="fr-FR"/>
        </w:rPr>
        <w:t>L’</w:t>
      </w:r>
      <w:r w:rsidRPr="00354A0B">
        <w:rPr>
          <w:rFonts w:cs="Arial"/>
          <w:b/>
          <w:bCs/>
          <w:lang w:val="fr-FR"/>
        </w:rPr>
        <w:t>étude de cas</w:t>
      </w:r>
      <w:r w:rsidRPr="00354A0B">
        <w:rPr>
          <w:rFonts w:cs="Arial"/>
          <w:lang w:val="fr-FR"/>
        </w:rPr>
        <w:t xml:space="preserve"> peut être rédigée à l’aide du modèle d’étude de cas.</w:t>
      </w:r>
    </w:p>
    <w:p w14:paraId="1854E78A" w14:textId="29EF1F37" w:rsidR="00FA7F69" w:rsidRPr="00354A0B" w:rsidRDefault="00FA7F69" w:rsidP="00461EB0">
      <w:pPr>
        <w:rPr>
          <w:rFonts w:cs="Arial"/>
          <w:szCs w:val="22"/>
          <w:lang w:val="fr-FR"/>
        </w:rPr>
      </w:pPr>
      <w:r w:rsidRPr="00354A0B">
        <w:rPr>
          <w:rFonts w:cs="Arial"/>
          <w:szCs w:val="22"/>
          <w:lang w:val="fr-FR"/>
        </w:rPr>
        <w:t>Cette étude de cas est destinée au Mouvement international de la Croix-Rouge et du Croissant-Rouge,</w:t>
      </w:r>
      <w:r w:rsidR="00F176B3" w:rsidRPr="00354A0B">
        <w:rPr>
          <w:rFonts w:cs="Arial"/>
          <w:szCs w:val="22"/>
          <w:lang w:val="fr-FR"/>
        </w:rPr>
        <w:t xml:space="preserve"> au </w:t>
      </w:r>
      <w:proofErr w:type="spellStart"/>
      <w:r w:rsidR="00F176B3" w:rsidRPr="00354A0B">
        <w:rPr>
          <w:rFonts w:cs="Arial"/>
          <w:szCs w:val="22"/>
          <w:lang w:val="fr-FR"/>
        </w:rPr>
        <w:t>CaLP</w:t>
      </w:r>
      <w:proofErr w:type="spellEnd"/>
      <w:r w:rsidR="00F176B3" w:rsidRPr="00354A0B">
        <w:rPr>
          <w:rFonts w:cs="Arial"/>
          <w:szCs w:val="22"/>
          <w:lang w:val="fr-FR"/>
        </w:rPr>
        <w:t xml:space="preserve"> et à l’ensemble de la communauté de pratique des </w:t>
      </w:r>
      <w:r w:rsidR="00461EB0">
        <w:rPr>
          <w:rFonts w:cs="Arial"/>
          <w:szCs w:val="22"/>
          <w:lang w:val="fr-FR"/>
        </w:rPr>
        <w:t>PTM</w:t>
      </w:r>
      <w:r w:rsidR="00F176B3" w:rsidRPr="00354A0B">
        <w:rPr>
          <w:rFonts w:cs="Arial"/>
          <w:szCs w:val="22"/>
          <w:lang w:val="fr-FR"/>
        </w:rPr>
        <w:t>. Le ton de ce document devrait donc être différent de celui de l’évaluation.</w:t>
      </w:r>
    </w:p>
    <w:p w14:paraId="18F1BE4A" w14:textId="3DBA332F" w:rsidR="00E24FE3" w:rsidRPr="00354A0B" w:rsidRDefault="00FC657A" w:rsidP="00F176B3">
      <w:pPr>
        <w:pStyle w:val="Heading3"/>
        <w:rPr>
          <w:rFonts w:cs="Arial"/>
          <w:lang w:val="fr-FR"/>
        </w:rPr>
      </w:pPr>
      <w:r w:rsidRPr="00354A0B">
        <w:rPr>
          <w:rFonts w:cs="Arial"/>
          <w:lang w:val="fr-FR"/>
        </w:rPr>
        <w:t>H.</w:t>
      </w:r>
      <w:r w:rsidRPr="00354A0B">
        <w:rPr>
          <w:rFonts w:cs="Arial"/>
          <w:lang w:val="fr-FR"/>
        </w:rPr>
        <w:tab/>
      </w:r>
      <w:r w:rsidR="00F176B3" w:rsidRPr="00354A0B">
        <w:rPr>
          <w:rFonts w:cs="Arial"/>
          <w:lang w:val="fr-FR"/>
        </w:rPr>
        <w:t>Profil de l’évaluateur</w:t>
      </w:r>
    </w:p>
    <w:p w14:paraId="675DBAF5" w14:textId="5E466245" w:rsidR="0057391A" w:rsidRPr="00354A0B" w:rsidRDefault="00FC657A" w:rsidP="00F176B3">
      <w:pPr>
        <w:pStyle w:val="Heading3"/>
        <w:rPr>
          <w:rFonts w:cs="Arial"/>
          <w:lang w:val="fr-FR"/>
        </w:rPr>
      </w:pPr>
      <w:r w:rsidRPr="00354A0B">
        <w:rPr>
          <w:rFonts w:cs="Arial"/>
          <w:lang w:val="fr-FR"/>
        </w:rPr>
        <w:t>I.</w:t>
      </w:r>
      <w:r w:rsidRPr="00354A0B">
        <w:rPr>
          <w:rFonts w:cs="Arial"/>
          <w:lang w:val="fr-FR"/>
        </w:rPr>
        <w:tab/>
      </w:r>
      <w:r w:rsidR="00F176B3" w:rsidRPr="00354A0B">
        <w:rPr>
          <w:rFonts w:cs="Arial"/>
          <w:lang w:val="fr-FR"/>
        </w:rPr>
        <w:t>Durée</w:t>
      </w:r>
    </w:p>
    <w:sectPr w:rsidR="0057391A" w:rsidRPr="00354A0B" w:rsidSect="00614A4F">
      <w:headerReference w:type="default" r:id="rId9"/>
      <w:footerReference w:type="default" r:id="rId10"/>
      <w:pgSz w:w="11906" w:h="16838" w:code="9"/>
      <w:pgMar w:top="1134" w:right="1134" w:bottom="1134" w:left="1134" w:header="709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66FE1" w14:textId="77777777" w:rsidR="00030CA1" w:rsidRDefault="00030CA1">
      <w:r>
        <w:separator/>
      </w:r>
    </w:p>
  </w:endnote>
  <w:endnote w:type="continuationSeparator" w:id="0">
    <w:p w14:paraId="15F6072C" w14:textId="77777777" w:rsidR="00030CA1" w:rsidRDefault="0003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Sabo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A35FE" w14:textId="77494512" w:rsidR="00350EB9" w:rsidRPr="00B45C74" w:rsidRDefault="00350EB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91286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B7629FD" w14:textId="35252175" w:rsidR="00350EB9" w:rsidRPr="002D3641" w:rsidRDefault="00350EB9" w:rsidP="002D3641">
    <w:pPr>
      <w:pStyle w:val="Footer"/>
      <w:rPr>
        <w:lang w:val="fr-BE"/>
      </w:rPr>
    </w:pPr>
    <w:r w:rsidRPr="002D3641">
      <w:rPr>
        <w:b/>
        <w:lang w:val="fr-BE"/>
      </w:rPr>
      <w:t>Module 5.</w:t>
    </w:r>
    <w:r w:rsidRPr="002D3641">
      <w:rPr>
        <w:lang w:val="fr-BE"/>
      </w:rPr>
      <w:t xml:space="preserve"> </w:t>
    </w:r>
    <w:r w:rsidR="004F4ACF" w:rsidRPr="002D3641">
      <w:rPr>
        <w:lang w:val="fr-BE"/>
      </w:rPr>
      <w:t>Étape</w:t>
    </w:r>
    <w:r w:rsidRPr="002D3641">
      <w:rPr>
        <w:lang w:val="fr-BE"/>
      </w:rPr>
      <w:t xml:space="preserve"> 4. </w:t>
    </w:r>
    <w:r w:rsidR="002D3641" w:rsidRPr="002D3641">
      <w:rPr>
        <w:lang w:val="fr-BE"/>
      </w:rPr>
      <w:t>É</w:t>
    </w:r>
    <w:r w:rsidR="004F4ACF" w:rsidRPr="002D3641">
      <w:rPr>
        <w:lang w:val="fr-BE"/>
      </w:rPr>
      <w:t>tape</w:t>
    </w:r>
    <w:r w:rsidR="002D3641" w:rsidRPr="002D3641">
      <w:rPr>
        <w:lang w:val="fr-BE"/>
      </w:rPr>
      <w:t xml:space="preserve"> subsidiaire</w:t>
    </w:r>
    <w:r w:rsidRPr="002D3641">
      <w:rPr>
        <w:lang w:val="fr-BE"/>
      </w:rPr>
      <w:t xml:space="preserve"> 2. </w:t>
    </w:r>
    <w:r w:rsidRPr="002D3641">
      <w:rPr>
        <w:iCs/>
        <w:lang w:val="fr-BE"/>
      </w:rPr>
      <w:fldChar w:fldCharType="begin"/>
    </w:r>
    <w:r w:rsidRPr="002D3641">
      <w:rPr>
        <w:iCs/>
        <w:lang w:val="fr-BE"/>
      </w:rPr>
      <w:instrText xml:space="preserve"> STYLEREF  H1 \t  \* MERGEFORMAT </w:instrText>
    </w:r>
    <w:r w:rsidRPr="002D3641">
      <w:rPr>
        <w:iCs/>
        <w:lang w:val="fr-BE"/>
      </w:rPr>
      <w:fldChar w:fldCharType="separate"/>
    </w:r>
    <w:r w:rsidR="00A91286">
      <w:rPr>
        <w:iCs/>
        <w:noProof/>
        <w:lang w:val="fr-BE"/>
      </w:rPr>
      <w:t>Modèle de mandat pour l’évaluation des PTM</w:t>
    </w:r>
    <w:r w:rsidRPr="002D3641">
      <w:rPr>
        <w:iCs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50336" w14:textId="77777777" w:rsidR="00030CA1" w:rsidRDefault="00030CA1" w:rsidP="00614A4F">
      <w:pPr>
        <w:spacing w:after="0"/>
      </w:pPr>
      <w:r>
        <w:separator/>
      </w:r>
    </w:p>
  </w:footnote>
  <w:footnote w:type="continuationSeparator" w:id="0">
    <w:p w14:paraId="668CD550" w14:textId="77777777" w:rsidR="00030CA1" w:rsidRDefault="00030CA1">
      <w:r>
        <w:continuationSeparator/>
      </w:r>
    </w:p>
  </w:footnote>
  <w:footnote w:id="1">
    <w:p w14:paraId="063B6FC9" w14:textId="77777777" w:rsidR="00067B25" w:rsidRPr="00614A4F" w:rsidRDefault="00067B25" w:rsidP="00067B25">
      <w:pPr>
        <w:pStyle w:val="FootnoteText"/>
        <w:rPr>
          <w:rFonts w:cstheme="minorHAnsi"/>
          <w:lang w:val="en-GB"/>
        </w:rPr>
      </w:pPr>
      <w:r w:rsidRPr="00614A4F">
        <w:rPr>
          <w:rStyle w:val="FootnoteReference"/>
          <w:rFonts w:cstheme="minorHAnsi"/>
        </w:rPr>
        <w:footnoteRef/>
      </w:r>
      <w:r w:rsidRPr="00614A4F">
        <w:rPr>
          <w:rFonts w:cstheme="minorHAnsi"/>
          <w:szCs w:val="16"/>
          <w:lang w:val="en-GB"/>
        </w:rPr>
        <w:t xml:space="preserve"> </w:t>
      </w:r>
      <w:hyperlink r:id="rId1" w:history="1">
        <w:r w:rsidRPr="00614A4F">
          <w:rPr>
            <w:rStyle w:val="Hyperlink"/>
            <w:rFonts w:cstheme="minorHAnsi"/>
            <w:szCs w:val="16"/>
            <w:lang w:val="en-GB"/>
          </w:rPr>
          <w:t>http://www.alnap.org/pool/files/eha-2006.pdf</w:t>
        </w:r>
      </w:hyperlink>
      <w:r w:rsidRPr="00076FFC">
        <w:rPr>
          <w:rStyle w:val="Hyperlink"/>
          <w:rFonts w:cstheme="minorHAnsi"/>
          <w:color w:val="auto"/>
          <w:szCs w:val="16"/>
          <w:u w:val="none"/>
          <w:lang w:val="en-GB"/>
        </w:rPr>
        <w:t>.</w:t>
      </w:r>
    </w:p>
  </w:footnote>
  <w:footnote w:id="2">
    <w:p w14:paraId="309A8E75" w14:textId="49ABE2E4" w:rsidR="0030486B" w:rsidRPr="00100E86" w:rsidRDefault="0030486B" w:rsidP="00F06EEF">
      <w:pPr>
        <w:pStyle w:val="FootnoteText"/>
        <w:rPr>
          <w:rFonts w:cstheme="minorHAnsi"/>
          <w:szCs w:val="16"/>
          <w:lang w:val="fr-FR"/>
        </w:rPr>
      </w:pPr>
      <w:r w:rsidRPr="00614A4F">
        <w:rPr>
          <w:rStyle w:val="FootnoteReference"/>
          <w:rFonts w:cstheme="minorHAnsi"/>
          <w:szCs w:val="16"/>
        </w:rPr>
        <w:footnoteRef/>
      </w:r>
      <w:r w:rsidRPr="0071685F">
        <w:rPr>
          <w:rFonts w:cstheme="minorHAnsi"/>
          <w:szCs w:val="16"/>
          <w:lang w:val="fr-FR"/>
        </w:rPr>
        <w:t xml:space="preserve"> </w:t>
      </w:r>
      <w:r w:rsidR="0071685F" w:rsidRPr="0071685F">
        <w:rPr>
          <w:rFonts w:cstheme="minorHAnsi"/>
          <w:szCs w:val="16"/>
          <w:lang w:val="fr-FR"/>
        </w:rPr>
        <w:t>L’</w:t>
      </w:r>
      <w:r w:rsidR="0071685F">
        <w:rPr>
          <w:rFonts w:cstheme="minorHAnsi"/>
          <w:szCs w:val="16"/>
          <w:lang w:val="fr-FR"/>
        </w:rPr>
        <w:t>i</w:t>
      </w:r>
      <w:r w:rsidR="0071685F" w:rsidRPr="0071685F">
        <w:rPr>
          <w:rFonts w:cstheme="minorHAnsi"/>
          <w:szCs w:val="16"/>
          <w:lang w:val="fr-FR"/>
        </w:rPr>
        <w:t xml:space="preserve">mpact </w:t>
      </w:r>
      <w:r w:rsidR="006D2FEC">
        <w:rPr>
          <w:rFonts w:cstheme="minorHAnsi"/>
          <w:szCs w:val="16"/>
          <w:lang w:val="fr-FR"/>
        </w:rPr>
        <w:t xml:space="preserve">désigne les effets </w:t>
      </w:r>
      <w:r w:rsidR="00F06EEF">
        <w:rPr>
          <w:rFonts w:cstheme="minorHAnsi"/>
          <w:szCs w:val="16"/>
          <w:lang w:val="fr-FR"/>
        </w:rPr>
        <w:t xml:space="preserve">de grande portée </w:t>
      </w:r>
      <w:r w:rsidR="006D2FEC">
        <w:rPr>
          <w:rFonts w:cstheme="minorHAnsi"/>
          <w:szCs w:val="16"/>
          <w:lang w:val="fr-FR"/>
        </w:rPr>
        <w:t xml:space="preserve">du projet – du point de vue </w:t>
      </w:r>
      <w:r w:rsidR="006D2FEC" w:rsidRPr="006D2FEC">
        <w:rPr>
          <w:rFonts w:cstheme="minorHAnsi"/>
          <w:szCs w:val="16"/>
          <w:lang w:val="fr-FR"/>
        </w:rPr>
        <w:t>social, économique, technique</w:t>
      </w:r>
      <w:r w:rsidR="006D2FEC">
        <w:rPr>
          <w:rFonts w:cstheme="minorHAnsi"/>
          <w:szCs w:val="16"/>
          <w:lang w:val="fr-FR"/>
        </w:rPr>
        <w:t xml:space="preserve"> et</w:t>
      </w:r>
      <w:r w:rsidR="006D2FEC" w:rsidRPr="006D2FEC">
        <w:rPr>
          <w:rFonts w:cstheme="minorHAnsi"/>
          <w:szCs w:val="16"/>
          <w:lang w:val="fr-FR"/>
        </w:rPr>
        <w:t xml:space="preserve"> environnemental –</w:t>
      </w:r>
      <w:r w:rsidR="006D2FEC">
        <w:rPr>
          <w:rFonts w:cstheme="minorHAnsi"/>
          <w:szCs w:val="16"/>
          <w:lang w:val="fr-FR"/>
        </w:rPr>
        <w:t xml:space="preserve"> sur les personnes</w:t>
      </w:r>
      <w:r w:rsidR="00100E86">
        <w:rPr>
          <w:rFonts w:cstheme="minorHAnsi"/>
          <w:szCs w:val="16"/>
          <w:lang w:val="fr-FR"/>
        </w:rPr>
        <w:t xml:space="preserve"> (par sexe ou par tranche </w:t>
      </w:r>
      <w:r w:rsidR="006D2FEC">
        <w:rPr>
          <w:rFonts w:cstheme="minorHAnsi"/>
          <w:szCs w:val="16"/>
          <w:lang w:val="fr-FR"/>
        </w:rPr>
        <w:t>d’âge</w:t>
      </w:r>
      <w:r w:rsidR="00100E86">
        <w:rPr>
          <w:rFonts w:cstheme="minorHAnsi"/>
          <w:szCs w:val="16"/>
          <w:lang w:val="fr-FR"/>
        </w:rPr>
        <w:t>)</w:t>
      </w:r>
      <w:r w:rsidR="006D2FEC">
        <w:rPr>
          <w:rFonts w:cstheme="minorHAnsi"/>
          <w:szCs w:val="16"/>
          <w:lang w:val="fr-FR"/>
        </w:rPr>
        <w:t xml:space="preserve">, les communautés et les institutions. L’impact peut être </w:t>
      </w:r>
      <w:r w:rsidR="00100E86" w:rsidRPr="0071685F">
        <w:rPr>
          <w:rFonts w:cstheme="minorHAnsi"/>
          <w:szCs w:val="16"/>
          <w:lang w:val="fr-FR"/>
        </w:rPr>
        <w:t>intentionnel ou non,</w:t>
      </w:r>
      <w:r w:rsidR="00100E86">
        <w:rPr>
          <w:rFonts w:cstheme="minorHAnsi"/>
          <w:szCs w:val="16"/>
          <w:lang w:val="fr-FR"/>
        </w:rPr>
        <w:t xml:space="preserve"> positif ou négatif et se manifester </w:t>
      </w:r>
      <w:r w:rsidR="00100E86" w:rsidRPr="00100E86">
        <w:rPr>
          <w:rFonts w:cstheme="minorHAnsi"/>
          <w:szCs w:val="16"/>
          <w:lang w:val="fr-FR"/>
        </w:rPr>
        <w:t xml:space="preserve">à </w:t>
      </w:r>
      <w:r w:rsidR="00100E86">
        <w:rPr>
          <w:rFonts w:cstheme="minorHAnsi"/>
          <w:szCs w:val="16"/>
          <w:lang w:val="fr-FR"/>
        </w:rPr>
        <w:t>grande</w:t>
      </w:r>
      <w:r w:rsidR="00100E86" w:rsidRPr="00100E86">
        <w:rPr>
          <w:rFonts w:cstheme="minorHAnsi"/>
          <w:szCs w:val="16"/>
          <w:lang w:val="fr-FR"/>
        </w:rPr>
        <w:t xml:space="preserve"> échelle </w:t>
      </w:r>
      <w:r w:rsidR="00100E86" w:rsidRPr="0071685F">
        <w:rPr>
          <w:rFonts w:cstheme="minorHAnsi"/>
          <w:szCs w:val="16"/>
          <w:lang w:val="fr-FR"/>
        </w:rPr>
        <w:t xml:space="preserve">(secteurs) </w:t>
      </w:r>
      <w:r w:rsidR="00100E86">
        <w:rPr>
          <w:rFonts w:cstheme="minorHAnsi"/>
          <w:szCs w:val="16"/>
          <w:lang w:val="fr-FR"/>
        </w:rPr>
        <w:t>ou à petite échelle</w:t>
      </w:r>
      <w:r w:rsidR="00100E86" w:rsidRPr="0071685F">
        <w:rPr>
          <w:rFonts w:cstheme="minorHAnsi"/>
          <w:szCs w:val="16"/>
          <w:lang w:val="fr-FR"/>
        </w:rPr>
        <w:t xml:space="preserve"> (ménages)</w:t>
      </w:r>
      <w:r w:rsidR="00100E86">
        <w:rPr>
          <w:rFonts w:cstheme="minorHAnsi"/>
          <w:szCs w:val="16"/>
          <w:lang w:val="fr-FR"/>
        </w:rPr>
        <w:t>.</w:t>
      </w:r>
    </w:p>
  </w:footnote>
  <w:footnote w:id="3">
    <w:p w14:paraId="3457E52A" w14:textId="3EEF4405" w:rsidR="0030486B" w:rsidRPr="00F06EEF" w:rsidRDefault="0030486B" w:rsidP="00F06EEF">
      <w:pPr>
        <w:pStyle w:val="Caption"/>
        <w:spacing w:after="0"/>
        <w:rPr>
          <w:rFonts w:ascii="Arial" w:hAnsi="Arial" w:cstheme="minorHAnsi"/>
          <w:sz w:val="16"/>
          <w:szCs w:val="16"/>
          <w:lang w:val="fr-FR"/>
        </w:rPr>
      </w:pPr>
      <w:r w:rsidRPr="00614A4F">
        <w:rPr>
          <w:rStyle w:val="FootnoteReference"/>
          <w:rFonts w:ascii="Arial" w:hAnsi="Arial" w:cstheme="minorHAnsi"/>
          <w:sz w:val="16"/>
        </w:rPr>
        <w:footnoteRef/>
      </w:r>
      <w:r w:rsidRPr="008509FB">
        <w:rPr>
          <w:rFonts w:ascii="Arial" w:hAnsi="Arial" w:cstheme="minorHAnsi"/>
          <w:sz w:val="16"/>
          <w:lang w:val="fr-FR"/>
        </w:rPr>
        <w:t xml:space="preserve"> </w:t>
      </w:r>
      <w:r w:rsidR="008509FB">
        <w:rPr>
          <w:rFonts w:ascii="Arial" w:hAnsi="Arial" w:cstheme="minorHAnsi"/>
          <w:sz w:val="16"/>
          <w:lang w:val="fr-FR"/>
        </w:rPr>
        <w:t>L’e</w:t>
      </w:r>
      <w:r w:rsidR="008509FB">
        <w:rPr>
          <w:rFonts w:ascii="Arial" w:hAnsi="Arial" w:cstheme="minorHAnsi"/>
          <w:sz w:val="16"/>
          <w:szCs w:val="16"/>
          <w:lang w:val="fr-FR"/>
        </w:rPr>
        <w:t>fficience</w:t>
      </w:r>
      <w:r w:rsidRPr="008509FB">
        <w:rPr>
          <w:rFonts w:ascii="Arial" w:hAnsi="Arial" w:cstheme="minorHAnsi"/>
          <w:sz w:val="16"/>
          <w:szCs w:val="16"/>
          <w:lang w:val="fr-FR"/>
        </w:rPr>
        <w:t xml:space="preserve"> </w:t>
      </w:r>
      <w:r w:rsidR="008509FB" w:rsidRPr="008509FB">
        <w:rPr>
          <w:rFonts w:ascii="Arial" w:hAnsi="Arial" w:cstheme="minorHAnsi"/>
          <w:sz w:val="16"/>
          <w:szCs w:val="16"/>
          <w:lang w:val="fr-FR"/>
        </w:rPr>
        <w:t>mesure les résultats – qualitatifs et quantitati</w:t>
      </w:r>
      <w:r w:rsidR="008509FB">
        <w:rPr>
          <w:rFonts w:ascii="Arial" w:hAnsi="Arial" w:cstheme="minorHAnsi"/>
          <w:sz w:val="16"/>
          <w:szCs w:val="16"/>
          <w:lang w:val="fr-FR"/>
        </w:rPr>
        <w:t xml:space="preserve">fs – par rapport aux ressources, </w:t>
      </w:r>
      <w:r w:rsidR="008509FB" w:rsidRPr="008509FB">
        <w:rPr>
          <w:rFonts w:ascii="Arial" w:hAnsi="Arial" w:cstheme="minorHAnsi"/>
          <w:sz w:val="16"/>
          <w:szCs w:val="16"/>
          <w:lang w:val="fr-FR"/>
        </w:rPr>
        <w:t xml:space="preserve">ce qui suppose une comparaison hypothétique avec d’autres méthodes qui auraient </w:t>
      </w:r>
      <w:r w:rsidR="00F06EEF" w:rsidRPr="008509FB">
        <w:rPr>
          <w:rFonts w:ascii="Arial" w:hAnsi="Arial" w:cstheme="minorHAnsi"/>
          <w:sz w:val="16"/>
          <w:szCs w:val="16"/>
          <w:lang w:val="fr-FR"/>
        </w:rPr>
        <w:t xml:space="preserve">éventuellement </w:t>
      </w:r>
      <w:r w:rsidR="008509FB" w:rsidRPr="008509FB">
        <w:rPr>
          <w:rFonts w:ascii="Arial" w:hAnsi="Arial" w:cstheme="minorHAnsi"/>
          <w:sz w:val="16"/>
          <w:szCs w:val="16"/>
          <w:lang w:val="fr-FR"/>
        </w:rPr>
        <w:t>pu être employées pour aboutir aux mêmes résultats</w:t>
      </w:r>
      <w:r w:rsidR="00067B25" w:rsidRPr="00F06EEF">
        <w:rPr>
          <w:rFonts w:ascii="Arial" w:hAnsi="Arial" w:cstheme="minorHAnsi"/>
          <w:sz w:val="16"/>
          <w:szCs w:val="16"/>
          <w:lang w:val="fr-FR"/>
        </w:rPr>
        <w:t>.</w:t>
      </w:r>
    </w:p>
  </w:footnote>
  <w:footnote w:id="4">
    <w:p w14:paraId="2AFF3AC0" w14:textId="4074C186" w:rsidR="0030486B" w:rsidRPr="00B7478D" w:rsidRDefault="0030486B" w:rsidP="00B7478D">
      <w:pPr>
        <w:pStyle w:val="Caption"/>
        <w:spacing w:after="0"/>
        <w:rPr>
          <w:rFonts w:ascii="Arial" w:hAnsi="Arial" w:cstheme="minorHAnsi"/>
          <w:sz w:val="16"/>
          <w:szCs w:val="16"/>
          <w:lang w:val="fr-FR"/>
        </w:rPr>
      </w:pPr>
      <w:r w:rsidRPr="00614A4F">
        <w:rPr>
          <w:rStyle w:val="FootnoteReference"/>
          <w:rFonts w:ascii="Arial" w:hAnsi="Arial" w:cstheme="minorHAnsi"/>
          <w:sz w:val="16"/>
          <w:szCs w:val="16"/>
        </w:rPr>
        <w:footnoteRef/>
      </w:r>
      <w:r w:rsidRPr="00F06EEF">
        <w:rPr>
          <w:rFonts w:ascii="Arial" w:hAnsi="Arial" w:cstheme="minorHAnsi"/>
          <w:sz w:val="16"/>
          <w:szCs w:val="16"/>
          <w:lang w:val="fr-FR"/>
        </w:rPr>
        <w:t xml:space="preserve"> </w:t>
      </w:r>
      <w:r w:rsidR="00F06EEF" w:rsidRPr="00F06EEF">
        <w:rPr>
          <w:rFonts w:ascii="Arial" w:hAnsi="Arial" w:cstheme="minorHAnsi"/>
          <w:sz w:val="16"/>
          <w:szCs w:val="16"/>
          <w:lang w:val="fr-FR"/>
        </w:rPr>
        <w:t>L’efficacité</w:t>
      </w:r>
      <w:r w:rsidR="00B7478D">
        <w:rPr>
          <w:rFonts w:ascii="Arial" w:hAnsi="Arial" w:cstheme="minorHAnsi"/>
          <w:sz w:val="16"/>
          <w:szCs w:val="16"/>
          <w:lang w:val="fr-FR"/>
        </w:rPr>
        <w:t xml:space="preserve"> évalue</w:t>
      </w:r>
      <w:r w:rsidR="00F06EEF" w:rsidRPr="00F06EEF">
        <w:rPr>
          <w:rFonts w:ascii="Arial" w:hAnsi="Arial" w:cstheme="minorHAnsi"/>
          <w:sz w:val="16"/>
          <w:szCs w:val="16"/>
          <w:lang w:val="fr-FR"/>
        </w:rPr>
        <w:t xml:space="preserve"> </w:t>
      </w:r>
      <w:r w:rsidR="00F06EEF">
        <w:rPr>
          <w:rFonts w:ascii="Arial" w:hAnsi="Arial" w:cstheme="minorHAnsi"/>
          <w:sz w:val="16"/>
          <w:szCs w:val="16"/>
          <w:lang w:val="fr-FR"/>
        </w:rPr>
        <w:t xml:space="preserve">la </w:t>
      </w:r>
      <w:r w:rsidR="00F06EEF" w:rsidRPr="00F06EEF">
        <w:rPr>
          <w:rFonts w:ascii="Arial" w:hAnsi="Arial" w:cstheme="minorHAnsi"/>
          <w:sz w:val="16"/>
          <w:szCs w:val="16"/>
          <w:lang w:val="fr-FR"/>
        </w:rPr>
        <w:t xml:space="preserve">mesure dans </w:t>
      </w:r>
      <w:r w:rsidR="00F06EEF">
        <w:rPr>
          <w:rFonts w:ascii="Arial" w:hAnsi="Arial" w:cstheme="minorHAnsi"/>
          <w:sz w:val="16"/>
          <w:szCs w:val="16"/>
          <w:lang w:val="fr-FR"/>
        </w:rPr>
        <w:t xml:space="preserve">laquelle une activité atteint son objectif, ou </w:t>
      </w:r>
      <w:r w:rsidR="00B7478D">
        <w:rPr>
          <w:rFonts w:ascii="Arial" w:hAnsi="Arial" w:cstheme="minorHAnsi"/>
          <w:sz w:val="16"/>
          <w:szCs w:val="16"/>
          <w:lang w:val="fr-FR"/>
        </w:rPr>
        <w:t>si l’on pe</w:t>
      </w:r>
      <w:r w:rsidR="00F06EEF" w:rsidRPr="00F06EEF">
        <w:rPr>
          <w:rFonts w:ascii="Arial" w:hAnsi="Arial" w:cstheme="minorHAnsi"/>
          <w:sz w:val="16"/>
          <w:szCs w:val="16"/>
          <w:lang w:val="fr-FR"/>
        </w:rPr>
        <w:t>ut raisonnablement penser qu’</w:t>
      </w:r>
      <w:r w:rsidR="00B7478D">
        <w:rPr>
          <w:rFonts w:ascii="Arial" w:hAnsi="Arial" w:cstheme="minorHAnsi"/>
          <w:sz w:val="16"/>
          <w:szCs w:val="16"/>
          <w:lang w:val="fr-FR"/>
        </w:rPr>
        <w:t>elle</w:t>
      </w:r>
      <w:r w:rsidR="00F06EEF" w:rsidRPr="00F06EEF">
        <w:rPr>
          <w:rFonts w:ascii="Arial" w:hAnsi="Arial" w:cstheme="minorHAnsi"/>
          <w:sz w:val="16"/>
          <w:szCs w:val="16"/>
          <w:lang w:val="fr-FR"/>
        </w:rPr>
        <w:t xml:space="preserve"> le fera en se fond</w:t>
      </w:r>
      <w:r w:rsidR="00F06EEF">
        <w:rPr>
          <w:rFonts w:ascii="Arial" w:hAnsi="Arial" w:cstheme="minorHAnsi"/>
          <w:sz w:val="16"/>
          <w:szCs w:val="16"/>
          <w:lang w:val="fr-FR"/>
        </w:rPr>
        <w:t xml:space="preserve">ant sur les résultats obtenus. </w:t>
      </w:r>
      <w:r w:rsidR="00B7478D">
        <w:rPr>
          <w:rFonts w:ascii="Arial" w:hAnsi="Arial" w:cstheme="minorHAnsi"/>
          <w:sz w:val="16"/>
          <w:szCs w:val="16"/>
          <w:lang w:val="fr-FR"/>
        </w:rPr>
        <w:t xml:space="preserve">Le respect du calendrier </w:t>
      </w:r>
      <w:r w:rsidR="00F06EEF">
        <w:rPr>
          <w:rFonts w:ascii="Arial" w:hAnsi="Arial" w:cstheme="minorHAnsi"/>
          <w:sz w:val="16"/>
          <w:szCs w:val="16"/>
          <w:lang w:val="fr-FR"/>
        </w:rPr>
        <w:t xml:space="preserve">est implicitement </w:t>
      </w:r>
      <w:r w:rsidR="00B7478D">
        <w:rPr>
          <w:rFonts w:ascii="Arial" w:hAnsi="Arial" w:cstheme="minorHAnsi"/>
          <w:sz w:val="16"/>
          <w:szCs w:val="16"/>
          <w:lang w:val="fr-FR"/>
        </w:rPr>
        <w:t xml:space="preserve">compris </w:t>
      </w:r>
      <w:r w:rsidR="00F06EEF">
        <w:rPr>
          <w:rFonts w:ascii="Arial" w:hAnsi="Arial" w:cstheme="minorHAnsi"/>
          <w:sz w:val="16"/>
          <w:szCs w:val="16"/>
          <w:lang w:val="fr-FR"/>
        </w:rPr>
        <w:t>dans le critère d’efficacité.</w:t>
      </w:r>
    </w:p>
  </w:footnote>
  <w:footnote w:id="5">
    <w:p w14:paraId="1A21A16A" w14:textId="159B8B36" w:rsidR="0030486B" w:rsidRPr="00C52741" w:rsidRDefault="0030486B" w:rsidP="00C52741">
      <w:pPr>
        <w:pStyle w:val="Caption"/>
        <w:spacing w:after="0"/>
        <w:rPr>
          <w:rFonts w:ascii="Arial" w:hAnsi="Arial" w:cstheme="minorHAnsi"/>
          <w:sz w:val="16"/>
          <w:szCs w:val="16"/>
          <w:lang w:val="fr-FR"/>
        </w:rPr>
      </w:pPr>
      <w:r w:rsidRPr="00614A4F">
        <w:rPr>
          <w:rStyle w:val="FootnoteReference"/>
          <w:rFonts w:ascii="Arial" w:hAnsi="Arial" w:cstheme="minorHAnsi"/>
          <w:sz w:val="16"/>
          <w:szCs w:val="16"/>
        </w:rPr>
        <w:footnoteRef/>
      </w:r>
      <w:r w:rsidRPr="009A1C9A">
        <w:rPr>
          <w:rFonts w:ascii="Arial" w:hAnsi="Arial" w:cstheme="minorHAnsi"/>
          <w:sz w:val="16"/>
          <w:szCs w:val="16"/>
          <w:lang w:val="fr-FR"/>
        </w:rPr>
        <w:t xml:space="preserve"> </w:t>
      </w:r>
      <w:r w:rsidR="00B7478D" w:rsidRPr="009A1C9A">
        <w:rPr>
          <w:rFonts w:ascii="Arial" w:hAnsi="Arial" w:cstheme="minorHAnsi"/>
          <w:sz w:val="16"/>
          <w:szCs w:val="16"/>
          <w:lang w:val="fr-FR"/>
        </w:rPr>
        <w:t>L’</w:t>
      </w:r>
      <w:proofErr w:type="spellStart"/>
      <w:r w:rsidR="00B7478D" w:rsidRPr="009A1C9A">
        <w:rPr>
          <w:rFonts w:ascii="Arial" w:hAnsi="Arial" w:cstheme="minorHAnsi"/>
          <w:sz w:val="16"/>
          <w:szCs w:val="16"/>
          <w:lang w:val="fr-FR"/>
        </w:rPr>
        <w:t>interconnectivité</w:t>
      </w:r>
      <w:proofErr w:type="spellEnd"/>
      <w:r w:rsidR="00B7478D" w:rsidRPr="009A1C9A">
        <w:rPr>
          <w:rFonts w:ascii="Arial" w:hAnsi="Arial" w:cstheme="minorHAnsi"/>
          <w:sz w:val="16"/>
          <w:szCs w:val="16"/>
          <w:lang w:val="fr-FR"/>
        </w:rPr>
        <w:t xml:space="preserve"> </w:t>
      </w:r>
      <w:r w:rsidR="009A1C9A" w:rsidRPr="009A1C9A">
        <w:rPr>
          <w:rFonts w:ascii="Arial" w:hAnsi="Arial" w:cstheme="minorHAnsi"/>
          <w:sz w:val="16"/>
          <w:szCs w:val="16"/>
          <w:lang w:val="fr-FR"/>
        </w:rPr>
        <w:t xml:space="preserve">désigne la nécessité de s’assurer que les </w:t>
      </w:r>
      <w:r w:rsidR="009A1C9A">
        <w:rPr>
          <w:rFonts w:ascii="Arial" w:hAnsi="Arial" w:cstheme="minorHAnsi"/>
          <w:sz w:val="16"/>
          <w:szCs w:val="16"/>
          <w:lang w:val="fr-FR"/>
        </w:rPr>
        <w:t>activités d’urgence à court terme sont menées dans un contexte tenant compte des enjeux à plus long terme</w:t>
      </w:r>
      <w:r w:rsidR="009A1C9A" w:rsidRPr="009A1C9A">
        <w:rPr>
          <w:rFonts w:ascii="Arial" w:hAnsi="Arial" w:cstheme="minorHAnsi"/>
          <w:sz w:val="16"/>
          <w:szCs w:val="16"/>
          <w:lang w:val="fr-FR"/>
        </w:rPr>
        <w:t xml:space="preserve"> </w:t>
      </w:r>
      <w:r w:rsidR="009A1C9A">
        <w:rPr>
          <w:rFonts w:ascii="Arial" w:hAnsi="Arial" w:cstheme="minorHAnsi"/>
          <w:sz w:val="16"/>
          <w:szCs w:val="16"/>
          <w:lang w:val="fr-FR"/>
        </w:rPr>
        <w:t xml:space="preserve">et des problèmes interdépendants. </w:t>
      </w:r>
      <w:r w:rsidR="009A1C9A" w:rsidRPr="00C52741">
        <w:rPr>
          <w:rFonts w:ascii="Arial" w:hAnsi="Arial" w:cstheme="minorHAnsi"/>
          <w:sz w:val="16"/>
          <w:szCs w:val="16"/>
          <w:lang w:val="fr-FR"/>
        </w:rPr>
        <w:t>L’</w:t>
      </w:r>
      <w:proofErr w:type="spellStart"/>
      <w:r w:rsidR="009A1C9A" w:rsidRPr="00C52741">
        <w:rPr>
          <w:rFonts w:ascii="Arial" w:hAnsi="Arial" w:cstheme="minorHAnsi"/>
          <w:sz w:val="16"/>
          <w:szCs w:val="16"/>
          <w:lang w:val="fr-FR"/>
        </w:rPr>
        <w:t>interconnectivité</w:t>
      </w:r>
      <w:proofErr w:type="spellEnd"/>
      <w:r w:rsidR="009A1C9A" w:rsidRPr="00C52741">
        <w:rPr>
          <w:rFonts w:ascii="Arial" w:hAnsi="Arial" w:cstheme="minorHAnsi"/>
          <w:sz w:val="16"/>
          <w:szCs w:val="16"/>
          <w:lang w:val="fr-FR"/>
        </w:rPr>
        <w:t xml:space="preserve"> est une adaptation du concept de viabilité – </w:t>
      </w:r>
      <w:r w:rsidR="00C52741" w:rsidRPr="00C52741">
        <w:rPr>
          <w:rFonts w:ascii="Arial" w:hAnsi="Arial" w:cstheme="minorHAnsi"/>
          <w:sz w:val="16"/>
          <w:szCs w:val="16"/>
          <w:lang w:val="fr-FR"/>
        </w:rPr>
        <w:t xml:space="preserve">l’idée selon laquelle </w:t>
      </w:r>
      <w:r w:rsidR="00C52741">
        <w:rPr>
          <w:rFonts w:ascii="Arial" w:hAnsi="Arial" w:cstheme="minorHAnsi"/>
          <w:sz w:val="16"/>
          <w:szCs w:val="16"/>
          <w:lang w:val="fr-FR"/>
        </w:rPr>
        <w:t>les interventions devraient servir des objectifs à plus long terme et, au bout du compte, pouvoir être gérées sans la contribution des donateurs</w:t>
      </w:r>
      <w:r w:rsidR="00067B25" w:rsidRPr="00C52741">
        <w:rPr>
          <w:rFonts w:ascii="Arial" w:hAnsi="Arial" w:cstheme="minorHAnsi"/>
          <w:sz w:val="16"/>
          <w:szCs w:val="16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FDC71" w14:textId="47ED8EA6" w:rsidR="00350EB9" w:rsidRPr="002D3641" w:rsidRDefault="004F4ACF" w:rsidP="002D3641">
    <w:pPr>
      <w:spacing w:after="0" w:line="288" w:lineRule="auto"/>
      <w:jc w:val="left"/>
      <w:rPr>
        <w:rFonts w:eastAsia="MS Mincho"/>
        <w:sz w:val="14"/>
        <w:szCs w:val="14"/>
        <w:lang w:val="fr-CH"/>
      </w:rPr>
    </w:pPr>
    <w:r w:rsidRPr="002D3641">
      <w:rPr>
        <w:rFonts w:eastAsia="MS Mincho"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2D3641">
      <w:rPr>
        <w:rFonts w:eastAsia="MS Mincho" w:cs="Caecilia-Light"/>
        <w:b/>
        <w:sz w:val="14"/>
        <w:szCs w:val="14"/>
        <w:lang w:val="fr-CH"/>
      </w:rPr>
      <w:t xml:space="preserve">I Boîte à outils </w:t>
    </w:r>
    <w:r w:rsidR="002D3641">
      <w:rPr>
        <w:rFonts w:eastAsia="MS Mincho" w:cs="Caecilia-Light"/>
        <w:b/>
        <w:sz w:val="14"/>
        <w:szCs w:val="14"/>
        <w:lang w:val="fr-CH"/>
      </w:rPr>
      <w:t>pour les</w:t>
    </w:r>
    <w:r w:rsidRPr="002D3641">
      <w:rPr>
        <w:rFonts w:eastAsia="MS Mincho" w:cs="Caecilia-Light"/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BBA78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62F70"/>
    <w:multiLevelType w:val="hybridMultilevel"/>
    <w:tmpl w:val="AF143DA2"/>
    <w:lvl w:ilvl="0" w:tplc="00760C42">
      <w:start w:val="1"/>
      <w:numFmt w:val="decimal"/>
      <w:lvlText w:val="%1."/>
      <w:lvlJc w:val="left"/>
      <w:pPr>
        <w:ind w:left="720" w:hanging="360"/>
      </w:pPr>
      <w:rPr>
        <w:rFonts w:hint="default"/>
        <w:lang w:val="fr-FR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91A54"/>
    <w:multiLevelType w:val="hybridMultilevel"/>
    <w:tmpl w:val="6AA6BD04"/>
    <w:lvl w:ilvl="0" w:tplc="4F4EFCE2">
      <w:start w:val="1"/>
      <w:numFmt w:val="upperRoman"/>
      <w:pStyle w:val="Style1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AA3E86"/>
    <w:multiLevelType w:val="hybridMultilevel"/>
    <w:tmpl w:val="A462D240"/>
    <w:lvl w:ilvl="0" w:tplc="B520FB32">
      <w:start w:val="1"/>
      <w:numFmt w:val="upperLetter"/>
      <w:pStyle w:val="Style2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C139D"/>
    <w:multiLevelType w:val="hybridMultilevel"/>
    <w:tmpl w:val="886890D4"/>
    <w:lvl w:ilvl="0" w:tplc="C28018FA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  <w:lang w:val="fr-FR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AC3747"/>
    <w:multiLevelType w:val="hybridMultilevel"/>
    <w:tmpl w:val="C82A8BD4"/>
    <w:lvl w:ilvl="0" w:tplc="9578A6AE">
      <w:start w:val="1"/>
      <w:numFmt w:val="lowerLetter"/>
      <w:pStyle w:val="Style3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0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8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C3"/>
    <w:rsid w:val="000005E8"/>
    <w:rsid w:val="00001BBB"/>
    <w:rsid w:val="00005C6B"/>
    <w:rsid w:val="00007C8B"/>
    <w:rsid w:val="00012F86"/>
    <w:rsid w:val="00014467"/>
    <w:rsid w:val="00017043"/>
    <w:rsid w:val="00027EF4"/>
    <w:rsid w:val="00030CA1"/>
    <w:rsid w:val="000317BF"/>
    <w:rsid w:val="00031D42"/>
    <w:rsid w:val="00033E08"/>
    <w:rsid w:val="00033E23"/>
    <w:rsid w:val="000341A2"/>
    <w:rsid w:val="00037EBA"/>
    <w:rsid w:val="00042468"/>
    <w:rsid w:val="00042B5C"/>
    <w:rsid w:val="00043E3B"/>
    <w:rsid w:val="00051865"/>
    <w:rsid w:val="000531E1"/>
    <w:rsid w:val="00054689"/>
    <w:rsid w:val="00056C93"/>
    <w:rsid w:val="00062951"/>
    <w:rsid w:val="00065844"/>
    <w:rsid w:val="00067B25"/>
    <w:rsid w:val="00074EDB"/>
    <w:rsid w:val="00076FFC"/>
    <w:rsid w:val="00086983"/>
    <w:rsid w:val="00086D06"/>
    <w:rsid w:val="00087E29"/>
    <w:rsid w:val="00090B6F"/>
    <w:rsid w:val="00097C48"/>
    <w:rsid w:val="000A015D"/>
    <w:rsid w:val="000A07B1"/>
    <w:rsid w:val="000A258A"/>
    <w:rsid w:val="000A7ACB"/>
    <w:rsid w:val="000B47E8"/>
    <w:rsid w:val="000D0B12"/>
    <w:rsid w:val="000D258B"/>
    <w:rsid w:val="000D3399"/>
    <w:rsid w:val="000D3E6B"/>
    <w:rsid w:val="000E7F4D"/>
    <w:rsid w:val="000F0A1B"/>
    <w:rsid w:val="000F0CC5"/>
    <w:rsid w:val="000F28DB"/>
    <w:rsid w:val="00100E86"/>
    <w:rsid w:val="00103447"/>
    <w:rsid w:val="00107218"/>
    <w:rsid w:val="00111720"/>
    <w:rsid w:val="00111D9B"/>
    <w:rsid w:val="00115189"/>
    <w:rsid w:val="00126797"/>
    <w:rsid w:val="00126C8C"/>
    <w:rsid w:val="0012745B"/>
    <w:rsid w:val="0013109D"/>
    <w:rsid w:val="00135BD6"/>
    <w:rsid w:val="0013671D"/>
    <w:rsid w:val="0014362A"/>
    <w:rsid w:val="00147B29"/>
    <w:rsid w:val="00153C3F"/>
    <w:rsid w:val="00165398"/>
    <w:rsid w:val="00171CD1"/>
    <w:rsid w:val="001753BD"/>
    <w:rsid w:val="00177636"/>
    <w:rsid w:val="00185F0F"/>
    <w:rsid w:val="001912DB"/>
    <w:rsid w:val="001931E5"/>
    <w:rsid w:val="00194CE2"/>
    <w:rsid w:val="00196B6C"/>
    <w:rsid w:val="001A0327"/>
    <w:rsid w:val="001A0A0E"/>
    <w:rsid w:val="001A1266"/>
    <w:rsid w:val="001A25C8"/>
    <w:rsid w:val="001A4958"/>
    <w:rsid w:val="001C5C07"/>
    <w:rsid w:val="001D0FD9"/>
    <w:rsid w:val="001E025A"/>
    <w:rsid w:val="001E7336"/>
    <w:rsid w:val="001F10BB"/>
    <w:rsid w:val="00200CDE"/>
    <w:rsid w:val="00201FDE"/>
    <w:rsid w:val="002150C4"/>
    <w:rsid w:val="00231488"/>
    <w:rsid w:val="00232632"/>
    <w:rsid w:val="002405E6"/>
    <w:rsid w:val="002444FD"/>
    <w:rsid w:val="00245A62"/>
    <w:rsid w:val="00264588"/>
    <w:rsid w:val="002724CE"/>
    <w:rsid w:val="00281BB2"/>
    <w:rsid w:val="002833DF"/>
    <w:rsid w:val="00284F89"/>
    <w:rsid w:val="002870F1"/>
    <w:rsid w:val="002A2D9F"/>
    <w:rsid w:val="002A710A"/>
    <w:rsid w:val="002A7C4C"/>
    <w:rsid w:val="002A7DF5"/>
    <w:rsid w:val="002C0A6C"/>
    <w:rsid w:val="002C46C9"/>
    <w:rsid w:val="002C6CAB"/>
    <w:rsid w:val="002C7C41"/>
    <w:rsid w:val="002D056C"/>
    <w:rsid w:val="002D19C2"/>
    <w:rsid w:val="002D320D"/>
    <w:rsid w:val="002D3369"/>
    <w:rsid w:val="002D3641"/>
    <w:rsid w:val="002D79C2"/>
    <w:rsid w:val="002E5244"/>
    <w:rsid w:val="002F0E31"/>
    <w:rsid w:val="002F189A"/>
    <w:rsid w:val="002F5C88"/>
    <w:rsid w:val="002F7C19"/>
    <w:rsid w:val="00301143"/>
    <w:rsid w:val="00302555"/>
    <w:rsid w:val="0030486B"/>
    <w:rsid w:val="00307A3E"/>
    <w:rsid w:val="00312826"/>
    <w:rsid w:val="00313C2F"/>
    <w:rsid w:val="00315F1F"/>
    <w:rsid w:val="0031646D"/>
    <w:rsid w:val="003175A0"/>
    <w:rsid w:val="0033305D"/>
    <w:rsid w:val="003337B8"/>
    <w:rsid w:val="0033446A"/>
    <w:rsid w:val="00337F5B"/>
    <w:rsid w:val="003407C3"/>
    <w:rsid w:val="00340A99"/>
    <w:rsid w:val="00341A77"/>
    <w:rsid w:val="003452A6"/>
    <w:rsid w:val="00350EB9"/>
    <w:rsid w:val="00350F6E"/>
    <w:rsid w:val="00354712"/>
    <w:rsid w:val="00354A0B"/>
    <w:rsid w:val="00361BB3"/>
    <w:rsid w:val="00363BAB"/>
    <w:rsid w:val="003656D8"/>
    <w:rsid w:val="00366D42"/>
    <w:rsid w:val="003732C8"/>
    <w:rsid w:val="00376CD5"/>
    <w:rsid w:val="00380DE7"/>
    <w:rsid w:val="00381F90"/>
    <w:rsid w:val="00383FFF"/>
    <w:rsid w:val="00384675"/>
    <w:rsid w:val="00384CBF"/>
    <w:rsid w:val="00387BBE"/>
    <w:rsid w:val="0039071F"/>
    <w:rsid w:val="0039102A"/>
    <w:rsid w:val="00391415"/>
    <w:rsid w:val="003A46FA"/>
    <w:rsid w:val="003A6FC0"/>
    <w:rsid w:val="003B1DF3"/>
    <w:rsid w:val="003C1D33"/>
    <w:rsid w:val="003C349B"/>
    <w:rsid w:val="003C4687"/>
    <w:rsid w:val="003C4C44"/>
    <w:rsid w:val="003D11B1"/>
    <w:rsid w:val="003D3A92"/>
    <w:rsid w:val="003D5953"/>
    <w:rsid w:val="003E1DB6"/>
    <w:rsid w:val="003E2CBA"/>
    <w:rsid w:val="003E2EB5"/>
    <w:rsid w:val="003E7E02"/>
    <w:rsid w:val="003F05BE"/>
    <w:rsid w:val="003F3315"/>
    <w:rsid w:val="003F4FE1"/>
    <w:rsid w:val="004022F6"/>
    <w:rsid w:val="00403581"/>
    <w:rsid w:val="00403924"/>
    <w:rsid w:val="00406158"/>
    <w:rsid w:val="004075F6"/>
    <w:rsid w:val="00417041"/>
    <w:rsid w:val="004171BB"/>
    <w:rsid w:val="00421375"/>
    <w:rsid w:val="00422300"/>
    <w:rsid w:val="00423B92"/>
    <w:rsid w:val="00423C91"/>
    <w:rsid w:val="00441D6E"/>
    <w:rsid w:val="004428DB"/>
    <w:rsid w:val="00442B93"/>
    <w:rsid w:val="00454245"/>
    <w:rsid w:val="004603D5"/>
    <w:rsid w:val="00461EB0"/>
    <w:rsid w:val="00462BC6"/>
    <w:rsid w:val="00462C4B"/>
    <w:rsid w:val="0046356B"/>
    <w:rsid w:val="004656C9"/>
    <w:rsid w:val="004725E7"/>
    <w:rsid w:val="00487E2D"/>
    <w:rsid w:val="00491485"/>
    <w:rsid w:val="0049381F"/>
    <w:rsid w:val="004A059D"/>
    <w:rsid w:val="004A1129"/>
    <w:rsid w:val="004A14F0"/>
    <w:rsid w:val="004A5C54"/>
    <w:rsid w:val="004C64EE"/>
    <w:rsid w:val="004D3039"/>
    <w:rsid w:val="004D4014"/>
    <w:rsid w:val="004D71E2"/>
    <w:rsid w:val="004E0726"/>
    <w:rsid w:val="004E2AB5"/>
    <w:rsid w:val="004E40B5"/>
    <w:rsid w:val="004F4ACF"/>
    <w:rsid w:val="004F575E"/>
    <w:rsid w:val="00500CDC"/>
    <w:rsid w:val="005035DE"/>
    <w:rsid w:val="005159E9"/>
    <w:rsid w:val="0052325B"/>
    <w:rsid w:val="00523A89"/>
    <w:rsid w:val="00525842"/>
    <w:rsid w:val="005272A4"/>
    <w:rsid w:val="00527855"/>
    <w:rsid w:val="00527E59"/>
    <w:rsid w:val="005337BD"/>
    <w:rsid w:val="00534FA8"/>
    <w:rsid w:val="00537EAC"/>
    <w:rsid w:val="005402BC"/>
    <w:rsid w:val="00547802"/>
    <w:rsid w:val="00551B4E"/>
    <w:rsid w:val="005520AD"/>
    <w:rsid w:val="005536C6"/>
    <w:rsid w:val="005564A9"/>
    <w:rsid w:val="00556A08"/>
    <w:rsid w:val="00557297"/>
    <w:rsid w:val="00566099"/>
    <w:rsid w:val="00567530"/>
    <w:rsid w:val="0057391A"/>
    <w:rsid w:val="005753E2"/>
    <w:rsid w:val="00577FE9"/>
    <w:rsid w:val="005805A6"/>
    <w:rsid w:val="00596904"/>
    <w:rsid w:val="00596E69"/>
    <w:rsid w:val="00597FD2"/>
    <w:rsid w:val="005A0BA3"/>
    <w:rsid w:val="005A3C21"/>
    <w:rsid w:val="005A7510"/>
    <w:rsid w:val="005B2C01"/>
    <w:rsid w:val="005B2EFA"/>
    <w:rsid w:val="005B5939"/>
    <w:rsid w:val="005B6D85"/>
    <w:rsid w:val="005B6FC1"/>
    <w:rsid w:val="005C4D44"/>
    <w:rsid w:val="005D0F84"/>
    <w:rsid w:val="005D13DF"/>
    <w:rsid w:val="005D2AE5"/>
    <w:rsid w:val="005E3EE3"/>
    <w:rsid w:val="005E509E"/>
    <w:rsid w:val="005E52FA"/>
    <w:rsid w:val="00614A4F"/>
    <w:rsid w:val="00614C19"/>
    <w:rsid w:val="00620635"/>
    <w:rsid w:val="00627883"/>
    <w:rsid w:val="00633DB2"/>
    <w:rsid w:val="0063783D"/>
    <w:rsid w:val="006423F3"/>
    <w:rsid w:val="00642561"/>
    <w:rsid w:val="006438BA"/>
    <w:rsid w:val="00651259"/>
    <w:rsid w:val="00654396"/>
    <w:rsid w:val="006603E3"/>
    <w:rsid w:val="00664EFC"/>
    <w:rsid w:val="00667123"/>
    <w:rsid w:val="006700E1"/>
    <w:rsid w:val="00670164"/>
    <w:rsid w:val="00692FA1"/>
    <w:rsid w:val="006A0012"/>
    <w:rsid w:val="006A0CE8"/>
    <w:rsid w:val="006A38BA"/>
    <w:rsid w:val="006B1D5A"/>
    <w:rsid w:val="006B3EE3"/>
    <w:rsid w:val="006C3921"/>
    <w:rsid w:val="006C3CE7"/>
    <w:rsid w:val="006C4A3E"/>
    <w:rsid w:val="006C6F25"/>
    <w:rsid w:val="006D1A8F"/>
    <w:rsid w:val="006D2FEC"/>
    <w:rsid w:val="006E1BEC"/>
    <w:rsid w:val="006E552D"/>
    <w:rsid w:val="006E799B"/>
    <w:rsid w:val="006F1991"/>
    <w:rsid w:val="006F4531"/>
    <w:rsid w:val="006F472A"/>
    <w:rsid w:val="006F4753"/>
    <w:rsid w:val="006F7DD9"/>
    <w:rsid w:val="00706A33"/>
    <w:rsid w:val="00707CCC"/>
    <w:rsid w:val="0071448B"/>
    <w:rsid w:val="0071685F"/>
    <w:rsid w:val="00717413"/>
    <w:rsid w:val="00732B55"/>
    <w:rsid w:val="00735B67"/>
    <w:rsid w:val="00741977"/>
    <w:rsid w:val="00742C73"/>
    <w:rsid w:val="007437DE"/>
    <w:rsid w:val="0074396B"/>
    <w:rsid w:val="0074616B"/>
    <w:rsid w:val="00746A1D"/>
    <w:rsid w:val="0075172D"/>
    <w:rsid w:val="00752548"/>
    <w:rsid w:val="00752D52"/>
    <w:rsid w:val="007576FC"/>
    <w:rsid w:val="00760510"/>
    <w:rsid w:val="00763C64"/>
    <w:rsid w:val="0077745E"/>
    <w:rsid w:val="007775DB"/>
    <w:rsid w:val="00790455"/>
    <w:rsid w:val="00791962"/>
    <w:rsid w:val="0079264D"/>
    <w:rsid w:val="007A46D2"/>
    <w:rsid w:val="007A72A4"/>
    <w:rsid w:val="007B1A77"/>
    <w:rsid w:val="007B2FCA"/>
    <w:rsid w:val="007B348A"/>
    <w:rsid w:val="007B5634"/>
    <w:rsid w:val="007C0DB1"/>
    <w:rsid w:val="007C274A"/>
    <w:rsid w:val="007C3E14"/>
    <w:rsid w:val="007C6A3A"/>
    <w:rsid w:val="007C7A18"/>
    <w:rsid w:val="007D2283"/>
    <w:rsid w:val="007D243E"/>
    <w:rsid w:val="007E0802"/>
    <w:rsid w:val="007E5E64"/>
    <w:rsid w:val="007E75C4"/>
    <w:rsid w:val="007E7F9C"/>
    <w:rsid w:val="00800F2C"/>
    <w:rsid w:val="0080578C"/>
    <w:rsid w:val="00805919"/>
    <w:rsid w:val="00806C18"/>
    <w:rsid w:val="008161A8"/>
    <w:rsid w:val="00821D40"/>
    <w:rsid w:val="0082290A"/>
    <w:rsid w:val="0082532B"/>
    <w:rsid w:val="008275CA"/>
    <w:rsid w:val="00833137"/>
    <w:rsid w:val="0083415B"/>
    <w:rsid w:val="00835F5A"/>
    <w:rsid w:val="00836C1C"/>
    <w:rsid w:val="008417CB"/>
    <w:rsid w:val="00843209"/>
    <w:rsid w:val="00844CCE"/>
    <w:rsid w:val="008509FB"/>
    <w:rsid w:val="00852747"/>
    <w:rsid w:val="00861EA5"/>
    <w:rsid w:val="008631FA"/>
    <w:rsid w:val="00864DA6"/>
    <w:rsid w:val="00876C7F"/>
    <w:rsid w:val="00880654"/>
    <w:rsid w:val="00886AB6"/>
    <w:rsid w:val="00892177"/>
    <w:rsid w:val="00892F0B"/>
    <w:rsid w:val="0089330A"/>
    <w:rsid w:val="008A5E2C"/>
    <w:rsid w:val="008A5FEC"/>
    <w:rsid w:val="008A7773"/>
    <w:rsid w:val="008B5923"/>
    <w:rsid w:val="008B7D54"/>
    <w:rsid w:val="008C49BB"/>
    <w:rsid w:val="008D02BD"/>
    <w:rsid w:val="008D25C8"/>
    <w:rsid w:val="008D3E4C"/>
    <w:rsid w:val="008D7476"/>
    <w:rsid w:val="008E122D"/>
    <w:rsid w:val="008E7A6A"/>
    <w:rsid w:val="008F1CBD"/>
    <w:rsid w:val="008F53D0"/>
    <w:rsid w:val="0090257C"/>
    <w:rsid w:val="00903072"/>
    <w:rsid w:val="00903F77"/>
    <w:rsid w:val="00915EC3"/>
    <w:rsid w:val="00916303"/>
    <w:rsid w:val="00921056"/>
    <w:rsid w:val="00926B02"/>
    <w:rsid w:val="0094124D"/>
    <w:rsid w:val="00941EE1"/>
    <w:rsid w:val="00943EBC"/>
    <w:rsid w:val="0094511A"/>
    <w:rsid w:val="00952D86"/>
    <w:rsid w:val="00957D69"/>
    <w:rsid w:val="0096036E"/>
    <w:rsid w:val="00961345"/>
    <w:rsid w:val="00962FA5"/>
    <w:rsid w:val="00965F59"/>
    <w:rsid w:val="00970929"/>
    <w:rsid w:val="00975098"/>
    <w:rsid w:val="00977189"/>
    <w:rsid w:val="00982DB0"/>
    <w:rsid w:val="009843D9"/>
    <w:rsid w:val="00986B86"/>
    <w:rsid w:val="009971CA"/>
    <w:rsid w:val="009A1C9A"/>
    <w:rsid w:val="009A4DEB"/>
    <w:rsid w:val="009A556F"/>
    <w:rsid w:val="009A57CE"/>
    <w:rsid w:val="009B4760"/>
    <w:rsid w:val="009B7F29"/>
    <w:rsid w:val="009C5BBF"/>
    <w:rsid w:val="009C5D73"/>
    <w:rsid w:val="009D0782"/>
    <w:rsid w:val="009D5ABE"/>
    <w:rsid w:val="009E716C"/>
    <w:rsid w:val="009F0A23"/>
    <w:rsid w:val="009F284D"/>
    <w:rsid w:val="009F3015"/>
    <w:rsid w:val="009F4DC3"/>
    <w:rsid w:val="00A05C95"/>
    <w:rsid w:val="00A05CDA"/>
    <w:rsid w:val="00A21AED"/>
    <w:rsid w:val="00A374CF"/>
    <w:rsid w:val="00A41096"/>
    <w:rsid w:val="00A4284F"/>
    <w:rsid w:val="00A4349F"/>
    <w:rsid w:val="00A465E4"/>
    <w:rsid w:val="00A5145C"/>
    <w:rsid w:val="00A57915"/>
    <w:rsid w:val="00A60A93"/>
    <w:rsid w:val="00A705A7"/>
    <w:rsid w:val="00A72FFA"/>
    <w:rsid w:val="00A75B67"/>
    <w:rsid w:val="00A805E2"/>
    <w:rsid w:val="00A822C0"/>
    <w:rsid w:val="00A91286"/>
    <w:rsid w:val="00A93343"/>
    <w:rsid w:val="00AA1DF3"/>
    <w:rsid w:val="00AA3212"/>
    <w:rsid w:val="00AA32BE"/>
    <w:rsid w:val="00AA5433"/>
    <w:rsid w:val="00AA7826"/>
    <w:rsid w:val="00AB0EF1"/>
    <w:rsid w:val="00AB436E"/>
    <w:rsid w:val="00AB74EA"/>
    <w:rsid w:val="00AB7CFF"/>
    <w:rsid w:val="00AD22CB"/>
    <w:rsid w:val="00AD29B2"/>
    <w:rsid w:val="00AD6E14"/>
    <w:rsid w:val="00AD77F5"/>
    <w:rsid w:val="00AE384A"/>
    <w:rsid w:val="00B04DDB"/>
    <w:rsid w:val="00B07499"/>
    <w:rsid w:val="00B128B5"/>
    <w:rsid w:val="00B13250"/>
    <w:rsid w:val="00B215DF"/>
    <w:rsid w:val="00B26FC9"/>
    <w:rsid w:val="00B37371"/>
    <w:rsid w:val="00B411C3"/>
    <w:rsid w:val="00B417DD"/>
    <w:rsid w:val="00B44D05"/>
    <w:rsid w:val="00B47F4C"/>
    <w:rsid w:val="00B5106B"/>
    <w:rsid w:val="00B5282F"/>
    <w:rsid w:val="00B52CD9"/>
    <w:rsid w:val="00B53684"/>
    <w:rsid w:val="00B65CD2"/>
    <w:rsid w:val="00B67565"/>
    <w:rsid w:val="00B7478D"/>
    <w:rsid w:val="00B7773F"/>
    <w:rsid w:val="00B80C9C"/>
    <w:rsid w:val="00B87EE9"/>
    <w:rsid w:val="00BA0587"/>
    <w:rsid w:val="00BA1C6A"/>
    <w:rsid w:val="00BA217F"/>
    <w:rsid w:val="00BA358F"/>
    <w:rsid w:val="00BB3FF6"/>
    <w:rsid w:val="00BB4274"/>
    <w:rsid w:val="00BB5C53"/>
    <w:rsid w:val="00BC08D6"/>
    <w:rsid w:val="00BC15E8"/>
    <w:rsid w:val="00BC1CA8"/>
    <w:rsid w:val="00BD12FC"/>
    <w:rsid w:val="00BE2A97"/>
    <w:rsid w:val="00BF0EDE"/>
    <w:rsid w:val="00BF469C"/>
    <w:rsid w:val="00C11E5B"/>
    <w:rsid w:val="00C16982"/>
    <w:rsid w:val="00C24F1F"/>
    <w:rsid w:val="00C2523F"/>
    <w:rsid w:val="00C30687"/>
    <w:rsid w:val="00C4668D"/>
    <w:rsid w:val="00C50B57"/>
    <w:rsid w:val="00C50C5E"/>
    <w:rsid w:val="00C51392"/>
    <w:rsid w:val="00C52741"/>
    <w:rsid w:val="00C556EA"/>
    <w:rsid w:val="00C63857"/>
    <w:rsid w:val="00C701E8"/>
    <w:rsid w:val="00C82D03"/>
    <w:rsid w:val="00C878EE"/>
    <w:rsid w:val="00C90353"/>
    <w:rsid w:val="00C9479D"/>
    <w:rsid w:val="00CA3750"/>
    <w:rsid w:val="00CA55BC"/>
    <w:rsid w:val="00CA7C95"/>
    <w:rsid w:val="00CB7301"/>
    <w:rsid w:val="00CB7AD9"/>
    <w:rsid w:val="00CC1585"/>
    <w:rsid w:val="00CC5B18"/>
    <w:rsid w:val="00CC5E1C"/>
    <w:rsid w:val="00CC6EB0"/>
    <w:rsid w:val="00CD0B18"/>
    <w:rsid w:val="00CD114E"/>
    <w:rsid w:val="00CD25DA"/>
    <w:rsid w:val="00CE0D3F"/>
    <w:rsid w:val="00CE2202"/>
    <w:rsid w:val="00CE3061"/>
    <w:rsid w:val="00CE6595"/>
    <w:rsid w:val="00D01E8F"/>
    <w:rsid w:val="00D06A7A"/>
    <w:rsid w:val="00D169F1"/>
    <w:rsid w:val="00D2004C"/>
    <w:rsid w:val="00D20577"/>
    <w:rsid w:val="00D30D5E"/>
    <w:rsid w:val="00D34D78"/>
    <w:rsid w:val="00D47B8E"/>
    <w:rsid w:val="00D525C3"/>
    <w:rsid w:val="00D54274"/>
    <w:rsid w:val="00D546F2"/>
    <w:rsid w:val="00D6266F"/>
    <w:rsid w:val="00D62934"/>
    <w:rsid w:val="00D6340F"/>
    <w:rsid w:val="00D63773"/>
    <w:rsid w:val="00D75F9E"/>
    <w:rsid w:val="00D90545"/>
    <w:rsid w:val="00D915BD"/>
    <w:rsid w:val="00D93224"/>
    <w:rsid w:val="00D979FA"/>
    <w:rsid w:val="00DB2276"/>
    <w:rsid w:val="00DB68C8"/>
    <w:rsid w:val="00DC0641"/>
    <w:rsid w:val="00DC068F"/>
    <w:rsid w:val="00DC2605"/>
    <w:rsid w:val="00DC7155"/>
    <w:rsid w:val="00DC759D"/>
    <w:rsid w:val="00DC7BF2"/>
    <w:rsid w:val="00DD05CA"/>
    <w:rsid w:val="00DD0AB0"/>
    <w:rsid w:val="00DD5ACC"/>
    <w:rsid w:val="00DE0B1D"/>
    <w:rsid w:val="00DE2047"/>
    <w:rsid w:val="00DE42C2"/>
    <w:rsid w:val="00DE62DA"/>
    <w:rsid w:val="00E029FB"/>
    <w:rsid w:val="00E07BE0"/>
    <w:rsid w:val="00E15E55"/>
    <w:rsid w:val="00E160D7"/>
    <w:rsid w:val="00E24FE3"/>
    <w:rsid w:val="00E27925"/>
    <w:rsid w:val="00E301BF"/>
    <w:rsid w:val="00E45240"/>
    <w:rsid w:val="00E46D8D"/>
    <w:rsid w:val="00E62626"/>
    <w:rsid w:val="00E64108"/>
    <w:rsid w:val="00E647CD"/>
    <w:rsid w:val="00E70908"/>
    <w:rsid w:val="00E71C46"/>
    <w:rsid w:val="00E73C8E"/>
    <w:rsid w:val="00E75B49"/>
    <w:rsid w:val="00E766FC"/>
    <w:rsid w:val="00E87B63"/>
    <w:rsid w:val="00E91207"/>
    <w:rsid w:val="00E97FA0"/>
    <w:rsid w:val="00EA06D9"/>
    <w:rsid w:val="00EA2D9E"/>
    <w:rsid w:val="00EC0438"/>
    <w:rsid w:val="00EC3D24"/>
    <w:rsid w:val="00EC4E51"/>
    <w:rsid w:val="00EC6349"/>
    <w:rsid w:val="00EC6FCB"/>
    <w:rsid w:val="00ED0ABD"/>
    <w:rsid w:val="00ED18B6"/>
    <w:rsid w:val="00ED4B41"/>
    <w:rsid w:val="00EE1E56"/>
    <w:rsid w:val="00EF467B"/>
    <w:rsid w:val="00EF6EC2"/>
    <w:rsid w:val="00EF755D"/>
    <w:rsid w:val="00F004D0"/>
    <w:rsid w:val="00F02FAA"/>
    <w:rsid w:val="00F06EEF"/>
    <w:rsid w:val="00F10105"/>
    <w:rsid w:val="00F176B3"/>
    <w:rsid w:val="00F17AD3"/>
    <w:rsid w:val="00F17C57"/>
    <w:rsid w:val="00F27FF8"/>
    <w:rsid w:val="00F315C9"/>
    <w:rsid w:val="00F319E4"/>
    <w:rsid w:val="00F45078"/>
    <w:rsid w:val="00F463B7"/>
    <w:rsid w:val="00F51070"/>
    <w:rsid w:val="00F515D1"/>
    <w:rsid w:val="00F52664"/>
    <w:rsid w:val="00F53474"/>
    <w:rsid w:val="00F6025B"/>
    <w:rsid w:val="00F65EB7"/>
    <w:rsid w:val="00F6632A"/>
    <w:rsid w:val="00F67D91"/>
    <w:rsid w:val="00F76E8F"/>
    <w:rsid w:val="00F832B4"/>
    <w:rsid w:val="00F863A6"/>
    <w:rsid w:val="00F9089D"/>
    <w:rsid w:val="00F95932"/>
    <w:rsid w:val="00FA7F69"/>
    <w:rsid w:val="00FC25D9"/>
    <w:rsid w:val="00FC50CF"/>
    <w:rsid w:val="00FC657A"/>
    <w:rsid w:val="00FD1584"/>
    <w:rsid w:val="00FD222F"/>
    <w:rsid w:val="00FD5D4B"/>
    <w:rsid w:val="00FD6273"/>
    <w:rsid w:val="00FD7B52"/>
    <w:rsid w:val="00FE5322"/>
    <w:rsid w:val="00F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A91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D54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8B7D5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D5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D54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qFormat/>
    <w:rsid w:val="008E122D"/>
    <w:pPr>
      <w:keepNext/>
      <w:jc w:val="center"/>
      <w:outlineLvl w:val="3"/>
    </w:pPr>
    <w:rPr>
      <w:rFonts w:cs="Arial"/>
      <w:b/>
      <w:bCs/>
      <w:szCs w:val="24"/>
      <w:lang w:eastAsia="fr-FR"/>
    </w:rPr>
  </w:style>
  <w:style w:type="paragraph" w:styleId="Heading5">
    <w:name w:val="heading 5"/>
    <w:basedOn w:val="Normal"/>
    <w:next w:val="Normal"/>
    <w:qFormat/>
    <w:rsid w:val="008E122D"/>
    <w:pPr>
      <w:keepNext/>
      <w:tabs>
        <w:tab w:val="center" w:pos="1620"/>
      </w:tabs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E122D"/>
    <w:pPr>
      <w:keepNext/>
      <w:jc w:val="center"/>
      <w:outlineLvl w:val="5"/>
    </w:pPr>
    <w:rPr>
      <w:rFonts w:cs="Arial"/>
      <w:sz w:val="26"/>
      <w:shd w:val="clear" w:color="auto" w:fill="D9D9D9"/>
    </w:rPr>
  </w:style>
  <w:style w:type="paragraph" w:styleId="Heading7">
    <w:name w:val="heading 7"/>
    <w:basedOn w:val="Normal"/>
    <w:next w:val="Normal"/>
    <w:qFormat/>
    <w:rsid w:val="008E122D"/>
    <w:pPr>
      <w:keepNext/>
      <w:spacing w:line="480" w:lineRule="auto"/>
      <w:jc w:val="center"/>
      <w:outlineLvl w:val="6"/>
    </w:pPr>
    <w:rPr>
      <w:rFonts w:cs="Arial"/>
      <w:b/>
      <w:bCs/>
      <w:sz w:val="44"/>
    </w:rPr>
  </w:style>
  <w:style w:type="paragraph" w:styleId="Heading8">
    <w:name w:val="heading 8"/>
    <w:basedOn w:val="Normal"/>
    <w:next w:val="Normal"/>
    <w:qFormat/>
    <w:rsid w:val="008E122D"/>
    <w:pPr>
      <w:keepNext/>
      <w:jc w:val="center"/>
      <w:outlineLvl w:val="7"/>
    </w:pPr>
    <w:rPr>
      <w:rFonts w:cs="Arial"/>
      <w:sz w:val="28"/>
    </w:rPr>
  </w:style>
  <w:style w:type="paragraph" w:styleId="Heading9">
    <w:name w:val="heading 9"/>
    <w:basedOn w:val="Normal"/>
    <w:next w:val="Normal"/>
    <w:qFormat/>
    <w:rsid w:val="008E122D"/>
    <w:pPr>
      <w:keepNext/>
      <w:outlineLvl w:val="8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8E122D"/>
    <w:pPr>
      <w:numPr>
        <w:numId w:val="1"/>
      </w:numPr>
    </w:pPr>
    <w:rPr>
      <w:caps/>
    </w:rPr>
  </w:style>
  <w:style w:type="paragraph" w:customStyle="1" w:styleId="Style2">
    <w:name w:val="Style2"/>
    <w:basedOn w:val="Normal"/>
    <w:rsid w:val="008E122D"/>
    <w:pPr>
      <w:numPr>
        <w:numId w:val="2"/>
      </w:numPr>
      <w:tabs>
        <w:tab w:val="left" w:pos="567"/>
      </w:tabs>
    </w:pPr>
  </w:style>
  <w:style w:type="paragraph" w:customStyle="1" w:styleId="Style3">
    <w:name w:val="Style3"/>
    <w:basedOn w:val="Normal"/>
    <w:rsid w:val="008E122D"/>
    <w:pPr>
      <w:numPr>
        <w:numId w:val="3"/>
      </w:numPr>
    </w:pPr>
    <w:rPr>
      <w:u w:val="dash"/>
    </w:rPr>
  </w:style>
  <w:style w:type="paragraph" w:styleId="Header">
    <w:name w:val="header"/>
    <w:basedOn w:val="Normal"/>
    <w:link w:val="HeaderChar"/>
    <w:uiPriority w:val="99"/>
    <w:unhideWhenUsed/>
    <w:rsid w:val="008B7D54"/>
    <w:pPr>
      <w:spacing w:after="0" w:line="288" w:lineRule="auto"/>
      <w:jc w:val="left"/>
    </w:pPr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8B7D54"/>
    <w:pPr>
      <w:spacing w:after="0"/>
      <w:jc w:val="left"/>
    </w:pPr>
    <w:rPr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8B7D54"/>
    <w:rPr>
      <w:b/>
    </w:rPr>
  </w:style>
  <w:style w:type="paragraph" w:customStyle="1" w:styleId="Footnote">
    <w:name w:val="Footnote"/>
    <w:basedOn w:val="Normal"/>
    <w:rsid w:val="008E122D"/>
    <w:pPr>
      <w:autoSpaceDE w:val="0"/>
      <w:autoSpaceDN w:val="0"/>
      <w:adjustRightInd w:val="0"/>
    </w:pPr>
    <w:rPr>
      <w:sz w:val="24"/>
      <w:szCs w:val="24"/>
    </w:rPr>
  </w:style>
  <w:style w:type="paragraph" w:styleId="BodyText2">
    <w:name w:val="Body Text 2"/>
    <w:basedOn w:val="Normal"/>
    <w:link w:val="BodyText2Char"/>
    <w:rsid w:val="008E122D"/>
    <w:pPr>
      <w:pBdr>
        <w:top w:val="single" w:sz="12" w:space="1" w:color="auto"/>
        <w:bottom w:val="single" w:sz="12" w:space="1" w:color="auto"/>
      </w:pBdr>
      <w:shd w:val="clear" w:color="auto" w:fill="FFFF99"/>
    </w:pPr>
    <w:rPr>
      <w:lang w:val="fr-FR"/>
    </w:rPr>
  </w:style>
  <w:style w:type="paragraph" w:customStyle="1" w:styleId="p8">
    <w:name w:val="p8"/>
    <w:basedOn w:val="Normal"/>
    <w:rsid w:val="008E122D"/>
    <w:pPr>
      <w:autoSpaceDE w:val="0"/>
      <w:autoSpaceDN w:val="0"/>
      <w:adjustRightInd w:val="0"/>
    </w:pPr>
    <w:rPr>
      <w:rFonts w:ascii="News Gothic MT" w:hAnsi="News Gothic MT"/>
      <w:sz w:val="18"/>
      <w:szCs w:val="18"/>
    </w:rPr>
  </w:style>
  <w:style w:type="paragraph" w:customStyle="1" w:styleId="1HT">
    <w:name w:val="1. HT"/>
    <w:basedOn w:val="Normal"/>
    <w:rsid w:val="008E122D"/>
    <w:pPr>
      <w:autoSpaceDE w:val="0"/>
      <w:autoSpaceDN w:val="0"/>
      <w:adjustRightInd w:val="0"/>
      <w:spacing w:line="480" w:lineRule="auto"/>
    </w:pPr>
    <w:rPr>
      <w:rFonts w:cs="Arial"/>
      <w:b/>
      <w:bCs/>
      <w:sz w:val="24"/>
      <w:szCs w:val="24"/>
    </w:rPr>
  </w:style>
  <w:style w:type="paragraph" w:customStyle="1" w:styleId="DefaultText">
    <w:name w:val="Default Text"/>
    <w:basedOn w:val="Normal"/>
    <w:rsid w:val="008E122D"/>
    <w:pPr>
      <w:autoSpaceDE w:val="0"/>
      <w:autoSpaceDN w:val="0"/>
      <w:adjustRightInd w:val="0"/>
    </w:pPr>
    <w:rPr>
      <w:sz w:val="24"/>
      <w:szCs w:val="24"/>
    </w:rPr>
  </w:style>
  <w:style w:type="paragraph" w:styleId="BodyText">
    <w:name w:val="Body Text"/>
    <w:basedOn w:val="Normal"/>
    <w:link w:val="BodyTextChar"/>
    <w:rsid w:val="008E122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BTklein">
    <w:name w:val="BT klein"/>
    <w:basedOn w:val="Normal"/>
    <w:rsid w:val="008E122D"/>
    <w:pPr>
      <w:tabs>
        <w:tab w:val="left" w:pos="170"/>
        <w:tab w:val="left" w:pos="1984"/>
        <w:tab w:val="left" w:pos="2154"/>
        <w:tab w:val="left" w:pos="3969"/>
        <w:tab w:val="left" w:pos="4139"/>
        <w:tab w:val="left" w:pos="5953"/>
        <w:tab w:val="left" w:pos="6123"/>
      </w:tabs>
      <w:autoSpaceDE w:val="0"/>
      <w:autoSpaceDN w:val="0"/>
      <w:adjustRightInd w:val="0"/>
      <w:spacing w:after="40" w:line="260" w:lineRule="exact"/>
    </w:pPr>
    <w:rPr>
      <w:rFonts w:cs="Arial"/>
      <w:sz w:val="16"/>
      <w:szCs w:val="16"/>
    </w:rPr>
  </w:style>
  <w:style w:type="paragraph" w:customStyle="1" w:styleId="A2UTFormular1">
    <w:name w:val="A 2. UT Formular 1"/>
    <w:basedOn w:val="Normal"/>
    <w:rsid w:val="008E122D"/>
    <w:pPr>
      <w:tabs>
        <w:tab w:val="left" w:pos="0"/>
        <w:tab w:val="left" w:pos="1984"/>
        <w:tab w:val="left" w:pos="2154"/>
        <w:tab w:val="left" w:pos="3912"/>
        <w:tab w:val="left" w:pos="4139"/>
        <w:tab w:val="left" w:pos="5953"/>
        <w:tab w:val="left" w:pos="6123"/>
      </w:tabs>
      <w:autoSpaceDE w:val="0"/>
      <w:autoSpaceDN w:val="0"/>
      <w:adjustRightInd w:val="0"/>
      <w:jc w:val="center"/>
    </w:pPr>
    <w:rPr>
      <w:rFonts w:cs="Arial"/>
      <w:b/>
      <w:bCs/>
    </w:rPr>
  </w:style>
  <w:style w:type="paragraph" w:styleId="BodyText3">
    <w:name w:val="Body Text 3"/>
    <w:basedOn w:val="Normal"/>
    <w:rsid w:val="008E122D"/>
    <w:rPr>
      <w:rFonts w:cs="Arial"/>
      <w:b/>
      <w:bCs/>
    </w:rPr>
  </w:style>
  <w:style w:type="paragraph" w:customStyle="1" w:styleId="ABTFormular1">
    <w:name w:val="A BT Formular 1"/>
    <w:basedOn w:val="Normal"/>
    <w:rsid w:val="008E122D"/>
    <w:pPr>
      <w:tabs>
        <w:tab w:val="left" w:pos="4111"/>
      </w:tabs>
      <w:autoSpaceDE w:val="0"/>
      <w:autoSpaceDN w:val="0"/>
      <w:adjustRightInd w:val="0"/>
      <w:spacing w:line="260" w:lineRule="exact"/>
    </w:pPr>
    <w:rPr>
      <w:rFonts w:ascii="Sabon" w:hAnsi="Sabon"/>
    </w:rPr>
  </w:style>
  <w:style w:type="paragraph" w:customStyle="1" w:styleId="AUTFormular1positiv">
    <w:name w:val="A UT Formular 1 positiv"/>
    <w:basedOn w:val="Normal"/>
    <w:rsid w:val="008E122D"/>
    <w:pPr>
      <w:tabs>
        <w:tab w:val="left" w:pos="4111"/>
      </w:tabs>
      <w:autoSpaceDE w:val="0"/>
      <w:autoSpaceDN w:val="0"/>
      <w:adjustRightInd w:val="0"/>
      <w:spacing w:line="260" w:lineRule="exact"/>
    </w:pPr>
    <w:rPr>
      <w:rFonts w:ascii="News Gothic MT" w:hAnsi="News Gothic MT"/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D5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54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8B7D5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ListNumber">
    <w:name w:val="List Number"/>
    <w:basedOn w:val="Normal"/>
    <w:rsid w:val="009971CA"/>
    <w:pPr>
      <w:numPr>
        <w:numId w:val="4"/>
      </w:numPr>
      <w:ind w:left="0" w:firstLine="0"/>
    </w:pPr>
    <w:rPr>
      <w:sz w:val="24"/>
      <w:szCs w:val="24"/>
    </w:rPr>
  </w:style>
  <w:style w:type="character" w:customStyle="1" w:styleId="apple-style-span">
    <w:name w:val="apple-style-span"/>
    <w:basedOn w:val="DefaultParagraphFont"/>
    <w:rsid w:val="006F472A"/>
  </w:style>
  <w:style w:type="table" w:styleId="TableGrid">
    <w:name w:val="Table Grid"/>
    <w:basedOn w:val="TableNormal"/>
    <w:uiPriority w:val="59"/>
    <w:rsid w:val="008B7D54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80578C"/>
    <w:pPr>
      <w:suppressAutoHyphens/>
      <w:spacing w:after="140" w:line="600" w:lineRule="atLeast"/>
    </w:pPr>
    <w:rPr>
      <w:rFonts w:eastAsia="Times"/>
      <w:color w:val="93867A"/>
      <w:kern w:val="28"/>
      <w:sz w:val="60"/>
    </w:rPr>
  </w:style>
  <w:style w:type="character" w:customStyle="1" w:styleId="TitleChar">
    <w:name w:val="Title Char"/>
    <w:basedOn w:val="DefaultParagraphFont"/>
    <w:link w:val="Title"/>
    <w:rsid w:val="0080578C"/>
    <w:rPr>
      <w:rFonts w:ascii="Arial" w:eastAsia="Times" w:hAnsi="Arial"/>
      <w:color w:val="93867A"/>
      <w:kern w:val="28"/>
      <w:sz w:val="60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7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7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8B7D5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7D54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8B7D54"/>
    <w:rPr>
      <w:vertAlign w:val="superscript"/>
    </w:rPr>
  </w:style>
  <w:style w:type="character" w:customStyle="1" w:styleId="BodyText2Char">
    <w:name w:val="Body Text 2 Char"/>
    <w:basedOn w:val="DefaultParagraphFont"/>
    <w:link w:val="BodyText2"/>
    <w:rsid w:val="00AD6E14"/>
    <w:rPr>
      <w:sz w:val="22"/>
      <w:shd w:val="clear" w:color="auto" w:fill="FFFF99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915EC3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B7D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A0012"/>
  </w:style>
  <w:style w:type="character" w:customStyle="1" w:styleId="CommentTextChar">
    <w:name w:val="Comment Text Char"/>
    <w:basedOn w:val="DefaultParagraphFont"/>
    <w:link w:val="CommentText"/>
    <w:uiPriority w:val="99"/>
    <w:rsid w:val="006A0012"/>
    <w:rPr>
      <w:lang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B7D5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B7D54"/>
    <w:rPr>
      <w:rFonts w:ascii="Arial" w:eastAsiaTheme="minorEastAsia" w:hAnsi="Arial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D54"/>
    <w:rPr>
      <w:color w:val="0000FF" w:themeColor="hyperlink"/>
      <w:u w:val="single"/>
    </w:rPr>
  </w:style>
  <w:style w:type="paragraph" w:styleId="Caption">
    <w:name w:val="caption"/>
    <w:basedOn w:val="Normal"/>
    <w:next w:val="BodyText"/>
    <w:qFormat/>
    <w:rsid w:val="000317BF"/>
    <w:pPr>
      <w:suppressAutoHyphens/>
    </w:pPr>
    <w:rPr>
      <w:rFonts w:ascii="Calibri" w:eastAsia="Times" w:hAnsi="Calibri" w:cs="Calibr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D54"/>
    <w:rPr>
      <w:rFonts w:ascii="Arial" w:eastAsiaTheme="minorEastAsia" w:hAnsi="Arial"/>
      <w:sz w:val="16"/>
      <w:szCs w:val="18"/>
      <w:lang w:val="en-US" w:eastAsia="en-US"/>
    </w:rPr>
  </w:style>
  <w:style w:type="paragraph" w:styleId="Revision">
    <w:name w:val="Revision"/>
    <w:hidden/>
    <w:uiPriority w:val="99"/>
    <w:semiHidden/>
    <w:rsid w:val="008B7D54"/>
    <w:rPr>
      <w:rFonts w:ascii="Arial" w:eastAsiaTheme="minorEastAsia" w:hAnsi="Arial" w:cs="Arial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B7D54"/>
    <w:rPr>
      <w:rFonts w:ascii="Arial" w:eastAsiaTheme="minorEastAsia" w:hAnsi="Arial"/>
      <w:sz w:val="16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7D54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8B7D5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B7D5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B7D54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B7D54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B7D54"/>
    <w:rPr>
      <w:rFonts w:ascii="Arial" w:eastAsiaTheme="minorEastAsia" w:hAnsi="Arial"/>
      <w:b/>
      <w:sz w:val="22"/>
      <w:szCs w:val="24"/>
      <w:lang w:val="en-US" w:eastAsia="en-US"/>
    </w:rPr>
  </w:style>
  <w:style w:type="paragraph" w:customStyle="1" w:styleId="BasicParagraph">
    <w:name w:val="[Basic Paragraph]"/>
    <w:basedOn w:val="Normal"/>
    <w:uiPriority w:val="99"/>
    <w:rsid w:val="008B7D5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B7D5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B7D54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B7D5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B7D5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B7D5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B7D5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B7D54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8B7D54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B7D54"/>
    <w:pPr>
      <w:numPr>
        <w:numId w:val="1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B7D54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B7D54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B7D54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B7D5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B7D5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B7D54"/>
    <w:pPr>
      <w:keepNext/>
      <w:keepLines/>
      <w:framePr w:hSpace="141" w:wrap="around" w:vAnchor="text" w:hAnchor="margin" w:y="402"/>
      <w:numPr>
        <w:numId w:val="11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D54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8B7D5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D5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D54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qFormat/>
    <w:rsid w:val="008E122D"/>
    <w:pPr>
      <w:keepNext/>
      <w:jc w:val="center"/>
      <w:outlineLvl w:val="3"/>
    </w:pPr>
    <w:rPr>
      <w:rFonts w:cs="Arial"/>
      <w:b/>
      <w:bCs/>
      <w:szCs w:val="24"/>
      <w:lang w:eastAsia="fr-FR"/>
    </w:rPr>
  </w:style>
  <w:style w:type="paragraph" w:styleId="Heading5">
    <w:name w:val="heading 5"/>
    <w:basedOn w:val="Normal"/>
    <w:next w:val="Normal"/>
    <w:qFormat/>
    <w:rsid w:val="008E122D"/>
    <w:pPr>
      <w:keepNext/>
      <w:tabs>
        <w:tab w:val="center" w:pos="1620"/>
      </w:tabs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E122D"/>
    <w:pPr>
      <w:keepNext/>
      <w:jc w:val="center"/>
      <w:outlineLvl w:val="5"/>
    </w:pPr>
    <w:rPr>
      <w:rFonts w:cs="Arial"/>
      <w:sz w:val="26"/>
      <w:shd w:val="clear" w:color="auto" w:fill="D9D9D9"/>
    </w:rPr>
  </w:style>
  <w:style w:type="paragraph" w:styleId="Heading7">
    <w:name w:val="heading 7"/>
    <w:basedOn w:val="Normal"/>
    <w:next w:val="Normal"/>
    <w:qFormat/>
    <w:rsid w:val="008E122D"/>
    <w:pPr>
      <w:keepNext/>
      <w:spacing w:line="480" w:lineRule="auto"/>
      <w:jc w:val="center"/>
      <w:outlineLvl w:val="6"/>
    </w:pPr>
    <w:rPr>
      <w:rFonts w:cs="Arial"/>
      <w:b/>
      <w:bCs/>
      <w:sz w:val="44"/>
    </w:rPr>
  </w:style>
  <w:style w:type="paragraph" w:styleId="Heading8">
    <w:name w:val="heading 8"/>
    <w:basedOn w:val="Normal"/>
    <w:next w:val="Normal"/>
    <w:qFormat/>
    <w:rsid w:val="008E122D"/>
    <w:pPr>
      <w:keepNext/>
      <w:jc w:val="center"/>
      <w:outlineLvl w:val="7"/>
    </w:pPr>
    <w:rPr>
      <w:rFonts w:cs="Arial"/>
      <w:sz w:val="28"/>
    </w:rPr>
  </w:style>
  <w:style w:type="paragraph" w:styleId="Heading9">
    <w:name w:val="heading 9"/>
    <w:basedOn w:val="Normal"/>
    <w:next w:val="Normal"/>
    <w:qFormat/>
    <w:rsid w:val="008E122D"/>
    <w:pPr>
      <w:keepNext/>
      <w:outlineLvl w:val="8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8E122D"/>
    <w:pPr>
      <w:numPr>
        <w:numId w:val="1"/>
      </w:numPr>
    </w:pPr>
    <w:rPr>
      <w:caps/>
    </w:rPr>
  </w:style>
  <w:style w:type="paragraph" w:customStyle="1" w:styleId="Style2">
    <w:name w:val="Style2"/>
    <w:basedOn w:val="Normal"/>
    <w:rsid w:val="008E122D"/>
    <w:pPr>
      <w:numPr>
        <w:numId w:val="2"/>
      </w:numPr>
      <w:tabs>
        <w:tab w:val="left" w:pos="567"/>
      </w:tabs>
    </w:pPr>
  </w:style>
  <w:style w:type="paragraph" w:customStyle="1" w:styleId="Style3">
    <w:name w:val="Style3"/>
    <w:basedOn w:val="Normal"/>
    <w:rsid w:val="008E122D"/>
    <w:pPr>
      <w:numPr>
        <w:numId w:val="3"/>
      </w:numPr>
    </w:pPr>
    <w:rPr>
      <w:u w:val="dash"/>
    </w:rPr>
  </w:style>
  <w:style w:type="paragraph" w:styleId="Header">
    <w:name w:val="header"/>
    <w:basedOn w:val="Normal"/>
    <w:link w:val="HeaderChar"/>
    <w:uiPriority w:val="99"/>
    <w:unhideWhenUsed/>
    <w:rsid w:val="008B7D54"/>
    <w:pPr>
      <w:spacing w:after="0" w:line="288" w:lineRule="auto"/>
      <w:jc w:val="left"/>
    </w:pPr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8B7D54"/>
    <w:pPr>
      <w:spacing w:after="0"/>
      <w:jc w:val="left"/>
    </w:pPr>
    <w:rPr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8B7D54"/>
    <w:rPr>
      <w:b/>
    </w:rPr>
  </w:style>
  <w:style w:type="paragraph" w:customStyle="1" w:styleId="Footnote">
    <w:name w:val="Footnote"/>
    <w:basedOn w:val="Normal"/>
    <w:rsid w:val="008E122D"/>
    <w:pPr>
      <w:autoSpaceDE w:val="0"/>
      <w:autoSpaceDN w:val="0"/>
      <w:adjustRightInd w:val="0"/>
    </w:pPr>
    <w:rPr>
      <w:sz w:val="24"/>
      <w:szCs w:val="24"/>
    </w:rPr>
  </w:style>
  <w:style w:type="paragraph" w:styleId="BodyText2">
    <w:name w:val="Body Text 2"/>
    <w:basedOn w:val="Normal"/>
    <w:link w:val="BodyText2Char"/>
    <w:rsid w:val="008E122D"/>
    <w:pPr>
      <w:pBdr>
        <w:top w:val="single" w:sz="12" w:space="1" w:color="auto"/>
        <w:bottom w:val="single" w:sz="12" w:space="1" w:color="auto"/>
      </w:pBdr>
      <w:shd w:val="clear" w:color="auto" w:fill="FFFF99"/>
    </w:pPr>
    <w:rPr>
      <w:lang w:val="fr-FR"/>
    </w:rPr>
  </w:style>
  <w:style w:type="paragraph" w:customStyle="1" w:styleId="p8">
    <w:name w:val="p8"/>
    <w:basedOn w:val="Normal"/>
    <w:rsid w:val="008E122D"/>
    <w:pPr>
      <w:autoSpaceDE w:val="0"/>
      <w:autoSpaceDN w:val="0"/>
      <w:adjustRightInd w:val="0"/>
    </w:pPr>
    <w:rPr>
      <w:rFonts w:ascii="News Gothic MT" w:hAnsi="News Gothic MT"/>
      <w:sz w:val="18"/>
      <w:szCs w:val="18"/>
    </w:rPr>
  </w:style>
  <w:style w:type="paragraph" w:customStyle="1" w:styleId="1HT">
    <w:name w:val="1. HT"/>
    <w:basedOn w:val="Normal"/>
    <w:rsid w:val="008E122D"/>
    <w:pPr>
      <w:autoSpaceDE w:val="0"/>
      <w:autoSpaceDN w:val="0"/>
      <w:adjustRightInd w:val="0"/>
      <w:spacing w:line="480" w:lineRule="auto"/>
    </w:pPr>
    <w:rPr>
      <w:rFonts w:cs="Arial"/>
      <w:b/>
      <w:bCs/>
      <w:sz w:val="24"/>
      <w:szCs w:val="24"/>
    </w:rPr>
  </w:style>
  <w:style w:type="paragraph" w:customStyle="1" w:styleId="DefaultText">
    <w:name w:val="Default Text"/>
    <w:basedOn w:val="Normal"/>
    <w:rsid w:val="008E122D"/>
    <w:pPr>
      <w:autoSpaceDE w:val="0"/>
      <w:autoSpaceDN w:val="0"/>
      <w:adjustRightInd w:val="0"/>
    </w:pPr>
    <w:rPr>
      <w:sz w:val="24"/>
      <w:szCs w:val="24"/>
    </w:rPr>
  </w:style>
  <w:style w:type="paragraph" w:styleId="BodyText">
    <w:name w:val="Body Text"/>
    <w:basedOn w:val="Normal"/>
    <w:link w:val="BodyTextChar"/>
    <w:rsid w:val="008E122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BTklein">
    <w:name w:val="BT klein"/>
    <w:basedOn w:val="Normal"/>
    <w:rsid w:val="008E122D"/>
    <w:pPr>
      <w:tabs>
        <w:tab w:val="left" w:pos="170"/>
        <w:tab w:val="left" w:pos="1984"/>
        <w:tab w:val="left" w:pos="2154"/>
        <w:tab w:val="left" w:pos="3969"/>
        <w:tab w:val="left" w:pos="4139"/>
        <w:tab w:val="left" w:pos="5953"/>
        <w:tab w:val="left" w:pos="6123"/>
      </w:tabs>
      <w:autoSpaceDE w:val="0"/>
      <w:autoSpaceDN w:val="0"/>
      <w:adjustRightInd w:val="0"/>
      <w:spacing w:after="40" w:line="260" w:lineRule="exact"/>
    </w:pPr>
    <w:rPr>
      <w:rFonts w:cs="Arial"/>
      <w:sz w:val="16"/>
      <w:szCs w:val="16"/>
    </w:rPr>
  </w:style>
  <w:style w:type="paragraph" w:customStyle="1" w:styleId="A2UTFormular1">
    <w:name w:val="A 2. UT Formular 1"/>
    <w:basedOn w:val="Normal"/>
    <w:rsid w:val="008E122D"/>
    <w:pPr>
      <w:tabs>
        <w:tab w:val="left" w:pos="0"/>
        <w:tab w:val="left" w:pos="1984"/>
        <w:tab w:val="left" w:pos="2154"/>
        <w:tab w:val="left" w:pos="3912"/>
        <w:tab w:val="left" w:pos="4139"/>
        <w:tab w:val="left" w:pos="5953"/>
        <w:tab w:val="left" w:pos="6123"/>
      </w:tabs>
      <w:autoSpaceDE w:val="0"/>
      <w:autoSpaceDN w:val="0"/>
      <w:adjustRightInd w:val="0"/>
      <w:jc w:val="center"/>
    </w:pPr>
    <w:rPr>
      <w:rFonts w:cs="Arial"/>
      <w:b/>
      <w:bCs/>
    </w:rPr>
  </w:style>
  <w:style w:type="paragraph" w:styleId="BodyText3">
    <w:name w:val="Body Text 3"/>
    <w:basedOn w:val="Normal"/>
    <w:rsid w:val="008E122D"/>
    <w:rPr>
      <w:rFonts w:cs="Arial"/>
      <w:b/>
      <w:bCs/>
    </w:rPr>
  </w:style>
  <w:style w:type="paragraph" w:customStyle="1" w:styleId="ABTFormular1">
    <w:name w:val="A BT Formular 1"/>
    <w:basedOn w:val="Normal"/>
    <w:rsid w:val="008E122D"/>
    <w:pPr>
      <w:tabs>
        <w:tab w:val="left" w:pos="4111"/>
      </w:tabs>
      <w:autoSpaceDE w:val="0"/>
      <w:autoSpaceDN w:val="0"/>
      <w:adjustRightInd w:val="0"/>
      <w:spacing w:line="260" w:lineRule="exact"/>
    </w:pPr>
    <w:rPr>
      <w:rFonts w:ascii="Sabon" w:hAnsi="Sabon"/>
    </w:rPr>
  </w:style>
  <w:style w:type="paragraph" w:customStyle="1" w:styleId="AUTFormular1positiv">
    <w:name w:val="A UT Formular 1 positiv"/>
    <w:basedOn w:val="Normal"/>
    <w:rsid w:val="008E122D"/>
    <w:pPr>
      <w:tabs>
        <w:tab w:val="left" w:pos="4111"/>
      </w:tabs>
      <w:autoSpaceDE w:val="0"/>
      <w:autoSpaceDN w:val="0"/>
      <w:adjustRightInd w:val="0"/>
      <w:spacing w:line="260" w:lineRule="exact"/>
    </w:pPr>
    <w:rPr>
      <w:rFonts w:ascii="News Gothic MT" w:hAnsi="News Gothic MT"/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D5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54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8B7D5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ListNumber">
    <w:name w:val="List Number"/>
    <w:basedOn w:val="Normal"/>
    <w:rsid w:val="009971CA"/>
    <w:pPr>
      <w:numPr>
        <w:numId w:val="4"/>
      </w:numPr>
      <w:ind w:left="0" w:firstLine="0"/>
    </w:pPr>
    <w:rPr>
      <w:sz w:val="24"/>
      <w:szCs w:val="24"/>
    </w:rPr>
  </w:style>
  <w:style w:type="character" w:customStyle="1" w:styleId="apple-style-span">
    <w:name w:val="apple-style-span"/>
    <w:basedOn w:val="DefaultParagraphFont"/>
    <w:rsid w:val="006F472A"/>
  </w:style>
  <w:style w:type="table" w:styleId="TableGrid">
    <w:name w:val="Table Grid"/>
    <w:basedOn w:val="TableNormal"/>
    <w:uiPriority w:val="59"/>
    <w:rsid w:val="008B7D54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80578C"/>
    <w:pPr>
      <w:suppressAutoHyphens/>
      <w:spacing w:after="140" w:line="600" w:lineRule="atLeast"/>
    </w:pPr>
    <w:rPr>
      <w:rFonts w:eastAsia="Times"/>
      <w:color w:val="93867A"/>
      <w:kern w:val="28"/>
      <w:sz w:val="60"/>
    </w:rPr>
  </w:style>
  <w:style w:type="character" w:customStyle="1" w:styleId="TitleChar">
    <w:name w:val="Title Char"/>
    <w:basedOn w:val="DefaultParagraphFont"/>
    <w:link w:val="Title"/>
    <w:rsid w:val="0080578C"/>
    <w:rPr>
      <w:rFonts w:ascii="Arial" w:eastAsia="Times" w:hAnsi="Arial"/>
      <w:color w:val="93867A"/>
      <w:kern w:val="28"/>
      <w:sz w:val="60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7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7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8B7D5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7D54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8B7D54"/>
    <w:rPr>
      <w:vertAlign w:val="superscript"/>
    </w:rPr>
  </w:style>
  <w:style w:type="character" w:customStyle="1" w:styleId="BodyText2Char">
    <w:name w:val="Body Text 2 Char"/>
    <w:basedOn w:val="DefaultParagraphFont"/>
    <w:link w:val="BodyText2"/>
    <w:rsid w:val="00AD6E14"/>
    <w:rPr>
      <w:sz w:val="22"/>
      <w:shd w:val="clear" w:color="auto" w:fill="FFFF99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915EC3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B7D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A0012"/>
  </w:style>
  <w:style w:type="character" w:customStyle="1" w:styleId="CommentTextChar">
    <w:name w:val="Comment Text Char"/>
    <w:basedOn w:val="DefaultParagraphFont"/>
    <w:link w:val="CommentText"/>
    <w:uiPriority w:val="99"/>
    <w:rsid w:val="006A0012"/>
    <w:rPr>
      <w:lang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B7D5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B7D54"/>
    <w:rPr>
      <w:rFonts w:ascii="Arial" w:eastAsiaTheme="minorEastAsia" w:hAnsi="Arial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D54"/>
    <w:rPr>
      <w:color w:val="0000FF" w:themeColor="hyperlink"/>
      <w:u w:val="single"/>
    </w:rPr>
  </w:style>
  <w:style w:type="paragraph" w:styleId="Caption">
    <w:name w:val="caption"/>
    <w:basedOn w:val="Normal"/>
    <w:next w:val="BodyText"/>
    <w:qFormat/>
    <w:rsid w:val="000317BF"/>
    <w:pPr>
      <w:suppressAutoHyphens/>
    </w:pPr>
    <w:rPr>
      <w:rFonts w:ascii="Calibri" w:eastAsia="Times" w:hAnsi="Calibri" w:cs="Calibr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D54"/>
    <w:rPr>
      <w:rFonts w:ascii="Arial" w:eastAsiaTheme="minorEastAsia" w:hAnsi="Arial"/>
      <w:sz w:val="16"/>
      <w:szCs w:val="18"/>
      <w:lang w:val="en-US" w:eastAsia="en-US"/>
    </w:rPr>
  </w:style>
  <w:style w:type="paragraph" w:styleId="Revision">
    <w:name w:val="Revision"/>
    <w:hidden/>
    <w:uiPriority w:val="99"/>
    <w:semiHidden/>
    <w:rsid w:val="008B7D54"/>
    <w:rPr>
      <w:rFonts w:ascii="Arial" w:eastAsiaTheme="minorEastAsia" w:hAnsi="Arial" w:cs="Arial"/>
      <w:sz w:val="21"/>
      <w:szCs w:val="21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B7D54"/>
    <w:rPr>
      <w:rFonts w:ascii="Arial" w:eastAsiaTheme="minorEastAsia" w:hAnsi="Arial"/>
      <w:sz w:val="16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7D54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8B7D5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B7D5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B7D54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B7D54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B7D54"/>
    <w:rPr>
      <w:rFonts w:ascii="Arial" w:eastAsiaTheme="minorEastAsia" w:hAnsi="Arial"/>
      <w:b/>
      <w:sz w:val="22"/>
      <w:szCs w:val="24"/>
      <w:lang w:val="en-US" w:eastAsia="en-US"/>
    </w:rPr>
  </w:style>
  <w:style w:type="paragraph" w:customStyle="1" w:styleId="BasicParagraph">
    <w:name w:val="[Basic Paragraph]"/>
    <w:basedOn w:val="Normal"/>
    <w:uiPriority w:val="99"/>
    <w:rsid w:val="008B7D5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B7D5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B7D54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B7D5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B7D5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B7D5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B7D5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B7D54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8B7D54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B7D54"/>
    <w:pPr>
      <w:numPr>
        <w:numId w:val="1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B7D54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B7D54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B7D54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B7D5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B7D5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B7D54"/>
    <w:pPr>
      <w:keepNext/>
      <w:keepLines/>
      <w:framePr w:hSpace="141" w:wrap="around" w:vAnchor="text" w:hAnchor="margin" w:y="402"/>
      <w:numPr>
        <w:numId w:val="11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nap.org/pool/files/eha-2006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D771-2B80-466F-A0F8-FF4ABD70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496</TotalTime>
  <Pages>3</Pages>
  <Words>847</Words>
  <Characters>4784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Xxxx Yyyy</vt:lpstr>
      <vt:lpstr>Xxxx Yyyy</vt:lpstr>
    </vt:vector>
  </TitlesOfParts>
  <Company>IFRC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Yyyy</dc:title>
  <dc:creator>kate.ferguson</dc:creator>
  <cp:lastModifiedBy>Florence MAROT</cp:lastModifiedBy>
  <cp:revision>46</cp:revision>
  <cp:lastPrinted>2015-10-13T19:57:00Z</cp:lastPrinted>
  <dcterms:created xsi:type="dcterms:W3CDTF">2015-10-08T18:42:00Z</dcterms:created>
  <dcterms:modified xsi:type="dcterms:W3CDTF">2016-04-29T09:24:00Z</dcterms:modified>
</cp:coreProperties>
</file>