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55543" w14:textId="77777777" w:rsidR="00D61C60" w:rsidRDefault="001E123B">
      <w:pPr>
        <w:pStyle w:val="BodyText"/>
        <w:ind w:left="150"/>
        <w:rPr>
          <w:rFonts w:ascii="Times New Roman"/>
          <w:sz w:val="20"/>
        </w:rPr>
      </w:pPr>
      <w:r>
        <w:rPr>
          <w:rFonts w:ascii="Times New Roman"/>
          <w:noProof/>
          <w:sz w:val="20"/>
        </w:rPr>
        <w:drawing>
          <wp:inline distT="0" distB="0" distL="0" distR="0" wp14:anchorId="0FF0ADE2" wp14:editId="1F4B7E96">
            <wp:extent cx="597510" cy="56159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97510" cy="561594"/>
                    </a:xfrm>
                    <a:prstGeom prst="rect">
                      <a:avLst/>
                    </a:prstGeom>
                  </pic:spPr>
                </pic:pic>
              </a:graphicData>
            </a:graphic>
          </wp:inline>
        </w:drawing>
      </w:r>
    </w:p>
    <w:p w14:paraId="2AA4BAC4" w14:textId="77777777" w:rsidR="00D61C60" w:rsidRDefault="00D61C60">
      <w:pPr>
        <w:pStyle w:val="BodyText"/>
        <w:spacing w:before="107"/>
        <w:rPr>
          <w:rFonts w:ascii="Times New Roman"/>
          <w:sz w:val="24"/>
        </w:rPr>
      </w:pPr>
    </w:p>
    <w:p w14:paraId="0C9DB95D" w14:textId="6C624E2A" w:rsidR="00D61C60" w:rsidRDefault="001E123B">
      <w:pPr>
        <w:pStyle w:val="Title"/>
      </w:pPr>
      <w:r>
        <w:rPr>
          <w:color w:val="001C40"/>
        </w:rPr>
        <w:t>Orientations</w:t>
      </w:r>
      <w:r>
        <w:rPr>
          <w:color w:val="001C40"/>
          <w:spacing w:val="-4"/>
        </w:rPr>
        <w:t xml:space="preserve"> </w:t>
      </w:r>
      <w:r>
        <w:rPr>
          <w:color w:val="001C40"/>
        </w:rPr>
        <w:t>pour</w:t>
      </w:r>
      <w:r>
        <w:rPr>
          <w:color w:val="001C40"/>
          <w:spacing w:val="-4"/>
        </w:rPr>
        <w:t xml:space="preserve"> </w:t>
      </w:r>
      <w:r>
        <w:rPr>
          <w:color w:val="001C40"/>
        </w:rPr>
        <w:t>la</w:t>
      </w:r>
      <w:r>
        <w:rPr>
          <w:color w:val="001C40"/>
          <w:spacing w:val="-4"/>
        </w:rPr>
        <w:t xml:space="preserve"> </w:t>
      </w:r>
      <w:r>
        <w:rPr>
          <w:color w:val="001C40"/>
        </w:rPr>
        <w:t>gestion</w:t>
      </w:r>
      <w:r>
        <w:rPr>
          <w:color w:val="001C40"/>
          <w:spacing w:val="-5"/>
        </w:rPr>
        <w:t xml:space="preserve"> </w:t>
      </w:r>
      <w:r>
        <w:rPr>
          <w:color w:val="001C40"/>
        </w:rPr>
        <w:t>de</w:t>
      </w:r>
      <w:r>
        <w:rPr>
          <w:color w:val="001C40"/>
          <w:spacing w:val="-4"/>
        </w:rPr>
        <w:t xml:space="preserve"> </w:t>
      </w:r>
      <w:r>
        <w:rPr>
          <w:color w:val="001C40"/>
        </w:rPr>
        <w:t>l'information</w:t>
      </w:r>
      <w:r>
        <w:rPr>
          <w:color w:val="001C40"/>
          <w:spacing w:val="-4"/>
        </w:rPr>
        <w:t xml:space="preserve"> </w:t>
      </w:r>
      <w:r>
        <w:rPr>
          <w:color w:val="001C40"/>
        </w:rPr>
        <w:t>dans</w:t>
      </w:r>
      <w:r>
        <w:rPr>
          <w:color w:val="001C40"/>
          <w:spacing w:val="-4"/>
        </w:rPr>
        <w:t xml:space="preserve"> </w:t>
      </w:r>
      <w:r>
        <w:rPr>
          <w:color w:val="001C40"/>
        </w:rPr>
        <w:t>le</w:t>
      </w:r>
      <w:r>
        <w:rPr>
          <w:color w:val="001C40"/>
          <w:spacing w:val="-4"/>
        </w:rPr>
        <w:t xml:space="preserve"> </w:t>
      </w:r>
      <w:r>
        <w:rPr>
          <w:color w:val="001C40"/>
        </w:rPr>
        <w:t>cadre</w:t>
      </w:r>
      <w:r>
        <w:rPr>
          <w:color w:val="001C40"/>
          <w:spacing w:val="-4"/>
        </w:rPr>
        <w:t xml:space="preserve"> </w:t>
      </w:r>
      <w:r>
        <w:rPr>
          <w:color w:val="001C40"/>
        </w:rPr>
        <w:t>de</w:t>
      </w:r>
      <w:r>
        <w:rPr>
          <w:color w:val="001C40"/>
          <w:spacing w:val="-4"/>
        </w:rPr>
        <w:t xml:space="preserve"> </w:t>
      </w:r>
      <w:r>
        <w:rPr>
          <w:color w:val="001C40"/>
        </w:rPr>
        <w:t>la</w:t>
      </w:r>
      <w:r>
        <w:rPr>
          <w:color w:val="001C40"/>
          <w:spacing w:val="-4"/>
        </w:rPr>
        <w:t xml:space="preserve"> </w:t>
      </w:r>
      <w:r>
        <w:rPr>
          <w:color w:val="001C40"/>
        </w:rPr>
        <w:t>préparation</w:t>
      </w:r>
      <w:r>
        <w:rPr>
          <w:color w:val="001C40"/>
          <w:spacing w:val="-8"/>
        </w:rPr>
        <w:t xml:space="preserve"> </w:t>
      </w:r>
      <w:r w:rsidR="007351AD">
        <w:rPr>
          <w:color w:val="001C40"/>
        </w:rPr>
        <w:t>aux transferts monétaires (TM)</w:t>
      </w:r>
      <w:r>
        <w:rPr>
          <w:color w:val="001C40"/>
          <w:spacing w:val="-4"/>
        </w:rPr>
        <w:t xml:space="preserve"> </w:t>
      </w:r>
      <w:r>
        <w:rPr>
          <w:color w:val="001C40"/>
        </w:rPr>
        <w:t>en</w:t>
      </w:r>
      <w:r>
        <w:rPr>
          <w:color w:val="001C40"/>
          <w:spacing w:val="-5"/>
        </w:rPr>
        <w:t xml:space="preserve"> </w:t>
      </w:r>
      <w:r>
        <w:rPr>
          <w:color w:val="001C40"/>
        </w:rPr>
        <w:t>espèces</w:t>
      </w:r>
      <w:r>
        <w:rPr>
          <w:color w:val="001C40"/>
          <w:spacing w:val="-4"/>
        </w:rPr>
        <w:t xml:space="preserve"> </w:t>
      </w:r>
      <w:r>
        <w:rPr>
          <w:color w:val="001C40"/>
        </w:rPr>
        <w:t>et</w:t>
      </w:r>
      <w:r>
        <w:rPr>
          <w:color w:val="001C40"/>
          <w:spacing w:val="-4"/>
        </w:rPr>
        <w:t xml:space="preserve"> </w:t>
      </w:r>
      <w:r>
        <w:rPr>
          <w:color w:val="001C40"/>
        </w:rPr>
        <w:t>sous</w:t>
      </w:r>
      <w:r>
        <w:rPr>
          <w:color w:val="001C40"/>
          <w:spacing w:val="-4"/>
        </w:rPr>
        <w:t xml:space="preserve"> </w:t>
      </w:r>
      <w:r>
        <w:rPr>
          <w:color w:val="001C40"/>
        </w:rPr>
        <w:t>forme de bons</w:t>
      </w:r>
    </w:p>
    <w:p w14:paraId="19DCD531" w14:textId="77777777" w:rsidR="00D61C60" w:rsidRDefault="00D61C60">
      <w:pPr>
        <w:pStyle w:val="BodyText"/>
        <w:spacing w:before="36"/>
        <w:rPr>
          <w:b/>
          <w:sz w:val="24"/>
        </w:rPr>
      </w:pPr>
    </w:p>
    <w:p w14:paraId="47EB7950" w14:textId="561B0CE1" w:rsidR="00D61C60" w:rsidRDefault="001E123B">
      <w:pPr>
        <w:pStyle w:val="BodyText"/>
        <w:spacing w:line="276" w:lineRule="auto"/>
        <w:ind w:left="120" w:right="457"/>
      </w:pPr>
      <w:r>
        <w:rPr>
          <w:color w:val="424242"/>
        </w:rPr>
        <w:t xml:space="preserve">La gestion de l'information </w:t>
      </w:r>
      <w:r w:rsidR="007351AD">
        <w:rPr>
          <w:color w:val="424242"/>
        </w:rPr>
        <w:t xml:space="preserve">pour les TM </w:t>
      </w:r>
      <w:r>
        <w:rPr>
          <w:color w:val="424242"/>
        </w:rPr>
        <w:t>(CVA IM</w:t>
      </w:r>
      <w:r w:rsidR="007351AD">
        <w:rPr>
          <w:color w:val="424242"/>
        </w:rPr>
        <w:t xml:space="preserve"> pour Cash and Voucher Assistance Information Management en anglais</w:t>
      </w:r>
      <w:r>
        <w:rPr>
          <w:color w:val="424242"/>
        </w:rPr>
        <w:t>) est</w:t>
      </w:r>
      <w:r>
        <w:rPr>
          <w:color w:val="424242"/>
          <w:spacing w:val="-1"/>
        </w:rPr>
        <w:t xml:space="preserve"> </w:t>
      </w:r>
      <w:r>
        <w:rPr>
          <w:color w:val="424242"/>
        </w:rPr>
        <w:t xml:space="preserve">un service d'appui aux </w:t>
      </w:r>
      <w:r w:rsidR="007351AD">
        <w:rPr>
          <w:color w:val="424242"/>
        </w:rPr>
        <w:t xml:space="preserve">professionnels </w:t>
      </w:r>
      <w:r>
        <w:rPr>
          <w:color w:val="424242"/>
        </w:rPr>
        <w:t xml:space="preserve">et aux parties prenantes qui mettent en œuvre </w:t>
      </w:r>
      <w:r w:rsidR="007351AD">
        <w:rPr>
          <w:color w:val="424242"/>
        </w:rPr>
        <w:t>des TM</w:t>
      </w:r>
      <w:r>
        <w:rPr>
          <w:color w:val="424242"/>
          <w:spacing w:val="-1"/>
        </w:rPr>
        <w:t xml:space="preserve"> </w:t>
      </w:r>
      <w:r>
        <w:rPr>
          <w:color w:val="424242"/>
        </w:rPr>
        <w:t xml:space="preserve">afin d'assurer une fourniture efficace, de qualité et responsable de l'aide en utilisant des données et des informations vitales pour prendre des décisions stratégiques et opérationnelles éclairées et fondées sur des données probantes. </w:t>
      </w:r>
      <w:proofErr w:type="gramStart"/>
      <w:r w:rsidR="004C6180">
        <w:rPr>
          <w:color w:val="424242"/>
        </w:rPr>
        <w:t>la</w:t>
      </w:r>
      <w:proofErr w:type="gramEnd"/>
      <w:r w:rsidR="004C6180">
        <w:rPr>
          <w:color w:val="424242"/>
        </w:rPr>
        <w:t xml:space="preserve"> Gestion de l’information pour les TM</w:t>
      </w:r>
      <w:r>
        <w:rPr>
          <w:color w:val="424242"/>
        </w:rPr>
        <w:t xml:space="preserve"> fait partie intégrante de la préparation aux opérations de transferts monétaires. Il comprend les flux de données et d'informations ainsi que</w:t>
      </w:r>
      <w:r>
        <w:rPr>
          <w:color w:val="424242"/>
          <w:spacing w:val="-2"/>
        </w:rPr>
        <w:t xml:space="preserve"> </w:t>
      </w:r>
      <w:r>
        <w:rPr>
          <w:color w:val="424242"/>
        </w:rPr>
        <w:t>les</w:t>
      </w:r>
      <w:r>
        <w:rPr>
          <w:color w:val="424242"/>
          <w:spacing w:val="-2"/>
        </w:rPr>
        <w:t xml:space="preserve"> </w:t>
      </w:r>
      <w:r>
        <w:rPr>
          <w:color w:val="424242"/>
        </w:rPr>
        <w:t>systèmes</w:t>
      </w:r>
      <w:r>
        <w:rPr>
          <w:color w:val="424242"/>
          <w:spacing w:val="-2"/>
        </w:rPr>
        <w:t xml:space="preserve"> </w:t>
      </w:r>
      <w:r>
        <w:rPr>
          <w:color w:val="424242"/>
        </w:rPr>
        <w:t>technologiques</w:t>
      </w:r>
      <w:r>
        <w:rPr>
          <w:color w:val="424242"/>
          <w:spacing w:val="-2"/>
        </w:rPr>
        <w:t xml:space="preserve"> </w:t>
      </w:r>
      <w:r>
        <w:rPr>
          <w:color w:val="424242"/>
        </w:rPr>
        <w:t>(par</w:t>
      </w:r>
      <w:r>
        <w:rPr>
          <w:color w:val="424242"/>
          <w:spacing w:val="-2"/>
        </w:rPr>
        <w:t xml:space="preserve"> </w:t>
      </w:r>
      <w:r>
        <w:rPr>
          <w:color w:val="424242"/>
        </w:rPr>
        <w:t>exemple,</w:t>
      </w:r>
      <w:r>
        <w:rPr>
          <w:color w:val="424242"/>
          <w:spacing w:val="-2"/>
        </w:rPr>
        <w:t xml:space="preserve"> </w:t>
      </w:r>
      <w:r>
        <w:rPr>
          <w:color w:val="424242"/>
        </w:rPr>
        <w:t>la</w:t>
      </w:r>
      <w:r>
        <w:rPr>
          <w:color w:val="424242"/>
          <w:spacing w:val="-2"/>
        </w:rPr>
        <w:t xml:space="preserve"> </w:t>
      </w:r>
      <w:r>
        <w:rPr>
          <w:color w:val="424242"/>
        </w:rPr>
        <w:t>gestion</w:t>
      </w:r>
      <w:r>
        <w:rPr>
          <w:color w:val="424242"/>
          <w:spacing w:val="-2"/>
        </w:rPr>
        <w:t xml:space="preserve"> </w:t>
      </w:r>
      <w:r>
        <w:rPr>
          <w:color w:val="424242"/>
        </w:rPr>
        <w:t>des</w:t>
      </w:r>
      <w:r>
        <w:rPr>
          <w:color w:val="424242"/>
          <w:spacing w:val="-2"/>
        </w:rPr>
        <w:t xml:space="preserve"> </w:t>
      </w:r>
      <w:r>
        <w:rPr>
          <w:color w:val="424242"/>
        </w:rPr>
        <w:t>données)</w:t>
      </w:r>
      <w:r>
        <w:rPr>
          <w:color w:val="424242"/>
          <w:spacing w:val="-2"/>
        </w:rPr>
        <w:t xml:space="preserve"> </w:t>
      </w:r>
      <w:r>
        <w:rPr>
          <w:color w:val="424242"/>
        </w:rPr>
        <w:t>qui</w:t>
      </w:r>
      <w:r>
        <w:rPr>
          <w:color w:val="424242"/>
          <w:spacing w:val="-2"/>
        </w:rPr>
        <w:t xml:space="preserve"> </w:t>
      </w:r>
      <w:r>
        <w:rPr>
          <w:color w:val="424242"/>
        </w:rPr>
        <w:t>soutiennent</w:t>
      </w:r>
      <w:r>
        <w:rPr>
          <w:color w:val="424242"/>
          <w:spacing w:val="-2"/>
        </w:rPr>
        <w:t xml:space="preserve"> </w:t>
      </w:r>
      <w:r>
        <w:rPr>
          <w:color w:val="424242"/>
        </w:rPr>
        <w:t>les</w:t>
      </w:r>
      <w:r>
        <w:rPr>
          <w:color w:val="424242"/>
          <w:spacing w:val="-2"/>
        </w:rPr>
        <w:t xml:space="preserve"> </w:t>
      </w:r>
      <w:r>
        <w:rPr>
          <w:color w:val="424242"/>
        </w:rPr>
        <w:t>processus</w:t>
      </w:r>
      <w:r>
        <w:rPr>
          <w:color w:val="424242"/>
          <w:spacing w:val="-3"/>
        </w:rPr>
        <w:t xml:space="preserve"> </w:t>
      </w:r>
      <w:r w:rsidR="00781EF8">
        <w:rPr>
          <w:color w:val="424242"/>
        </w:rPr>
        <w:t>TM</w:t>
      </w:r>
      <w:r w:rsidR="00781EF8">
        <w:rPr>
          <w:color w:val="424242"/>
          <w:spacing w:val="-3"/>
        </w:rPr>
        <w:t xml:space="preserve"> </w:t>
      </w:r>
      <w:r>
        <w:rPr>
          <w:color w:val="424242"/>
        </w:rPr>
        <w:t>de</w:t>
      </w:r>
      <w:r>
        <w:rPr>
          <w:color w:val="424242"/>
          <w:spacing w:val="-2"/>
        </w:rPr>
        <w:t xml:space="preserve"> </w:t>
      </w:r>
      <w:r>
        <w:rPr>
          <w:color w:val="424242"/>
        </w:rPr>
        <w:t>manière</w:t>
      </w:r>
      <w:r>
        <w:rPr>
          <w:color w:val="424242"/>
          <w:spacing w:val="-2"/>
        </w:rPr>
        <w:t xml:space="preserve"> </w:t>
      </w:r>
      <w:r>
        <w:rPr>
          <w:color w:val="424242"/>
        </w:rPr>
        <w:t>sûre</w:t>
      </w:r>
      <w:r>
        <w:rPr>
          <w:color w:val="424242"/>
          <w:spacing w:val="-2"/>
        </w:rPr>
        <w:t xml:space="preserve"> </w:t>
      </w:r>
      <w:r>
        <w:rPr>
          <w:color w:val="424242"/>
        </w:rPr>
        <w:t>et</w:t>
      </w:r>
      <w:r>
        <w:rPr>
          <w:color w:val="424242"/>
          <w:spacing w:val="-3"/>
        </w:rPr>
        <w:t xml:space="preserve"> </w:t>
      </w:r>
      <w:r>
        <w:rPr>
          <w:color w:val="424242"/>
        </w:rPr>
        <w:t>efficace</w:t>
      </w:r>
      <w:r>
        <w:rPr>
          <w:color w:val="424242"/>
          <w:spacing w:val="-2"/>
        </w:rPr>
        <w:t xml:space="preserve"> </w:t>
      </w:r>
      <w:r>
        <w:rPr>
          <w:color w:val="424242"/>
        </w:rPr>
        <w:t>en</w:t>
      </w:r>
      <w:r>
        <w:rPr>
          <w:color w:val="424242"/>
          <w:spacing w:val="-2"/>
        </w:rPr>
        <w:t xml:space="preserve"> </w:t>
      </w:r>
      <w:r>
        <w:rPr>
          <w:color w:val="424242"/>
        </w:rPr>
        <w:t>traitant</w:t>
      </w:r>
      <w:r>
        <w:rPr>
          <w:color w:val="424242"/>
          <w:spacing w:val="-2"/>
        </w:rPr>
        <w:t xml:space="preserve"> </w:t>
      </w:r>
      <w:r>
        <w:rPr>
          <w:color w:val="424242"/>
        </w:rPr>
        <w:t>de</w:t>
      </w:r>
      <w:r>
        <w:rPr>
          <w:color w:val="424242"/>
          <w:spacing w:val="-2"/>
        </w:rPr>
        <w:t xml:space="preserve"> </w:t>
      </w:r>
      <w:r>
        <w:rPr>
          <w:color w:val="424242"/>
        </w:rPr>
        <w:t>grandes</w:t>
      </w:r>
      <w:r>
        <w:rPr>
          <w:color w:val="424242"/>
          <w:spacing w:val="-2"/>
        </w:rPr>
        <w:t xml:space="preserve"> </w:t>
      </w:r>
      <w:r>
        <w:rPr>
          <w:color w:val="424242"/>
        </w:rPr>
        <w:t>quantités</w:t>
      </w:r>
      <w:r>
        <w:rPr>
          <w:color w:val="424242"/>
          <w:spacing w:val="-2"/>
        </w:rPr>
        <w:t xml:space="preserve"> </w:t>
      </w:r>
      <w:r>
        <w:rPr>
          <w:color w:val="424242"/>
        </w:rPr>
        <w:t xml:space="preserve">de données sur les personnes touchées. Les Sociétés nationales étant de plus en plus nombreuses à proposer </w:t>
      </w:r>
      <w:r w:rsidR="004C6180">
        <w:rPr>
          <w:color w:val="424242"/>
        </w:rPr>
        <w:t>les TM</w:t>
      </w:r>
      <w:r>
        <w:rPr>
          <w:color w:val="424242"/>
        </w:rPr>
        <w:t xml:space="preserve"> comme modalité d'assistance, il est essentiel de disposer</w:t>
      </w:r>
      <w:r>
        <w:rPr>
          <w:color w:val="424242"/>
          <w:spacing w:val="-1"/>
        </w:rPr>
        <w:t xml:space="preserve"> </w:t>
      </w:r>
      <w:r>
        <w:rPr>
          <w:color w:val="424242"/>
        </w:rPr>
        <w:t>d'outils</w:t>
      </w:r>
      <w:r>
        <w:rPr>
          <w:color w:val="424242"/>
          <w:spacing w:val="-1"/>
        </w:rPr>
        <w:t xml:space="preserve"> </w:t>
      </w:r>
      <w:r>
        <w:rPr>
          <w:color w:val="424242"/>
        </w:rPr>
        <w:t>et</w:t>
      </w:r>
      <w:r>
        <w:rPr>
          <w:color w:val="424242"/>
          <w:spacing w:val="-1"/>
        </w:rPr>
        <w:t xml:space="preserve"> </w:t>
      </w:r>
      <w:r>
        <w:rPr>
          <w:color w:val="424242"/>
        </w:rPr>
        <w:t>de</w:t>
      </w:r>
      <w:r>
        <w:rPr>
          <w:color w:val="424242"/>
          <w:spacing w:val="-1"/>
        </w:rPr>
        <w:t xml:space="preserve"> </w:t>
      </w:r>
      <w:r>
        <w:rPr>
          <w:color w:val="424242"/>
        </w:rPr>
        <w:t>systèmes</w:t>
      </w:r>
      <w:r>
        <w:rPr>
          <w:color w:val="424242"/>
          <w:spacing w:val="-1"/>
        </w:rPr>
        <w:t xml:space="preserve"> </w:t>
      </w:r>
      <w:r>
        <w:rPr>
          <w:color w:val="424242"/>
        </w:rPr>
        <w:t>de</w:t>
      </w:r>
      <w:r>
        <w:rPr>
          <w:color w:val="424242"/>
          <w:spacing w:val="-1"/>
        </w:rPr>
        <w:t xml:space="preserve"> </w:t>
      </w:r>
      <w:r>
        <w:rPr>
          <w:color w:val="424242"/>
        </w:rPr>
        <w:t>gestion</w:t>
      </w:r>
      <w:r>
        <w:rPr>
          <w:color w:val="424242"/>
          <w:spacing w:val="-1"/>
        </w:rPr>
        <w:t xml:space="preserve"> </w:t>
      </w:r>
      <w:r>
        <w:rPr>
          <w:color w:val="424242"/>
        </w:rPr>
        <w:t>de</w:t>
      </w:r>
      <w:r>
        <w:rPr>
          <w:color w:val="424242"/>
          <w:spacing w:val="-1"/>
        </w:rPr>
        <w:t xml:space="preserve"> </w:t>
      </w:r>
      <w:r>
        <w:rPr>
          <w:color w:val="424242"/>
        </w:rPr>
        <w:t>l'information</w:t>
      </w:r>
      <w:r>
        <w:rPr>
          <w:color w:val="424242"/>
          <w:spacing w:val="-1"/>
        </w:rPr>
        <w:t xml:space="preserve"> </w:t>
      </w:r>
      <w:r>
        <w:rPr>
          <w:color w:val="424242"/>
        </w:rPr>
        <w:t>robustes</w:t>
      </w:r>
      <w:r>
        <w:rPr>
          <w:color w:val="424242"/>
          <w:spacing w:val="-1"/>
        </w:rPr>
        <w:t xml:space="preserve"> </w:t>
      </w:r>
      <w:r>
        <w:rPr>
          <w:color w:val="424242"/>
        </w:rPr>
        <w:t>permettant</w:t>
      </w:r>
      <w:r>
        <w:rPr>
          <w:color w:val="424242"/>
          <w:spacing w:val="-2"/>
        </w:rPr>
        <w:t xml:space="preserve"> </w:t>
      </w:r>
      <w:r>
        <w:rPr>
          <w:color w:val="424242"/>
        </w:rPr>
        <w:t>de</w:t>
      </w:r>
      <w:r>
        <w:rPr>
          <w:color w:val="424242"/>
          <w:spacing w:val="-1"/>
        </w:rPr>
        <w:t xml:space="preserve"> </w:t>
      </w:r>
      <w:r>
        <w:rPr>
          <w:color w:val="424242"/>
        </w:rPr>
        <w:t>fournir</w:t>
      </w:r>
      <w:r>
        <w:rPr>
          <w:color w:val="424242"/>
          <w:spacing w:val="-1"/>
        </w:rPr>
        <w:t xml:space="preserve"> </w:t>
      </w:r>
      <w:r>
        <w:rPr>
          <w:color w:val="424242"/>
        </w:rPr>
        <w:t>des</w:t>
      </w:r>
      <w:r>
        <w:rPr>
          <w:color w:val="424242"/>
          <w:spacing w:val="-1"/>
        </w:rPr>
        <w:t xml:space="preserve"> </w:t>
      </w:r>
      <w:r w:rsidR="004C6180">
        <w:rPr>
          <w:color w:val="424242"/>
        </w:rPr>
        <w:t>TM</w:t>
      </w:r>
      <w:r w:rsidR="004C6180">
        <w:rPr>
          <w:color w:val="424242"/>
          <w:spacing w:val="-1"/>
        </w:rPr>
        <w:t xml:space="preserve"> </w:t>
      </w:r>
      <w:r>
        <w:rPr>
          <w:color w:val="424242"/>
        </w:rPr>
        <w:t>efficaces,</w:t>
      </w:r>
      <w:r>
        <w:rPr>
          <w:color w:val="424242"/>
          <w:spacing w:val="-1"/>
        </w:rPr>
        <w:t xml:space="preserve"> </w:t>
      </w:r>
      <w:r>
        <w:rPr>
          <w:color w:val="424242"/>
        </w:rPr>
        <w:t>opportuns,</w:t>
      </w:r>
      <w:r>
        <w:rPr>
          <w:color w:val="424242"/>
          <w:spacing w:val="-1"/>
        </w:rPr>
        <w:t xml:space="preserve"> </w:t>
      </w:r>
      <w:r>
        <w:rPr>
          <w:color w:val="424242"/>
        </w:rPr>
        <w:t>évolutifs</w:t>
      </w:r>
      <w:r>
        <w:rPr>
          <w:color w:val="424242"/>
          <w:spacing w:val="-1"/>
        </w:rPr>
        <w:t xml:space="preserve"> </w:t>
      </w:r>
      <w:r>
        <w:rPr>
          <w:color w:val="424242"/>
        </w:rPr>
        <w:t>et</w:t>
      </w:r>
      <w:r>
        <w:rPr>
          <w:color w:val="424242"/>
          <w:spacing w:val="-1"/>
        </w:rPr>
        <w:t xml:space="preserve"> </w:t>
      </w:r>
      <w:r>
        <w:rPr>
          <w:color w:val="424242"/>
        </w:rPr>
        <w:t>de</w:t>
      </w:r>
      <w:r>
        <w:rPr>
          <w:color w:val="424242"/>
          <w:spacing w:val="-1"/>
        </w:rPr>
        <w:t xml:space="preserve"> </w:t>
      </w:r>
      <w:r>
        <w:rPr>
          <w:color w:val="424242"/>
        </w:rPr>
        <w:t>qualité,</w:t>
      </w:r>
      <w:r>
        <w:rPr>
          <w:color w:val="424242"/>
          <w:spacing w:val="-2"/>
        </w:rPr>
        <w:t xml:space="preserve"> </w:t>
      </w:r>
      <w:r>
        <w:rPr>
          <w:color w:val="424242"/>
        </w:rPr>
        <w:t>ainsi</w:t>
      </w:r>
      <w:r>
        <w:rPr>
          <w:color w:val="424242"/>
          <w:spacing w:val="-1"/>
        </w:rPr>
        <w:t xml:space="preserve"> </w:t>
      </w:r>
      <w:r>
        <w:rPr>
          <w:color w:val="424242"/>
        </w:rPr>
        <w:t>que</w:t>
      </w:r>
      <w:r>
        <w:rPr>
          <w:color w:val="424242"/>
          <w:spacing w:val="-1"/>
        </w:rPr>
        <w:t xml:space="preserve"> </w:t>
      </w:r>
      <w:r>
        <w:rPr>
          <w:color w:val="424242"/>
        </w:rPr>
        <w:t>des</w:t>
      </w:r>
      <w:r>
        <w:rPr>
          <w:color w:val="424242"/>
          <w:spacing w:val="-1"/>
        </w:rPr>
        <w:t xml:space="preserve"> </w:t>
      </w:r>
      <w:r>
        <w:rPr>
          <w:color w:val="424242"/>
        </w:rPr>
        <w:t>compétences nécessaires pour les utiliser.</w:t>
      </w:r>
    </w:p>
    <w:p w14:paraId="2F99DAF7" w14:textId="77777777" w:rsidR="00D61C60" w:rsidRDefault="00D61C60">
      <w:pPr>
        <w:pStyle w:val="BodyText"/>
        <w:spacing w:before="35"/>
      </w:pPr>
    </w:p>
    <w:p w14:paraId="3C71F499" w14:textId="69E37C4A" w:rsidR="00D61C60" w:rsidRDefault="001E123B">
      <w:pPr>
        <w:ind w:left="120"/>
        <w:rPr>
          <w:b/>
          <w:sz w:val="19"/>
        </w:rPr>
      </w:pPr>
      <w:r>
        <w:rPr>
          <w:b/>
          <w:color w:val="001C40"/>
          <w:sz w:val="19"/>
        </w:rPr>
        <w:t>Incorporation</w:t>
      </w:r>
      <w:r>
        <w:rPr>
          <w:b/>
          <w:color w:val="001C40"/>
          <w:spacing w:val="-5"/>
          <w:sz w:val="19"/>
        </w:rPr>
        <w:t xml:space="preserve"> </w:t>
      </w:r>
      <w:r>
        <w:rPr>
          <w:b/>
          <w:color w:val="001C40"/>
          <w:sz w:val="19"/>
        </w:rPr>
        <w:t>des</w:t>
      </w:r>
      <w:r>
        <w:rPr>
          <w:b/>
          <w:color w:val="001C40"/>
          <w:spacing w:val="-2"/>
          <w:sz w:val="19"/>
        </w:rPr>
        <w:t xml:space="preserve"> </w:t>
      </w:r>
      <w:r>
        <w:rPr>
          <w:b/>
          <w:color w:val="001C40"/>
          <w:sz w:val="19"/>
        </w:rPr>
        <w:t>capacités</w:t>
      </w:r>
      <w:r>
        <w:rPr>
          <w:b/>
          <w:color w:val="001C40"/>
          <w:spacing w:val="-2"/>
          <w:sz w:val="19"/>
        </w:rPr>
        <w:t xml:space="preserve"> </w:t>
      </w:r>
      <w:r>
        <w:rPr>
          <w:b/>
          <w:color w:val="001C40"/>
          <w:sz w:val="19"/>
        </w:rPr>
        <w:t>de</w:t>
      </w:r>
      <w:r>
        <w:rPr>
          <w:b/>
          <w:color w:val="001C40"/>
          <w:spacing w:val="-2"/>
          <w:sz w:val="19"/>
        </w:rPr>
        <w:t xml:space="preserve"> </w:t>
      </w:r>
      <w:r w:rsidR="004C6180">
        <w:rPr>
          <w:b/>
          <w:color w:val="001C40"/>
          <w:sz w:val="19"/>
        </w:rPr>
        <w:t>la gestion de l’information</w:t>
      </w:r>
      <w:r w:rsidR="004C6180">
        <w:rPr>
          <w:b/>
          <w:color w:val="001C40"/>
          <w:spacing w:val="-3"/>
          <w:sz w:val="19"/>
        </w:rPr>
        <w:t xml:space="preserve"> </w:t>
      </w:r>
      <w:r>
        <w:rPr>
          <w:b/>
          <w:color w:val="001C40"/>
          <w:sz w:val="19"/>
        </w:rPr>
        <w:t>dans</w:t>
      </w:r>
      <w:r>
        <w:rPr>
          <w:b/>
          <w:color w:val="001C40"/>
          <w:spacing w:val="-2"/>
          <w:sz w:val="19"/>
        </w:rPr>
        <w:t xml:space="preserve"> </w:t>
      </w:r>
      <w:r w:rsidR="007351AD">
        <w:rPr>
          <w:b/>
          <w:color w:val="001C40"/>
          <w:sz w:val="19"/>
        </w:rPr>
        <w:t>les TM</w:t>
      </w:r>
    </w:p>
    <w:p w14:paraId="7AC15444" w14:textId="77777777" w:rsidR="00D61C60" w:rsidRDefault="00D61C60">
      <w:pPr>
        <w:pStyle w:val="BodyText"/>
        <w:spacing w:before="48"/>
        <w:rPr>
          <w:b/>
          <w:sz w:val="19"/>
        </w:rPr>
      </w:pPr>
    </w:p>
    <w:p w14:paraId="65CAA7DE" w14:textId="05D0DE99" w:rsidR="00D61C60" w:rsidRDefault="001E123B">
      <w:pPr>
        <w:pStyle w:val="BodyText"/>
        <w:spacing w:before="1" w:line="276" w:lineRule="auto"/>
        <w:ind w:left="120" w:right="436"/>
      </w:pPr>
      <w:r>
        <w:rPr>
          <w:color w:val="424242"/>
        </w:rPr>
        <w:t>Certaines Sociétés nationales s'efforcent déjà d'optimiser les outils</w:t>
      </w:r>
      <w:r>
        <w:rPr>
          <w:color w:val="424242"/>
          <w:spacing w:val="-1"/>
        </w:rPr>
        <w:t xml:space="preserve"> </w:t>
      </w:r>
      <w:r>
        <w:rPr>
          <w:color w:val="424242"/>
        </w:rPr>
        <w:t>et</w:t>
      </w:r>
      <w:r>
        <w:rPr>
          <w:color w:val="424242"/>
          <w:spacing w:val="-1"/>
        </w:rPr>
        <w:t xml:space="preserve"> </w:t>
      </w:r>
      <w:r>
        <w:rPr>
          <w:color w:val="424242"/>
        </w:rPr>
        <w:t>les systèmes de gestion de l'information afin d'utiliser plus</w:t>
      </w:r>
      <w:r>
        <w:rPr>
          <w:color w:val="424242"/>
          <w:spacing w:val="-1"/>
        </w:rPr>
        <w:t xml:space="preserve"> </w:t>
      </w:r>
      <w:r>
        <w:rPr>
          <w:color w:val="424242"/>
        </w:rPr>
        <w:t xml:space="preserve">efficacement des informations de qualité et opportunes dans le cadre des opérations et des programmes humanitaires. Ces investissements pourraient servir de base à la gestion de l'information </w:t>
      </w:r>
      <w:proofErr w:type="gramStart"/>
      <w:r w:rsidR="007351AD">
        <w:rPr>
          <w:color w:val="424242"/>
        </w:rPr>
        <w:t>des  TM</w:t>
      </w:r>
      <w:proofErr w:type="gramEnd"/>
      <w:r>
        <w:rPr>
          <w:color w:val="424242"/>
        </w:rPr>
        <w:t>. Et vice versa,</w:t>
      </w:r>
      <w:r>
        <w:rPr>
          <w:color w:val="424242"/>
          <w:spacing w:val="-2"/>
        </w:rPr>
        <w:t xml:space="preserve"> </w:t>
      </w:r>
      <w:r>
        <w:rPr>
          <w:color w:val="424242"/>
        </w:rPr>
        <w:t>si</w:t>
      </w:r>
      <w:r>
        <w:rPr>
          <w:color w:val="424242"/>
          <w:spacing w:val="-2"/>
        </w:rPr>
        <w:t xml:space="preserve"> </w:t>
      </w:r>
      <w:r>
        <w:rPr>
          <w:color w:val="424242"/>
        </w:rPr>
        <w:t>des</w:t>
      </w:r>
      <w:r>
        <w:rPr>
          <w:color w:val="424242"/>
          <w:spacing w:val="-2"/>
        </w:rPr>
        <w:t xml:space="preserve"> </w:t>
      </w:r>
      <w:r>
        <w:rPr>
          <w:color w:val="424242"/>
        </w:rPr>
        <w:t>investissements</w:t>
      </w:r>
      <w:r>
        <w:rPr>
          <w:color w:val="424242"/>
          <w:spacing w:val="-2"/>
        </w:rPr>
        <w:t xml:space="preserve"> </w:t>
      </w:r>
      <w:r>
        <w:rPr>
          <w:color w:val="424242"/>
        </w:rPr>
        <w:t>sont</w:t>
      </w:r>
      <w:r>
        <w:rPr>
          <w:color w:val="424242"/>
          <w:spacing w:val="-2"/>
        </w:rPr>
        <w:t xml:space="preserve"> </w:t>
      </w:r>
      <w:r>
        <w:rPr>
          <w:color w:val="424242"/>
        </w:rPr>
        <w:t>faits</w:t>
      </w:r>
      <w:r>
        <w:rPr>
          <w:color w:val="424242"/>
          <w:spacing w:val="-2"/>
        </w:rPr>
        <w:t xml:space="preserve"> </w:t>
      </w:r>
      <w:r>
        <w:rPr>
          <w:color w:val="424242"/>
        </w:rPr>
        <w:t>pour</w:t>
      </w:r>
      <w:r>
        <w:rPr>
          <w:color w:val="424242"/>
          <w:spacing w:val="-2"/>
        </w:rPr>
        <w:t xml:space="preserve"> </w:t>
      </w:r>
      <w:r>
        <w:rPr>
          <w:color w:val="424242"/>
        </w:rPr>
        <w:t>renforcer</w:t>
      </w:r>
      <w:r>
        <w:rPr>
          <w:color w:val="424242"/>
          <w:spacing w:val="-3"/>
        </w:rPr>
        <w:t xml:space="preserve"> </w:t>
      </w:r>
      <w:r>
        <w:rPr>
          <w:color w:val="424242"/>
        </w:rPr>
        <w:t>la</w:t>
      </w:r>
      <w:r>
        <w:rPr>
          <w:color w:val="424242"/>
          <w:spacing w:val="-2"/>
        </w:rPr>
        <w:t xml:space="preserve"> </w:t>
      </w:r>
      <w:r>
        <w:rPr>
          <w:color w:val="424242"/>
        </w:rPr>
        <w:t>gestion</w:t>
      </w:r>
      <w:r>
        <w:rPr>
          <w:color w:val="424242"/>
          <w:spacing w:val="-2"/>
        </w:rPr>
        <w:t xml:space="preserve"> </w:t>
      </w:r>
      <w:r>
        <w:rPr>
          <w:color w:val="424242"/>
        </w:rPr>
        <w:t>intégrée</w:t>
      </w:r>
      <w:r>
        <w:rPr>
          <w:color w:val="424242"/>
          <w:spacing w:val="-2"/>
        </w:rPr>
        <w:t xml:space="preserve"> </w:t>
      </w:r>
      <w:r w:rsidR="004C6180">
        <w:rPr>
          <w:color w:val="424242"/>
        </w:rPr>
        <w:t>des TM</w:t>
      </w:r>
      <w:r>
        <w:rPr>
          <w:color w:val="424242"/>
        </w:rPr>
        <w:t>,</w:t>
      </w:r>
      <w:r>
        <w:rPr>
          <w:color w:val="424242"/>
          <w:spacing w:val="-2"/>
        </w:rPr>
        <w:t xml:space="preserve"> </w:t>
      </w:r>
      <w:r>
        <w:rPr>
          <w:color w:val="424242"/>
        </w:rPr>
        <w:t>ils</w:t>
      </w:r>
      <w:r>
        <w:rPr>
          <w:color w:val="424242"/>
          <w:spacing w:val="-2"/>
        </w:rPr>
        <w:t xml:space="preserve"> </w:t>
      </w:r>
      <w:r>
        <w:rPr>
          <w:color w:val="424242"/>
        </w:rPr>
        <w:t>peuvent</w:t>
      </w:r>
      <w:r>
        <w:rPr>
          <w:color w:val="424242"/>
          <w:spacing w:val="-2"/>
        </w:rPr>
        <w:t xml:space="preserve"> </w:t>
      </w:r>
      <w:r>
        <w:rPr>
          <w:color w:val="424242"/>
        </w:rPr>
        <w:t>très</w:t>
      </w:r>
      <w:r>
        <w:rPr>
          <w:color w:val="424242"/>
          <w:spacing w:val="-3"/>
        </w:rPr>
        <w:t xml:space="preserve"> </w:t>
      </w:r>
      <w:r>
        <w:rPr>
          <w:color w:val="424242"/>
        </w:rPr>
        <w:t>bien</w:t>
      </w:r>
      <w:r>
        <w:rPr>
          <w:color w:val="424242"/>
          <w:spacing w:val="-2"/>
        </w:rPr>
        <w:t xml:space="preserve"> </w:t>
      </w:r>
      <w:r>
        <w:rPr>
          <w:color w:val="424242"/>
        </w:rPr>
        <w:t>être</w:t>
      </w:r>
      <w:r>
        <w:rPr>
          <w:color w:val="424242"/>
          <w:spacing w:val="-2"/>
        </w:rPr>
        <w:t xml:space="preserve"> </w:t>
      </w:r>
      <w:r>
        <w:rPr>
          <w:color w:val="424242"/>
        </w:rPr>
        <w:t>utiles</w:t>
      </w:r>
      <w:r>
        <w:rPr>
          <w:color w:val="424242"/>
          <w:spacing w:val="-2"/>
        </w:rPr>
        <w:t xml:space="preserve"> </w:t>
      </w:r>
      <w:r>
        <w:rPr>
          <w:color w:val="424242"/>
        </w:rPr>
        <w:t>pour</w:t>
      </w:r>
      <w:r>
        <w:rPr>
          <w:color w:val="424242"/>
          <w:spacing w:val="-2"/>
        </w:rPr>
        <w:t xml:space="preserve"> </w:t>
      </w:r>
      <w:r>
        <w:rPr>
          <w:color w:val="424242"/>
        </w:rPr>
        <w:t>d'autres</w:t>
      </w:r>
      <w:r>
        <w:rPr>
          <w:color w:val="424242"/>
          <w:spacing w:val="-2"/>
        </w:rPr>
        <w:t xml:space="preserve"> </w:t>
      </w:r>
      <w:r>
        <w:rPr>
          <w:color w:val="424242"/>
        </w:rPr>
        <w:t>formes</w:t>
      </w:r>
      <w:r>
        <w:rPr>
          <w:color w:val="424242"/>
          <w:spacing w:val="-2"/>
        </w:rPr>
        <w:t xml:space="preserve"> </w:t>
      </w:r>
      <w:r>
        <w:rPr>
          <w:color w:val="424242"/>
        </w:rPr>
        <w:t>d'assistance.</w:t>
      </w:r>
      <w:r>
        <w:rPr>
          <w:color w:val="424242"/>
          <w:spacing w:val="-2"/>
        </w:rPr>
        <w:t xml:space="preserve"> </w:t>
      </w:r>
      <w:r>
        <w:rPr>
          <w:color w:val="424242"/>
        </w:rPr>
        <w:t>Le</w:t>
      </w:r>
      <w:r>
        <w:rPr>
          <w:color w:val="424242"/>
          <w:spacing w:val="-2"/>
        </w:rPr>
        <w:t xml:space="preserve"> </w:t>
      </w:r>
      <w:r>
        <w:rPr>
          <w:color w:val="424242"/>
        </w:rPr>
        <w:t>principal</w:t>
      </w:r>
      <w:r>
        <w:rPr>
          <w:color w:val="424242"/>
          <w:spacing w:val="-2"/>
        </w:rPr>
        <w:t xml:space="preserve"> </w:t>
      </w:r>
      <w:r>
        <w:rPr>
          <w:color w:val="424242"/>
        </w:rPr>
        <w:t>facteur</w:t>
      </w:r>
      <w:r>
        <w:rPr>
          <w:color w:val="424242"/>
          <w:spacing w:val="-2"/>
        </w:rPr>
        <w:t xml:space="preserve"> </w:t>
      </w:r>
      <w:r>
        <w:rPr>
          <w:color w:val="424242"/>
        </w:rPr>
        <w:t xml:space="preserve">de différenciation est la façon dont les méthodologies et les outils sont contextualisés dans une intervention </w:t>
      </w:r>
      <w:r w:rsidR="004C6180">
        <w:rPr>
          <w:color w:val="424242"/>
        </w:rPr>
        <w:t>en TM</w:t>
      </w:r>
      <w:r>
        <w:rPr>
          <w:color w:val="424242"/>
        </w:rPr>
        <w:t xml:space="preserve">, et où les produits de données et l'analyse toucheront les résultats requis dans le cycle de vie </w:t>
      </w:r>
      <w:proofErr w:type="gramStart"/>
      <w:r w:rsidR="007351AD">
        <w:rPr>
          <w:color w:val="424242"/>
        </w:rPr>
        <w:t>des  TM</w:t>
      </w:r>
      <w:proofErr w:type="gramEnd"/>
      <w:r>
        <w:rPr>
          <w:color w:val="424242"/>
        </w:rPr>
        <w:t xml:space="preserve"> (par exemple, la préparation d'un fichier de paiement à envoyer aux fournisseurs de services financiers ou l'analyse des données du marché pour conseiller la faisabilité).</w:t>
      </w:r>
    </w:p>
    <w:p w14:paraId="2A96D088" w14:textId="77777777" w:rsidR="00D61C60" w:rsidRDefault="00D61C60">
      <w:pPr>
        <w:pStyle w:val="BodyText"/>
        <w:spacing w:before="34"/>
      </w:pPr>
    </w:p>
    <w:p w14:paraId="76CAC5EC" w14:textId="3056B7ED" w:rsidR="00D61C60" w:rsidRDefault="001E123B">
      <w:pPr>
        <w:pStyle w:val="BodyText"/>
        <w:spacing w:before="1" w:line="276" w:lineRule="auto"/>
        <w:ind w:left="120" w:right="436"/>
      </w:pPr>
      <w:r>
        <w:rPr>
          <w:color w:val="424242"/>
        </w:rPr>
        <w:t xml:space="preserve">L'investissement dans </w:t>
      </w:r>
      <w:proofErr w:type="spellStart"/>
      <w:r w:rsidR="004C6180">
        <w:rPr>
          <w:color w:val="424242"/>
        </w:rPr>
        <w:t>l</w:t>
      </w:r>
      <w:proofErr w:type="spellEnd"/>
      <w:r w:rsidR="004C6180">
        <w:rPr>
          <w:color w:val="424242"/>
        </w:rPr>
        <w:t xml:space="preserve"> gestion de l’information pour les TM</w:t>
      </w:r>
      <w:r>
        <w:rPr>
          <w:color w:val="424242"/>
        </w:rPr>
        <w:t xml:space="preserve"> n'exige pas plus de ressources ou de spécialisations que l'investissement dans </w:t>
      </w:r>
      <w:r w:rsidR="004C6180">
        <w:rPr>
          <w:color w:val="424242"/>
        </w:rPr>
        <w:t xml:space="preserve">la gestion de l’information </w:t>
      </w:r>
      <w:proofErr w:type="gramStart"/>
      <w:r>
        <w:rPr>
          <w:color w:val="424242"/>
        </w:rPr>
        <w:t>standard</w:t>
      </w:r>
      <w:proofErr w:type="gramEnd"/>
      <w:r>
        <w:rPr>
          <w:color w:val="424242"/>
        </w:rPr>
        <w:t xml:space="preserve">. Il s'agit plutôt de tirer parti des compétences et des systèmes de gestion de l'information existants au sein de votre Société nationale pour s'assurer qu'ils répondent aux exigences d'une intervention </w:t>
      </w:r>
      <w:r w:rsidR="0094602A">
        <w:rPr>
          <w:color w:val="424242"/>
        </w:rPr>
        <w:t>TM</w:t>
      </w:r>
      <w:r>
        <w:rPr>
          <w:color w:val="424242"/>
        </w:rPr>
        <w:t>. Alors que votre</w:t>
      </w:r>
      <w:r>
        <w:rPr>
          <w:color w:val="424242"/>
          <w:spacing w:val="-2"/>
        </w:rPr>
        <w:t xml:space="preserve"> </w:t>
      </w:r>
      <w:r>
        <w:rPr>
          <w:color w:val="424242"/>
        </w:rPr>
        <w:t>Société</w:t>
      </w:r>
      <w:r>
        <w:rPr>
          <w:color w:val="424242"/>
          <w:spacing w:val="-2"/>
        </w:rPr>
        <w:t xml:space="preserve"> </w:t>
      </w:r>
      <w:r>
        <w:rPr>
          <w:color w:val="424242"/>
        </w:rPr>
        <w:t>nationale</w:t>
      </w:r>
      <w:r>
        <w:rPr>
          <w:color w:val="424242"/>
          <w:spacing w:val="-2"/>
        </w:rPr>
        <w:t xml:space="preserve"> </w:t>
      </w:r>
      <w:r>
        <w:rPr>
          <w:color w:val="424242"/>
        </w:rPr>
        <w:t>se</w:t>
      </w:r>
      <w:r>
        <w:rPr>
          <w:color w:val="424242"/>
          <w:spacing w:val="-2"/>
        </w:rPr>
        <w:t xml:space="preserve"> </w:t>
      </w:r>
      <w:r>
        <w:rPr>
          <w:color w:val="424242"/>
        </w:rPr>
        <w:t>prépare</w:t>
      </w:r>
      <w:r>
        <w:rPr>
          <w:color w:val="424242"/>
          <w:spacing w:val="-2"/>
        </w:rPr>
        <w:t xml:space="preserve"> </w:t>
      </w:r>
      <w:r>
        <w:rPr>
          <w:color w:val="424242"/>
        </w:rPr>
        <w:t>à</w:t>
      </w:r>
      <w:r>
        <w:rPr>
          <w:color w:val="424242"/>
          <w:spacing w:val="-2"/>
        </w:rPr>
        <w:t xml:space="preserve"> </w:t>
      </w:r>
      <w:r>
        <w:rPr>
          <w:color w:val="424242"/>
        </w:rPr>
        <w:t>mettre</w:t>
      </w:r>
      <w:r>
        <w:rPr>
          <w:color w:val="424242"/>
          <w:spacing w:val="-2"/>
        </w:rPr>
        <w:t xml:space="preserve"> </w:t>
      </w:r>
      <w:r>
        <w:rPr>
          <w:color w:val="424242"/>
        </w:rPr>
        <w:t>en</w:t>
      </w:r>
      <w:r>
        <w:rPr>
          <w:color w:val="424242"/>
          <w:spacing w:val="-2"/>
        </w:rPr>
        <w:t xml:space="preserve"> </w:t>
      </w:r>
      <w:r>
        <w:rPr>
          <w:color w:val="424242"/>
        </w:rPr>
        <w:t>œuvre</w:t>
      </w:r>
      <w:r>
        <w:rPr>
          <w:color w:val="424242"/>
          <w:spacing w:val="-2"/>
        </w:rPr>
        <w:t xml:space="preserve"> </w:t>
      </w:r>
      <w:r w:rsidR="007351AD">
        <w:rPr>
          <w:color w:val="424242"/>
        </w:rPr>
        <w:t>les TM</w:t>
      </w:r>
      <w:r>
        <w:rPr>
          <w:color w:val="424242"/>
        </w:rPr>
        <w:t>,</w:t>
      </w:r>
      <w:r>
        <w:rPr>
          <w:color w:val="424242"/>
          <w:spacing w:val="-2"/>
        </w:rPr>
        <w:t xml:space="preserve"> </w:t>
      </w:r>
      <w:r>
        <w:rPr>
          <w:color w:val="424242"/>
        </w:rPr>
        <w:t>voici</w:t>
      </w:r>
      <w:r>
        <w:rPr>
          <w:color w:val="424242"/>
          <w:spacing w:val="-2"/>
        </w:rPr>
        <w:t xml:space="preserve"> </w:t>
      </w:r>
      <w:r>
        <w:rPr>
          <w:color w:val="424242"/>
        </w:rPr>
        <w:t>quelques</w:t>
      </w:r>
      <w:r>
        <w:rPr>
          <w:color w:val="424242"/>
          <w:spacing w:val="-3"/>
        </w:rPr>
        <w:t xml:space="preserve"> </w:t>
      </w:r>
      <w:r>
        <w:rPr>
          <w:color w:val="424242"/>
        </w:rPr>
        <w:t>considérations</w:t>
      </w:r>
      <w:r>
        <w:rPr>
          <w:color w:val="424242"/>
          <w:spacing w:val="-2"/>
        </w:rPr>
        <w:t xml:space="preserve"> </w:t>
      </w:r>
      <w:r>
        <w:rPr>
          <w:color w:val="424242"/>
        </w:rPr>
        <w:t>qui</w:t>
      </w:r>
      <w:r>
        <w:rPr>
          <w:color w:val="424242"/>
          <w:spacing w:val="-2"/>
        </w:rPr>
        <w:t xml:space="preserve"> </w:t>
      </w:r>
      <w:r>
        <w:rPr>
          <w:color w:val="424242"/>
        </w:rPr>
        <w:t>peuvent</w:t>
      </w:r>
      <w:r>
        <w:rPr>
          <w:color w:val="424242"/>
          <w:spacing w:val="-3"/>
        </w:rPr>
        <w:t xml:space="preserve"> </w:t>
      </w:r>
      <w:r>
        <w:rPr>
          <w:color w:val="424242"/>
        </w:rPr>
        <w:t>vous</w:t>
      </w:r>
      <w:r>
        <w:rPr>
          <w:color w:val="424242"/>
          <w:spacing w:val="-2"/>
        </w:rPr>
        <w:t xml:space="preserve"> </w:t>
      </w:r>
      <w:r>
        <w:rPr>
          <w:color w:val="424242"/>
        </w:rPr>
        <w:t>aider</w:t>
      </w:r>
      <w:r>
        <w:rPr>
          <w:color w:val="424242"/>
          <w:spacing w:val="-2"/>
        </w:rPr>
        <w:t xml:space="preserve"> </w:t>
      </w:r>
      <w:r>
        <w:rPr>
          <w:color w:val="424242"/>
        </w:rPr>
        <w:t>à</w:t>
      </w:r>
      <w:r>
        <w:rPr>
          <w:color w:val="424242"/>
          <w:spacing w:val="-2"/>
        </w:rPr>
        <w:t xml:space="preserve"> </w:t>
      </w:r>
      <w:r>
        <w:rPr>
          <w:color w:val="424242"/>
        </w:rPr>
        <w:t>comprendre</w:t>
      </w:r>
      <w:r>
        <w:rPr>
          <w:color w:val="424242"/>
          <w:spacing w:val="-2"/>
        </w:rPr>
        <w:t xml:space="preserve"> </w:t>
      </w:r>
      <w:r>
        <w:rPr>
          <w:color w:val="424242"/>
        </w:rPr>
        <w:t>vos</w:t>
      </w:r>
      <w:r>
        <w:rPr>
          <w:color w:val="424242"/>
          <w:spacing w:val="-2"/>
        </w:rPr>
        <w:t xml:space="preserve"> </w:t>
      </w:r>
      <w:r>
        <w:rPr>
          <w:color w:val="424242"/>
        </w:rPr>
        <w:t>compétences</w:t>
      </w:r>
      <w:r>
        <w:rPr>
          <w:color w:val="424242"/>
          <w:spacing w:val="-3"/>
        </w:rPr>
        <w:t xml:space="preserve"> </w:t>
      </w:r>
      <w:r>
        <w:rPr>
          <w:color w:val="424242"/>
        </w:rPr>
        <w:t>et</w:t>
      </w:r>
      <w:r>
        <w:rPr>
          <w:color w:val="424242"/>
          <w:spacing w:val="-3"/>
        </w:rPr>
        <w:t xml:space="preserve"> </w:t>
      </w:r>
      <w:r>
        <w:rPr>
          <w:color w:val="424242"/>
        </w:rPr>
        <w:t>ressources</w:t>
      </w:r>
      <w:r>
        <w:rPr>
          <w:color w:val="424242"/>
          <w:spacing w:val="-2"/>
        </w:rPr>
        <w:t xml:space="preserve"> </w:t>
      </w:r>
      <w:r>
        <w:rPr>
          <w:color w:val="424242"/>
        </w:rPr>
        <w:t xml:space="preserve">existantes en matière de gestion de l'information par rapport aux besoins minimaux en matière de gestion de l'information pour une intervention </w:t>
      </w:r>
      <w:r w:rsidR="004C6180">
        <w:rPr>
          <w:color w:val="424242"/>
        </w:rPr>
        <w:t>de TM</w:t>
      </w:r>
      <w:r>
        <w:rPr>
          <w:color w:val="424242"/>
        </w:rPr>
        <w:t>.</w:t>
      </w:r>
    </w:p>
    <w:p w14:paraId="5C17EABD" w14:textId="77777777" w:rsidR="00D61C60" w:rsidRDefault="00D61C60">
      <w:pPr>
        <w:pStyle w:val="BodyText"/>
        <w:spacing w:before="33"/>
      </w:pPr>
    </w:p>
    <w:p w14:paraId="1C95462E" w14:textId="77777777" w:rsidR="00D61C60" w:rsidRDefault="001E123B">
      <w:pPr>
        <w:pStyle w:val="Heading1"/>
      </w:pPr>
      <w:r>
        <w:rPr>
          <w:color w:val="FF0000"/>
          <w:spacing w:val="-2"/>
        </w:rPr>
        <w:t>Processus</w:t>
      </w:r>
    </w:p>
    <w:p w14:paraId="25B20D4F" w14:textId="450904D0" w:rsidR="00D61C60" w:rsidRDefault="001E123B">
      <w:pPr>
        <w:pStyle w:val="ListParagraph"/>
        <w:numPr>
          <w:ilvl w:val="0"/>
          <w:numId w:val="4"/>
        </w:numPr>
        <w:tabs>
          <w:tab w:val="left" w:pos="837"/>
          <w:tab w:val="left" w:pos="840"/>
        </w:tabs>
        <w:spacing w:before="35" w:line="276" w:lineRule="auto"/>
        <w:ind w:right="757" w:hanging="360"/>
        <w:rPr>
          <w:sz w:val="17"/>
        </w:rPr>
      </w:pPr>
      <w:r>
        <w:rPr>
          <w:b/>
          <w:color w:val="424242"/>
          <w:sz w:val="17"/>
        </w:rPr>
        <w:t>Comprendre</w:t>
      </w:r>
      <w:r>
        <w:rPr>
          <w:b/>
          <w:color w:val="424242"/>
          <w:spacing w:val="-2"/>
          <w:sz w:val="17"/>
        </w:rPr>
        <w:t xml:space="preserve"> </w:t>
      </w:r>
      <w:r>
        <w:rPr>
          <w:b/>
          <w:color w:val="424242"/>
          <w:sz w:val="17"/>
        </w:rPr>
        <w:t>l'ambition</w:t>
      </w:r>
      <w:r>
        <w:rPr>
          <w:b/>
          <w:color w:val="424242"/>
          <w:spacing w:val="-2"/>
          <w:sz w:val="17"/>
        </w:rPr>
        <w:t xml:space="preserve"> </w:t>
      </w:r>
      <w:r>
        <w:rPr>
          <w:b/>
          <w:color w:val="424242"/>
          <w:sz w:val="17"/>
        </w:rPr>
        <w:t>de</w:t>
      </w:r>
      <w:r>
        <w:rPr>
          <w:b/>
          <w:color w:val="424242"/>
          <w:spacing w:val="-2"/>
          <w:sz w:val="17"/>
        </w:rPr>
        <w:t xml:space="preserve"> </w:t>
      </w:r>
      <w:r>
        <w:rPr>
          <w:b/>
          <w:color w:val="424242"/>
          <w:sz w:val="17"/>
        </w:rPr>
        <w:t>votre</w:t>
      </w:r>
      <w:r>
        <w:rPr>
          <w:b/>
          <w:color w:val="424242"/>
          <w:spacing w:val="-2"/>
          <w:sz w:val="17"/>
        </w:rPr>
        <w:t xml:space="preserve"> </w:t>
      </w:r>
      <w:r>
        <w:rPr>
          <w:b/>
          <w:color w:val="424242"/>
          <w:sz w:val="17"/>
        </w:rPr>
        <w:t>Société</w:t>
      </w:r>
      <w:r>
        <w:rPr>
          <w:b/>
          <w:color w:val="424242"/>
          <w:spacing w:val="-2"/>
          <w:sz w:val="17"/>
        </w:rPr>
        <w:t xml:space="preserve"> </w:t>
      </w:r>
      <w:r>
        <w:rPr>
          <w:b/>
          <w:color w:val="424242"/>
          <w:sz w:val="17"/>
        </w:rPr>
        <w:t>nationale</w:t>
      </w:r>
      <w:r>
        <w:rPr>
          <w:b/>
          <w:color w:val="424242"/>
          <w:spacing w:val="-2"/>
          <w:sz w:val="17"/>
        </w:rPr>
        <w:t xml:space="preserve"> </w:t>
      </w:r>
      <w:r>
        <w:rPr>
          <w:b/>
          <w:color w:val="424242"/>
          <w:sz w:val="17"/>
        </w:rPr>
        <w:t>en</w:t>
      </w:r>
      <w:r>
        <w:rPr>
          <w:b/>
          <w:color w:val="424242"/>
          <w:spacing w:val="-3"/>
          <w:sz w:val="17"/>
        </w:rPr>
        <w:t xml:space="preserve"> </w:t>
      </w:r>
      <w:r>
        <w:rPr>
          <w:b/>
          <w:color w:val="424242"/>
          <w:sz w:val="17"/>
        </w:rPr>
        <w:t>termes</w:t>
      </w:r>
      <w:r>
        <w:rPr>
          <w:b/>
          <w:color w:val="424242"/>
          <w:spacing w:val="-2"/>
          <w:sz w:val="17"/>
        </w:rPr>
        <w:t xml:space="preserve"> </w:t>
      </w:r>
      <w:r>
        <w:rPr>
          <w:b/>
          <w:color w:val="424242"/>
          <w:sz w:val="17"/>
        </w:rPr>
        <w:t>d'échelle,</w:t>
      </w:r>
      <w:r>
        <w:rPr>
          <w:b/>
          <w:color w:val="424242"/>
          <w:spacing w:val="-2"/>
          <w:sz w:val="17"/>
        </w:rPr>
        <w:t xml:space="preserve"> </w:t>
      </w:r>
      <w:r>
        <w:rPr>
          <w:b/>
          <w:color w:val="424242"/>
          <w:sz w:val="17"/>
        </w:rPr>
        <w:t>de</w:t>
      </w:r>
      <w:r>
        <w:rPr>
          <w:b/>
          <w:color w:val="424242"/>
          <w:spacing w:val="-2"/>
          <w:sz w:val="17"/>
        </w:rPr>
        <w:t xml:space="preserve"> </w:t>
      </w:r>
      <w:r>
        <w:rPr>
          <w:b/>
          <w:color w:val="424242"/>
          <w:sz w:val="17"/>
        </w:rPr>
        <w:t>rapidité</w:t>
      </w:r>
      <w:r>
        <w:rPr>
          <w:b/>
          <w:color w:val="424242"/>
          <w:spacing w:val="-2"/>
          <w:sz w:val="17"/>
        </w:rPr>
        <w:t xml:space="preserve"> </w:t>
      </w:r>
      <w:r>
        <w:rPr>
          <w:b/>
          <w:color w:val="424242"/>
          <w:sz w:val="17"/>
        </w:rPr>
        <w:t>et</w:t>
      </w:r>
      <w:r>
        <w:rPr>
          <w:b/>
          <w:color w:val="424242"/>
          <w:spacing w:val="-2"/>
          <w:sz w:val="17"/>
        </w:rPr>
        <w:t xml:space="preserve"> </w:t>
      </w:r>
      <w:r>
        <w:rPr>
          <w:b/>
          <w:color w:val="424242"/>
          <w:sz w:val="17"/>
        </w:rPr>
        <w:t>de</w:t>
      </w:r>
      <w:r>
        <w:rPr>
          <w:b/>
          <w:color w:val="424242"/>
          <w:spacing w:val="-2"/>
          <w:sz w:val="17"/>
        </w:rPr>
        <w:t xml:space="preserve"> </w:t>
      </w:r>
      <w:r>
        <w:rPr>
          <w:b/>
          <w:color w:val="424242"/>
          <w:sz w:val="17"/>
        </w:rPr>
        <w:t>qualité</w:t>
      </w:r>
      <w:r>
        <w:rPr>
          <w:b/>
          <w:color w:val="424242"/>
          <w:spacing w:val="-2"/>
          <w:sz w:val="17"/>
        </w:rPr>
        <w:t xml:space="preserve"> </w:t>
      </w:r>
      <w:r w:rsidR="004C6180">
        <w:rPr>
          <w:b/>
          <w:color w:val="424242"/>
          <w:sz w:val="17"/>
        </w:rPr>
        <w:t>des TM</w:t>
      </w:r>
      <w:r>
        <w:rPr>
          <w:b/>
          <w:color w:val="424242"/>
          <w:spacing w:val="-2"/>
          <w:sz w:val="17"/>
        </w:rPr>
        <w:t xml:space="preserve"> </w:t>
      </w:r>
      <w:r>
        <w:rPr>
          <w:b/>
          <w:color w:val="424242"/>
          <w:sz w:val="17"/>
        </w:rPr>
        <w:t>:</w:t>
      </w:r>
      <w:r>
        <w:rPr>
          <w:b/>
          <w:color w:val="424242"/>
          <w:spacing w:val="-2"/>
          <w:sz w:val="17"/>
        </w:rPr>
        <w:t xml:space="preserve"> </w:t>
      </w:r>
      <w:r>
        <w:rPr>
          <w:color w:val="424242"/>
          <w:sz w:val="17"/>
        </w:rPr>
        <w:t>Votre</w:t>
      </w:r>
      <w:r>
        <w:rPr>
          <w:color w:val="424242"/>
          <w:spacing w:val="-2"/>
          <w:sz w:val="17"/>
        </w:rPr>
        <w:t xml:space="preserve"> </w:t>
      </w:r>
      <w:r>
        <w:rPr>
          <w:color w:val="424242"/>
          <w:sz w:val="17"/>
        </w:rPr>
        <w:t>Société</w:t>
      </w:r>
      <w:r>
        <w:rPr>
          <w:color w:val="424242"/>
          <w:spacing w:val="-2"/>
          <w:sz w:val="17"/>
        </w:rPr>
        <w:t xml:space="preserve"> </w:t>
      </w:r>
      <w:r>
        <w:rPr>
          <w:color w:val="424242"/>
          <w:sz w:val="17"/>
        </w:rPr>
        <w:t>nationale</w:t>
      </w:r>
      <w:r>
        <w:rPr>
          <w:color w:val="424242"/>
          <w:spacing w:val="-2"/>
          <w:sz w:val="17"/>
        </w:rPr>
        <w:t xml:space="preserve"> </w:t>
      </w:r>
      <w:r>
        <w:rPr>
          <w:color w:val="424242"/>
          <w:sz w:val="17"/>
        </w:rPr>
        <w:t>devrait</w:t>
      </w:r>
      <w:r>
        <w:rPr>
          <w:color w:val="424242"/>
          <w:spacing w:val="-2"/>
          <w:sz w:val="17"/>
        </w:rPr>
        <w:t xml:space="preserve"> </w:t>
      </w:r>
      <w:r>
        <w:rPr>
          <w:color w:val="424242"/>
          <w:sz w:val="17"/>
        </w:rPr>
        <w:t>examiner</w:t>
      </w:r>
      <w:r>
        <w:rPr>
          <w:color w:val="424242"/>
          <w:spacing w:val="-2"/>
          <w:sz w:val="17"/>
        </w:rPr>
        <w:t xml:space="preserve"> </w:t>
      </w:r>
      <w:r>
        <w:rPr>
          <w:color w:val="424242"/>
          <w:sz w:val="17"/>
        </w:rPr>
        <w:t xml:space="preserve">ses priorités, ses objectifs et ses attentes en matière </w:t>
      </w:r>
      <w:r w:rsidR="0094602A">
        <w:rPr>
          <w:color w:val="424242"/>
          <w:sz w:val="17"/>
        </w:rPr>
        <w:t>de TM</w:t>
      </w:r>
      <w:r>
        <w:rPr>
          <w:b/>
          <w:color w:val="424242"/>
          <w:sz w:val="17"/>
        </w:rPr>
        <w:t xml:space="preserve">. </w:t>
      </w:r>
      <w:r>
        <w:rPr>
          <w:color w:val="424242"/>
          <w:sz w:val="17"/>
        </w:rPr>
        <w:t xml:space="preserve">Votre Société nationale souhaite-t-elle mettre en œuvre une intervention </w:t>
      </w:r>
      <w:r w:rsidR="0094602A">
        <w:rPr>
          <w:color w:val="424242"/>
          <w:sz w:val="17"/>
        </w:rPr>
        <w:t xml:space="preserve">de TM </w:t>
      </w:r>
      <w:r>
        <w:rPr>
          <w:color w:val="424242"/>
          <w:sz w:val="17"/>
        </w:rPr>
        <w:t xml:space="preserve">ponctuelle et à petite échelle pour venir en aide aux personnes touchées par des incendies de maison ou des inondations saisonnières, ou prévoyez-vous qu'une catastrophe de grande ampleur se produira tous les 3 à 5 ans ? Les systèmes de données et les besoins en ressources humaines de la GI pour ces deux situations seront différents, c'est pourquoi votre ambition et vos objectifs influenceront votre plan d'action </w:t>
      </w:r>
      <w:r w:rsidR="007351AD">
        <w:rPr>
          <w:color w:val="424242"/>
          <w:sz w:val="17"/>
        </w:rPr>
        <w:t>PTM</w:t>
      </w:r>
      <w:r>
        <w:rPr>
          <w:color w:val="424242"/>
          <w:sz w:val="17"/>
        </w:rPr>
        <w:t xml:space="preserve">. Il est conseillé de commencer modestement et de renforcer progressivement les capacités par le biais de projets pilotes </w:t>
      </w:r>
      <w:r w:rsidR="007351AD">
        <w:rPr>
          <w:color w:val="424242"/>
          <w:sz w:val="17"/>
        </w:rPr>
        <w:t>de TM</w:t>
      </w:r>
      <w:r>
        <w:rPr>
          <w:color w:val="424242"/>
          <w:sz w:val="17"/>
        </w:rPr>
        <w:t>.</w:t>
      </w:r>
    </w:p>
    <w:p w14:paraId="3AB544D3" w14:textId="77777777" w:rsidR="00D61C60" w:rsidRDefault="00D61C60">
      <w:pPr>
        <w:pStyle w:val="BodyText"/>
        <w:spacing w:before="33"/>
      </w:pPr>
    </w:p>
    <w:p w14:paraId="571E242C" w14:textId="058F76AE" w:rsidR="00D61C60" w:rsidRDefault="001E123B">
      <w:pPr>
        <w:pStyle w:val="ListParagraph"/>
        <w:numPr>
          <w:ilvl w:val="0"/>
          <w:numId w:val="4"/>
        </w:numPr>
        <w:tabs>
          <w:tab w:val="left" w:pos="837"/>
        </w:tabs>
        <w:ind w:left="837" w:right="600" w:hanging="358"/>
        <w:rPr>
          <w:sz w:val="17"/>
        </w:rPr>
      </w:pPr>
      <w:r>
        <w:rPr>
          <w:b/>
          <w:color w:val="424242"/>
          <w:sz w:val="17"/>
        </w:rPr>
        <w:t>Évaluer</w:t>
      </w:r>
      <w:r>
        <w:rPr>
          <w:b/>
          <w:color w:val="424242"/>
          <w:spacing w:val="-2"/>
          <w:sz w:val="17"/>
        </w:rPr>
        <w:t xml:space="preserve"> </w:t>
      </w:r>
      <w:r>
        <w:rPr>
          <w:b/>
          <w:color w:val="424242"/>
          <w:sz w:val="17"/>
        </w:rPr>
        <w:t>les</w:t>
      </w:r>
      <w:r>
        <w:rPr>
          <w:b/>
          <w:color w:val="424242"/>
          <w:spacing w:val="-2"/>
          <w:sz w:val="17"/>
        </w:rPr>
        <w:t xml:space="preserve"> </w:t>
      </w:r>
      <w:r>
        <w:rPr>
          <w:b/>
          <w:color w:val="424242"/>
          <w:sz w:val="17"/>
        </w:rPr>
        <w:t>compétences,</w:t>
      </w:r>
      <w:r>
        <w:rPr>
          <w:b/>
          <w:color w:val="424242"/>
          <w:spacing w:val="-3"/>
          <w:sz w:val="17"/>
        </w:rPr>
        <w:t xml:space="preserve"> </w:t>
      </w:r>
      <w:r>
        <w:rPr>
          <w:b/>
          <w:color w:val="424242"/>
          <w:sz w:val="17"/>
        </w:rPr>
        <w:t>les</w:t>
      </w:r>
      <w:r>
        <w:rPr>
          <w:b/>
          <w:color w:val="424242"/>
          <w:spacing w:val="-2"/>
          <w:sz w:val="17"/>
        </w:rPr>
        <w:t xml:space="preserve"> </w:t>
      </w:r>
      <w:r>
        <w:rPr>
          <w:b/>
          <w:color w:val="424242"/>
          <w:sz w:val="17"/>
        </w:rPr>
        <w:t>ressources</w:t>
      </w:r>
      <w:r>
        <w:rPr>
          <w:b/>
          <w:color w:val="424242"/>
          <w:spacing w:val="-2"/>
          <w:sz w:val="17"/>
        </w:rPr>
        <w:t xml:space="preserve"> </w:t>
      </w:r>
      <w:r>
        <w:rPr>
          <w:b/>
          <w:color w:val="424242"/>
          <w:sz w:val="17"/>
        </w:rPr>
        <w:t>et</w:t>
      </w:r>
      <w:r>
        <w:rPr>
          <w:b/>
          <w:color w:val="424242"/>
          <w:spacing w:val="-2"/>
          <w:sz w:val="17"/>
        </w:rPr>
        <w:t xml:space="preserve"> </w:t>
      </w:r>
      <w:r>
        <w:rPr>
          <w:b/>
          <w:color w:val="424242"/>
          <w:sz w:val="17"/>
        </w:rPr>
        <w:t>les</w:t>
      </w:r>
      <w:r>
        <w:rPr>
          <w:b/>
          <w:color w:val="424242"/>
          <w:spacing w:val="-2"/>
          <w:sz w:val="17"/>
        </w:rPr>
        <w:t xml:space="preserve"> </w:t>
      </w:r>
      <w:r>
        <w:rPr>
          <w:b/>
          <w:color w:val="424242"/>
          <w:sz w:val="17"/>
        </w:rPr>
        <w:t>processus</w:t>
      </w:r>
      <w:r>
        <w:rPr>
          <w:b/>
          <w:color w:val="424242"/>
          <w:spacing w:val="-2"/>
          <w:sz w:val="17"/>
        </w:rPr>
        <w:t xml:space="preserve"> </w:t>
      </w:r>
      <w:r>
        <w:rPr>
          <w:b/>
          <w:color w:val="424242"/>
          <w:sz w:val="17"/>
        </w:rPr>
        <w:t>de</w:t>
      </w:r>
      <w:r>
        <w:rPr>
          <w:b/>
          <w:color w:val="424242"/>
          <w:spacing w:val="-2"/>
          <w:sz w:val="17"/>
        </w:rPr>
        <w:t xml:space="preserve"> </w:t>
      </w:r>
      <w:r w:rsidR="0094602A">
        <w:rPr>
          <w:b/>
          <w:color w:val="424242"/>
          <w:sz w:val="17"/>
        </w:rPr>
        <w:t>la gestion de l’information</w:t>
      </w:r>
      <w:r w:rsidR="0094602A">
        <w:rPr>
          <w:b/>
          <w:color w:val="424242"/>
          <w:spacing w:val="-2"/>
          <w:sz w:val="17"/>
        </w:rPr>
        <w:t xml:space="preserve"> </w:t>
      </w:r>
      <w:r>
        <w:rPr>
          <w:b/>
          <w:color w:val="424242"/>
          <w:sz w:val="17"/>
        </w:rPr>
        <w:t>en</w:t>
      </w:r>
      <w:r>
        <w:rPr>
          <w:b/>
          <w:color w:val="424242"/>
          <w:spacing w:val="-2"/>
          <w:sz w:val="17"/>
        </w:rPr>
        <w:t xml:space="preserve"> </w:t>
      </w:r>
      <w:r>
        <w:rPr>
          <w:b/>
          <w:color w:val="424242"/>
          <w:sz w:val="17"/>
        </w:rPr>
        <w:t>vue</w:t>
      </w:r>
      <w:r>
        <w:rPr>
          <w:b/>
          <w:color w:val="424242"/>
          <w:spacing w:val="-2"/>
          <w:sz w:val="17"/>
        </w:rPr>
        <w:t xml:space="preserve"> </w:t>
      </w:r>
      <w:r>
        <w:rPr>
          <w:b/>
          <w:color w:val="424242"/>
          <w:sz w:val="17"/>
        </w:rPr>
        <w:t>de</w:t>
      </w:r>
      <w:r>
        <w:rPr>
          <w:b/>
          <w:color w:val="424242"/>
          <w:spacing w:val="-2"/>
          <w:sz w:val="17"/>
        </w:rPr>
        <w:t xml:space="preserve"> </w:t>
      </w:r>
      <w:r>
        <w:rPr>
          <w:b/>
          <w:color w:val="424242"/>
          <w:sz w:val="17"/>
        </w:rPr>
        <w:t>leur</w:t>
      </w:r>
      <w:r>
        <w:rPr>
          <w:b/>
          <w:color w:val="424242"/>
          <w:spacing w:val="-2"/>
          <w:sz w:val="17"/>
        </w:rPr>
        <w:t xml:space="preserve"> </w:t>
      </w:r>
      <w:r>
        <w:rPr>
          <w:b/>
          <w:color w:val="424242"/>
          <w:sz w:val="17"/>
        </w:rPr>
        <w:t>application</w:t>
      </w:r>
      <w:r>
        <w:rPr>
          <w:b/>
          <w:color w:val="424242"/>
          <w:spacing w:val="-2"/>
          <w:sz w:val="17"/>
        </w:rPr>
        <w:t xml:space="preserve"> </w:t>
      </w:r>
      <w:r w:rsidR="004C6180">
        <w:rPr>
          <w:b/>
          <w:color w:val="424242"/>
          <w:sz w:val="17"/>
        </w:rPr>
        <w:t>aux TM</w:t>
      </w:r>
      <w:r>
        <w:rPr>
          <w:b/>
          <w:color w:val="424242"/>
          <w:spacing w:val="-2"/>
          <w:sz w:val="17"/>
        </w:rPr>
        <w:t xml:space="preserve"> </w:t>
      </w:r>
      <w:r>
        <w:rPr>
          <w:b/>
          <w:color w:val="424242"/>
          <w:sz w:val="17"/>
        </w:rPr>
        <w:t>:</w:t>
      </w:r>
      <w:r>
        <w:rPr>
          <w:b/>
          <w:color w:val="424242"/>
          <w:spacing w:val="-2"/>
          <w:sz w:val="17"/>
        </w:rPr>
        <w:t xml:space="preserve"> </w:t>
      </w:r>
      <w:r>
        <w:rPr>
          <w:color w:val="424242"/>
          <w:sz w:val="17"/>
        </w:rPr>
        <w:t>De</w:t>
      </w:r>
      <w:r>
        <w:rPr>
          <w:color w:val="424242"/>
          <w:spacing w:val="-2"/>
          <w:sz w:val="17"/>
        </w:rPr>
        <w:t xml:space="preserve"> </w:t>
      </w:r>
      <w:r>
        <w:rPr>
          <w:color w:val="424242"/>
          <w:sz w:val="17"/>
        </w:rPr>
        <w:t>même,</w:t>
      </w:r>
      <w:r>
        <w:rPr>
          <w:color w:val="424242"/>
          <w:spacing w:val="-2"/>
          <w:sz w:val="17"/>
        </w:rPr>
        <w:t xml:space="preserve"> </w:t>
      </w:r>
      <w:r>
        <w:rPr>
          <w:color w:val="424242"/>
          <w:sz w:val="17"/>
        </w:rPr>
        <w:t>votre</w:t>
      </w:r>
      <w:r>
        <w:rPr>
          <w:color w:val="424242"/>
          <w:spacing w:val="-2"/>
          <w:sz w:val="17"/>
        </w:rPr>
        <w:t xml:space="preserve"> </w:t>
      </w:r>
      <w:r>
        <w:rPr>
          <w:color w:val="424242"/>
          <w:sz w:val="17"/>
        </w:rPr>
        <w:t>Société</w:t>
      </w:r>
      <w:r>
        <w:rPr>
          <w:color w:val="424242"/>
          <w:spacing w:val="-2"/>
          <w:sz w:val="17"/>
        </w:rPr>
        <w:t xml:space="preserve"> </w:t>
      </w:r>
      <w:r>
        <w:rPr>
          <w:color w:val="424242"/>
          <w:sz w:val="17"/>
        </w:rPr>
        <w:t>nationale</w:t>
      </w:r>
      <w:r>
        <w:rPr>
          <w:color w:val="424242"/>
          <w:spacing w:val="-2"/>
          <w:sz w:val="17"/>
        </w:rPr>
        <w:t xml:space="preserve"> </w:t>
      </w:r>
      <w:r>
        <w:rPr>
          <w:color w:val="424242"/>
          <w:sz w:val="17"/>
        </w:rPr>
        <w:t>doit</w:t>
      </w:r>
      <w:r>
        <w:rPr>
          <w:color w:val="424242"/>
          <w:spacing w:val="-3"/>
          <w:sz w:val="17"/>
        </w:rPr>
        <w:t xml:space="preserve"> </w:t>
      </w:r>
      <w:r>
        <w:rPr>
          <w:color w:val="424242"/>
          <w:sz w:val="17"/>
        </w:rPr>
        <w:t>prendre</w:t>
      </w:r>
      <w:r>
        <w:rPr>
          <w:color w:val="424242"/>
          <w:spacing w:val="-2"/>
          <w:sz w:val="17"/>
        </w:rPr>
        <w:t xml:space="preserve"> </w:t>
      </w:r>
      <w:r>
        <w:rPr>
          <w:color w:val="424242"/>
          <w:sz w:val="17"/>
        </w:rPr>
        <w:t>en compte les éléments suivants</w:t>
      </w:r>
    </w:p>
    <w:p w14:paraId="3A5E9DCD" w14:textId="15A89C89" w:rsidR="00D61C60" w:rsidRDefault="001E123B">
      <w:pPr>
        <w:pStyle w:val="BodyText"/>
        <w:spacing w:before="35" w:line="276" w:lineRule="auto"/>
        <w:ind w:left="840" w:right="611"/>
      </w:pPr>
      <w:r>
        <w:rPr>
          <w:color w:val="424242"/>
        </w:rPr>
        <w:t>Les</w:t>
      </w:r>
      <w:r>
        <w:rPr>
          <w:color w:val="424242"/>
          <w:spacing w:val="-2"/>
        </w:rPr>
        <w:t xml:space="preserve"> </w:t>
      </w:r>
      <w:r>
        <w:rPr>
          <w:color w:val="424242"/>
        </w:rPr>
        <w:t>capacités</w:t>
      </w:r>
      <w:r>
        <w:rPr>
          <w:color w:val="424242"/>
          <w:spacing w:val="-2"/>
        </w:rPr>
        <w:t xml:space="preserve"> </w:t>
      </w:r>
      <w:r>
        <w:rPr>
          <w:color w:val="424242"/>
        </w:rPr>
        <w:t>et</w:t>
      </w:r>
      <w:r>
        <w:rPr>
          <w:color w:val="424242"/>
          <w:spacing w:val="-2"/>
        </w:rPr>
        <w:t xml:space="preserve"> </w:t>
      </w:r>
      <w:r>
        <w:rPr>
          <w:color w:val="424242"/>
        </w:rPr>
        <w:t>les</w:t>
      </w:r>
      <w:r>
        <w:rPr>
          <w:color w:val="424242"/>
          <w:spacing w:val="-2"/>
        </w:rPr>
        <w:t xml:space="preserve"> </w:t>
      </w:r>
      <w:r>
        <w:rPr>
          <w:color w:val="424242"/>
        </w:rPr>
        <w:t>ressources</w:t>
      </w:r>
      <w:r>
        <w:rPr>
          <w:color w:val="424242"/>
          <w:spacing w:val="-2"/>
        </w:rPr>
        <w:t xml:space="preserve"> </w:t>
      </w:r>
      <w:r>
        <w:rPr>
          <w:i/>
          <w:color w:val="424242"/>
        </w:rPr>
        <w:t>existantes</w:t>
      </w:r>
      <w:r>
        <w:rPr>
          <w:i/>
          <w:color w:val="424242"/>
          <w:spacing w:val="-2"/>
        </w:rPr>
        <w:t xml:space="preserve"> </w:t>
      </w:r>
      <w:r>
        <w:rPr>
          <w:i/>
          <w:color w:val="424242"/>
        </w:rPr>
        <w:t>de</w:t>
      </w:r>
      <w:r>
        <w:rPr>
          <w:i/>
          <w:color w:val="424242"/>
          <w:spacing w:val="-2"/>
        </w:rPr>
        <w:t xml:space="preserve"> </w:t>
      </w:r>
      <w:r w:rsidR="0094602A">
        <w:rPr>
          <w:color w:val="424242"/>
        </w:rPr>
        <w:t>la gestion de l’information</w:t>
      </w:r>
      <w:r w:rsidR="0094602A">
        <w:rPr>
          <w:color w:val="424242"/>
          <w:spacing w:val="-2"/>
        </w:rPr>
        <w:t xml:space="preserve"> </w:t>
      </w:r>
      <w:r>
        <w:rPr>
          <w:color w:val="424242"/>
        </w:rPr>
        <w:t>pour</w:t>
      </w:r>
      <w:r>
        <w:rPr>
          <w:color w:val="424242"/>
          <w:spacing w:val="-2"/>
        </w:rPr>
        <w:t xml:space="preserve"> </w:t>
      </w:r>
      <w:r>
        <w:rPr>
          <w:color w:val="424242"/>
        </w:rPr>
        <w:t>déterminer</w:t>
      </w:r>
      <w:r>
        <w:rPr>
          <w:color w:val="424242"/>
          <w:spacing w:val="-2"/>
        </w:rPr>
        <w:t xml:space="preserve"> </w:t>
      </w:r>
      <w:r>
        <w:rPr>
          <w:color w:val="424242"/>
        </w:rPr>
        <w:t>l'ampleur</w:t>
      </w:r>
      <w:r>
        <w:rPr>
          <w:color w:val="424242"/>
          <w:spacing w:val="-2"/>
        </w:rPr>
        <w:t xml:space="preserve"> </w:t>
      </w:r>
      <w:proofErr w:type="gramStart"/>
      <w:r w:rsidR="007351AD">
        <w:rPr>
          <w:color w:val="424242"/>
        </w:rPr>
        <w:t>des  TM</w:t>
      </w:r>
      <w:proofErr w:type="gramEnd"/>
      <w:r>
        <w:rPr>
          <w:color w:val="424242"/>
          <w:spacing w:val="-2"/>
        </w:rPr>
        <w:t xml:space="preserve"> </w:t>
      </w:r>
      <w:r>
        <w:rPr>
          <w:color w:val="424242"/>
        </w:rPr>
        <w:t>réalisable</w:t>
      </w:r>
      <w:r w:rsidR="007351AD">
        <w:rPr>
          <w:color w:val="424242"/>
        </w:rPr>
        <w:t>s</w:t>
      </w:r>
      <w:r>
        <w:rPr>
          <w:color w:val="424242"/>
        </w:rPr>
        <w:t>.</w:t>
      </w:r>
      <w:r>
        <w:rPr>
          <w:color w:val="424242"/>
          <w:spacing w:val="-2"/>
        </w:rPr>
        <w:t xml:space="preserve"> </w:t>
      </w:r>
      <w:r>
        <w:rPr>
          <w:color w:val="424242"/>
        </w:rPr>
        <w:t>La</w:t>
      </w:r>
      <w:r>
        <w:rPr>
          <w:color w:val="424242"/>
          <w:spacing w:val="-2"/>
        </w:rPr>
        <w:t xml:space="preserve"> </w:t>
      </w:r>
      <w:r>
        <w:rPr>
          <w:color w:val="424242"/>
        </w:rPr>
        <w:t>première</w:t>
      </w:r>
      <w:r>
        <w:rPr>
          <w:color w:val="424242"/>
          <w:spacing w:val="-2"/>
        </w:rPr>
        <w:t xml:space="preserve"> </w:t>
      </w:r>
      <w:r>
        <w:rPr>
          <w:color w:val="424242"/>
        </w:rPr>
        <w:t>étape</w:t>
      </w:r>
      <w:r>
        <w:rPr>
          <w:color w:val="424242"/>
          <w:spacing w:val="-2"/>
        </w:rPr>
        <w:t xml:space="preserve"> </w:t>
      </w:r>
      <w:r>
        <w:rPr>
          <w:color w:val="424242"/>
        </w:rPr>
        <w:t>peut</w:t>
      </w:r>
      <w:r>
        <w:rPr>
          <w:color w:val="424242"/>
          <w:spacing w:val="-2"/>
        </w:rPr>
        <w:t xml:space="preserve"> </w:t>
      </w:r>
      <w:r>
        <w:rPr>
          <w:color w:val="424242"/>
        </w:rPr>
        <w:t>consister</w:t>
      </w:r>
      <w:r>
        <w:rPr>
          <w:color w:val="424242"/>
          <w:spacing w:val="-3"/>
        </w:rPr>
        <w:t xml:space="preserve"> </w:t>
      </w:r>
      <w:r>
        <w:rPr>
          <w:color w:val="424242"/>
        </w:rPr>
        <w:t>à</w:t>
      </w:r>
      <w:r>
        <w:rPr>
          <w:color w:val="424242"/>
          <w:spacing w:val="-2"/>
        </w:rPr>
        <w:t xml:space="preserve"> </w:t>
      </w:r>
      <w:r>
        <w:rPr>
          <w:color w:val="424242"/>
        </w:rPr>
        <w:t>procéder</w:t>
      </w:r>
      <w:r>
        <w:rPr>
          <w:color w:val="424242"/>
          <w:spacing w:val="-2"/>
        </w:rPr>
        <w:t xml:space="preserve"> </w:t>
      </w:r>
      <w:r>
        <w:rPr>
          <w:color w:val="424242"/>
        </w:rPr>
        <w:t>à</w:t>
      </w:r>
      <w:r>
        <w:rPr>
          <w:color w:val="424242"/>
          <w:spacing w:val="-2"/>
        </w:rPr>
        <w:t xml:space="preserve"> </w:t>
      </w:r>
      <w:r>
        <w:rPr>
          <w:color w:val="424242"/>
        </w:rPr>
        <w:t xml:space="preserve">l'auto- évaluation </w:t>
      </w:r>
      <w:r w:rsidR="007351AD">
        <w:rPr>
          <w:color w:val="424242"/>
        </w:rPr>
        <w:t>pour la Préparation aux Transferts Monétaires (PTM)</w:t>
      </w:r>
      <w:r>
        <w:rPr>
          <w:color w:val="424242"/>
        </w:rPr>
        <w:t xml:space="preserve">. Les Sociétés nationales utilisent l'auto-évaluation </w:t>
      </w:r>
      <w:r w:rsidR="007351AD">
        <w:rPr>
          <w:color w:val="424242"/>
        </w:rPr>
        <w:t>PTM</w:t>
      </w:r>
      <w:r>
        <w:rPr>
          <w:color w:val="424242"/>
        </w:rPr>
        <w:t xml:space="preserve">, promue par la FICR et le groupe de travail </w:t>
      </w:r>
      <w:r w:rsidR="007351AD">
        <w:rPr>
          <w:color w:val="424242"/>
        </w:rPr>
        <w:t>sur le Cash (</w:t>
      </w:r>
      <w:r>
        <w:rPr>
          <w:color w:val="424242"/>
        </w:rPr>
        <w:t>Cash Peer</w:t>
      </w:r>
      <w:r w:rsidR="007351AD">
        <w:rPr>
          <w:color w:val="424242"/>
        </w:rPr>
        <w:t xml:space="preserve"> </w:t>
      </w:r>
      <w:proofErr w:type="spellStart"/>
      <w:r w:rsidR="007351AD">
        <w:rPr>
          <w:color w:val="424242"/>
        </w:rPr>
        <w:t>Working</w:t>
      </w:r>
      <w:proofErr w:type="spellEnd"/>
      <w:r w:rsidR="007351AD">
        <w:rPr>
          <w:color w:val="424242"/>
        </w:rPr>
        <w:t xml:space="preserve"> Group)</w:t>
      </w:r>
      <w:r>
        <w:rPr>
          <w:color w:val="424242"/>
        </w:rPr>
        <w:t>, pour</w:t>
      </w:r>
    </w:p>
    <w:p w14:paraId="5AD897F0" w14:textId="77777777" w:rsidR="00D61C60" w:rsidRDefault="00D61C60">
      <w:pPr>
        <w:pStyle w:val="BodyText"/>
      </w:pPr>
    </w:p>
    <w:p w14:paraId="4249C38E" w14:textId="77777777" w:rsidR="00D61C60" w:rsidRDefault="00D61C60">
      <w:pPr>
        <w:pStyle w:val="BodyText"/>
        <w:spacing w:before="98"/>
      </w:pPr>
    </w:p>
    <w:p w14:paraId="22DFF19C" w14:textId="77777777" w:rsidR="00D61C60" w:rsidRDefault="001E123B">
      <w:pPr>
        <w:spacing w:before="1"/>
        <w:ind w:right="386"/>
        <w:jc w:val="right"/>
        <w:rPr>
          <w:sz w:val="19"/>
        </w:rPr>
      </w:pPr>
      <w:r>
        <w:rPr>
          <w:spacing w:val="-10"/>
          <w:sz w:val="19"/>
        </w:rPr>
        <w:t>1</w:t>
      </w:r>
    </w:p>
    <w:p w14:paraId="0444AB0B" w14:textId="77777777" w:rsidR="00D61C60" w:rsidRDefault="00D61C60">
      <w:pPr>
        <w:jc w:val="right"/>
        <w:rPr>
          <w:sz w:val="19"/>
        </w:rPr>
        <w:sectPr w:rsidR="00D61C60">
          <w:type w:val="continuous"/>
          <w:pgSz w:w="15840" w:h="12240" w:orient="landscape"/>
          <w:pgMar w:top="760" w:right="1040" w:bottom="280" w:left="1320" w:header="720" w:footer="720" w:gutter="0"/>
          <w:cols w:space="720"/>
        </w:sectPr>
      </w:pPr>
    </w:p>
    <w:p w14:paraId="59626F67" w14:textId="286D6BCB" w:rsidR="00D61C60" w:rsidRDefault="001E123B">
      <w:pPr>
        <w:pStyle w:val="BodyText"/>
        <w:spacing w:before="80" w:line="276" w:lineRule="auto"/>
        <w:ind w:left="840" w:right="457"/>
      </w:pPr>
      <w:proofErr w:type="gramStart"/>
      <w:r>
        <w:rPr>
          <w:color w:val="424242"/>
        </w:rPr>
        <w:lastRenderedPageBreak/>
        <w:t>comprendre</w:t>
      </w:r>
      <w:proofErr w:type="gramEnd"/>
      <w:r>
        <w:rPr>
          <w:color w:val="424242"/>
          <w:spacing w:val="-2"/>
        </w:rPr>
        <w:t xml:space="preserve"> </w:t>
      </w:r>
      <w:r>
        <w:rPr>
          <w:color w:val="424242"/>
        </w:rPr>
        <w:t>leurs</w:t>
      </w:r>
      <w:r>
        <w:rPr>
          <w:color w:val="424242"/>
          <w:spacing w:val="-2"/>
        </w:rPr>
        <w:t xml:space="preserve"> </w:t>
      </w:r>
      <w:r>
        <w:rPr>
          <w:color w:val="424242"/>
        </w:rPr>
        <w:t>forces</w:t>
      </w:r>
      <w:r>
        <w:rPr>
          <w:color w:val="424242"/>
          <w:spacing w:val="-2"/>
        </w:rPr>
        <w:t xml:space="preserve"> </w:t>
      </w:r>
      <w:r>
        <w:rPr>
          <w:color w:val="424242"/>
        </w:rPr>
        <w:t>et</w:t>
      </w:r>
      <w:r>
        <w:rPr>
          <w:color w:val="424242"/>
          <w:spacing w:val="-2"/>
        </w:rPr>
        <w:t xml:space="preserve"> </w:t>
      </w:r>
      <w:r>
        <w:rPr>
          <w:color w:val="424242"/>
        </w:rPr>
        <w:t>leurs</w:t>
      </w:r>
      <w:r>
        <w:rPr>
          <w:color w:val="424242"/>
          <w:spacing w:val="-2"/>
        </w:rPr>
        <w:t xml:space="preserve"> </w:t>
      </w:r>
      <w:r>
        <w:rPr>
          <w:color w:val="424242"/>
        </w:rPr>
        <w:t>faiblesses</w:t>
      </w:r>
      <w:r>
        <w:rPr>
          <w:color w:val="424242"/>
          <w:spacing w:val="-2"/>
        </w:rPr>
        <w:t xml:space="preserve"> </w:t>
      </w:r>
      <w:r>
        <w:rPr>
          <w:color w:val="424242"/>
        </w:rPr>
        <w:t>dans</w:t>
      </w:r>
      <w:r>
        <w:rPr>
          <w:color w:val="424242"/>
          <w:spacing w:val="-2"/>
        </w:rPr>
        <w:t xml:space="preserve"> </w:t>
      </w:r>
      <w:r>
        <w:rPr>
          <w:color w:val="424242"/>
        </w:rPr>
        <w:t>les</w:t>
      </w:r>
      <w:r>
        <w:rPr>
          <w:color w:val="424242"/>
          <w:spacing w:val="-2"/>
        </w:rPr>
        <w:t xml:space="preserve"> </w:t>
      </w:r>
      <w:r>
        <w:rPr>
          <w:color w:val="424242"/>
        </w:rPr>
        <w:t>domaines</w:t>
      </w:r>
      <w:r>
        <w:rPr>
          <w:color w:val="424242"/>
          <w:spacing w:val="-2"/>
        </w:rPr>
        <w:t xml:space="preserve"> </w:t>
      </w:r>
      <w:r>
        <w:rPr>
          <w:color w:val="424242"/>
        </w:rPr>
        <w:t>critiques</w:t>
      </w:r>
      <w:r>
        <w:rPr>
          <w:color w:val="424242"/>
          <w:spacing w:val="-2"/>
        </w:rPr>
        <w:t xml:space="preserve"> </w:t>
      </w:r>
      <w:r>
        <w:rPr>
          <w:color w:val="424242"/>
        </w:rPr>
        <w:t>des</w:t>
      </w:r>
      <w:r>
        <w:rPr>
          <w:color w:val="424242"/>
          <w:spacing w:val="-2"/>
        </w:rPr>
        <w:t xml:space="preserve"> </w:t>
      </w:r>
      <w:r>
        <w:rPr>
          <w:color w:val="424242"/>
        </w:rPr>
        <w:t>opérations</w:t>
      </w:r>
      <w:r>
        <w:rPr>
          <w:color w:val="424242"/>
          <w:spacing w:val="-2"/>
        </w:rPr>
        <w:t xml:space="preserve"> </w:t>
      </w:r>
      <w:r>
        <w:rPr>
          <w:color w:val="424242"/>
        </w:rPr>
        <w:t>de</w:t>
      </w:r>
      <w:r>
        <w:rPr>
          <w:color w:val="424242"/>
          <w:spacing w:val="-2"/>
        </w:rPr>
        <w:t xml:space="preserve"> </w:t>
      </w:r>
      <w:r>
        <w:rPr>
          <w:color w:val="424242"/>
        </w:rPr>
        <w:t>caisse.</w:t>
      </w:r>
      <w:r>
        <w:rPr>
          <w:color w:val="424242"/>
          <w:spacing w:val="-2"/>
        </w:rPr>
        <w:t xml:space="preserve"> </w:t>
      </w:r>
      <w:r>
        <w:rPr>
          <w:color w:val="424242"/>
        </w:rPr>
        <w:t>Cette</w:t>
      </w:r>
      <w:r>
        <w:rPr>
          <w:color w:val="424242"/>
          <w:spacing w:val="-2"/>
        </w:rPr>
        <w:t xml:space="preserve"> </w:t>
      </w:r>
      <w:r>
        <w:rPr>
          <w:color w:val="424242"/>
        </w:rPr>
        <w:t>évaluation</w:t>
      </w:r>
      <w:r>
        <w:rPr>
          <w:color w:val="424242"/>
          <w:spacing w:val="-2"/>
        </w:rPr>
        <w:t xml:space="preserve"> </w:t>
      </w:r>
      <w:r>
        <w:rPr>
          <w:color w:val="424242"/>
        </w:rPr>
        <w:t>peut</w:t>
      </w:r>
      <w:r>
        <w:rPr>
          <w:color w:val="424242"/>
          <w:spacing w:val="-2"/>
        </w:rPr>
        <w:t xml:space="preserve"> </w:t>
      </w:r>
      <w:r>
        <w:rPr>
          <w:color w:val="424242"/>
        </w:rPr>
        <w:t>être</w:t>
      </w:r>
      <w:r>
        <w:rPr>
          <w:color w:val="424242"/>
          <w:spacing w:val="-2"/>
        </w:rPr>
        <w:t xml:space="preserve"> </w:t>
      </w:r>
      <w:r>
        <w:rPr>
          <w:color w:val="424242"/>
        </w:rPr>
        <w:t>l'occasion</w:t>
      </w:r>
      <w:r>
        <w:rPr>
          <w:color w:val="424242"/>
          <w:spacing w:val="-2"/>
        </w:rPr>
        <w:t xml:space="preserve"> </w:t>
      </w:r>
      <w:r>
        <w:rPr>
          <w:color w:val="424242"/>
        </w:rPr>
        <w:t>d'approfondir</w:t>
      </w:r>
      <w:r>
        <w:rPr>
          <w:color w:val="424242"/>
          <w:spacing w:val="-3"/>
        </w:rPr>
        <w:t xml:space="preserve"> </w:t>
      </w:r>
      <w:r>
        <w:rPr>
          <w:color w:val="424242"/>
        </w:rPr>
        <w:t>les</w:t>
      </w:r>
      <w:r>
        <w:rPr>
          <w:color w:val="424242"/>
          <w:spacing w:val="-2"/>
        </w:rPr>
        <w:t xml:space="preserve"> </w:t>
      </w:r>
      <w:r>
        <w:rPr>
          <w:color w:val="424242"/>
        </w:rPr>
        <w:t xml:space="preserve">éléments de la gestion de l'information qui soutiennent les activités de </w:t>
      </w:r>
      <w:r w:rsidR="007351AD">
        <w:rPr>
          <w:color w:val="424242"/>
        </w:rPr>
        <w:t>cash</w:t>
      </w:r>
      <w:r>
        <w:rPr>
          <w:color w:val="424242"/>
        </w:rPr>
        <w:t xml:space="preserve">, même s'ils ne sont pas explicitement mentionnés dans les domaines d'évaluation </w:t>
      </w:r>
      <w:r w:rsidR="007351AD">
        <w:rPr>
          <w:color w:val="424242"/>
        </w:rPr>
        <w:t>de la PTM</w:t>
      </w:r>
      <w:r>
        <w:rPr>
          <w:color w:val="424242"/>
        </w:rPr>
        <w:t>.</w:t>
      </w:r>
      <w:r>
        <w:rPr>
          <w:color w:val="424242"/>
          <w:spacing w:val="-1"/>
        </w:rPr>
        <w:t xml:space="preserve"> </w:t>
      </w:r>
      <w:r>
        <w:rPr>
          <w:color w:val="424242"/>
        </w:rPr>
        <w:t>Dans</w:t>
      </w:r>
      <w:r>
        <w:rPr>
          <w:color w:val="424242"/>
          <w:spacing w:val="-1"/>
        </w:rPr>
        <w:t xml:space="preserve"> </w:t>
      </w:r>
      <w:r>
        <w:rPr>
          <w:color w:val="424242"/>
        </w:rPr>
        <w:t>la</w:t>
      </w:r>
      <w:r>
        <w:rPr>
          <w:color w:val="424242"/>
          <w:spacing w:val="-1"/>
        </w:rPr>
        <w:t xml:space="preserve"> </w:t>
      </w:r>
      <w:r>
        <w:rPr>
          <w:color w:val="424242"/>
        </w:rPr>
        <w:t>section</w:t>
      </w:r>
      <w:r>
        <w:rPr>
          <w:color w:val="424242"/>
          <w:spacing w:val="-1"/>
        </w:rPr>
        <w:t xml:space="preserve"> </w:t>
      </w:r>
      <w:r>
        <w:rPr>
          <w:color w:val="424242"/>
        </w:rPr>
        <w:t>suivante</w:t>
      </w:r>
      <w:r>
        <w:rPr>
          <w:color w:val="424242"/>
          <w:spacing w:val="-1"/>
        </w:rPr>
        <w:t xml:space="preserve"> </w:t>
      </w:r>
      <w:r>
        <w:rPr>
          <w:color w:val="424242"/>
        </w:rPr>
        <w:t>du</w:t>
      </w:r>
      <w:r>
        <w:rPr>
          <w:color w:val="424242"/>
          <w:spacing w:val="-1"/>
        </w:rPr>
        <w:t xml:space="preserve"> </w:t>
      </w:r>
      <w:r>
        <w:rPr>
          <w:color w:val="424242"/>
        </w:rPr>
        <w:t>présent</w:t>
      </w:r>
      <w:r>
        <w:rPr>
          <w:color w:val="424242"/>
          <w:spacing w:val="-1"/>
        </w:rPr>
        <w:t xml:space="preserve"> </w:t>
      </w:r>
      <w:r>
        <w:rPr>
          <w:color w:val="424242"/>
        </w:rPr>
        <w:t>document,</w:t>
      </w:r>
      <w:r>
        <w:rPr>
          <w:color w:val="424242"/>
          <w:spacing w:val="-1"/>
        </w:rPr>
        <w:t xml:space="preserve"> </w:t>
      </w:r>
      <w:r>
        <w:rPr>
          <w:color w:val="424242"/>
        </w:rPr>
        <w:t>vous</w:t>
      </w:r>
      <w:r>
        <w:rPr>
          <w:color w:val="424242"/>
          <w:spacing w:val="-1"/>
        </w:rPr>
        <w:t xml:space="preserve"> </w:t>
      </w:r>
      <w:r>
        <w:rPr>
          <w:color w:val="424242"/>
        </w:rPr>
        <w:t>trouverez</w:t>
      </w:r>
      <w:r>
        <w:rPr>
          <w:color w:val="424242"/>
          <w:spacing w:val="-2"/>
        </w:rPr>
        <w:t xml:space="preserve"> </w:t>
      </w:r>
      <w:r>
        <w:rPr>
          <w:color w:val="424242"/>
        </w:rPr>
        <w:t>une</w:t>
      </w:r>
      <w:r>
        <w:rPr>
          <w:color w:val="424242"/>
          <w:spacing w:val="-1"/>
        </w:rPr>
        <w:t xml:space="preserve"> </w:t>
      </w:r>
      <w:r>
        <w:rPr>
          <w:color w:val="424242"/>
        </w:rPr>
        <w:t>liste</w:t>
      </w:r>
      <w:r>
        <w:rPr>
          <w:color w:val="424242"/>
          <w:spacing w:val="-1"/>
        </w:rPr>
        <w:t xml:space="preserve"> </w:t>
      </w:r>
      <w:r>
        <w:rPr>
          <w:color w:val="424242"/>
        </w:rPr>
        <w:t>de</w:t>
      </w:r>
      <w:r>
        <w:rPr>
          <w:color w:val="424242"/>
          <w:spacing w:val="-1"/>
        </w:rPr>
        <w:t xml:space="preserve"> </w:t>
      </w:r>
      <w:r>
        <w:rPr>
          <w:color w:val="424242"/>
        </w:rPr>
        <w:t>questions</w:t>
      </w:r>
      <w:r>
        <w:rPr>
          <w:color w:val="424242"/>
          <w:spacing w:val="-1"/>
        </w:rPr>
        <w:t xml:space="preserve"> </w:t>
      </w:r>
      <w:r>
        <w:rPr>
          <w:color w:val="424242"/>
        </w:rPr>
        <w:t>relatives</w:t>
      </w:r>
      <w:r>
        <w:rPr>
          <w:color w:val="424242"/>
          <w:spacing w:val="-1"/>
        </w:rPr>
        <w:t xml:space="preserve"> </w:t>
      </w:r>
      <w:r>
        <w:rPr>
          <w:color w:val="424242"/>
        </w:rPr>
        <w:t>à</w:t>
      </w:r>
      <w:r>
        <w:rPr>
          <w:color w:val="424242"/>
          <w:spacing w:val="-1"/>
        </w:rPr>
        <w:t xml:space="preserve"> </w:t>
      </w:r>
      <w:r>
        <w:rPr>
          <w:color w:val="424242"/>
        </w:rPr>
        <w:t>la</w:t>
      </w:r>
      <w:r>
        <w:rPr>
          <w:color w:val="424242"/>
          <w:spacing w:val="-1"/>
        </w:rPr>
        <w:t xml:space="preserve"> </w:t>
      </w:r>
      <w:r>
        <w:rPr>
          <w:color w:val="424242"/>
        </w:rPr>
        <w:t>gestion</w:t>
      </w:r>
      <w:r>
        <w:rPr>
          <w:color w:val="424242"/>
          <w:spacing w:val="-1"/>
        </w:rPr>
        <w:t xml:space="preserve"> </w:t>
      </w:r>
      <w:r>
        <w:rPr>
          <w:color w:val="424242"/>
        </w:rPr>
        <w:t>de</w:t>
      </w:r>
      <w:r>
        <w:rPr>
          <w:color w:val="424242"/>
          <w:spacing w:val="-1"/>
        </w:rPr>
        <w:t xml:space="preserve"> </w:t>
      </w:r>
      <w:r>
        <w:rPr>
          <w:color w:val="424242"/>
        </w:rPr>
        <w:t>l'information</w:t>
      </w:r>
      <w:r>
        <w:rPr>
          <w:color w:val="424242"/>
          <w:spacing w:val="-1"/>
        </w:rPr>
        <w:t xml:space="preserve"> </w:t>
      </w:r>
      <w:r>
        <w:rPr>
          <w:color w:val="424242"/>
        </w:rPr>
        <w:t>que</w:t>
      </w:r>
      <w:r>
        <w:rPr>
          <w:color w:val="424242"/>
          <w:spacing w:val="-1"/>
        </w:rPr>
        <w:t xml:space="preserve"> </w:t>
      </w:r>
      <w:r>
        <w:rPr>
          <w:color w:val="424242"/>
        </w:rPr>
        <w:t>vous</w:t>
      </w:r>
      <w:r>
        <w:rPr>
          <w:color w:val="424242"/>
          <w:spacing w:val="-1"/>
        </w:rPr>
        <w:t xml:space="preserve"> </w:t>
      </w:r>
      <w:r>
        <w:rPr>
          <w:color w:val="424242"/>
        </w:rPr>
        <w:t>pourrez</w:t>
      </w:r>
      <w:r>
        <w:rPr>
          <w:color w:val="424242"/>
          <w:spacing w:val="-1"/>
        </w:rPr>
        <w:t xml:space="preserve"> </w:t>
      </w:r>
      <w:r>
        <w:rPr>
          <w:color w:val="424242"/>
        </w:rPr>
        <w:t>examiner</w:t>
      </w:r>
      <w:r>
        <w:rPr>
          <w:color w:val="424242"/>
          <w:spacing w:val="-1"/>
        </w:rPr>
        <w:t xml:space="preserve"> </w:t>
      </w:r>
      <w:r>
        <w:rPr>
          <w:color w:val="424242"/>
        </w:rPr>
        <w:t xml:space="preserve">lors de l'évaluation </w:t>
      </w:r>
      <w:r w:rsidR="0094602A">
        <w:rPr>
          <w:color w:val="424242"/>
        </w:rPr>
        <w:t>de PTM</w:t>
      </w:r>
      <w:r>
        <w:rPr>
          <w:color w:val="424242"/>
        </w:rPr>
        <w:t xml:space="preserve"> afin de vous assurer que</w:t>
      </w:r>
      <w:r>
        <w:rPr>
          <w:color w:val="424242"/>
          <w:spacing w:val="-3"/>
        </w:rPr>
        <w:t xml:space="preserve"> </w:t>
      </w:r>
      <w:r>
        <w:rPr>
          <w:color w:val="424242"/>
        </w:rPr>
        <w:t>les besoins en matière de gestion de l'information sont pris en compte.</w:t>
      </w:r>
    </w:p>
    <w:p w14:paraId="3058BB47" w14:textId="77777777" w:rsidR="00D61C60" w:rsidRDefault="00D61C60">
      <w:pPr>
        <w:pStyle w:val="BodyText"/>
        <w:spacing w:before="33"/>
      </w:pPr>
    </w:p>
    <w:p w14:paraId="57156C1B" w14:textId="0F1DB1CC" w:rsidR="00D61C60" w:rsidRDefault="001E123B">
      <w:pPr>
        <w:pStyle w:val="ListParagraph"/>
        <w:numPr>
          <w:ilvl w:val="0"/>
          <w:numId w:val="4"/>
        </w:numPr>
        <w:tabs>
          <w:tab w:val="left" w:pos="837"/>
          <w:tab w:val="left" w:pos="840"/>
        </w:tabs>
        <w:spacing w:line="276" w:lineRule="auto"/>
        <w:ind w:right="476" w:hanging="360"/>
        <w:rPr>
          <w:sz w:val="17"/>
        </w:rPr>
      </w:pPr>
      <w:r>
        <w:rPr>
          <w:b/>
          <w:color w:val="424242"/>
          <w:sz w:val="17"/>
        </w:rPr>
        <w:t xml:space="preserve">Analyser les flux de données existants : </w:t>
      </w:r>
      <w:r>
        <w:rPr>
          <w:color w:val="424242"/>
          <w:sz w:val="17"/>
        </w:rPr>
        <w:t xml:space="preserve">Que ce soit dans le cadre </w:t>
      </w:r>
      <w:r w:rsidR="007351AD">
        <w:rPr>
          <w:color w:val="424242"/>
          <w:sz w:val="17"/>
        </w:rPr>
        <w:t>d’une PTM</w:t>
      </w:r>
      <w:r>
        <w:rPr>
          <w:color w:val="424242"/>
          <w:sz w:val="17"/>
        </w:rPr>
        <w:t xml:space="preserve"> formel ou d'une activité </w:t>
      </w:r>
      <w:r w:rsidR="007351AD">
        <w:rPr>
          <w:color w:val="424242"/>
          <w:sz w:val="17"/>
        </w:rPr>
        <w:t>de PTM</w:t>
      </w:r>
      <w:r>
        <w:rPr>
          <w:color w:val="424242"/>
          <w:sz w:val="17"/>
        </w:rPr>
        <w:t xml:space="preserve"> indépendante,</w:t>
      </w:r>
      <w:r>
        <w:rPr>
          <w:color w:val="424242"/>
          <w:spacing w:val="-1"/>
          <w:sz w:val="17"/>
        </w:rPr>
        <w:t xml:space="preserve"> </w:t>
      </w:r>
      <w:r>
        <w:rPr>
          <w:color w:val="424242"/>
          <w:sz w:val="17"/>
        </w:rPr>
        <w:t>il est recommandé à votre Société nationale de</w:t>
      </w:r>
      <w:r>
        <w:rPr>
          <w:color w:val="424242"/>
          <w:spacing w:val="-3"/>
          <w:sz w:val="17"/>
        </w:rPr>
        <w:t xml:space="preserve"> </w:t>
      </w:r>
      <w:r>
        <w:rPr>
          <w:color w:val="424242"/>
          <w:sz w:val="17"/>
        </w:rPr>
        <w:t xml:space="preserve">cartographier les flux de données et les processus existants, en articulant clairement chaque phase du cycle de vie </w:t>
      </w:r>
      <w:proofErr w:type="gramStart"/>
      <w:r w:rsidR="007351AD">
        <w:rPr>
          <w:color w:val="424242"/>
          <w:sz w:val="17"/>
        </w:rPr>
        <w:t>des  TM</w:t>
      </w:r>
      <w:proofErr w:type="gramEnd"/>
      <w:r>
        <w:rPr>
          <w:color w:val="424242"/>
          <w:sz w:val="17"/>
        </w:rPr>
        <w:t xml:space="preserve">. Si l'un de ces éléments n'est pas en place ou ne répond pas aux besoins de votre Société nationale en matière </w:t>
      </w:r>
      <w:r w:rsidR="0094602A">
        <w:rPr>
          <w:color w:val="424242"/>
          <w:sz w:val="17"/>
        </w:rPr>
        <w:t>de TM</w:t>
      </w:r>
      <w:r>
        <w:rPr>
          <w:color w:val="424242"/>
          <w:sz w:val="17"/>
        </w:rPr>
        <w:t xml:space="preserve">, il doit être intégré à votre plan d'action </w:t>
      </w:r>
      <w:r w:rsidR="007351AD">
        <w:rPr>
          <w:color w:val="424242"/>
          <w:sz w:val="17"/>
        </w:rPr>
        <w:t>PTM</w:t>
      </w:r>
      <w:r>
        <w:rPr>
          <w:color w:val="424242"/>
          <w:sz w:val="17"/>
        </w:rPr>
        <w:t xml:space="preserve">. Si la Société nationale fournit déjà d'autres formes d'assistance, ce processus pourrait être utilisé comme base de référence pour incorporer des actions spécifiques </w:t>
      </w:r>
      <w:r w:rsidR="004C6180">
        <w:rPr>
          <w:color w:val="424242"/>
          <w:sz w:val="17"/>
        </w:rPr>
        <w:t>aux TM</w:t>
      </w:r>
      <w:r>
        <w:rPr>
          <w:color w:val="424242"/>
          <w:sz w:val="17"/>
        </w:rPr>
        <w:t>.</w:t>
      </w:r>
      <w:r>
        <w:rPr>
          <w:color w:val="424242"/>
          <w:spacing w:val="-2"/>
          <w:sz w:val="17"/>
        </w:rPr>
        <w:t xml:space="preserve"> </w:t>
      </w:r>
      <w:r>
        <w:rPr>
          <w:color w:val="424242"/>
          <w:sz w:val="17"/>
        </w:rPr>
        <w:t>Par</w:t>
      </w:r>
      <w:r>
        <w:rPr>
          <w:color w:val="424242"/>
          <w:spacing w:val="-2"/>
          <w:sz w:val="17"/>
        </w:rPr>
        <w:t xml:space="preserve"> </w:t>
      </w:r>
      <w:r>
        <w:rPr>
          <w:color w:val="424242"/>
          <w:sz w:val="17"/>
        </w:rPr>
        <w:t>exemple,</w:t>
      </w:r>
      <w:r>
        <w:rPr>
          <w:color w:val="424242"/>
          <w:spacing w:val="-2"/>
          <w:sz w:val="17"/>
        </w:rPr>
        <w:t xml:space="preserve"> </w:t>
      </w:r>
      <w:r>
        <w:rPr>
          <w:color w:val="424242"/>
          <w:sz w:val="17"/>
        </w:rPr>
        <w:t>une</w:t>
      </w:r>
      <w:r>
        <w:rPr>
          <w:color w:val="424242"/>
          <w:spacing w:val="-2"/>
          <w:sz w:val="17"/>
        </w:rPr>
        <w:t xml:space="preserve"> </w:t>
      </w:r>
      <w:r>
        <w:rPr>
          <w:color w:val="424242"/>
          <w:sz w:val="17"/>
        </w:rPr>
        <w:t>procédure</w:t>
      </w:r>
      <w:r>
        <w:rPr>
          <w:color w:val="424242"/>
          <w:spacing w:val="-2"/>
          <w:sz w:val="17"/>
        </w:rPr>
        <w:t xml:space="preserve"> </w:t>
      </w:r>
      <w:r>
        <w:rPr>
          <w:color w:val="424242"/>
          <w:sz w:val="17"/>
        </w:rPr>
        <w:t>opérationnelle</w:t>
      </w:r>
      <w:r>
        <w:rPr>
          <w:color w:val="424242"/>
          <w:spacing w:val="-2"/>
          <w:sz w:val="17"/>
        </w:rPr>
        <w:t xml:space="preserve"> </w:t>
      </w:r>
      <w:r w:rsidR="004C6180">
        <w:rPr>
          <w:color w:val="424242"/>
          <w:sz w:val="17"/>
        </w:rPr>
        <w:t>normalisée</w:t>
      </w:r>
      <w:r w:rsidR="004C6180">
        <w:rPr>
          <w:color w:val="424242"/>
          <w:spacing w:val="-2"/>
          <w:sz w:val="17"/>
        </w:rPr>
        <w:t xml:space="preserve"> </w:t>
      </w:r>
      <w:r>
        <w:rPr>
          <w:color w:val="424242"/>
          <w:sz w:val="17"/>
        </w:rPr>
        <w:t>(</w:t>
      </w:r>
      <w:r w:rsidR="004C6180">
        <w:rPr>
          <w:color w:val="424242"/>
          <w:sz w:val="17"/>
        </w:rPr>
        <w:t>PON</w:t>
      </w:r>
      <w:r>
        <w:rPr>
          <w:color w:val="424242"/>
          <w:sz w:val="17"/>
        </w:rPr>
        <w:t>)</w:t>
      </w:r>
      <w:r>
        <w:rPr>
          <w:color w:val="424242"/>
          <w:spacing w:val="-2"/>
          <w:sz w:val="17"/>
        </w:rPr>
        <w:t xml:space="preserve"> </w:t>
      </w:r>
      <w:r>
        <w:rPr>
          <w:color w:val="424242"/>
          <w:sz w:val="17"/>
        </w:rPr>
        <w:t>de</w:t>
      </w:r>
      <w:r>
        <w:rPr>
          <w:color w:val="424242"/>
          <w:spacing w:val="-2"/>
          <w:sz w:val="17"/>
        </w:rPr>
        <w:t xml:space="preserve"> </w:t>
      </w:r>
      <w:r>
        <w:rPr>
          <w:color w:val="424242"/>
          <w:sz w:val="17"/>
        </w:rPr>
        <w:t>distribution</w:t>
      </w:r>
      <w:r>
        <w:rPr>
          <w:color w:val="424242"/>
          <w:spacing w:val="-2"/>
          <w:sz w:val="17"/>
        </w:rPr>
        <w:t xml:space="preserve"> </w:t>
      </w:r>
      <w:r>
        <w:rPr>
          <w:color w:val="424242"/>
          <w:sz w:val="17"/>
        </w:rPr>
        <w:t>de</w:t>
      </w:r>
      <w:r>
        <w:rPr>
          <w:color w:val="424242"/>
          <w:spacing w:val="-2"/>
          <w:sz w:val="17"/>
        </w:rPr>
        <w:t xml:space="preserve"> </w:t>
      </w:r>
      <w:r>
        <w:rPr>
          <w:color w:val="424242"/>
          <w:sz w:val="17"/>
        </w:rPr>
        <w:t>secours</w:t>
      </w:r>
      <w:r>
        <w:rPr>
          <w:color w:val="424242"/>
          <w:spacing w:val="-2"/>
          <w:sz w:val="17"/>
        </w:rPr>
        <w:t xml:space="preserve"> </w:t>
      </w:r>
      <w:r>
        <w:rPr>
          <w:color w:val="424242"/>
          <w:sz w:val="17"/>
        </w:rPr>
        <w:t>en</w:t>
      </w:r>
      <w:r>
        <w:rPr>
          <w:color w:val="424242"/>
          <w:spacing w:val="-2"/>
          <w:sz w:val="17"/>
        </w:rPr>
        <w:t xml:space="preserve"> </w:t>
      </w:r>
      <w:r>
        <w:rPr>
          <w:color w:val="424242"/>
          <w:sz w:val="17"/>
        </w:rPr>
        <w:t>nature</w:t>
      </w:r>
      <w:r>
        <w:rPr>
          <w:color w:val="424242"/>
          <w:spacing w:val="-2"/>
          <w:sz w:val="17"/>
        </w:rPr>
        <w:t xml:space="preserve"> </w:t>
      </w:r>
      <w:r>
        <w:rPr>
          <w:color w:val="424242"/>
          <w:sz w:val="17"/>
        </w:rPr>
        <w:t>pourrait</w:t>
      </w:r>
      <w:r>
        <w:rPr>
          <w:color w:val="424242"/>
          <w:spacing w:val="-3"/>
          <w:sz w:val="17"/>
        </w:rPr>
        <w:t xml:space="preserve"> </w:t>
      </w:r>
      <w:r>
        <w:rPr>
          <w:color w:val="424242"/>
          <w:sz w:val="17"/>
        </w:rPr>
        <w:t>produire</w:t>
      </w:r>
      <w:r>
        <w:rPr>
          <w:color w:val="424242"/>
          <w:spacing w:val="-2"/>
          <w:sz w:val="17"/>
        </w:rPr>
        <w:t xml:space="preserve"> </w:t>
      </w:r>
      <w:r>
        <w:rPr>
          <w:color w:val="424242"/>
          <w:sz w:val="17"/>
        </w:rPr>
        <w:t>une</w:t>
      </w:r>
      <w:r>
        <w:rPr>
          <w:color w:val="424242"/>
          <w:spacing w:val="-2"/>
          <w:sz w:val="17"/>
        </w:rPr>
        <w:t xml:space="preserve"> </w:t>
      </w:r>
      <w:r>
        <w:rPr>
          <w:color w:val="424242"/>
          <w:sz w:val="17"/>
        </w:rPr>
        <w:t>liste</w:t>
      </w:r>
      <w:r>
        <w:rPr>
          <w:color w:val="424242"/>
          <w:spacing w:val="-2"/>
          <w:sz w:val="17"/>
        </w:rPr>
        <w:t xml:space="preserve"> </w:t>
      </w:r>
      <w:r>
        <w:rPr>
          <w:color w:val="424242"/>
          <w:sz w:val="17"/>
        </w:rPr>
        <w:t>de</w:t>
      </w:r>
      <w:r>
        <w:rPr>
          <w:color w:val="424242"/>
          <w:spacing w:val="-2"/>
          <w:sz w:val="17"/>
        </w:rPr>
        <w:t xml:space="preserve"> </w:t>
      </w:r>
      <w:r>
        <w:rPr>
          <w:color w:val="424242"/>
          <w:sz w:val="17"/>
        </w:rPr>
        <w:t>bénéficiaires</w:t>
      </w:r>
      <w:r>
        <w:rPr>
          <w:color w:val="424242"/>
          <w:spacing w:val="-2"/>
          <w:sz w:val="17"/>
        </w:rPr>
        <w:t xml:space="preserve"> </w:t>
      </w:r>
      <w:r>
        <w:rPr>
          <w:color w:val="424242"/>
          <w:sz w:val="17"/>
        </w:rPr>
        <w:t>évalués</w:t>
      </w:r>
      <w:r>
        <w:rPr>
          <w:color w:val="424242"/>
          <w:spacing w:val="-2"/>
          <w:sz w:val="17"/>
        </w:rPr>
        <w:t xml:space="preserve"> </w:t>
      </w:r>
      <w:r>
        <w:rPr>
          <w:color w:val="424242"/>
          <w:sz w:val="17"/>
        </w:rPr>
        <w:t>selon un ensemble de critères de ciblage ou de vulnérabilité. Cette liste peut ensuite être complétée par une référence aux prestations en espèces auxquelles les bénéficiaires peuvent prétendre (les montants en espèces peuvent varier en fonction de la taille du ménage).</w:t>
      </w:r>
    </w:p>
    <w:p w14:paraId="6BE1356D" w14:textId="77777777" w:rsidR="00D61C60" w:rsidRDefault="00D61C60">
      <w:pPr>
        <w:pStyle w:val="BodyText"/>
        <w:spacing w:before="34"/>
      </w:pPr>
    </w:p>
    <w:p w14:paraId="39CB8CD6" w14:textId="09105735" w:rsidR="00D61C60" w:rsidRDefault="001E123B">
      <w:pPr>
        <w:pStyle w:val="ListParagraph"/>
        <w:numPr>
          <w:ilvl w:val="0"/>
          <w:numId w:val="4"/>
        </w:numPr>
        <w:tabs>
          <w:tab w:val="left" w:pos="837"/>
          <w:tab w:val="left" w:pos="840"/>
        </w:tabs>
        <w:spacing w:line="276" w:lineRule="auto"/>
        <w:ind w:right="660" w:hanging="360"/>
        <w:rPr>
          <w:sz w:val="17"/>
        </w:rPr>
      </w:pPr>
      <w:r>
        <w:rPr>
          <w:b/>
          <w:color w:val="424242"/>
          <w:sz w:val="17"/>
        </w:rPr>
        <w:t xml:space="preserve">Examiner le besoin de systèmes numériques tels qu'un système de gestion des données </w:t>
      </w:r>
      <w:proofErr w:type="gramStart"/>
      <w:r w:rsidR="007351AD">
        <w:rPr>
          <w:b/>
          <w:color w:val="424242"/>
          <w:sz w:val="17"/>
        </w:rPr>
        <w:t>des  TM</w:t>
      </w:r>
      <w:proofErr w:type="gramEnd"/>
      <w:r>
        <w:rPr>
          <w:b/>
          <w:color w:val="424242"/>
          <w:sz w:val="17"/>
        </w:rPr>
        <w:t xml:space="preserve"> : </w:t>
      </w:r>
      <w:r>
        <w:rPr>
          <w:color w:val="424242"/>
          <w:sz w:val="17"/>
        </w:rPr>
        <w:t>Votre Société nationale peut être à un stade où vous</w:t>
      </w:r>
      <w:r>
        <w:rPr>
          <w:color w:val="424242"/>
          <w:spacing w:val="-2"/>
          <w:sz w:val="17"/>
        </w:rPr>
        <w:t xml:space="preserve"> </w:t>
      </w:r>
      <w:r>
        <w:rPr>
          <w:color w:val="424242"/>
          <w:sz w:val="17"/>
        </w:rPr>
        <w:t>souhaitez</w:t>
      </w:r>
      <w:r>
        <w:rPr>
          <w:color w:val="424242"/>
          <w:spacing w:val="-2"/>
          <w:sz w:val="17"/>
        </w:rPr>
        <w:t xml:space="preserve"> </w:t>
      </w:r>
      <w:r>
        <w:rPr>
          <w:color w:val="424242"/>
          <w:sz w:val="17"/>
        </w:rPr>
        <w:t>examiner</w:t>
      </w:r>
      <w:r>
        <w:rPr>
          <w:color w:val="424242"/>
          <w:spacing w:val="-2"/>
          <w:sz w:val="17"/>
        </w:rPr>
        <w:t xml:space="preserve"> </w:t>
      </w:r>
      <w:r>
        <w:rPr>
          <w:color w:val="424242"/>
          <w:sz w:val="17"/>
        </w:rPr>
        <w:t>les</w:t>
      </w:r>
      <w:r>
        <w:rPr>
          <w:color w:val="424242"/>
          <w:spacing w:val="-2"/>
          <w:sz w:val="17"/>
        </w:rPr>
        <w:t xml:space="preserve"> </w:t>
      </w:r>
      <w:r>
        <w:rPr>
          <w:color w:val="424242"/>
          <w:sz w:val="17"/>
        </w:rPr>
        <w:t>options</w:t>
      </w:r>
      <w:r>
        <w:rPr>
          <w:color w:val="424242"/>
          <w:spacing w:val="-2"/>
          <w:sz w:val="17"/>
        </w:rPr>
        <w:t xml:space="preserve"> </w:t>
      </w:r>
      <w:r>
        <w:rPr>
          <w:color w:val="424242"/>
          <w:sz w:val="17"/>
        </w:rPr>
        <w:t>pour</w:t>
      </w:r>
      <w:r>
        <w:rPr>
          <w:color w:val="424242"/>
          <w:spacing w:val="-2"/>
          <w:sz w:val="17"/>
        </w:rPr>
        <w:t xml:space="preserve"> </w:t>
      </w:r>
      <w:r>
        <w:rPr>
          <w:color w:val="424242"/>
          <w:sz w:val="17"/>
        </w:rPr>
        <w:t>les</w:t>
      </w:r>
      <w:r>
        <w:rPr>
          <w:color w:val="424242"/>
          <w:spacing w:val="-2"/>
          <w:sz w:val="17"/>
        </w:rPr>
        <w:t xml:space="preserve"> </w:t>
      </w:r>
      <w:r>
        <w:rPr>
          <w:color w:val="424242"/>
          <w:sz w:val="17"/>
        </w:rPr>
        <w:t>outils</w:t>
      </w:r>
      <w:r>
        <w:rPr>
          <w:color w:val="424242"/>
          <w:spacing w:val="-2"/>
          <w:sz w:val="17"/>
        </w:rPr>
        <w:t xml:space="preserve"> </w:t>
      </w:r>
      <w:r>
        <w:rPr>
          <w:color w:val="424242"/>
          <w:sz w:val="17"/>
        </w:rPr>
        <w:t>numériques</w:t>
      </w:r>
      <w:r>
        <w:rPr>
          <w:color w:val="424242"/>
          <w:spacing w:val="-2"/>
          <w:sz w:val="17"/>
        </w:rPr>
        <w:t xml:space="preserve"> </w:t>
      </w:r>
      <w:r>
        <w:rPr>
          <w:color w:val="424242"/>
          <w:sz w:val="17"/>
        </w:rPr>
        <w:t>qui</w:t>
      </w:r>
      <w:r>
        <w:rPr>
          <w:color w:val="424242"/>
          <w:spacing w:val="-2"/>
          <w:sz w:val="17"/>
        </w:rPr>
        <w:t xml:space="preserve"> </w:t>
      </w:r>
      <w:r>
        <w:rPr>
          <w:color w:val="424242"/>
          <w:sz w:val="17"/>
        </w:rPr>
        <w:t>pourraient</w:t>
      </w:r>
      <w:r>
        <w:rPr>
          <w:color w:val="424242"/>
          <w:spacing w:val="-2"/>
          <w:sz w:val="17"/>
        </w:rPr>
        <w:t xml:space="preserve"> </w:t>
      </w:r>
      <w:r>
        <w:rPr>
          <w:color w:val="424242"/>
          <w:sz w:val="17"/>
        </w:rPr>
        <w:t>aider</w:t>
      </w:r>
      <w:r>
        <w:rPr>
          <w:color w:val="424242"/>
          <w:spacing w:val="-2"/>
          <w:sz w:val="17"/>
        </w:rPr>
        <w:t xml:space="preserve"> </w:t>
      </w:r>
      <w:r>
        <w:rPr>
          <w:color w:val="424242"/>
          <w:sz w:val="17"/>
        </w:rPr>
        <w:t>à</w:t>
      </w:r>
      <w:r>
        <w:rPr>
          <w:color w:val="424242"/>
          <w:spacing w:val="-2"/>
          <w:sz w:val="17"/>
        </w:rPr>
        <w:t xml:space="preserve"> </w:t>
      </w:r>
      <w:r>
        <w:rPr>
          <w:color w:val="424242"/>
          <w:sz w:val="17"/>
        </w:rPr>
        <w:t>améliorer</w:t>
      </w:r>
      <w:r>
        <w:rPr>
          <w:color w:val="424242"/>
          <w:spacing w:val="-2"/>
          <w:sz w:val="17"/>
        </w:rPr>
        <w:t xml:space="preserve"> </w:t>
      </w:r>
      <w:r>
        <w:rPr>
          <w:color w:val="424242"/>
          <w:sz w:val="17"/>
        </w:rPr>
        <w:t>l'efficacité,</w:t>
      </w:r>
      <w:r>
        <w:rPr>
          <w:color w:val="424242"/>
          <w:spacing w:val="-2"/>
          <w:sz w:val="17"/>
        </w:rPr>
        <w:t xml:space="preserve"> </w:t>
      </w:r>
      <w:r>
        <w:rPr>
          <w:color w:val="424242"/>
          <w:sz w:val="17"/>
        </w:rPr>
        <w:t>en</w:t>
      </w:r>
      <w:r>
        <w:rPr>
          <w:color w:val="424242"/>
          <w:spacing w:val="-2"/>
          <w:sz w:val="17"/>
        </w:rPr>
        <w:t xml:space="preserve"> </w:t>
      </w:r>
      <w:r>
        <w:rPr>
          <w:color w:val="424242"/>
          <w:sz w:val="17"/>
        </w:rPr>
        <w:t>particulier</w:t>
      </w:r>
      <w:r>
        <w:rPr>
          <w:color w:val="424242"/>
          <w:spacing w:val="-2"/>
          <w:sz w:val="17"/>
        </w:rPr>
        <w:t xml:space="preserve"> </w:t>
      </w:r>
      <w:r>
        <w:rPr>
          <w:color w:val="424242"/>
          <w:sz w:val="17"/>
        </w:rPr>
        <w:t>lorsqu'il</w:t>
      </w:r>
      <w:r>
        <w:rPr>
          <w:color w:val="424242"/>
          <w:spacing w:val="-2"/>
          <w:sz w:val="17"/>
        </w:rPr>
        <w:t xml:space="preserve"> </w:t>
      </w:r>
      <w:r>
        <w:rPr>
          <w:color w:val="424242"/>
          <w:sz w:val="17"/>
        </w:rPr>
        <w:t>s'agit</w:t>
      </w:r>
      <w:r>
        <w:rPr>
          <w:color w:val="424242"/>
          <w:spacing w:val="-2"/>
          <w:sz w:val="17"/>
        </w:rPr>
        <w:t xml:space="preserve"> </w:t>
      </w:r>
      <w:r>
        <w:rPr>
          <w:color w:val="424242"/>
          <w:sz w:val="17"/>
        </w:rPr>
        <w:t>de</w:t>
      </w:r>
      <w:r>
        <w:rPr>
          <w:color w:val="424242"/>
          <w:spacing w:val="-2"/>
          <w:sz w:val="17"/>
        </w:rPr>
        <w:t xml:space="preserve"> </w:t>
      </w:r>
      <w:r>
        <w:rPr>
          <w:color w:val="424242"/>
          <w:sz w:val="17"/>
        </w:rPr>
        <w:t>traiter</w:t>
      </w:r>
      <w:r>
        <w:rPr>
          <w:color w:val="424242"/>
          <w:spacing w:val="-2"/>
          <w:sz w:val="17"/>
        </w:rPr>
        <w:t xml:space="preserve"> </w:t>
      </w:r>
      <w:r>
        <w:rPr>
          <w:color w:val="424242"/>
          <w:sz w:val="17"/>
        </w:rPr>
        <w:t>des</w:t>
      </w:r>
      <w:r>
        <w:rPr>
          <w:color w:val="424242"/>
          <w:spacing w:val="-2"/>
          <w:sz w:val="17"/>
        </w:rPr>
        <w:t xml:space="preserve"> </w:t>
      </w:r>
      <w:r>
        <w:rPr>
          <w:color w:val="424242"/>
          <w:sz w:val="17"/>
        </w:rPr>
        <w:t>données</w:t>
      </w:r>
      <w:r>
        <w:rPr>
          <w:color w:val="424242"/>
          <w:spacing w:val="-2"/>
          <w:sz w:val="17"/>
        </w:rPr>
        <w:t xml:space="preserve"> </w:t>
      </w:r>
      <w:r>
        <w:rPr>
          <w:color w:val="424242"/>
          <w:sz w:val="17"/>
        </w:rPr>
        <w:t xml:space="preserve">à grande échelle. Des ressources sont disponibles pour aider votre Société nationale à identifier un système de données approprié, à l'adapter à vos besoins et priorités, à le piloter et à l'institutionnaliser pour un programme </w:t>
      </w:r>
      <w:r w:rsidR="0094602A">
        <w:rPr>
          <w:color w:val="424242"/>
          <w:sz w:val="17"/>
        </w:rPr>
        <w:t>de TM</w:t>
      </w:r>
      <w:r>
        <w:rPr>
          <w:color w:val="424242"/>
          <w:sz w:val="17"/>
        </w:rPr>
        <w:t xml:space="preserve">. Une ressource générale utile est l'évaluation de la maturité numérique de la FICR. Cette évaluation permet de déterminer comment une Société nationale utilise son personnel, ses processus et sa technologie pour optimiser ses opérations et s'adapter aux besoins humanitaires. Bien qu'elle ne soit pas spécifique </w:t>
      </w:r>
      <w:r w:rsidR="004C6180">
        <w:rPr>
          <w:color w:val="424242"/>
          <w:sz w:val="17"/>
        </w:rPr>
        <w:t>aux TM</w:t>
      </w:r>
      <w:r>
        <w:rPr>
          <w:color w:val="424242"/>
          <w:sz w:val="17"/>
        </w:rPr>
        <w:t xml:space="preserve">, cette ressource peut aider à identifier les exigences minimales qui pourraient permettre l'utilisation d'outils numériques. Un </w:t>
      </w:r>
      <w:r>
        <w:rPr>
          <w:i/>
          <w:color w:val="424242"/>
          <w:sz w:val="17"/>
        </w:rPr>
        <w:t xml:space="preserve">cadre de sélection des outils de gestion des données </w:t>
      </w:r>
      <w:r>
        <w:rPr>
          <w:color w:val="424242"/>
          <w:sz w:val="17"/>
        </w:rPr>
        <w:t xml:space="preserve">est en cours d'élaboration pour aider à choisir parmi une liste basée sur les produits disponibles dans le commerce, le contexte et les exigences de base </w:t>
      </w:r>
      <w:r w:rsidR="004C6180">
        <w:rPr>
          <w:color w:val="424242"/>
          <w:sz w:val="17"/>
        </w:rPr>
        <w:t>des TM</w:t>
      </w:r>
      <w:r>
        <w:rPr>
          <w:color w:val="424242"/>
          <w:sz w:val="17"/>
        </w:rPr>
        <w:t xml:space="preserve">. Voici quelques exemples de solutions de gestion de données utilisées pour </w:t>
      </w:r>
      <w:r w:rsidR="004C6180">
        <w:rPr>
          <w:color w:val="424242"/>
          <w:sz w:val="17"/>
        </w:rPr>
        <w:t>les TM</w:t>
      </w:r>
      <w:r>
        <w:rPr>
          <w:color w:val="424242"/>
          <w:sz w:val="17"/>
        </w:rPr>
        <w:t xml:space="preserve"> : </w:t>
      </w:r>
      <w:proofErr w:type="spellStart"/>
      <w:r>
        <w:rPr>
          <w:color w:val="424242"/>
          <w:sz w:val="17"/>
        </w:rPr>
        <w:t>RedRose</w:t>
      </w:r>
      <w:proofErr w:type="spellEnd"/>
      <w:r>
        <w:rPr>
          <w:color w:val="424242"/>
          <w:sz w:val="17"/>
        </w:rPr>
        <w:t xml:space="preserve">, RC2Relief, 121 et </w:t>
      </w:r>
      <w:proofErr w:type="spellStart"/>
      <w:r>
        <w:rPr>
          <w:color w:val="424242"/>
          <w:sz w:val="17"/>
        </w:rPr>
        <w:t>EspoCRM</w:t>
      </w:r>
      <w:proofErr w:type="spellEnd"/>
      <w:r>
        <w:rPr>
          <w:color w:val="424242"/>
          <w:sz w:val="17"/>
        </w:rPr>
        <w:t>. Le groupe de travail technique Cash IM</w:t>
      </w:r>
      <w:r>
        <w:rPr>
          <w:color w:val="424242"/>
          <w:position w:val="5"/>
          <w:sz w:val="11"/>
        </w:rPr>
        <w:t>1</w:t>
      </w:r>
      <w:r>
        <w:rPr>
          <w:color w:val="424242"/>
          <w:spacing w:val="20"/>
          <w:position w:val="5"/>
          <w:sz w:val="11"/>
        </w:rPr>
        <w:t xml:space="preserve"> </w:t>
      </w:r>
      <w:r>
        <w:rPr>
          <w:color w:val="424242"/>
          <w:sz w:val="17"/>
        </w:rPr>
        <w:t>peut également être consulté pour les différents</w:t>
      </w:r>
      <w:r>
        <w:rPr>
          <w:color w:val="424242"/>
          <w:spacing w:val="-2"/>
          <w:sz w:val="17"/>
        </w:rPr>
        <w:t xml:space="preserve"> </w:t>
      </w:r>
      <w:r>
        <w:rPr>
          <w:color w:val="424242"/>
          <w:sz w:val="17"/>
        </w:rPr>
        <w:t>outils</w:t>
      </w:r>
      <w:r>
        <w:rPr>
          <w:color w:val="424242"/>
          <w:spacing w:val="-2"/>
          <w:sz w:val="17"/>
        </w:rPr>
        <w:t xml:space="preserve"> </w:t>
      </w:r>
      <w:r>
        <w:rPr>
          <w:color w:val="424242"/>
          <w:sz w:val="17"/>
        </w:rPr>
        <w:t>utilisés</w:t>
      </w:r>
      <w:r>
        <w:rPr>
          <w:color w:val="424242"/>
          <w:spacing w:val="-2"/>
          <w:sz w:val="17"/>
        </w:rPr>
        <w:t xml:space="preserve"> </w:t>
      </w:r>
      <w:r>
        <w:rPr>
          <w:color w:val="424242"/>
          <w:sz w:val="17"/>
        </w:rPr>
        <w:t>par</w:t>
      </w:r>
      <w:r>
        <w:rPr>
          <w:color w:val="424242"/>
          <w:spacing w:val="-2"/>
          <w:sz w:val="17"/>
        </w:rPr>
        <w:t xml:space="preserve"> </w:t>
      </w:r>
      <w:r>
        <w:rPr>
          <w:color w:val="424242"/>
          <w:sz w:val="17"/>
        </w:rPr>
        <w:t>le</w:t>
      </w:r>
      <w:r>
        <w:rPr>
          <w:color w:val="424242"/>
          <w:spacing w:val="-2"/>
          <w:sz w:val="17"/>
        </w:rPr>
        <w:t xml:space="preserve"> </w:t>
      </w:r>
      <w:r>
        <w:rPr>
          <w:color w:val="424242"/>
          <w:sz w:val="17"/>
        </w:rPr>
        <w:t>Mouvement.</w:t>
      </w:r>
      <w:r>
        <w:rPr>
          <w:color w:val="424242"/>
          <w:spacing w:val="-2"/>
          <w:sz w:val="17"/>
        </w:rPr>
        <w:t xml:space="preserve"> </w:t>
      </w:r>
      <w:r>
        <w:rPr>
          <w:color w:val="424242"/>
          <w:sz w:val="17"/>
        </w:rPr>
        <w:t>Des</w:t>
      </w:r>
      <w:r>
        <w:rPr>
          <w:color w:val="424242"/>
          <w:spacing w:val="-2"/>
          <w:sz w:val="17"/>
        </w:rPr>
        <w:t xml:space="preserve"> </w:t>
      </w:r>
      <w:r>
        <w:rPr>
          <w:color w:val="424242"/>
          <w:sz w:val="17"/>
        </w:rPr>
        <w:t>ressources</w:t>
      </w:r>
      <w:r>
        <w:rPr>
          <w:color w:val="424242"/>
          <w:spacing w:val="-3"/>
          <w:sz w:val="17"/>
        </w:rPr>
        <w:t xml:space="preserve"> </w:t>
      </w:r>
      <w:r>
        <w:rPr>
          <w:color w:val="424242"/>
          <w:sz w:val="17"/>
        </w:rPr>
        <w:t>supplémentaires</w:t>
      </w:r>
      <w:r>
        <w:rPr>
          <w:color w:val="424242"/>
          <w:spacing w:val="-2"/>
          <w:sz w:val="17"/>
        </w:rPr>
        <w:t xml:space="preserve"> </w:t>
      </w:r>
      <w:r>
        <w:rPr>
          <w:color w:val="424242"/>
          <w:sz w:val="17"/>
        </w:rPr>
        <w:t>sont</w:t>
      </w:r>
      <w:r>
        <w:rPr>
          <w:color w:val="424242"/>
          <w:spacing w:val="-2"/>
          <w:sz w:val="17"/>
        </w:rPr>
        <w:t xml:space="preserve"> </w:t>
      </w:r>
      <w:r>
        <w:rPr>
          <w:color w:val="424242"/>
          <w:sz w:val="17"/>
        </w:rPr>
        <w:t>disponibles,</w:t>
      </w:r>
      <w:r>
        <w:rPr>
          <w:color w:val="424242"/>
          <w:spacing w:val="-2"/>
          <w:sz w:val="17"/>
        </w:rPr>
        <w:t xml:space="preserve"> </w:t>
      </w:r>
      <w:r>
        <w:rPr>
          <w:color w:val="424242"/>
          <w:sz w:val="17"/>
        </w:rPr>
        <w:t>notamment</w:t>
      </w:r>
      <w:r>
        <w:rPr>
          <w:color w:val="424242"/>
          <w:spacing w:val="-3"/>
          <w:sz w:val="17"/>
        </w:rPr>
        <w:t xml:space="preserve"> </w:t>
      </w:r>
      <w:r>
        <w:rPr>
          <w:color w:val="424242"/>
          <w:sz w:val="17"/>
        </w:rPr>
        <w:t>la</w:t>
      </w:r>
      <w:r>
        <w:rPr>
          <w:color w:val="424242"/>
          <w:spacing w:val="-3"/>
          <w:sz w:val="17"/>
        </w:rPr>
        <w:t xml:space="preserve"> </w:t>
      </w:r>
      <w:hyperlink r:id="rId8">
        <w:r w:rsidR="00D61C60">
          <w:rPr>
            <w:color w:val="1154CC"/>
            <w:sz w:val="17"/>
            <w:u w:val="single" w:color="1154CC"/>
          </w:rPr>
          <w:t>boîte</w:t>
        </w:r>
        <w:r w:rsidR="00D61C60">
          <w:rPr>
            <w:color w:val="1154CC"/>
            <w:spacing w:val="-2"/>
            <w:sz w:val="17"/>
            <w:u w:val="single" w:color="1154CC"/>
          </w:rPr>
          <w:t xml:space="preserve"> </w:t>
        </w:r>
        <w:r w:rsidR="00D61C60">
          <w:rPr>
            <w:color w:val="1154CC"/>
            <w:sz w:val="17"/>
            <w:u w:val="single" w:color="1154CC"/>
          </w:rPr>
          <w:t>à</w:t>
        </w:r>
        <w:r w:rsidR="00D61C60">
          <w:rPr>
            <w:color w:val="1154CC"/>
            <w:spacing w:val="-2"/>
            <w:sz w:val="17"/>
            <w:u w:val="single" w:color="1154CC"/>
          </w:rPr>
          <w:t xml:space="preserve"> </w:t>
        </w:r>
        <w:r w:rsidR="00D61C60">
          <w:rPr>
            <w:color w:val="1154CC"/>
            <w:sz w:val="17"/>
            <w:u w:val="single" w:color="1154CC"/>
          </w:rPr>
          <w:t>outils</w:t>
        </w:r>
      </w:hyperlink>
      <w:r>
        <w:rPr>
          <w:color w:val="1154CC"/>
          <w:spacing w:val="-2"/>
          <w:sz w:val="17"/>
        </w:rPr>
        <w:t xml:space="preserve"> </w:t>
      </w:r>
      <w:proofErr w:type="spellStart"/>
      <w:r>
        <w:rPr>
          <w:color w:val="424242"/>
          <w:sz w:val="17"/>
        </w:rPr>
        <w:t>RedRose</w:t>
      </w:r>
      <w:proofErr w:type="spellEnd"/>
      <w:r>
        <w:rPr>
          <w:color w:val="424242"/>
          <w:spacing w:val="-2"/>
          <w:sz w:val="17"/>
        </w:rPr>
        <w:t xml:space="preserve"> </w:t>
      </w:r>
      <w:r>
        <w:rPr>
          <w:color w:val="424242"/>
          <w:sz w:val="17"/>
        </w:rPr>
        <w:t>disponible</w:t>
      </w:r>
      <w:r>
        <w:rPr>
          <w:color w:val="424242"/>
          <w:spacing w:val="-2"/>
          <w:sz w:val="17"/>
        </w:rPr>
        <w:t xml:space="preserve"> </w:t>
      </w:r>
      <w:r>
        <w:rPr>
          <w:color w:val="424242"/>
          <w:sz w:val="17"/>
        </w:rPr>
        <w:t>sur</w:t>
      </w:r>
      <w:r>
        <w:rPr>
          <w:color w:val="424242"/>
          <w:spacing w:val="-3"/>
          <w:sz w:val="17"/>
        </w:rPr>
        <w:t xml:space="preserve"> </w:t>
      </w:r>
      <w:r>
        <w:rPr>
          <w:color w:val="424242"/>
          <w:sz w:val="17"/>
        </w:rPr>
        <w:t>le</w:t>
      </w:r>
      <w:r>
        <w:rPr>
          <w:color w:val="424242"/>
          <w:spacing w:val="-2"/>
          <w:sz w:val="17"/>
        </w:rPr>
        <w:t xml:space="preserve"> </w:t>
      </w:r>
      <w:r>
        <w:rPr>
          <w:color w:val="424242"/>
          <w:sz w:val="17"/>
        </w:rPr>
        <w:t>Cash</w:t>
      </w:r>
      <w:r>
        <w:rPr>
          <w:color w:val="424242"/>
          <w:spacing w:val="-2"/>
          <w:sz w:val="17"/>
        </w:rPr>
        <w:t xml:space="preserve"> </w:t>
      </w:r>
      <w:r>
        <w:rPr>
          <w:color w:val="424242"/>
          <w:sz w:val="17"/>
        </w:rPr>
        <w:t>Hub.</w:t>
      </w:r>
    </w:p>
    <w:p w14:paraId="50E6B97E" w14:textId="77777777" w:rsidR="00D61C60" w:rsidRDefault="00D61C60">
      <w:pPr>
        <w:pStyle w:val="BodyText"/>
        <w:spacing w:before="33"/>
      </w:pPr>
    </w:p>
    <w:p w14:paraId="3E67091D" w14:textId="77777777" w:rsidR="00D61C60" w:rsidRDefault="001E123B">
      <w:pPr>
        <w:pStyle w:val="Heading1"/>
      </w:pPr>
      <w:r>
        <w:rPr>
          <w:color w:val="F5333E"/>
          <w:spacing w:val="-2"/>
        </w:rPr>
        <w:t>Ressources</w:t>
      </w:r>
    </w:p>
    <w:p w14:paraId="11D57E6C" w14:textId="77777777" w:rsidR="00D61C60" w:rsidRDefault="00D61C60">
      <w:pPr>
        <w:pStyle w:val="BodyText"/>
        <w:spacing w:before="68"/>
        <w:rPr>
          <w:b/>
          <w:i/>
        </w:rPr>
      </w:pPr>
    </w:p>
    <w:p w14:paraId="465FA364" w14:textId="28D7CE68" w:rsidR="00D61C60" w:rsidRDefault="001E123B">
      <w:pPr>
        <w:pStyle w:val="BodyText"/>
        <w:spacing w:before="1" w:line="276" w:lineRule="auto"/>
        <w:ind w:left="120" w:right="457"/>
      </w:pPr>
      <w:r>
        <w:rPr>
          <w:b/>
          <w:color w:val="313131"/>
        </w:rPr>
        <w:t xml:space="preserve">Ressources humaines : </w:t>
      </w:r>
      <w:r>
        <w:rPr>
          <w:color w:val="424242"/>
        </w:rPr>
        <w:t xml:space="preserve">Le personnel et les bénévoles impliqués dans les activités </w:t>
      </w:r>
      <w:r w:rsidR="007351AD">
        <w:rPr>
          <w:color w:val="424242"/>
        </w:rPr>
        <w:t>des TM</w:t>
      </w:r>
      <w:r>
        <w:rPr>
          <w:color w:val="424242"/>
        </w:rPr>
        <w:t xml:space="preserve"> doivent avoir une connaissance de base de la collecte et de la gestion des données</w:t>
      </w:r>
      <w:r>
        <w:rPr>
          <w:color w:val="424242"/>
          <w:spacing w:val="-2"/>
        </w:rPr>
        <w:t xml:space="preserve"> </w:t>
      </w:r>
      <w:r>
        <w:rPr>
          <w:color w:val="424242"/>
        </w:rPr>
        <w:t>afin</w:t>
      </w:r>
      <w:r>
        <w:rPr>
          <w:color w:val="424242"/>
          <w:spacing w:val="-2"/>
        </w:rPr>
        <w:t xml:space="preserve"> </w:t>
      </w:r>
      <w:r>
        <w:rPr>
          <w:color w:val="424242"/>
        </w:rPr>
        <w:t>d'assurer</w:t>
      </w:r>
      <w:r>
        <w:rPr>
          <w:color w:val="424242"/>
          <w:spacing w:val="-3"/>
        </w:rPr>
        <w:t xml:space="preserve"> </w:t>
      </w:r>
      <w:r>
        <w:rPr>
          <w:color w:val="424242"/>
        </w:rPr>
        <w:t>un</w:t>
      </w:r>
      <w:r>
        <w:rPr>
          <w:color w:val="424242"/>
          <w:spacing w:val="-2"/>
        </w:rPr>
        <w:t xml:space="preserve"> </w:t>
      </w:r>
      <w:r>
        <w:rPr>
          <w:color w:val="424242"/>
        </w:rPr>
        <w:t>traitement</w:t>
      </w:r>
      <w:r>
        <w:rPr>
          <w:color w:val="424242"/>
          <w:spacing w:val="-2"/>
        </w:rPr>
        <w:t xml:space="preserve"> </w:t>
      </w:r>
      <w:r>
        <w:rPr>
          <w:color w:val="424242"/>
        </w:rPr>
        <w:t>responsable</w:t>
      </w:r>
      <w:r>
        <w:rPr>
          <w:color w:val="424242"/>
          <w:spacing w:val="-2"/>
        </w:rPr>
        <w:t xml:space="preserve"> </w:t>
      </w:r>
      <w:r>
        <w:rPr>
          <w:color w:val="424242"/>
        </w:rPr>
        <w:t>des</w:t>
      </w:r>
      <w:r>
        <w:rPr>
          <w:color w:val="424242"/>
          <w:spacing w:val="-2"/>
        </w:rPr>
        <w:t xml:space="preserve"> </w:t>
      </w:r>
      <w:r>
        <w:rPr>
          <w:color w:val="424242"/>
        </w:rPr>
        <w:t>données.</w:t>
      </w:r>
      <w:r>
        <w:rPr>
          <w:color w:val="424242"/>
          <w:spacing w:val="-2"/>
        </w:rPr>
        <w:t xml:space="preserve"> </w:t>
      </w:r>
      <w:r>
        <w:rPr>
          <w:color w:val="424242"/>
        </w:rPr>
        <w:t>Les</w:t>
      </w:r>
      <w:r>
        <w:rPr>
          <w:color w:val="424242"/>
          <w:spacing w:val="-2"/>
        </w:rPr>
        <w:t xml:space="preserve"> </w:t>
      </w:r>
      <w:r>
        <w:rPr>
          <w:color w:val="424242"/>
        </w:rPr>
        <w:t>personnes</w:t>
      </w:r>
      <w:r>
        <w:rPr>
          <w:color w:val="424242"/>
          <w:spacing w:val="-2"/>
        </w:rPr>
        <w:t xml:space="preserve"> </w:t>
      </w:r>
      <w:r>
        <w:rPr>
          <w:color w:val="424242"/>
        </w:rPr>
        <w:t>sélectionnées</w:t>
      </w:r>
      <w:r>
        <w:rPr>
          <w:color w:val="424242"/>
          <w:spacing w:val="-2"/>
        </w:rPr>
        <w:t xml:space="preserve"> </w:t>
      </w:r>
      <w:r>
        <w:rPr>
          <w:color w:val="424242"/>
        </w:rPr>
        <w:t>doivent</w:t>
      </w:r>
      <w:r>
        <w:rPr>
          <w:color w:val="424242"/>
          <w:spacing w:val="-3"/>
        </w:rPr>
        <w:t xml:space="preserve"> </w:t>
      </w:r>
      <w:r>
        <w:rPr>
          <w:color w:val="424242"/>
        </w:rPr>
        <w:t>également</w:t>
      </w:r>
      <w:r>
        <w:rPr>
          <w:color w:val="424242"/>
          <w:spacing w:val="-2"/>
        </w:rPr>
        <w:t xml:space="preserve"> </w:t>
      </w:r>
      <w:r>
        <w:rPr>
          <w:color w:val="424242"/>
        </w:rPr>
        <w:t>avoir</w:t>
      </w:r>
      <w:r>
        <w:rPr>
          <w:color w:val="424242"/>
          <w:spacing w:val="-2"/>
        </w:rPr>
        <w:t xml:space="preserve"> </w:t>
      </w:r>
      <w:r>
        <w:rPr>
          <w:color w:val="424242"/>
        </w:rPr>
        <w:t>des</w:t>
      </w:r>
      <w:r>
        <w:rPr>
          <w:color w:val="424242"/>
          <w:spacing w:val="-2"/>
        </w:rPr>
        <w:t xml:space="preserve"> </w:t>
      </w:r>
      <w:r>
        <w:rPr>
          <w:color w:val="424242"/>
        </w:rPr>
        <w:t>connaissances</w:t>
      </w:r>
      <w:r>
        <w:rPr>
          <w:color w:val="424242"/>
          <w:spacing w:val="-2"/>
        </w:rPr>
        <w:t xml:space="preserve"> </w:t>
      </w:r>
      <w:r>
        <w:rPr>
          <w:color w:val="424242"/>
        </w:rPr>
        <w:t>techniques</w:t>
      </w:r>
      <w:r>
        <w:rPr>
          <w:color w:val="424242"/>
          <w:spacing w:val="-2"/>
        </w:rPr>
        <w:t xml:space="preserve"> </w:t>
      </w:r>
      <w:r>
        <w:rPr>
          <w:color w:val="424242"/>
        </w:rPr>
        <w:t>plus</w:t>
      </w:r>
      <w:r>
        <w:rPr>
          <w:color w:val="424242"/>
          <w:spacing w:val="-2"/>
        </w:rPr>
        <w:t xml:space="preserve"> </w:t>
      </w:r>
      <w:r>
        <w:rPr>
          <w:color w:val="424242"/>
        </w:rPr>
        <w:t>poussées</w:t>
      </w:r>
      <w:r>
        <w:rPr>
          <w:color w:val="424242"/>
          <w:spacing w:val="-3"/>
        </w:rPr>
        <w:t xml:space="preserve"> </w:t>
      </w:r>
      <w:r>
        <w:rPr>
          <w:color w:val="424242"/>
        </w:rPr>
        <w:t>sur</w:t>
      </w:r>
      <w:r>
        <w:rPr>
          <w:color w:val="424242"/>
          <w:spacing w:val="-2"/>
        </w:rPr>
        <w:t xml:space="preserve"> </w:t>
      </w:r>
      <w:r>
        <w:rPr>
          <w:color w:val="424242"/>
        </w:rPr>
        <w:t xml:space="preserve">le fonctionnement d'un système de gestion des données, l'interaction avec les systèmes de données des fournisseurs de services financiers et la réalisation de contrôles de qualité des données afin d'identifier les doublons ou les cas frauduleux et d'assurer la distribution en temps voulu </w:t>
      </w:r>
      <w:r w:rsidR="007351AD">
        <w:rPr>
          <w:color w:val="424242"/>
        </w:rPr>
        <w:t>des TM</w:t>
      </w:r>
      <w:r>
        <w:rPr>
          <w:color w:val="424242"/>
        </w:rPr>
        <w:t xml:space="preserve"> aux personnes éligibles. Ces ressources humaines</w:t>
      </w:r>
      <w:r>
        <w:rPr>
          <w:color w:val="424242"/>
          <w:spacing w:val="-2"/>
        </w:rPr>
        <w:t xml:space="preserve"> </w:t>
      </w:r>
      <w:r>
        <w:rPr>
          <w:color w:val="424242"/>
        </w:rPr>
        <w:t>peuvent</w:t>
      </w:r>
      <w:r>
        <w:rPr>
          <w:color w:val="424242"/>
          <w:spacing w:val="-3"/>
        </w:rPr>
        <w:t xml:space="preserve"> </w:t>
      </w:r>
      <w:r>
        <w:rPr>
          <w:color w:val="424242"/>
        </w:rPr>
        <w:t>aider</w:t>
      </w:r>
      <w:r>
        <w:rPr>
          <w:color w:val="424242"/>
          <w:spacing w:val="-2"/>
        </w:rPr>
        <w:t xml:space="preserve"> </w:t>
      </w:r>
      <w:r>
        <w:rPr>
          <w:color w:val="424242"/>
        </w:rPr>
        <w:t>à</w:t>
      </w:r>
      <w:r>
        <w:rPr>
          <w:color w:val="424242"/>
          <w:spacing w:val="-2"/>
        </w:rPr>
        <w:t xml:space="preserve"> </w:t>
      </w:r>
      <w:r>
        <w:rPr>
          <w:color w:val="424242"/>
        </w:rPr>
        <w:t>mettre</w:t>
      </w:r>
      <w:r>
        <w:rPr>
          <w:color w:val="424242"/>
          <w:spacing w:val="-2"/>
        </w:rPr>
        <w:t xml:space="preserve"> </w:t>
      </w:r>
      <w:r>
        <w:rPr>
          <w:color w:val="424242"/>
        </w:rPr>
        <w:t>en</w:t>
      </w:r>
      <w:r>
        <w:rPr>
          <w:color w:val="424242"/>
          <w:spacing w:val="-2"/>
        </w:rPr>
        <w:t xml:space="preserve"> </w:t>
      </w:r>
      <w:r>
        <w:rPr>
          <w:color w:val="424242"/>
        </w:rPr>
        <w:t>place</w:t>
      </w:r>
      <w:r>
        <w:rPr>
          <w:color w:val="424242"/>
          <w:spacing w:val="-2"/>
        </w:rPr>
        <w:t xml:space="preserve"> </w:t>
      </w:r>
      <w:r>
        <w:rPr>
          <w:color w:val="424242"/>
        </w:rPr>
        <w:t>un</w:t>
      </w:r>
      <w:r>
        <w:rPr>
          <w:color w:val="424242"/>
          <w:spacing w:val="-2"/>
        </w:rPr>
        <w:t xml:space="preserve"> </w:t>
      </w:r>
      <w:r>
        <w:rPr>
          <w:color w:val="424242"/>
        </w:rPr>
        <w:t>flux</w:t>
      </w:r>
      <w:r>
        <w:rPr>
          <w:color w:val="424242"/>
          <w:spacing w:val="-2"/>
        </w:rPr>
        <w:t xml:space="preserve"> </w:t>
      </w:r>
      <w:r>
        <w:rPr>
          <w:color w:val="424242"/>
        </w:rPr>
        <w:t>d'informations</w:t>
      </w:r>
      <w:r>
        <w:rPr>
          <w:color w:val="424242"/>
          <w:spacing w:val="-2"/>
        </w:rPr>
        <w:t xml:space="preserve"> </w:t>
      </w:r>
      <w:r>
        <w:rPr>
          <w:color w:val="424242"/>
        </w:rPr>
        <w:t>clair</w:t>
      </w:r>
      <w:r>
        <w:rPr>
          <w:color w:val="424242"/>
          <w:spacing w:val="-2"/>
        </w:rPr>
        <w:t xml:space="preserve"> </w:t>
      </w:r>
      <w:r>
        <w:rPr>
          <w:color w:val="424242"/>
        </w:rPr>
        <w:t>pendant</w:t>
      </w:r>
      <w:r>
        <w:rPr>
          <w:color w:val="424242"/>
          <w:spacing w:val="-3"/>
        </w:rPr>
        <w:t xml:space="preserve"> </w:t>
      </w:r>
      <w:r>
        <w:rPr>
          <w:color w:val="424242"/>
        </w:rPr>
        <w:t>une</w:t>
      </w:r>
      <w:r>
        <w:rPr>
          <w:color w:val="424242"/>
          <w:spacing w:val="-2"/>
        </w:rPr>
        <w:t xml:space="preserve"> </w:t>
      </w:r>
      <w:r>
        <w:rPr>
          <w:color w:val="424242"/>
        </w:rPr>
        <w:t>opération</w:t>
      </w:r>
      <w:r>
        <w:rPr>
          <w:color w:val="424242"/>
          <w:spacing w:val="-2"/>
        </w:rPr>
        <w:t xml:space="preserve"> </w:t>
      </w:r>
      <w:r>
        <w:rPr>
          <w:color w:val="424242"/>
        </w:rPr>
        <w:t>d'urgence,</w:t>
      </w:r>
      <w:r>
        <w:rPr>
          <w:color w:val="424242"/>
          <w:spacing w:val="-2"/>
        </w:rPr>
        <w:t xml:space="preserve"> </w:t>
      </w:r>
      <w:r>
        <w:rPr>
          <w:color w:val="424242"/>
        </w:rPr>
        <w:t>y</w:t>
      </w:r>
      <w:r>
        <w:rPr>
          <w:color w:val="424242"/>
          <w:spacing w:val="-2"/>
        </w:rPr>
        <w:t xml:space="preserve"> </w:t>
      </w:r>
      <w:r>
        <w:rPr>
          <w:color w:val="424242"/>
        </w:rPr>
        <w:t>compris</w:t>
      </w:r>
      <w:r>
        <w:rPr>
          <w:color w:val="424242"/>
          <w:spacing w:val="-2"/>
        </w:rPr>
        <w:t xml:space="preserve"> </w:t>
      </w:r>
      <w:r>
        <w:rPr>
          <w:color w:val="424242"/>
        </w:rPr>
        <w:t>une</w:t>
      </w:r>
      <w:r>
        <w:rPr>
          <w:color w:val="424242"/>
          <w:spacing w:val="-2"/>
        </w:rPr>
        <w:t xml:space="preserve"> </w:t>
      </w:r>
      <w:r>
        <w:rPr>
          <w:color w:val="424242"/>
        </w:rPr>
        <w:t>documentation</w:t>
      </w:r>
      <w:r>
        <w:rPr>
          <w:color w:val="424242"/>
          <w:spacing w:val="-2"/>
        </w:rPr>
        <w:t xml:space="preserve"> </w:t>
      </w:r>
      <w:r>
        <w:rPr>
          <w:color w:val="424242"/>
        </w:rPr>
        <w:t>à</w:t>
      </w:r>
      <w:r>
        <w:rPr>
          <w:color w:val="424242"/>
          <w:spacing w:val="-2"/>
        </w:rPr>
        <w:t xml:space="preserve"> </w:t>
      </w:r>
      <w:r>
        <w:rPr>
          <w:color w:val="424242"/>
        </w:rPr>
        <w:t>des</w:t>
      </w:r>
      <w:r>
        <w:rPr>
          <w:color w:val="424242"/>
          <w:spacing w:val="-2"/>
        </w:rPr>
        <w:t xml:space="preserve"> </w:t>
      </w:r>
      <w:r>
        <w:rPr>
          <w:color w:val="424242"/>
        </w:rPr>
        <w:t>fins</w:t>
      </w:r>
      <w:r>
        <w:rPr>
          <w:color w:val="424242"/>
          <w:spacing w:val="-2"/>
        </w:rPr>
        <w:t xml:space="preserve"> </w:t>
      </w:r>
      <w:r>
        <w:rPr>
          <w:color w:val="424242"/>
        </w:rPr>
        <w:t>d'audit.</w:t>
      </w:r>
      <w:r>
        <w:rPr>
          <w:color w:val="424242"/>
          <w:spacing w:val="-2"/>
        </w:rPr>
        <w:t xml:space="preserve"> </w:t>
      </w:r>
      <w:r>
        <w:rPr>
          <w:color w:val="424242"/>
        </w:rPr>
        <w:t>Les</w:t>
      </w:r>
      <w:r>
        <w:rPr>
          <w:color w:val="424242"/>
          <w:spacing w:val="-2"/>
        </w:rPr>
        <w:t xml:space="preserve"> </w:t>
      </w:r>
      <w:r>
        <w:rPr>
          <w:color w:val="424242"/>
        </w:rPr>
        <w:t xml:space="preserve">considérations de GI liées </w:t>
      </w:r>
      <w:r w:rsidR="007351AD">
        <w:rPr>
          <w:color w:val="424242"/>
        </w:rPr>
        <w:t>à la PTM</w:t>
      </w:r>
      <w:r>
        <w:rPr>
          <w:color w:val="424242"/>
        </w:rPr>
        <w:t xml:space="preserve"> pourraient inclure :</w:t>
      </w:r>
    </w:p>
    <w:p w14:paraId="5E0C08F8" w14:textId="77777777" w:rsidR="00D61C60" w:rsidRDefault="00D61C60">
      <w:pPr>
        <w:pStyle w:val="BodyText"/>
        <w:spacing w:before="34"/>
      </w:pPr>
    </w:p>
    <w:p w14:paraId="0EC1038A" w14:textId="77777777" w:rsidR="00D61C60" w:rsidRDefault="001E123B">
      <w:pPr>
        <w:pStyle w:val="ListParagraph"/>
        <w:numPr>
          <w:ilvl w:val="1"/>
          <w:numId w:val="4"/>
        </w:numPr>
        <w:tabs>
          <w:tab w:val="left" w:pos="838"/>
        </w:tabs>
        <w:ind w:left="838" w:hanging="358"/>
        <w:rPr>
          <w:color w:val="424242"/>
          <w:sz w:val="17"/>
        </w:rPr>
      </w:pPr>
      <w:r>
        <w:rPr>
          <w:noProof/>
        </w:rPr>
        <mc:AlternateContent>
          <mc:Choice Requires="wps">
            <w:drawing>
              <wp:anchor distT="0" distB="0" distL="0" distR="0" simplePos="0" relativeHeight="251655680" behindDoc="0" locked="0" layoutInCell="1" allowOverlap="1" wp14:anchorId="2E43FEE9" wp14:editId="0196EFE3">
                <wp:simplePos x="0" y="0"/>
                <wp:positionH relativeFrom="page">
                  <wp:posOffset>2357932</wp:posOffset>
                </wp:positionH>
                <wp:positionV relativeFrom="paragraph">
                  <wp:posOffset>515230</wp:posOffset>
                </wp:positionV>
                <wp:extent cx="3175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0" cy="1270"/>
                        </a:xfrm>
                        <a:custGeom>
                          <a:avLst/>
                          <a:gdLst/>
                          <a:ahLst/>
                          <a:cxnLst/>
                          <a:rect l="l" t="t" r="r" b="b"/>
                          <a:pathLst>
                            <a:path w="31750">
                              <a:moveTo>
                                <a:pt x="0" y="0"/>
                              </a:moveTo>
                              <a:lnTo>
                                <a:pt x="31724" y="0"/>
                              </a:lnTo>
                            </a:path>
                          </a:pathLst>
                        </a:custGeom>
                        <a:ln w="8534">
                          <a:solidFill>
                            <a:srgbClr val="999999"/>
                          </a:solidFill>
                          <a:prstDash val="solid"/>
                        </a:ln>
                      </wps:spPr>
                      <wps:bodyPr wrap="square" lIns="0" tIns="0" rIns="0" bIns="0" rtlCol="0">
                        <a:prstTxWarp prst="textNoShape">
                          <a:avLst/>
                        </a:prstTxWarp>
                        <a:noAutofit/>
                      </wps:bodyPr>
                    </wps:wsp>
                  </a:graphicData>
                </a:graphic>
              </wp:anchor>
            </w:drawing>
          </mc:Choice>
          <mc:Fallback>
            <w:pict>
              <v:shape w14:anchorId="60B82802" id="Graphic 4" o:spid="_x0000_s1026" style="position:absolute;margin-left:185.65pt;margin-top:40.55pt;width:2.5pt;height:.1pt;z-index:251655680;visibility:visible;mso-wrap-style:square;mso-wrap-distance-left:0;mso-wrap-distance-top:0;mso-wrap-distance-right:0;mso-wrap-distance-bottom:0;mso-position-horizontal:absolute;mso-position-horizontal-relative:page;mso-position-vertical:absolute;mso-position-vertical-relative:text;v-text-anchor:top" coordsize="31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" path="m,l31724,e" filled="f" strokecolor="#999" strokeweight=".23706mm">
                <v:path arrowok="t"/>
                <w10:wrap anchorx="page"/>
              </v:shape>
            </w:pict>
          </mc:Fallback>
        </mc:AlternateContent>
      </w:r>
      <w:r>
        <w:rPr>
          <w:color w:val="424242"/>
          <w:sz w:val="17"/>
        </w:rPr>
        <w:t>Fournir</w:t>
      </w:r>
      <w:r>
        <w:rPr>
          <w:color w:val="424242"/>
          <w:spacing w:val="-6"/>
          <w:sz w:val="17"/>
        </w:rPr>
        <w:t xml:space="preserve"> </w:t>
      </w:r>
      <w:r>
        <w:rPr>
          <w:color w:val="424242"/>
          <w:sz w:val="17"/>
        </w:rPr>
        <w:t>des</w:t>
      </w:r>
      <w:r>
        <w:rPr>
          <w:color w:val="424242"/>
          <w:spacing w:val="-3"/>
          <w:sz w:val="17"/>
        </w:rPr>
        <w:t xml:space="preserve"> </w:t>
      </w:r>
      <w:r>
        <w:rPr>
          <w:color w:val="424242"/>
          <w:sz w:val="17"/>
        </w:rPr>
        <w:t>connaissances</w:t>
      </w:r>
      <w:r>
        <w:rPr>
          <w:color w:val="424242"/>
          <w:spacing w:val="-4"/>
          <w:sz w:val="17"/>
        </w:rPr>
        <w:t xml:space="preserve"> </w:t>
      </w:r>
      <w:r>
        <w:rPr>
          <w:color w:val="424242"/>
          <w:sz w:val="17"/>
        </w:rPr>
        <w:t>de</w:t>
      </w:r>
      <w:r>
        <w:rPr>
          <w:color w:val="424242"/>
          <w:spacing w:val="-3"/>
          <w:sz w:val="17"/>
        </w:rPr>
        <w:t xml:space="preserve"> </w:t>
      </w:r>
      <w:r>
        <w:rPr>
          <w:color w:val="424242"/>
          <w:sz w:val="17"/>
        </w:rPr>
        <w:t>base</w:t>
      </w:r>
      <w:r>
        <w:rPr>
          <w:color w:val="424242"/>
          <w:spacing w:val="-3"/>
          <w:sz w:val="17"/>
        </w:rPr>
        <w:t xml:space="preserve"> </w:t>
      </w:r>
      <w:r>
        <w:rPr>
          <w:color w:val="424242"/>
          <w:sz w:val="17"/>
        </w:rPr>
        <w:t>sur</w:t>
      </w:r>
      <w:r>
        <w:rPr>
          <w:color w:val="424242"/>
          <w:spacing w:val="-3"/>
          <w:sz w:val="17"/>
        </w:rPr>
        <w:t xml:space="preserve"> </w:t>
      </w:r>
      <w:r>
        <w:rPr>
          <w:color w:val="424242"/>
          <w:sz w:val="17"/>
        </w:rPr>
        <w:t>la</w:t>
      </w:r>
      <w:r>
        <w:rPr>
          <w:color w:val="424242"/>
          <w:spacing w:val="-3"/>
          <w:sz w:val="17"/>
        </w:rPr>
        <w:t xml:space="preserve"> </w:t>
      </w:r>
      <w:r>
        <w:rPr>
          <w:color w:val="424242"/>
          <w:sz w:val="17"/>
        </w:rPr>
        <w:t>responsabilité</w:t>
      </w:r>
      <w:r>
        <w:rPr>
          <w:color w:val="424242"/>
          <w:spacing w:val="-3"/>
          <w:sz w:val="17"/>
        </w:rPr>
        <w:t xml:space="preserve"> </w:t>
      </w:r>
      <w:r>
        <w:rPr>
          <w:color w:val="424242"/>
          <w:sz w:val="17"/>
        </w:rPr>
        <w:t>des</w:t>
      </w:r>
      <w:r>
        <w:rPr>
          <w:color w:val="424242"/>
          <w:spacing w:val="-3"/>
          <w:sz w:val="17"/>
        </w:rPr>
        <w:t xml:space="preserve"> </w:t>
      </w:r>
      <w:r>
        <w:rPr>
          <w:color w:val="424242"/>
          <w:sz w:val="17"/>
        </w:rPr>
        <w:t>données</w:t>
      </w:r>
      <w:r>
        <w:rPr>
          <w:color w:val="424242"/>
          <w:spacing w:val="-4"/>
          <w:sz w:val="17"/>
        </w:rPr>
        <w:t xml:space="preserve"> </w:t>
      </w:r>
      <w:r>
        <w:rPr>
          <w:color w:val="424242"/>
          <w:sz w:val="17"/>
        </w:rPr>
        <w:t>en</w:t>
      </w:r>
      <w:r>
        <w:rPr>
          <w:color w:val="424242"/>
          <w:spacing w:val="-3"/>
          <w:sz w:val="17"/>
        </w:rPr>
        <w:t xml:space="preserve"> </w:t>
      </w:r>
      <w:r>
        <w:rPr>
          <w:color w:val="424242"/>
          <w:sz w:val="17"/>
        </w:rPr>
        <w:t>matière</w:t>
      </w:r>
      <w:r>
        <w:rPr>
          <w:color w:val="424242"/>
          <w:spacing w:val="-3"/>
          <w:sz w:val="17"/>
        </w:rPr>
        <w:t xml:space="preserve"> </w:t>
      </w:r>
      <w:r>
        <w:rPr>
          <w:color w:val="424242"/>
          <w:sz w:val="17"/>
        </w:rPr>
        <w:t>de</w:t>
      </w:r>
      <w:r>
        <w:rPr>
          <w:color w:val="424242"/>
          <w:spacing w:val="-3"/>
          <w:sz w:val="17"/>
        </w:rPr>
        <w:t xml:space="preserve"> </w:t>
      </w:r>
      <w:r>
        <w:rPr>
          <w:color w:val="424242"/>
          <w:sz w:val="17"/>
        </w:rPr>
        <w:t>collecte</w:t>
      </w:r>
      <w:r>
        <w:rPr>
          <w:color w:val="424242"/>
          <w:spacing w:val="-3"/>
          <w:sz w:val="17"/>
        </w:rPr>
        <w:t xml:space="preserve"> </w:t>
      </w:r>
      <w:r>
        <w:rPr>
          <w:color w:val="424242"/>
          <w:sz w:val="17"/>
        </w:rPr>
        <w:t>et</w:t>
      </w:r>
      <w:r>
        <w:rPr>
          <w:color w:val="424242"/>
          <w:spacing w:val="-3"/>
          <w:sz w:val="17"/>
        </w:rPr>
        <w:t xml:space="preserve"> </w:t>
      </w:r>
      <w:r>
        <w:rPr>
          <w:color w:val="424242"/>
          <w:sz w:val="17"/>
        </w:rPr>
        <w:t>de</w:t>
      </w:r>
      <w:r>
        <w:rPr>
          <w:color w:val="424242"/>
          <w:spacing w:val="-3"/>
          <w:sz w:val="17"/>
        </w:rPr>
        <w:t xml:space="preserve"> </w:t>
      </w:r>
      <w:r>
        <w:rPr>
          <w:color w:val="424242"/>
          <w:sz w:val="17"/>
        </w:rPr>
        <w:t>gestion</w:t>
      </w:r>
      <w:r>
        <w:rPr>
          <w:color w:val="424242"/>
          <w:spacing w:val="-3"/>
          <w:sz w:val="17"/>
        </w:rPr>
        <w:t xml:space="preserve"> </w:t>
      </w:r>
      <w:r>
        <w:rPr>
          <w:color w:val="424242"/>
          <w:sz w:val="17"/>
        </w:rPr>
        <w:t>des</w:t>
      </w:r>
      <w:r>
        <w:rPr>
          <w:color w:val="424242"/>
          <w:spacing w:val="-3"/>
          <w:sz w:val="17"/>
        </w:rPr>
        <w:t xml:space="preserve"> </w:t>
      </w:r>
      <w:r>
        <w:rPr>
          <w:color w:val="424242"/>
          <w:sz w:val="17"/>
        </w:rPr>
        <w:t>données</w:t>
      </w:r>
      <w:r>
        <w:rPr>
          <w:color w:val="424242"/>
          <w:spacing w:val="-4"/>
          <w:sz w:val="17"/>
        </w:rPr>
        <w:t xml:space="preserve"> </w:t>
      </w:r>
      <w:r>
        <w:rPr>
          <w:color w:val="424242"/>
          <w:sz w:val="17"/>
        </w:rPr>
        <w:t>afin</w:t>
      </w:r>
      <w:r>
        <w:rPr>
          <w:color w:val="424242"/>
          <w:spacing w:val="-3"/>
          <w:sz w:val="17"/>
        </w:rPr>
        <w:t xml:space="preserve"> </w:t>
      </w:r>
      <w:r>
        <w:rPr>
          <w:color w:val="424242"/>
          <w:sz w:val="17"/>
        </w:rPr>
        <w:t>de</w:t>
      </w:r>
      <w:r>
        <w:rPr>
          <w:color w:val="424242"/>
          <w:spacing w:val="-3"/>
          <w:sz w:val="17"/>
        </w:rPr>
        <w:t xml:space="preserve"> </w:t>
      </w:r>
      <w:r>
        <w:rPr>
          <w:color w:val="424242"/>
          <w:sz w:val="17"/>
        </w:rPr>
        <w:t>garantir</w:t>
      </w:r>
      <w:r>
        <w:rPr>
          <w:color w:val="424242"/>
          <w:spacing w:val="-4"/>
          <w:sz w:val="17"/>
        </w:rPr>
        <w:t xml:space="preserve"> </w:t>
      </w:r>
      <w:r>
        <w:rPr>
          <w:color w:val="424242"/>
          <w:sz w:val="17"/>
        </w:rPr>
        <w:t>que</w:t>
      </w:r>
      <w:r>
        <w:rPr>
          <w:color w:val="424242"/>
          <w:spacing w:val="-3"/>
          <w:sz w:val="17"/>
        </w:rPr>
        <w:t xml:space="preserve"> </w:t>
      </w:r>
      <w:r>
        <w:rPr>
          <w:color w:val="424242"/>
          <w:sz w:val="17"/>
        </w:rPr>
        <w:t>les</w:t>
      </w:r>
      <w:r>
        <w:rPr>
          <w:color w:val="424242"/>
          <w:spacing w:val="-10"/>
          <w:sz w:val="17"/>
        </w:rPr>
        <w:t xml:space="preserve"> </w:t>
      </w:r>
      <w:r>
        <w:rPr>
          <w:color w:val="424242"/>
          <w:spacing w:val="-2"/>
          <w:sz w:val="17"/>
        </w:rPr>
        <w:t>données</w:t>
      </w:r>
    </w:p>
    <w:p w14:paraId="1DB178C3" w14:textId="77777777" w:rsidR="00D61C60" w:rsidRDefault="001E123B">
      <w:pPr>
        <w:pStyle w:val="BodyText"/>
        <w:spacing w:before="90"/>
        <w:rPr>
          <w:sz w:val="20"/>
        </w:rPr>
      </w:pPr>
      <w:r>
        <w:rPr>
          <w:noProof/>
        </w:rPr>
        <mc:AlternateContent>
          <mc:Choice Requires="wps">
            <w:drawing>
              <wp:anchor distT="0" distB="0" distL="0" distR="0" simplePos="0" relativeHeight="251656704" behindDoc="1" locked="0" layoutInCell="1" allowOverlap="1" wp14:anchorId="167D96A2" wp14:editId="6B087D0C">
                <wp:simplePos x="0" y="0"/>
                <wp:positionH relativeFrom="page">
                  <wp:posOffset>914400</wp:posOffset>
                </wp:positionH>
                <wp:positionV relativeFrom="paragraph">
                  <wp:posOffset>218463</wp:posOffset>
                </wp:positionV>
                <wp:extent cx="18288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33F480" id="Graphic 5" o:spid="_x0000_s1026" style="position:absolute;margin-left:1in;margin-top:17.2pt;width:2in;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" path="m,l1828800,e" filled="f">
                <v:path arrowok="t"/>
                <w10:wrap type="topAndBottom" anchorx="page"/>
              </v:shape>
            </w:pict>
          </mc:Fallback>
        </mc:AlternateContent>
      </w:r>
    </w:p>
    <w:p w14:paraId="3C728A16" w14:textId="77777777" w:rsidR="00D61C60" w:rsidRDefault="001E123B">
      <w:pPr>
        <w:spacing w:before="105"/>
        <w:ind w:left="120"/>
        <w:rPr>
          <w:sz w:val="15"/>
        </w:rPr>
      </w:pPr>
      <w:r>
        <w:rPr>
          <w:color w:val="999999"/>
          <w:position w:val="5"/>
          <w:sz w:val="10"/>
        </w:rPr>
        <w:t>1</w:t>
      </w:r>
      <w:r>
        <w:rPr>
          <w:color w:val="999999"/>
          <w:spacing w:val="7"/>
          <w:position w:val="5"/>
          <w:sz w:val="10"/>
        </w:rPr>
        <w:t xml:space="preserve"> </w:t>
      </w:r>
      <w:r>
        <w:rPr>
          <w:color w:val="999999"/>
          <w:sz w:val="15"/>
        </w:rPr>
        <w:t>Co-présidents</w:t>
      </w:r>
      <w:r>
        <w:rPr>
          <w:color w:val="999999"/>
          <w:spacing w:val="-4"/>
          <w:sz w:val="15"/>
        </w:rPr>
        <w:t xml:space="preserve"> </w:t>
      </w:r>
      <w:r>
        <w:rPr>
          <w:color w:val="999999"/>
          <w:sz w:val="15"/>
        </w:rPr>
        <w:t>:</w:t>
      </w:r>
      <w:r>
        <w:rPr>
          <w:color w:val="999999"/>
          <w:spacing w:val="-4"/>
          <w:sz w:val="15"/>
        </w:rPr>
        <w:t xml:space="preserve"> </w:t>
      </w:r>
      <w:r>
        <w:rPr>
          <w:color w:val="999999"/>
          <w:sz w:val="15"/>
        </w:rPr>
        <w:t>Joseph</w:t>
      </w:r>
      <w:r>
        <w:rPr>
          <w:color w:val="999999"/>
          <w:spacing w:val="-4"/>
          <w:sz w:val="15"/>
        </w:rPr>
        <w:t xml:space="preserve"> </w:t>
      </w:r>
      <w:proofErr w:type="spellStart"/>
      <w:r>
        <w:rPr>
          <w:color w:val="999999"/>
          <w:sz w:val="15"/>
        </w:rPr>
        <w:t>Oliveros</w:t>
      </w:r>
      <w:proofErr w:type="spellEnd"/>
      <w:r>
        <w:rPr>
          <w:color w:val="999999"/>
          <w:spacing w:val="-3"/>
          <w:sz w:val="15"/>
        </w:rPr>
        <w:t xml:space="preserve"> </w:t>
      </w:r>
      <w:hyperlink r:id="rId9">
        <w:r w:rsidR="00D61C60">
          <w:rPr>
            <w:color w:val="999999"/>
            <w:sz w:val="15"/>
          </w:rPr>
          <w:t>(jose</w:t>
        </w:r>
      </w:hyperlink>
      <w:hyperlink r:id="rId10">
        <w:r w:rsidR="00D61C60">
          <w:rPr>
            <w:color w:val="999999"/>
            <w:sz w:val="15"/>
          </w:rPr>
          <w:t>ph.oliveros@ifrc.org)</w:t>
        </w:r>
      </w:hyperlink>
      <w:r>
        <w:rPr>
          <w:color w:val="999999"/>
          <w:spacing w:val="-4"/>
          <w:sz w:val="15"/>
        </w:rPr>
        <w:t xml:space="preserve"> </w:t>
      </w:r>
      <w:r>
        <w:rPr>
          <w:color w:val="999999"/>
          <w:sz w:val="15"/>
        </w:rPr>
        <w:t>et</w:t>
      </w:r>
      <w:r>
        <w:rPr>
          <w:color w:val="999999"/>
          <w:spacing w:val="-5"/>
          <w:sz w:val="15"/>
        </w:rPr>
        <w:t xml:space="preserve"> </w:t>
      </w:r>
      <w:r>
        <w:rPr>
          <w:color w:val="999999"/>
          <w:sz w:val="15"/>
        </w:rPr>
        <w:t>Ashley</w:t>
      </w:r>
      <w:r>
        <w:rPr>
          <w:color w:val="999999"/>
          <w:spacing w:val="-4"/>
          <w:sz w:val="15"/>
        </w:rPr>
        <w:t xml:space="preserve"> </w:t>
      </w:r>
      <w:proofErr w:type="spellStart"/>
      <w:r>
        <w:rPr>
          <w:color w:val="999999"/>
          <w:sz w:val="15"/>
        </w:rPr>
        <w:t>Schmeltzer</w:t>
      </w:r>
      <w:proofErr w:type="spellEnd"/>
      <w:r>
        <w:rPr>
          <w:color w:val="999999"/>
          <w:spacing w:val="-4"/>
          <w:sz w:val="15"/>
        </w:rPr>
        <w:t xml:space="preserve"> </w:t>
      </w:r>
      <w:hyperlink r:id="rId11">
        <w:r w:rsidR="00D61C60">
          <w:rPr>
            <w:color w:val="999999"/>
            <w:spacing w:val="-2"/>
            <w:sz w:val="15"/>
          </w:rPr>
          <w:t>(ashley.schmeltzer@redcross.org)</w:t>
        </w:r>
      </w:hyperlink>
    </w:p>
    <w:p w14:paraId="11283F25" w14:textId="77777777" w:rsidR="00D61C60" w:rsidRDefault="00D61C60">
      <w:pPr>
        <w:rPr>
          <w:sz w:val="15"/>
        </w:rPr>
        <w:sectPr w:rsidR="00D61C60">
          <w:footerReference w:type="default" r:id="rId12"/>
          <w:pgSz w:w="15840" w:h="12240" w:orient="landscape"/>
          <w:pgMar w:top="1360" w:right="1040" w:bottom="940" w:left="1320" w:header="0" w:footer="753" w:gutter="0"/>
          <w:pgNumType w:start="2"/>
          <w:cols w:space="720"/>
        </w:sectPr>
      </w:pPr>
    </w:p>
    <w:p w14:paraId="500B170D" w14:textId="77777777" w:rsidR="00D61C60" w:rsidRDefault="001E123B">
      <w:pPr>
        <w:pStyle w:val="BodyText"/>
        <w:spacing w:before="80"/>
        <w:ind w:left="840"/>
      </w:pPr>
      <w:proofErr w:type="gramStart"/>
      <w:r>
        <w:rPr>
          <w:color w:val="424242"/>
        </w:rPr>
        <w:lastRenderedPageBreak/>
        <w:t>les</w:t>
      </w:r>
      <w:proofErr w:type="gramEnd"/>
      <w:r>
        <w:rPr>
          <w:color w:val="424242"/>
          <w:spacing w:val="-5"/>
        </w:rPr>
        <w:t xml:space="preserve"> </w:t>
      </w:r>
      <w:r>
        <w:rPr>
          <w:color w:val="424242"/>
        </w:rPr>
        <w:t>personnes</w:t>
      </w:r>
      <w:r>
        <w:rPr>
          <w:color w:val="424242"/>
          <w:spacing w:val="-3"/>
        </w:rPr>
        <w:t xml:space="preserve"> </w:t>
      </w:r>
      <w:r>
        <w:rPr>
          <w:color w:val="424242"/>
        </w:rPr>
        <w:t>touchées</w:t>
      </w:r>
      <w:r>
        <w:rPr>
          <w:color w:val="424242"/>
          <w:spacing w:val="-4"/>
        </w:rPr>
        <w:t xml:space="preserve"> </w:t>
      </w:r>
      <w:r>
        <w:rPr>
          <w:color w:val="424242"/>
        </w:rPr>
        <w:t>en</w:t>
      </w:r>
      <w:r>
        <w:rPr>
          <w:color w:val="424242"/>
          <w:spacing w:val="-3"/>
        </w:rPr>
        <w:t xml:space="preserve"> </w:t>
      </w:r>
      <w:r>
        <w:rPr>
          <w:color w:val="424242"/>
        </w:rPr>
        <w:t>particulier</w:t>
      </w:r>
      <w:r>
        <w:rPr>
          <w:color w:val="424242"/>
          <w:spacing w:val="-3"/>
        </w:rPr>
        <w:t xml:space="preserve"> </w:t>
      </w:r>
      <w:r>
        <w:rPr>
          <w:color w:val="424242"/>
        </w:rPr>
        <w:t>sont</w:t>
      </w:r>
      <w:r>
        <w:rPr>
          <w:color w:val="424242"/>
          <w:spacing w:val="-3"/>
        </w:rPr>
        <w:t xml:space="preserve"> </w:t>
      </w:r>
      <w:r>
        <w:rPr>
          <w:color w:val="424242"/>
        </w:rPr>
        <w:t>protégées</w:t>
      </w:r>
      <w:r>
        <w:rPr>
          <w:color w:val="424242"/>
          <w:spacing w:val="-2"/>
        </w:rPr>
        <w:t xml:space="preserve"> </w:t>
      </w:r>
      <w:r>
        <w:rPr>
          <w:color w:val="424242"/>
        </w:rPr>
        <w:t>et</w:t>
      </w:r>
      <w:r>
        <w:rPr>
          <w:color w:val="424242"/>
          <w:spacing w:val="-3"/>
        </w:rPr>
        <w:t xml:space="preserve"> </w:t>
      </w:r>
      <w:r>
        <w:rPr>
          <w:color w:val="424242"/>
        </w:rPr>
        <w:t>traitées</w:t>
      </w:r>
      <w:r>
        <w:rPr>
          <w:color w:val="424242"/>
          <w:spacing w:val="-3"/>
        </w:rPr>
        <w:t xml:space="preserve"> </w:t>
      </w:r>
      <w:r>
        <w:rPr>
          <w:color w:val="424242"/>
        </w:rPr>
        <w:t>de</w:t>
      </w:r>
      <w:r>
        <w:rPr>
          <w:color w:val="424242"/>
          <w:spacing w:val="-3"/>
        </w:rPr>
        <w:t xml:space="preserve"> </w:t>
      </w:r>
      <w:r>
        <w:rPr>
          <w:color w:val="424242"/>
        </w:rPr>
        <w:t>manière</w:t>
      </w:r>
      <w:r>
        <w:rPr>
          <w:color w:val="424242"/>
          <w:spacing w:val="-7"/>
        </w:rPr>
        <w:t xml:space="preserve"> </w:t>
      </w:r>
      <w:r>
        <w:rPr>
          <w:color w:val="424242"/>
          <w:spacing w:val="-2"/>
        </w:rPr>
        <w:t>responsable</w:t>
      </w:r>
    </w:p>
    <w:p w14:paraId="548038CB" w14:textId="77777777" w:rsidR="00D61C60" w:rsidRDefault="001E123B">
      <w:pPr>
        <w:pStyle w:val="ListParagraph"/>
        <w:numPr>
          <w:ilvl w:val="1"/>
          <w:numId w:val="4"/>
        </w:numPr>
        <w:tabs>
          <w:tab w:val="left" w:pos="840"/>
        </w:tabs>
        <w:spacing w:before="34" w:line="276" w:lineRule="auto"/>
        <w:ind w:right="783"/>
        <w:rPr>
          <w:color w:val="424242"/>
          <w:sz w:val="17"/>
        </w:rPr>
      </w:pPr>
      <w:r>
        <w:rPr>
          <w:color w:val="424242"/>
          <w:sz w:val="17"/>
        </w:rPr>
        <w:t>Le</w:t>
      </w:r>
      <w:r>
        <w:rPr>
          <w:color w:val="424242"/>
          <w:spacing w:val="-2"/>
          <w:sz w:val="17"/>
        </w:rPr>
        <w:t xml:space="preserve"> </w:t>
      </w:r>
      <w:r>
        <w:rPr>
          <w:color w:val="424242"/>
          <w:sz w:val="17"/>
        </w:rPr>
        <w:t>cas</w:t>
      </w:r>
      <w:r>
        <w:rPr>
          <w:color w:val="424242"/>
          <w:spacing w:val="-2"/>
          <w:sz w:val="17"/>
        </w:rPr>
        <w:t xml:space="preserve"> </w:t>
      </w:r>
      <w:r>
        <w:rPr>
          <w:color w:val="424242"/>
          <w:sz w:val="17"/>
        </w:rPr>
        <w:t>échéant,</w:t>
      </w:r>
      <w:r>
        <w:rPr>
          <w:color w:val="424242"/>
          <w:spacing w:val="-2"/>
          <w:sz w:val="17"/>
        </w:rPr>
        <w:t xml:space="preserve"> </w:t>
      </w:r>
      <w:r>
        <w:rPr>
          <w:color w:val="424242"/>
          <w:sz w:val="17"/>
        </w:rPr>
        <w:t>s'assurer</w:t>
      </w:r>
      <w:r>
        <w:rPr>
          <w:color w:val="424242"/>
          <w:spacing w:val="-2"/>
          <w:sz w:val="17"/>
        </w:rPr>
        <w:t xml:space="preserve"> </w:t>
      </w:r>
      <w:r>
        <w:rPr>
          <w:color w:val="424242"/>
          <w:sz w:val="17"/>
        </w:rPr>
        <w:t>qu'au</w:t>
      </w:r>
      <w:r>
        <w:rPr>
          <w:color w:val="424242"/>
          <w:spacing w:val="-2"/>
          <w:sz w:val="17"/>
        </w:rPr>
        <w:t xml:space="preserve"> </w:t>
      </w:r>
      <w:r>
        <w:rPr>
          <w:color w:val="424242"/>
          <w:sz w:val="17"/>
        </w:rPr>
        <w:t>moins</w:t>
      </w:r>
      <w:r>
        <w:rPr>
          <w:color w:val="424242"/>
          <w:spacing w:val="-2"/>
          <w:sz w:val="17"/>
        </w:rPr>
        <w:t xml:space="preserve"> </w:t>
      </w:r>
      <w:r>
        <w:rPr>
          <w:color w:val="424242"/>
          <w:sz w:val="17"/>
        </w:rPr>
        <w:t>une</w:t>
      </w:r>
      <w:r>
        <w:rPr>
          <w:color w:val="424242"/>
          <w:spacing w:val="-2"/>
          <w:sz w:val="17"/>
        </w:rPr>
        <w:t xml:space="preserve"> </w:t>
      </w:r>
      <w:r>
        <w:rPr>
          <w:color w:val="424242"/>
          <w:sz w:val="17"/>
        </w:rPr>
        <w:t>personne</w:t>
      </w:r>
      <w:r>
        <w:rPr>
          <w:color w:val="424242"/>
          <w:spacing w:val="-2"/>
          <w:sz w:val="17"/>
        </w:rPr>
        <w:t xml:space="preserve"> </w:t>
      </w:r>
      <w:r>
        <w:rPr>
          <w:color w:val="424242"/>
          <w:sz w:val="17"/>
        </w:rPr>
        <w:t>au</w:t>
      </w:r>
      <w:r>
        <w:rPr>
          <w:color w:val="424242"/>
          <w:spacing w:val="-2"/>
          <w:sz w:val="17"/>
        </w:rPr>
        <w:t xml:space="preserve"> </w:t>
      </w:r>
      <w:r>
        <w:rPr>
          <w:color w:val="424242"/>
          <w:sz w:val="17"/>
        </w:rPr>
        <w:t>sein</w:t>
      </w:r>
      <w:r>
        <w:rPr>
          <w:color w:val="424242"/>
          <w:spacing w:val="-2"/>
          <w:sz w:val="17"/>
        </w:rPr>
        <w:t xml:space="preserve"> </w:t>
      </w:r>
      <w:r>
        <w:rPr>
          <w:color w:val="424242"/>
          <w:sz w:val="17"/>
        </w:rPr>
        <w:t>de</w:t>
      </w:r>
      <w:r>
        <w:rPr>
          <w:color w:val="424242"/>
          <w:spacing w:val="-2"/>
          <w:sz w:val="17"/>
        </w:rPr>
        <w:t xml:space="preserve"> </w:t>
      </w:r>
      <w:r>
        <w:rPr>
          <w:color w:val="424242"/>
          <w:sz w:val="17"/>
        </w:rPr>
        <w:t>la</w:t>
      </w:r>
      <w:r>
        <w:rPr>
          <w:color w:val="424242"/>
          <w:spacing w:val="-2"/>
          <w:sz w:val="17"/>
        </w:rPr>
        <w:t xml:space="preserve"> </w:t>
      </w:r>
      <w:r>
        <w:rPr>
          <w:color w:val="424242"/>
          <w:sz w:val="17"/>
        </w:rPr>
        <w:t>Société</w:t>
      </w:r>
      <w:r>
        <w:rPr>
          <w:color w:val="424242"/>
          <w:spacing w:val="-2"/>
          <w:sz w:val="17"/>
        </w:rPr>
        <w:t xml:space="preserve"> </w:t>
      </w:r>
      <w:r>
        <w:rPr>
          <w:color w:val="424242"/>
          <w:sz w:val="17"/>
        </w:rPr>
        <w:t>nationale</w:t>
      </w:r>
      <w:r>
        <w:rPr>
          <w:color w:val="424242"/>
          <w:spacing w:val="-2"/>
          <w:sz w:val="17"/>
        </w:rPr>
        <w:t xml:space="preserve"> </w:t>
      </w:r>
      <w:r>
        <w:rPr>
          <w:color w:val="424242"/>
          <w:sz w:val="17"/>
        </w:rPr>
        <w:t>possède</w:t>
      </w:r>
      <w:r>
        <w:rPr>
          <w:color w:val="424242"/>
          <w:spacing w:val="-2"/>
          <w:sz w:val="17"/>
        </w:rPr>
        <w:t xml:space="preserve"> </w:t>
      </w:r>
      <w:r>
        <w:rPr>
          <w:color w:val="424242"/>
          <w:sz w:val="17"/>
        </w:rPr>
        <w:t>des</w:t>
      </w:r>
      <w:r>
        <w:rPr>
          <w:color w:val="424242"/>
          <w:spacing w:val="-2"/>
          <w:sz w:val="17"/>
        </w:rPr>
        <w:t xml:space="preserve"> </w:t>
      </w:r>
      <w:r>
        <w:rPr>
          <w:color w:val="424242"/>
          <w:sz w:val="17"/>
        </w:rPr>
        <w:t>connaissances</w:t>
      </w:r>
      <w:r>
        <w:rPr>
          <w:color w:val="424242"/>
          <w:spacing w:val="-2"/>
          <w:sz w:val="17"/>
        </w:rPr>
        <w:t xml:space="preserve"> </w:t>
      </w:r>
      <w:r>
        <w:rPr>
          <w:color w:val="424242"/>
          <w:sz w:val="17"/>
        </w:rPr>
        <w:t>techniques</w:t>
      </w:r>
      <w:r>
        <w:rPr>
          <w:color w:val="424242"/>
          <w:spacing w:val="-3"/>
          <w:sz w:val="17"/>
        </w:rPr>
        <w:t xml:space="preserve"> </w:t>
      </w:r>
      <w:r>
        <w:rPr>
          <w:color w:val="424242"/>
          <w:sz w:val="17"/>
        </w:rPr>
        <w:t>avancées</w:t>
      </w:r>
      <w:r>
        <w:rPr>
          <w:color w:val="424242"/>
          <w:spacing w:val="-2"/>
          <w:sz w:val="17"/>
        </w:rPr>
        <w:t xml:space="preserve"> </w:t>
      </w:r>
      <w:r>
        <w:rPr>
          <w:color w:val="424242"/>
          <w:sz w:val="17"/>
        </w:rPr>
        <w:t>sur</w:t>
      </w:r>
      <w:r>
        <w:rPr>
          <w:color w:val="424242"/>
          <w:spacing w:val="-2"/>
          <w:sz w:val="17"/>
        </w:rPr>
        <w:t xml:space="preserve"> </w:t>
      </w:r>
      <w:r>
        <w:rPr>
          <w:color w:val="424242"/>
          <w:sz w:val="17"/>
        </w:rPr>
        <w:t>le</w:t>
      </w:r>
      <w:r>
        <w:rPr>
          <w:color w:val="424242"/>
          <w:spacing w:val="-2"/>
          <w:sz w:val="17"/>
        </w:rPr>
        <w:t xml:space="preserve"> </w:t>
      </w:r>
      <w:r>
        <w:rPr>
          <w:color w:val="424242"/>
          <w:sz w:val="17"/>
        </w:rPr>
        <w:t>fonctionnement d'un</w:t>
      </w:r>
      <w:r>
        <w:rPr>
          <w:color w:val="424242"/>
          <w:spacing w:val="-2"/>
          <w:sz w:val="17"/>
        </w:rPr>
        <w:t xml:space="preserve"> </w:t>
      </w:r>
      <w:r>
        <w:rPr>
          <w:color w:val="424242"/>
          <w:sz w:val="17"/>
        </w:rPr>
        <w:t>système</w:t>
      </w:r>
      <w:r>
        <w:rPr>
          <w:color w:val="424242"/>
          <w:spacing w:val="-2"/>
          <w:sz w:val="17"/>
        </w:rPr>
        <w:t xml:space="preserve"> </w:t>
      </w:r>
      <w:r>
        <w:rPr>
          <w:color w:val="424242"/>
          <w:sz w:val="17"/>
        </w:rPr>
        <w:t>de</w:t>
      </w:r>
      <w:r>
        <w:rPr>
          <w:color w:val="424242"/>
          <w:spacing w:val="-2"/>
          <w:sz w:val="17"/>
        </w:rPr>
        <w:t xml:space="preserve"> </w:t>
      </w:r>
      <w:r>
        <w:rPr>
          <w:color w:val="424242"/>
          <w:sz w:val="17"/>
        </w:rPr>
        <w:t>gestion</w:t>
      </w:r>
      <w:r>
        <w:rPr>
          <w:color w:val="424242"/>
          <w:spacing w:val="-2"/>
          <w:sz w:val="17"/>
        </w:rPr>
        <w:t xml:space="preserve"> </w:t>
      </w:r>
      <w:r>
        <w:rPr>
          <w:color w:val="424242"/>
          <w:sz w:val="17"/>
        </w:rPr>
        <w:t>des</w:t>
      </w:r>
      <w:r>
        <w:rPr>
          <w:color w:val="424242"/>
          <w:spacing w:val="-2"/>
          <w:sz w:val="17"/>
        </w:rPr>
        <w:t xml:space="preserve"> </w:t>
      </w:r>
      <w:r>
        <w:rPr>
          <w:color w:val="424242"/>
          <w:sz w:val="17"/>
        </w:rPr>
        <w:t>données.</w:t>
      </w:r>
      <w:r>
        <w:rPr>
          <w:color w:val="424242"/>
          <w:spacing w:val="-2"/>
          <w:sz w:val="17"/>
        </w:rPr>
        <w:t xml:space="preserve"> </w:t>
      </w:r>
      <w:r>
        <w:rPr>
          <w:color w:val="424242"/>
          <w:sz w:val="17"/>
        </w:rPr>
        <w:t>Dans</w:t>
      </w:r>
      <w:r>
        <w:rPr>
          <w:color w:val="424242"/>
          <w:spacing w:val="-2"/>
          <w:sz w:val="17"/>
        </w:rPr>
        <w:t xml:space="preserve"> </w:t>
      </w:r>
      <w:r>
        <w:rPr>
          <w:color w:val="424242"/>
          <w:sz w:val="17"/>
        </w:rPr>
        <w:t>la</w:t>
      </w:r>
      <w:r>
        <w:rPr>
          <w:color w:val="424242"/>
          <w:spacing w:val="-2"/>
          <w:sz w:val="17"/>
        </w:rPr>
        <w:t xml:space="preserve"> </w:t>
      </w:r>
      <w:r>
        <w:rPr>
          <w:color w:val="424242"/>
          <w:sz w:val="17"/>
        </w:rPr>
        <w:t>mesure</w:t>
      </w:r>
      <w:r>
        <w:rPr>
          <w:color w:val="424242"/>
          <w:spacing w:val="-2"/>
          <w:sz w:val="17"/>
        </w:rPr>
        <w:t xml:space="preserve"> </w:t>
      </w:r>
      <w:r>
        <w:rPr>
          <w:color w:val="424242"/>
          <w:sz w:val="17"/>
        </w:rPr>
        <w:t>du</w:t>
      </w:r>
      <w:r>
        <w:rPr>
          <w:color w:val="424242"/>
          <w:spacing w:val="-2"/>
          <w:sz w:val="17"/>
        </w:rPr>
        <w:t xml:space="preserve"> </w:t>
      </w:r>
      <w:r>
        <w:rPr>
          <w:color w:val="424242"/>
          <w:sz w:val="17"/>
        </w:rPr>
        <w:t>possible,</w:t>
      </w:r>
      <w:r>
        <w:rPr>
          <w:color w:val="424242"/>
          <w:spacing w:val="-2"/>
          <w:sz w:val="17"/>
        </w:rPr>
        <w:t xml:space="preserve"> </w:t>
      </w:r>
      <w:r>
        <w:rPr>
          <w:color w:val="424242"/>
          <w:sz w:val="17"/>
        </w:rPr>
        <w:t>une</w:t>
      </w:r>
      <w:r>
        <w:rPr>
          <w:color w:val="424242"/>
          <w:spacing w:val="-2"/>
          <w:sz w:val="17"/>
        </w:rPr>
        <w:t xml:space="preserve"> </w:t>
      </w:r>
      <w:r>
        <w:rPr>
          <w:color w:val="424242"/>
          <w:sz w:val="17"/>
        </w:rPr>
        <w:t>personne</w:t>
      </w:r>
      <w:r>
        <w:rPr>
          <w:color w:val="424242"/>
          <w:spacing w:val="-2"/>
          <w:sz w:val="17"/>
        </w:rPr>
        <w:t xml:space="preserve"> </w:t>
      </w:r>
      <w:r>
        <w:rPr>
          <w:color w:val="424242"/>
          <w:sz w:val="17"/>
        </w:rPr>
        <w:t>ayant</w:t>
      </w:r>
      <w:r>
        <w:rPr>
          <w:color w:val="424242"/>
          <w:spacing w:val="-2"/>
          <w:sz w:val="17"/>
        </w:rPr>
        <w:t xml:space="preserve"> </w:t>
      </w:r>
      <w:r>
        <w:rPr>
          <w:color w:val="424242"/>
          <w:sz w:val="17"/>
        </w:rPr>
        <w:t>des</w:t>
      </w:r>
      <w:r>
        <w:rPr>
          <w:color w:val="424242"/>
          <w:spacing w:val="-2"/>
          <w:sz w:val="17"/>
        </w:rPr>
        <w:t xml:space="preserve"> </w:t>
      </w:r>
      <w:r>
        <w:rPr>
          <w:color w:val="424242"/>
          <w:sz w:val="17"/>
        </w:rPr>
        <w:t>compétences</w:t>
      </w:r>
      <w:r>
        <w:rPr>
          <w:color w:val="424242"/>
          <w:spacing w:val="-2"/>
          <w:sz w:val="17"/>
        </w:rPr>
        <w:t xml:space="preserve"> </w:t>
      </w:r>
      <w:r>
        <w:rPr>
          <w:color w:val="424242"/>
          <w:sz w:val="17"/>
        </w:rPr>
        <w:t>en</w:t>
      </w:r>
      <w:r>
        <w:rPr>
          <w:color w:val="424242"/>
          <w:spacing w:val="-2"/>
          <w:sz w:val="17"/>
        </w:rPr>
        <w:t xml:space="preserve"> </w:t>
      </w:r>
      <w:r>
        <w:rPr>
          <w:color w:val="424242"/>
          <w:sz w:val="17"/>
        </w:rPr>
        <w:t>informatique</w:t>
      </w:r>
      <w:r>
        <w:rPr>
          <w:color w:val="424242"/>
          <w:spacing w:val="-2"/>
          <w:sz w:val="17"/>
        </w:rPr>
        <w:t xml:space="preserve"> </w:t>
      </w:r>
      <w:r>
        <w:rPr>
          <w:color w:val="424242"/>
          <w:sz w:val="17"/>
        </w:rPr>
        <w:t>devrait</w:t>
      </w:r>
      <w:r>
        <w:rPr>
          <w:color w:val="424242"/>
          <w:spacing w:val="-3"/>
          <w:sz w:val="17"/>
        </w:rPr>
        <w:t xml:space="preserve"> </w:t>
      </w:r>
      <w:r>
        <w:rPr>
          <w:color w:val="424242"/>
          <w:sz w:val="17"/>
        </w:rPr>
        <w:t>être</w:t>
      </w:r>
      <w:r>
        <w:rPr>
          <w:color w:val="424242"/>
          <w:spacing w:val="-2"/>
          <w:sz w:val="17"/>
        </w:rPr>
        <w:t xml:space="preserve"> </w:t>
      </w:r>
      <w:r>
        <w:rPr>
          <w:color w:val="424242"/>
          <w:sz w:val="17"/>
        </w:rPr>
        <w:t>chargée</w:t>
      </w:r>
      <w:r>
        <w:rPr>
          <w:color w:val="424242"/>
          <w:spacing w:val="-2"/>
          <w:sz w:val="17"/>
        </w:rPr>
        <w:t xml:space="preserve"> </w:t>
      </w:r>
      <w:r>
        <w:rPr>
          <w:color w:val="424242"/>
          <w:sz w:val="17"/>
        </w:rPr>
        <w:t>de</w:t>
      </w:r>
      <w:r>
        <w:rPr>
          <w:color w:val="424242"/>
          <w:spacing w:val="-2"/>
          <w:sz w:val="17"/>
        </w:rPr>
        <w:t xml:space="preserve"> </w:t>
      </w:r>
      <w:r>
        <w:rPr>
          <w:color w:val="424242"/>
          <w:sz w:val="17"/>
        </w:rPr>
        <w:t>la</w:t>
      </w:r>
      <w:r>
        <w:rPr>
          <w:color w:val="424242"/>
          <w:spacing w:val="-2"/>
          <w:sz w:val="17"/>
        </w:rPr>
        <w:t xml:space="preserve"> </w:t>
      </w:r>
      <w:r>
        <w:rPr>
          <w:color w:val="424242"/>
          <w:sz w:val="17"/>
        </w:rPr>
        <w:t>mise</w:t>
      </w:r>
      <w:r>
        <w:rPr>
          <w:color w:val="424242"/>
          <w:spacing w:val="-2"/>
          <w:sz w:val="17"/>
        </w:rPr>
        <w:t xml:space="preserve"> </w:t>
      </w:r>
      <w:r>
        <w:rPr>
          <w:color w:val="424242"/>
          <w:sz w:val="17"/>
        </w:rPr>
        <w:t>en place et de l'exploitation du système de gestion des données, tandis qu'un autre profil de gestionnaire de l'information serait responsable des processus de traitement des données.</w:t>
      </w:r>
    </w:p>
    <w:p w14:paraId="560FB33D" w14:textId="40C215BB" w:rsidR="00D61C60" w:rsidRDefault="001E123B">
      <w:pPr>
        <w:pStyle w:val="ListParagraph"/>
        <w:numPr>
          <w:ilvl w:val="1"/>
          <w:numId w:val="4"/>
        </w:numPr>
        <w:tabs>
          <w:tab w:val="left" w:pos="840"/>
        </w:tabs>
        <w:spacing w:before="0" w:line="266" w:lineRule="auto"/>
        <w:ind w:right="1346"/>
        <w:rPr>
          <w:color w:val="424242"/>
          <w:sz w:val="19"/>
        </w:rPr>
      </w:pPr>
      <w:r>
        <w:rPr>
          <w:color w:val="424242"/>
          <w:sz w:val="17"/>
        </w:rPr>
        <w:t>Fournir</w:t>
      </w:r>
      <w:r>
        <w:rPr>
          <w:color w:val="424242"/>
          <w:spacing w:val="-2"/>
          <w:sz w:val="17"/>
        </w:rPr>
        <w:t xml:space="preserve"> </w:t>
      </w:r>
      <w:r>
        <w:rPr>
          <w:color w:val="424242"/>
          <w:sz w:val="17"/>
        </w:rPr>
        <w:t>d'autres</w:t>
      </w:r>
      <w:r>
        <w:rPr>
          <w:color w:val="424242"/>
          <w:spacing w:val="-2"/>
          <w:sz w:val="17"/>
        </w:rPr>
        <w:t xml:space="preserve"> </w:t>
      </w:r>
      <w:r>
        <w:rPr>
          <w:color w:val="424242"/>
          <w:sz w:val="17"/>
        </w:rPr>
        <w:t>formations</w:t>
      </w:r>
      <w:r>
        <w:rPr>
          <w:color w:val="424242"/>
          <w:spacing w:val="-2"/>
          <w:sz w:val="17"/>
        </w:rPr>
        <w:t xml:space="preserve"> </w:t>
      </w:r>
      <w:r>
        <w:rPr>
          <w:color w:val="424242"/>
          <w:sz w:val="17"/>
        </w:rPr>
        <w:t>ciblées</w:t>
      </w:r>
      <w:r>
        <w:rPr>
          <w:color w:val="424242"/>
          <w:spacing w:val="-2"/>
          <w:sz w:val="17"/>
        </w:rPr>
        <w:t xml:space="preserve"> </w:t>
      </w:r>
      <w:r>
        <w:rPr>
          <w:color w:val="424242"/>
          <w:sz w:val="17"/>
        </w:rPr>
        <w:t>basées</w:t>
      </w:r>
      <w:r>
        <w:rPr>
          <w:color w:val="424242"/>
          <w:spacing w:val="-2"/>
          <w:sz w:val="17"/>
        </w:rPr>
        <w:t xml:space="preserve"> </w:t>
      </w:r>
      <w:r>
        <w:rPr>
          <w:color w:val="424242"/>
          <w:sz w:val="17"/>
        </w:rPr>
        <w:t>sur</w:t>
      </w:r>
      <w:r>
        <w:rPr>
          <w:color w:val="424242"/>
          <w:spacing w:val="-2"/>
          <w:sz w:val="17"/>
        </w:rPr>
        <w:t xml:space="preserve"> </w:t>
      </w:r>
      <w:r>
        <w:rPr>
          <w:color w:val="424242"/>
          <w:sz w:val="17"/>
        </w:rPr>
        <w:t>les</w:t>
      </w:r>
      <w:r>
        <w:rPr>
          <w:color w:val="424242"/>
          <w:spacing w:val="-2"/>
          <w:sz w:val="17"/>
        </w:rPr>
        <w:t xml:space="preserve"> </w:t>
      </w:r>
      <w:r>
        <w:rPr>
          <w:color w:val="424242"/>
          <w:sz w:val="17"/>
        </w:rPr>
        <w:t>besoins</w:t>
      </w:r>
      <w:r>
        <w:rPr>
          <w:color w:val="424242"/>
          <w:spacing w:val="-2"/>
          <w:sz w:val="17"/>
        </w:rPr>
        <w:t xml:space="preserve"> </w:t>
      </w:r>
      <w:r>
        <w:rPr>
          <w:color w:val="424242"/>
          <w:sz w:val="17"/>
        </w:rPr>
        <w:t>en</w:t>
      </w:r>
      <w:r>
        <w:rPr>
          <w:color w:val="424242"/>
          <w:spacing w:val="-2"/>
          <w:sz w:val="17"/>
        </w:rPr>
        <w:t xml:space="preserve"> </w:t>
      </w:r>
      <w:r>
        <w:rPr>
          <w:color w:val="424242"/>
          <w:sz w:val="17"/>
        </w:rPr>
        <w:t>matière</w:t>
      </w:r>
      <w:r>
        <w:rPr>
          <w:color w:val="424242"/>
          <w:spacing w:val="-2"/>
          <w:sz w:val="17"/>
        </w:rPr>
        <w:t xml:space="preserve"> </w:t>
      </w:r>
      <w:r>
        <w:rPr>
          <w:color w:val="424242"/>
          <w:sz w:val="17"/>
        </w:rPr>
        <w:t>de</w:t>
      </w:r>
      <w:r>
        <w:rPr>
          <w:color w:val="424242"/>
          <w:spacing w:val="-2"/>
          <w:sz w:val="17"/>
        </w:rPr>
        <w:t xml:space="preserve"> </w:t>
      </w:r>
      <w:r>
        <w:rPr>
          <w:color w:val="424242"/>
          <w:sz w:val="17"/>
        </w:rPr>
        <w:t>gestion</w:t>
      </w:r>
      <w:r>
        <w:rPr>
          <w:color w:val="424242"/>
          <w:spacing w:val="-2"/>
          <w:sz w:val="17"/>
        </w:rPr>
        <w:t xml:space="preserve"> </w:t>
      </w:r>
      <w:r>
        <w:rPr>
          <w:color w:val="424242"/>
          <w:sz w:val="17"/>
        </w:rPr>
        <w:t>de</w:t>
      </w:r>
      <w:r>
        <w:rPr>
          <w:color w:val="424242"/>
          <w:spacing w:val="-2"/>
          <w:sz w:val="17"/>
        </w:rPr>
        <w:t xml:space="preserve"> </w:t>
      </w:r>
      <w:r>
        <w:rPr>
          <w:color w:val="424242"/>
          <w:sz w:val="17"/>
        </w:rPr>
        <w:t>l'information</w:t>
      </w:r>
      <w:r>
        <w:rPr>
          <w:color w:val="424242"/>
          <w:spacing w:val="-2"/>
          <w:sz w:val="17"/>
        </w:rPr>
        <w:t xml:space="preserve"> </w:t>
      </w:r>
      <w:r>
        <w:rPr>
          <w:color w:val="424242"/>
          <w:sz w:val="17"/>
        </w:rPr>
        <w:t>identifiés</w:t>
      </w:r>
      <w:r>
        <w:rPr>
          <w:color w:val="424242"/>
          <w:spacing w:val="-2"/>
          <w:sz w:val="17"/>
        </w:rPr>
        <w:t xml:space="preserve"> </w:t>
      </w:r>
      <w:r>
        <w:rPr>
          <w:color w:val="424242"/>
          <w:sz w:val="17"/>
        </w:rPr>
        <w:t>par</w:t>
      </w:r>
      <w:r>
        <w:rPr>
          <w:color w:val="424242"/>
          <w:spacing w:val="-2"/>
          <w:sz w:val="17"/>
        </w:rPr>
        <w:t xml:space="preserve"> </w:t>
      </w:r>
      <w:r>
        <w:rPr>
          <w:color w:val="424242"/>
          <w:sz w:val="17"/>
        </w:rPr>
        <w:t>la</w:t>
      </w:r>
      <w:r>
        <w:rPr>
          <w:color w:val="424242"/>
          <w:spacing w:val="-2"/>
          <w:sz w:val="17"/>
        </w:rPr>
        <w:t xml:space="preserve"> </w:t>
      </w:r>
      <w:r>
        <w:rPr>
          <w:color w:val="424242"/>
          <w:sz w:val="17"/>
        </w:rPr>
        <w:t>Société</w:t>
      </w:r>
      <w:r>
        <w:rPr>
          <w:color w:val="424242"/>
          <w:spacing w:val="-2"/>
          <w:sz w:val="17"/>
        </w:rPr>
        <w:t xml:space="preserve"> </w:t>
      </w:r>
      <w:r>
        <w:rPr>
          <w:color w:val="424242"/>
          <w:sz w:val="17"/>
        </w:rPr>
        <w:t>nationale</w:t>
      </w:r>
      <w:r>
        <w:rPr>
          <w:color w:val="424242"/>
          <w:spacing w:val="-2"/>
          <w:sz w:val="17"/>
        </w:rPr>
        <w:t xml:space="preserve"> </w:t>
      </w:r>
      <w:r>
        <w:rPr>
          <w:color w:val="424242"/>
          <w:sz w:val="17"/>
        </w:rPr>
        <w:t>(ex.</w:t>
      </w:r>
      <w:r>
        <w:rPr>
          <w:color w:val="424242"/>
          <w:spacing w:val="-3"/>
          <w:sz w:val="17"/>
        </w:rPr>
        <w:t xml:space="preserve"> </w:t>
      </w:r>
      <w:r>
        <w:rPr>
          <w:color w:val="424242"/>
          <w:sz w:val="17"/>
        </w:rPr>
        <w:t xml:space="preserve">interopérabilité des systèmes avec </w:t>
      </w:r>
      <w:r w:rsidR="007351AD">
        <w:rPr>
          <w:color w:val="424242"/>
          <w:sz w:val="17"/>
        </w:rPr>
        <w:t>le PSF</w:t>
      </w:r>
      <w:r>
        <w:rPr>
          <w:color w:val="424242"/>
          <w:sz w:val="17"/>
        </w:rPr>
        <w:t>, nettoyage des données et contrôles de qualité, etc.)</w:t>
      </w:r>
    </w:p>
    <w:p w14:paraId="335C0FCA" w14:textId="77777777" w:rsidR="00D61C60" w:rsidRDefault="00D61C60">
      <w:pPr>
        <w:pStyle w:val="BodyText"/>
        <w:spacing w:before="43"/>
      </w:pPr>
    </w:p>
    <w:p w14:paraId="6DD6900C" w14:textId="7B8508F4" w:rsidR="00D61C60" w:rsidRDefault="001E123B">
      <w:pPr>
        <w:pStyle w:val="BodyText"/>
        <w:spacing w:before="1" w:line="276" w:lineRule="auto"/>
        <w:ind w:left="120" w:right="611"/>
      </w:pPr>
      <w:r>
        <w:rPr>
          <w:color w:val="424242"/>
        </w:rPr>
        <w:t>Pour</w:t>
      </w:r>
      <w:r>
        <w:rPr>
          <w:color w:val="424242"/>
          <w:spacing w:val="-2"/>
        </w:rPr>
        <w:t xml:space="preserve"> </w:t>
      </w:r>
      <w:r>
        <w:rPr>
          <w:color w:val="424242"/>
        </w:rPr>
        <w:t>examiner</w:t>
      </w:r>
      <w:r>
        <w:rPr>
          <w:color w:val="424242"/>
          <w:spacing w:val="-2"/>
        </w:rPr>
        <w:t xml:space="preserve"> </w:t>
      </w:r>
      <w:r>
        <w:rPr>
          <w:color w:val="424242"/>
        </w:rPr>
        <w:t>les</w:t>
      </w:r>
      <w:r>
        <w:rPr>
          <w:color w:val="424242"/>
          <w:spacing w:val="-2"/>
        </w:rPr>
        <w:t xml:space="preserve"> </w:t>
      </w:r>
      <w:r>
        <w:rPr>
          <w:color w:val="424242"/>
        </w:rPr>
        <w:t>capacités</w:t>
      </w:r>
      <w:r>
        <w:rPr>
          <w:color w:val="424242"/>
          <w:spacing w:val="-2"/>
        </w:rPr>
        <w:t xml:space="preserve"> </w:t>
      </w:r>
      <w:r>
        <w:rPr>
          <w:color w:val="424242"/>
        </w:rPr>
        <w:t>de</w:t>
      </w:r>
      <w:r>
        <w:rPr>
          <w:color w:val="424242"/>
          <w:spacing w:val="-2"/>
        </w:rPr>
        <w:t xml:space="preserve"> </w:t>
      </w:r>
      <w:r>
        <w:rPr>
          <w:color w:val="424242"/>
        </w:rPr>
        <w:t>votre</w:t>
      </w:r>
      <w:r>
        <w:rPr>
          <w:color w:val="424242"/>
          <w:spacing w:val="-2"/>
        </w:rPr>
        <w:t xml:space="preserve"> </w:t>
      </w:r>
      <w:r>
        <w:rPr>
          <w:color w:val="424242"/>
        </w:rPr>
        <w:t>Société</w:t>
      </w:r>
      <w:r>
        <w:rPr>
          <w:color w:val="424242"/>
          <w:spacing w:val="-2"/>
        </w:rPr>
        <w:t xml:space="preserve"> </w:t>
      </w:r>
      <w:r>
        <w:rPr>
          <w:color w:val="424242"/>
        </w:rPr>
        <w:t>nationale</w:t>
      </w:r>
      <w:r>
        <w:rPr>
          <w:color w:val="424242"/>
          <w:spacing w:val="-2"/>
        </w:rPr>
        <w:t xml:space="preserve"> </w:t>
      </w:r>
      <w:r>
        <w:rPr>
          <w:color w:val="424242"/>
        </w:rPr>
        <w:t>en</w:t>
      </w:r>
      <w:r>
        <w:rPr>
          <w:color w:val="424242"/>
          <w:spacing w:val="-2"/>
        </w:rPr>
        <w:t xml:space="preserve"> </w:t>
      </w:r>
      <w:r>
        <w:rPr>
          <w:color w:val="424242"/>
        </w:rPr>
        <w:t>matière</w:t>
      </w:r>
      <w:r>
        <w:rPr>
          <w:color w:val="424242"/>
          <w:spacing w:val="-2"/>
        </w:rPr>
        <w:t xml:space="preserve"> </w:t>
      </w:r>
      <w:r>
        <w:rPr>
          <w:color w:val="424242"/>
        </w:rPr>
        <w:t>de</w:t>
      </w:r>
      <w:r>
        <w:rPr>
          <w:color w:val="424242"/>
          <w:spacing w:val="-2"/>
        </w:rPr>
        <w:t xml:space="preserve"> </w:t>
      </w:r>
      <w:r>
        <w:rPr>
          <w:color w:val="424242"/>
        </w:rPr>
        <w:t>ressources</w:t>
      </w:r>
      <w:r>
        <w:rPr>
          <w:color w:val="424242"/>
          <w:spacing w:val="-3"/>
        </w:rPr>
        <w:t xml:space="preserve"> </w:t>
      </w:r>
      <w:r>
        <w:rPr>
          <w:color w:val="424242"/>
        </w:rPr>
        <w:t>humaines</w:t>
      </w:r>
      <w:r>
        <w:rPr>
          <w:color w:val="424242"/>
          <w:spacing w:val="-2"/>
        </w:rPr>
        <w:t xml:space="preserve"> </w:t>
      </w:r>
      <w:r w:rsidR="00781EF8">
        <w:rPr>
          <w:color w:val="424242"/>
        </w:rPr>
        <w:t>de la gestion de l’information dans les TM</w:t>
      </w:r>
      <w:r>
        <w:rPr>
          <w:color w:val="424242"/>
        </w:rPr>
        <w:t>,</w:t>
      </w:r>
      <w:r>
        <w:rPr>
          <w:color w:val="424242"/>
          <w:spacing w:val="-2"/>
        </w:rPr>
        <w:t xml:space="preserve"> </w:t>
      </w:r>
      <w:r>
        <w:rPr>
          <w:color w:val="424242"/>
        </w:rPr>
        <w:t>répondez</w:t>
      </w:r>
      <w:r>
        <w:rPr>
          <w:color w:val="424242"/>
          <w:spacing w:val="-2"/>
        </w:rPr>
        <w:t xml:space="preserve"> </w:t>
      </w:r>
      <w:r>
        <w:rPr>
          <w:color w:val="424242"/>
        </w:rPr>
        <w:t>aux</w:t>
      </w:r>
      <w:r>
        <w:rPr>
          <w:color w:val="424242"/>
          <w:spacing w:val="-2"/>
        </w:rPr>
        <w:t xml:space="preserve"> </w:t>
      </w:r>
      <w:r>
        <w:rPr>
          <w:color w:val="424242"/>
        </w:rPr>
        <w:t>questions</w:t>
      </w:r>
      <w:r>
        <w:rPr>
          <w:color w:val="424242"/>
          <w:spacing w:val="-3"/>
        </w:rPr>
        <w:t xml:space="preserve"> </w:t>
      </w:r>
      <w:r>
        <w:rPr>
          <w:color w:val="424242"/>
        </w:rPr>
        <w:t>suivantes.</w:t>
      </w:r>
      <w:r>
        <w:rPr>
          <w:color w:val="424242"/>
          <w:spacing w:val="-2"/>
        </w:rPr>
        <w:t xml:space="preserve"> </w:t>
      </w:r>
      <w:r>
        <w:rPr>
          <w:color w:val="424242"/>
        </w:rPr>
        <w:t>Si</w:t>
      </w:r>
      <w:r>
        <w:rPr>
          <w:color w:val="424242"/>
          <w:spacing w:val="-2"/>
        </w:rPr>
        <w:t xml:space="preserve"> </w:t>
      </w:r>
      <w:r>
        <w:rPr>
          <w:color w:val="424242"/>
        </w:rPr>
        <w:t>vous</w:t>
      </w:r>
      <w:r>
        <w:rPr>
          <w:color w:val="424242"/>
          <w:spacing w:val="-2"/>
        </w:rPr>
        <w:t xml:space="preserve"> </w:t>
      </w:r>
      <w:r>
        <w:rPr>
          <w:color w:val="424242"/>
        </w:rPr>
        <w:t>cochez</w:t>
      </w:r>
      <w:r>
        <w:rPr>
          <w:color w:val="424242"/>
          <w:spacing w:val="-3"/>
        </w:rPr>
        <w:t xml:space="preserve"> </w:t>
      </w:r>
      <w:r>
        <w:rPr>
          <w:color w:val="424242"/>
        </w:rPr>
        <w:t>la</w:t>
      </w:r>
      <w:r>
        <w:rPr>
          <w:color w:val="424242"/>
          <w:spacing w:val="-2"/>
        </w:rPr>
        <w:t xml:space="preserve"> </w:t>
      </w:r>
      <w:r>
        <w:rPr>
          <w:color w:val="424242"/>
        </w:rPr>
        <w:t>case</w:t>
      </w:r>
      <w:r>
        <w:rPr>
          <w:color w:val="424242"/>
          <w:spacing w:val="-2"/>
        </w:rPr>
        <w:t xml:space="preserve"> </w:t>
      </w:r>
      <w:r>
        <w:rPr>
          <w:color w:val="424242"/>
        </w:rPr>
        <w:t xml:space="preserve">"non", reportez-vous à la colonne qui vous renvoie à des ressources pour en savoir plus et à des suggestions d'activités qui pourraient être incluses dans votre plan d'action </w:t>
      </w:r>
      <w:r w:rsidR="004C6180">
        <w:rPr>
          <w:color w:val="424242"/>
        </w:rPr>
        <w:t>de</w:t>
      </w:r>
      <w:r w:rsidR="007351AD">
        <w:rPr>
          <w:color w:val="424242"/>
        </w:rPr>
        <w:t xml:space="preserve"> PTM</w:t>
      </w:r>
      <w:r>
        <w:rPr>
          <w:color w:val="424242"/>
        </w:rPr>
        <w:t xml:space="preserve">. Vous pouvez également contacter le groupe de travail technique </w:t>
      </w:r>
      <w:r w:rsidR="007351AD">
        <w:rPr>
          <w:color w:val="424242"/>
        </w:rPr>
        <w:t xml:space="preserve">CVA sur la gestion de l’information au sein </w:t>
      </w:r>
      <w:proofErr w:type="gramStart"/>
      <w:r w:rsidR="007351AD">
        <w:rPr>
          <w:color w:val="424242"/>
        </w:rPr>
        <w:t>des  TM</w:t>
      </w:r>
      <w:proofErr w:type="gramEnd"/>
      <w:r>
        <w:rPr>
          <w:color w:val="424242"/>
        </w:rPr>
        <w:t xml:space="preserve"> </w:t>
      </w:r>
      <w:r w:rsidR="007351AD">
        <w:rPr>
          <w:color w:val="424242"/>
        </w:rPr>
        <w:t xml:space="preserve">(CVA </w:t>
      </w:r>
      <w:r>
        <w:rPr>
          <w:color w:val="424242"/>
        </w:rPr>
        <w:t>IM</w:t>
      </w:r>
      <w:r w:rsidR="007351AD">
        <w:rPr>
          <w:color w:val="424242"/>
        </w:rPr>
        <w:t>)</w:t>
      </w:r>
      <w:r>
        <w:rPr>
          <w:color w:val="424242"/>
        </w:rPr>
        <w:t xml:space="preserve"> pour obtenir un soutien technique supplémentaire.</w:t>
      </w:r>
    </w:p>
    <w:p w14:paraId="5B610A21" w14:textId="77777777" w:rsidR="00D61C60" w:rsidRDefault="00D61C60">
      <w:pPr>
        <w:pStyle w:val="BodyText"/>
        <w:spacing w:before="6"/>
        <w:rPr>
          <w:sz w:val="18"/>
        </w:rPr>
      </w:pPr>
    </w:p>
    <w:tbl>
      <w:tblPr>
        <w:tblStyle w:val="TableNormal1"/>
        <w:tblW w:w="0" w:type="auto"/>
        <w:tblInd w:w="13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1E0" w:firstRow="1" w:lastRow="1" w:firstColumn="1" w:lastColumn="1" w:noHBand="0" w:noVBand="0"/>
      </w:tblPr>
      <w:tblGrid>
        <w:gridCol w:w="4580"/>
        <w:gridCol w:w="880"/>
        <w:gridCol w:w="900"/>
        <w:gridCol w:w="2540"/>
        <w:gridCol w:w="3900"/>
      </w:tblGrid>
      <w:tr w:rsidR="00D61C60" w14:paraId="357C9293" w14:textId="77777777">
        <w:trPr>
          <w:trHeight w:val="579"/>
        </w:trPr>
        <w:tc>
          <w:tcPr>
            <w:tcW w:w="4580" w:type="dxa"/>
            <w:vMerge w:val="restart"/>
            <w:tcBorders>
              <w:bottom w:val="nil"/>
            </w:tcBorders>
            <w:shd w:val="clear" w:color="auto" w:fill="F2F2F2"/>
          </w:tcPr>
          <w:p w14:paraId="34CE71E0" w14:textId="087D3B0F" w:rsidR="00D61C60" w:rsidRDefault="001E123B">
            <w:pPr>
              <w:pStyle w:val="TableParagraph"/>
              <w:spacing w:before="115"/>
              <w:ind w:left="103"/>
              <w:rPr>
                <w:b/>
                <w:sz w:val="17"/>
              </w:rPr>
            </w:pPr>
            <w:r>
              <w:rPr>
                <w:b/>
                <w:color w:val="424242"/>
                <w:sz w:val="17"/>
              </w:rPr>
              <w:t>Question</w:t>
            </w:r>
            <w:r>
              <w:rPr>
                <w:b/>
                <w:color w:val="424242"/>
                <w:spacing w:val="-12"/>
                <w:sz w:val="17"/>
              </w:rPr>
              <w:t xml:space="preserve"> </w:t>
            </w:r>
            <w:r>
              <w:rPr>
                <w:b/>
                <w:color w:val="424242"/>
                <w:sz w:val="17"/>
              </w:rPr>
              <w:t>sur</w:t>
            </w:r>
            <w:r>
              <w:rPr>
                <w:b/>
                <w:color w:val="424242"/>
                <w:spacing w:val="-12"/>
                <w:sz w:val="17"/>
              </w:rPr>
              <w:t xml:space="preserve"> </w:t>
            </w:r>
            <w:r>
              <w:rPr>
                <w:b/>
                <w:color w:val="424242"/>
                <w:sz w:val="17"/>
              </w:rPr>
              <w:t>la</w:t>
            </w:r>
            <w:r w:rsidR="007351AD">
              <w:rPr>
                <w:b/>
                <w:color w:val="424242"/>
                <w:spacing w:val="-12"/>
                <w:sz w:val="17"/>
              </w:rPr>
              <w:t xml:space="preserve"> gestion de l’information </w:t>
            </w:r>
            <w:r w:rsidR="007351AD">
              <w:rPr>
                <w:b/>
                <w:color w:val="424242"/>
                <w:spacing w:val="-4"/>
                <w:sz w:val="17"/>
              </w:rPr>
              <w:t>PTM</w:t>
            </w:r>
          </w:p>
        </w:tc>
        <w:tc>
          <w:tcPr>
            <w:tcW w:w="1780" w:type="dxa"/>
            <w:gridSpan w:val="2"/>
            <w:shd w:val="clear" w:color="auto" w:fill="F2F2F2"/>
          </w:tcPr>
          <w:p w14:paraId="6EF368B4" w14:textId="77777777" w:rsidR="00D61C60" w:rsidRDefault="001E123B">
            <w:pPr>
              <w:pStyle w:val="TableParagraph"/>
              <w:spacing w:before="115"/>
              <w:ind w:left="113" w:right="159"/>
              <w:rPr>
                <w:i/>
                <w:sz w:val="13"/>
              </w:rPr>
            </w:pPr>
            <w:r>
              <w:rPr>
                <w:i/>
                <w:color w:val="424242"/>
                <w:sz w:val="13"/>
              </w:rPr>
              <w:t>Vérifier</w:t>
            </w:r>
            <w:r>
              <w:rPr>
                <w:i/>
                <w:color w:val="424242"/>
                <w:spacing w:val="-10"/>
                <w:sz w:val="13"/>
              </w:rPr>
              <w:t xml:space="preserve"> </w:t>
            </w:r>
            <w:r>
              <w:rPr>
                <w:i/>
                <w:color w:val="424242"/>
                <w:sz w:val="13"/>
              </w:rPr>
              <w:t>si</w:t>
            </w:r>
            <w:r>
              <w:rPr>
                <w:i/>
                <w:color w:val="424242"/>
                <w:spacing w:val="-9"/>
                <w:sz w:val="13"/>
              </w:rPr>
              <w:t xml:space="preserve"> </w:t>
            </w:r>
            <w:r>
              <w:rPr>
                <w:i/>
                <w:color w:val="424242"/>
                <w:sz w:val="13"/>
              </w:rPr>
              <w:t>l'élément</w:t>
            </w:r>
            <w:r>
              <w:rPr>
                <w:i/>
                <w:color w:val="424242"/>
                <w:spacing w:val="-9"/>
                <w:sz w:val="13"/>
              </w:rPr>
              <w:t xml:space="preserve"> </w:t>
            </w:r>
            <w:r>
              <w:rPr>
                <w:i/>
                <w:color w:val="424242"/>
                <w:sz w:val="13"/>
              </w:rPr>
              <w:t>est</w:t>
            </w:r>
            <w:r>
              <w:rPr>
                <w:i/>
                <w:color w:val="424242"/>
                <w:spacing w:val="-9"/>
                <w:sz w:val="13"/>
              </w:rPr>
              <w:t xml:space="preserve"> </w:t>
            </w:r>
            <w:r>
              <w:rPr>
                <w:i/>
                <w:color w:val="424242"/>
                <w:sz w:val="13"/>
              </w:rPr>
              <w:t>en</w:t>
            </w:r>
            <w:r>
              <w:rPr>
                <w:i/>
                <w:color w:val="424242"/>
                <w:spacing w:val="40"/>
                <w:sz w:val="13"/>
              </w:rPr>
              <w:t xml:space="preserve"> </w:t>
            </w:r>
            <w:r>
              <w:rPr>
                <w:i/>
                <w:color w:val="424242"/>
                <w:spacing w:val="-2"/>
                <w:sz w:val="13"/>
              </w:rPr>
              <w:t>place</w:t>
            </w:r>
          </w:p>
        </w:tc>
        <w:tc>
          <w:tcPr>
            <w:tcW w:w="2540" w:type="dxa"/>
            <w:vMerge w:val="restart"/>
            <w:tcBorders>
              <w:bottom w:val="nil"/>
            </w:tcBorders>
            <w:shd w:val="clear" w:color="auto" w:fill="F2F2F2"/>
          </w:tcPr>
          <w:p w14:paraId="0B04A26D" w14:textId="77777777" w:rsidR="00D61C60" w:rsidRDefault="001E123B">
            <w:pPr>
              <w:pStyle w:val="TableParagraph"/>
              <w:spacing w:before="115"/>
              <w:ind w:left="118"/>
              <w:rPr>
                <w:b/>
                <w:sz w:val="17"/>
              </w:rPr>
            </w:pPr>
            <w:r>
              <w:rPr>
                <w:b/>
                <w:color w:val="424242"/>
                <w:spacing w:val="-2"/>
                <w:sz w:val="17"/>
              </w:rPr>
              <w:t>Ressources</w:t>
            </w:r>
          </w:p>
        </w:tc>
        <w:tc>
          <w:tcPr>
            <w:tcW w:w="3900" w:type="dxa"/>
            <w:vMerge w:val="restart"/>
            <w:tcBorders>
              <w:bottom w:val="nil"/>
            </w:tcBorders>
            <w:shd w:val="clear" w:color="auto" w:fill="F2F2F2"/>
          </w:tcPr>
          <w:p w14:paraId="4BD7EBC4" w14:textId="77777777" w:rsidR="00D61C60" w:rsidRDefault="001E123B">
            <w:pPr>
              <w:pStyle w:val="TableParagraph"/>
              <w:spacing w:before="115"/>
              <w:ind w:left="113" w:right="86"/>
              <w:rPr>
                <w:b/>
                <w:sz w:val="17"/>
              </w:rPr>
            </w:pPr>
            <w:r>
              <w:rPr>
                <w:b/>
                <w:color w:val="424242"/>
                <w:sz w:val="17"/>
              </w:rPr>
              <w:t>Activités</w:t>
            </w:r>
            <w:r>
              <w:rPr>
                <w:b/>
                <w:color w:val="424242"/>
                <w:spacing w:val="-6"/>
                <w:sz w:val="17"/>
              </w:rPr>
              <w:t xml:space="preserve"> </w:t>
            </w:r>
            <w:r>
              <w:rPr>
                <w:b/>
                <w:color w:val="424242"/>
                <w:sz w:val="17"/>
              </w:rPr>
              <w:t>suggérées</w:t>
            </w:r>
            <w:r>
              <w:rPr>
                <w:b/>
                <w:color w:val="424242"/>
                <w:spacing w:val="-6"/>
                <w:sz w:val="17"/>
              </w:rPr>
              <w:t xml:space="preserve"> </w:t>
            </w:r>
            <w:r>
              <w:rPr>
                <w:b/>
                <w:color w:val="424242"/>
                <w:sz w:val="17"/>
              </w:rPr>
              <w:t>si</w:t>
            </w:r>
            <w:r>
              <w:rPr>
                <w:b/>
                <w:color w:val="424242"/>
                <w:spacing w:val="-6"/>
                <w:sz w:val="17"/>
              </w:rPr>
              <w:t xml:space="preserve"> </w:t>
            </w:r>
            <w:r>
              <w:rPr>
                <w:b/>
                <w:color w:val="424242"/>
                <w:sz w:val="17"/>
              </w:rPr>
              <w:t>l'élément</w:t>
            </w:r>
            <w:r>
              <w:rPr>
                <w:b/>
                <w:color w:val="424242"/>
                <w:spacing w:val="-7"/>
                <w:sz w:val="17"/>
              </w:rPr>
              <w:t xml:space="preserve"> </w:t>
            </w:r>
            <w:r>
              <w:rPr>
                <w:b/>
                <w:color w:val="424242"/>
                <w:sz w:val="17"/>
              </w:rPr>
              <w:t>n'est</w:t>
            </w:r>
            <w:r>
              <w:rPr>
                <w:b/>
                <w:color w:val="424242"/>
                <w:spacing w:val="-6"/>
                <w:sz w:val="17"/>
              </w:rPr>
              <w:t xml:space="preserve"> </w:t>
            </w:r>
            <w:r>
              <w:rPr>
                <w:b/>
                <w:color w:val="424242"/>
                <w:sz w:val="17"/>
              </w:rPr>
              <w:t>pas</w:t>
            </w:r>
            <w:r>
              <w:rPr>
                <w:b/>
                <w:color w:val="424242"/>
                <w:spacing w:val="-6"/>
                <w:sz w:val="17"/>
              </w:rPr>
              <w:t xml:space="preserve"> </w:t>
            </w:r>
            <w:r>
              <w:rPr>
                <w:b/>
                <w:color w:val="424242"/>
                <w:sz w:val="17"/>
              </w:rPr>
              <w:t xml:space="preserve">en </w:t>
            </w:r>
            <w:r>
              <w:rPr>
                <w:b/>
                <w:color w:val="424242"/>
                <w:spacing w:val="-2"/>
                <w:sz w:val="17"/>
              </w:rPr>
              <w:t>place</w:t>
            </w:r>
          </w:p>
        </w:tc>
      </w:tr>
      <w:tr w:rsidR="00D61C60" w14:paraId="4953060B" w14:textId="77777777">
        <w:trPr>
          <w:trHeight w:val="445"/>
        </w:trPr>
        <w:tc>
          <w:tcPr>
            <w:tcW w:w="4580" w:type="dxa"/>
            <w:vMerge/>
            <w:tcBorders>
              <w:top w:val="nil"/>
              <w:bottom w:val="nil"/>
            </w:tcBorders>
            <w:shd w:val="clear" w:color="auto" w:fill="F2F2F2"/>
          </w:tcPr>
          <w:p w14:paraId="070FD91D" w14:textId="77777777" w:rsidR="00D61C60" w:rsidRDefault="00D61C60">
            <w:pPr>
              <w:rPr>
                <w:sz w:val="2"/>
                <w:szCs w:val="2"/>
              </w:rPr>
            </w:pPr>
          </w:p>
        </w:tc>
        <w:tc>
          <w:tcPr>
            <w:tcW w:w="880" w:type="dxa"/>
            <w:tcBorders>
              <w:bottom w:val="nil"/>
            </w:tcBorders>
            <w:shd w:val="clear" w:color="auto" w:fill="F2F2F2"/>
          </w:tcPr>
          <w:p w14:paraId="0608DA7F" w14:textId="77777777" w:rsidR="00D61C60" w:rsidRDefault="001E123B">
            <w:pPr>
              <w:pStyle w:val="TableParagraph"/>
              <w:spacing w:before="108"/>
              <w:ind w:left="113"/>
              <w:rPr>
                <w:sz w:val="17"/>
              </w:rPr>
            </w:pPr>
            <w:r>
              <w:rPr>
                <w:color w:val="424242"/>
                <w:spacing w:val="-5"/>
                <w:sz w:val="17"/>
              </w:rPr>
              <w:t>Oui</w:t>
            </w:r>
          </w:p>
        </w:tc>
        <w:tc>
          <w:tcPr>
            <w:tcW w:w="900" w:type="dxa"/>
            <w:tcBorders>
              <w:bottom w:val="nil"/>
            </w:tcBorders>
            <w:shd w:val="clear" w:color="auto" w:fill="F2F2F2"/>
          </w:tcPr>
          <w:p w14:paraId="1CB2ED04" w14:textId="77777777" w:rsidR="00D61C60" w:rsidRDefault="001E123B">
            <w:pPr>
              <w:pStyle w:val="TableParagraph"/>
              <w:spacing w:before="108"/>
              <w:ind w:left="118"/>
              <w:rPr>
                <w:sz w:val="17"/>
              </w:rPr>
            </w:pPr>
            <w:r>
              <w:rPr>
                <w:color w:val="424242"/>
                <w:spacing w:val="-5"/>
                <w:sz w:val="17"/>
              </w:rPr>
              <w:t>Non</w:t>
            </w:r>
          </w:p>
        </w:tc>
        <w:tc>
          <w:tcPr>
            <w:tcW w:w="2540" w:type="dxa"/>
            <w:vMerge/>
            <w:tcBorders>
              <w:top w:val="nil"/>
              <w:bottom w:val="nil"/>
            </w:tcBorders>
            <w:shd w:val="clear" w:color="auto" w:fill="F2F2F2"/>
          </w:tcPr>
          <w:p w14:paraId="173B72BF" w14:textId="77777777" w:rsidR="00D61C60" w:rsidRDefault="00D61C60">
            <w:pPr>
              <w:rPr>
                <w:sz w:val="2"/>
                <w:szCs w:val="2"/>
              </w:rPr>
            </w:pPr>
          </w:p>
        </w:tc>
        <w:tc>
          <w:tcPr>
            <w:tcW w:w="3900" w:type="dxa"/>
            <w:vMerge/>
            <w:tcBorders>
              <w:top w:val="nil"/>
              <w:bottom w:val="nil"/>
            </w:tcBorders>
            <w:shd w:val="clear" w:color="auto" w:fill="F2F2F2"/>
          </w:tcPr>
          <w:p w14:paraId="5EADB704" w14:textId="77777777" w:rsidR="00D61C60" w:rsidRDefault="00D61C60">
            <w:pPr>
              <w:rPr>
                <w:sz w:val="2"/>
                <w:szCs w:val="2"/>
              </w:rPr>
            </w:pPr>
          </w:p>
        </w:tc>
      </w:tr>
      <w:tr w:rsidR="00D61C60" w14:paraId="1046CB58" w14:textId="77777777">
        <w:trPr>
          <w:trHeight w:val="454"/>
        </w:trPr>
        <w:tc>
          <w:tcPr>
            <w:tcW w:w="8900" w:type="dxa"/>
            <w:gridSpan w:val="4"/>
            <w:tcBorders>
              <w:top w:val="nil"/>
              <w:bottom w:val="nil"/>
            </w:tcBorders>
            <w:shd w:val="clear" w:color="auto" w:fill="D9D9D9"/>
          </w:tcPr>
          <w:p w14:paraId="111BBBED" w14:textId="474F6F69" w:rsidR="00D61C60" w:rsidRDefault="007351AD">
            <w:pPr>
              <w:pStyle w:val="TableParagraph"/>
              <w:spacing w:before="118"/>
              <w:ind w:left="103"/>
              <w:rPr>
                <w:sz w:val="15"/>
              </w:rPr>
            </w:pPr>
            <w:r>
              <w:rPr>
                <w:b/>
                <w:color w:val="424242"/>
                <w:sz w:val="15"/>
              </w:rPr>
              <w:t>PTM</w:t>
            </w:r>
            <w:r w:rsidR="001E123B">
              <w:rPr>
                <w:b/>
                <w:color w:val="424242"/>
                <w:spacing w:val="-8"/>
                <w:sz w:val="15"/>
              </w:rPr>
              <w:t xml:space="preserve"> </w:t>
            </w:r>
            <w:r w:rsidR="001E123B">
              <w:rPr>
                <w:b/>
                <w:color w:val="424242"/>
                <w:sz w:val="15"/>
              </w:rPr>
              <w:t>Domaine</w:t>
            </w:r>
            <w:r w:rsidR="001E123B">
              <w:rPr>
                <w:b/>
                <w:color w:val="424242"/>
                <w:spacing w:val="-5"/>
                <w:sz w:val="15"/>
              </w:rPr>
              <w:t xml:space="preserve"> </w:t>
            </w:r>
            <w:r w:rsidR="001E123B">
              <w:rPr>
                <w:b/>
                <w:color w:val="424242"/>
                <w:sz w:val="15"/>
              </w:rPr>
              <w:t>d'évaluation</w:t>
            </w:r>
            <w:r w:rsidR="001E123B">
              <w:rPr>
                <w:b/>
                <w:color w:val="424242"/>
                <w:spacing w:val="-6"/>
                <w:sz w:val="15"/>
              </w:rPr>
              <w:t xml:space="preserve"> </w:t>
            </w:r>
            <w:r w:rsidR="001E123B">
              <w:rPr>
                <w:b/>
                <w:color w:val="424242"/>
                <w:sz w:val="15"/>
              </w:rPr>
              <w:t>1.</w:t>
            </w:r>
            <w:r w:rsidR="001E123B">
              <w:rPr>
                <w:b/>
                <w:color w:val="424242"/>
                <w:spacing w:val="-6"/>
                <w:sz w:val="15"/>
              </w:rPr>
              <w:t xml:space="preserve"> </w:t>
            </w:r>
            <w:r w:rsidR="001E123B">
              <w:rPr>
                <w:color w:val="424242"/>
                <w:sz w:val="15"/>
              </w:rPr>
              <w:t>Engagement</w:t>
            </w:r>
            <w:r w:rsidR="001E123B">
              <w:rPr>
                <w:color w:val="424242"/>
                <w:spacing w:val="-9"/>
                <w:sz w:val="15"/>
              </w:rPr>
              <w:t xml:space="preserve"> </w:t>
            </w:r>
            <w:r w:rsidR="001E123B">
              <w:rPr>
                <w:color w:val="424242"/>
                <w:sz w:val="15"/>
              </w:rPr>
              <w:t>des</w:t>
            </w:r>
            <w:r w:rsidR="001E123B">
              <w:rPr>
                <w:color w:val="424242"/>
                <w:spacing w:val="-9"/>
                <w:sz w:val="15"/>
              </w:rPr>
              <w:t xml:space="preserve"> </w:t>
            </w:r>
            <w:r w:rsidR="001E123B">
              <w:rPr>
                <w:color w:val="424242"/>
                <w:spacing w:val="-2"/>
                <w:sz w:val="15"/>
              </w:rPr>
              <w:t>dirigeants</w:t>
            </w:r>
          </w:p>
        </w:tc>
        <w:tc>
          <w:tcPr>
            <w:tcW w:w="3900" w:type="dxa"/>
            <w:tcBorders>
              <w:top w:val="nil"/>
              <w:bottom w:val="nil"/>
            </w:tcBorders>
            <w:shd w:val="clear" w:color="auto" w:fill="D9D9D9"/>
          </w:tcPr>
          <w:p w14:paraId="70052419" w14:textId="77777777" w:rsidR="00D61C60" w:rsidRDefault="00D61C60">
            <w:pPr>
              <w:pStyle w:val="TableParagraph"/>
              <w:rPr>
                <w:rFonts w:ascii="Times New Roman"/>
                <w:sz w:val="14"/>
              </w:rPr>
            </w:pPr>
          </w:p>
        </w:tc>
      </w:tr>
      <w:tr w:rsidR="00D61C60" w14:paraId="606B4525" w14:textId="77777777">
        <w:trPr>
          <w:trHeight w:val="2187"/>
        </w:trPr>
        <w:tc>
          <w:tcPr>
            <w:tcW w:w="4580" w:type="dxa"/>
            <w:tcBorders>
              <w:top w:val="nil"/>
              <w:bottom w:val="nil"/>
            </w:tcBorders>
          </w:tcPr>
          <w:p w14:paraId="06F3B6FB" w14:textId="4D71FB7E" w:rsidR="00D61C60" w:rsidRDefault="001E123B">
            <w:pPr>
              <w:pStyle w:val="TableParagraph"/>
              <w:spacing w:before="118"/>
              <w:ind w:left="103"/>
              <w:rPr>
                <w:sz w:val="15"/>
              </w:rPr>
            </w:pPr>
            <w:r>
              <w:rPr>
                <w:color w:val="424242"/>
                <w:sz w:val="15"/>
              </w:rPr>
              <w:t>La</w:t>
            </w:r>
            <w:r>
              <w:rPr>
                <w:color w:val="424242"/>
                <w:spacing w:val="-5"/>
                <w:sz w:val="15"/>
              </w:rPr>
              <w:t xml:space="preserve"> </w:t>
            </w:r>
            <w:r>
              <w:rPr>
                <w:color w:val="424242"/>
                <w:sz w:val="15"/>
              </w:rPr>
              <w:t>direction</w:t>
            </w:r>
            <w:r>
              <w:rPr>
                <w:color w:val="424242"/>
                <w:spacing w:val="-5"/>
                <w:sz w:val="15"/>
              </w:rPr>
              <w:t xml:space="preserve"> </w:t>
            </w:r>
            <w:r>
              <w:rPr>
                <w:color w:val="424242"/>
                <w:sz w:val="15"/>
              </w:rPr>
              <w:t>est-elle</w:t>
            </w:r>
            <w:r>
              <w:rPr>
                <w:color w:val="424242"/>
                <w:spacing w:val="-5"/>
                <w:sz w:val="15"/>
              </w:rPr>
              <w:t xml:space="preserve"> </w:t>
            </w:r>
            <w:r>
              <w:rPr>
                <w:color w:val="424242"/>
                <w:sz w:val="15"/>
              </w:rPr>
              <w:t>disposée</w:t>
            </w:r>
            <w:r>
              <w:rPr>
                <w:color w:val="424242"/>
                <w:spacing w:val="-5"/>
                <w:sz w:val="15"/>
              </w:rPr>
              <w:t xml:space="preserve"> </w:t>
            </w:r>
            <w:r>
              <w:rPr>
                <w:color w:val="424242"/>
                <w:sz w:val="15"/>
              </w:rPr>
              <w:t>à</w:t>
            </w:r>
            <w:r>
              <w:rPr>
                <w:color w:val="424242"/>
                <w:spacing w:val="-5"/>
                <w:sz w:val="15"/>
              </w:rPr>
              <w:t xml:space="preserve"> </w:t>
            </w:r>
            <w:r>
              <w:rPr>
                <w:color w:val="424242"/>
                <w:sz w:val="15"/>
              </w:rPr>
              <w:t>consacrer</w:t>
            </w:r>
            <w:r>
              <w:rPr>
                <w:color w:val="424242"/>
                <w:spacing w:val="-5"/>
                <w:sz w:val="15"/>
              </w:rPr>
              <w:t xml:space="preserve"> </w:t>
            </w:r>
            <w:r>
              <w:rPr>
                <w:color w:val="424242"/>
                <w:sz w:val="15"/>
              </w:rPr>
              <w:t>suffisamment</w:t>
            </w:r>
            <w:r>
              <w:rPr>
                <w:color w:val="424242"/>
                <w:spacing w:val="-5"/>
                <w:sz w:val="15"/>
              </w:rPr>
              <w:t xml:space="preserve"> </w:t>
            </w:r>
            <w:r>
              <w:rPr>
                <w:color w:val="424242"/>
                <w:sz w:val="15"/>
              </w:rPr>
              <w:t>de</w:t>
            </w:r>
            <w:r>
              <w:rPr>
                <w:color w:val="424242"/>
                <w:spacing w:val="-5"/>
                <w:sz w:val="15"/>
              </w:rPr>
              <w:t xml:space="preserve"> </w:t>
            </w:r>
            <w:r>
              <w:rPr>
                <w:color w:val="424242"/>
                <w:sz w:val="15"/>
              </w:rPr>
              <w:t xml:space="preserve">temps et/ou de ressources financières pour répondre aux besoins en données </w:t>
            </w:r>
            <w:r w:rsidR="007351AD">
              <w:rPr>
                <w:color w:val="424242"/>
                <w:sz w:val="15"/>
              </w:rPr>
              <w:t>des TM</w:t>
            </w:r>
            <w:r>
              <w:rPr>
                <w:color w:val="424242"/>
                <w:sz w:val="15"/>
              </w:rPr>
              <w:t xml:space="preserve"> mis en évidence par le personnel chargé des programmes ?</w:t>
            </w:r>
          </w:p>
        </w:tc>
        <w:tc>
          <w:tcPr>
            <w:tcW w:w="880" w:type="dxa"/>
            <w:tcBorders>
              <w:top w:val="nil"/>
              <w:bottom w:val="nil"/>
            </w:tcBorders>
          </w:tcPr>
          <w:p w14:paraId="4EBF5DA6" w14:textId="77777777" w:rsidR="00D61C60" w:rsidRDefault="00D61C60">
            <w:pPr>
              <w:pStyle w:val="TableParagraph"/>
              <w:spacing w:before="8"/>
              <w:rPr>
                <w:sz w:val="11"/>
              </w:rPr>
            </w:pPr>
          </w:p>
          <w:p w14:paraId="1E78986D" w14:textId="77777777" w:rsidR="00D61C60" w:rsidRDefault="001E123B">
            <w:pPr>
              <w:pStyle w:val="TableParagraph"/>
              <w:spacing w:line="202" w:lineRule="exact"/>
              <w:ind w:left="508"/>
              <w:rPr>
                <w:sz w:val="20"/>
              </w:rPr>
            </w:pPr>
            <w:r>
              <w:rPr>
                <w:noProof/>
                <w:position w:val="-3"/>
                <w:sz w:val="20"/>
              </w:rPr>
              <w:drawing>
                <wp:inline distT="0" distB="0" distL="0" distR="0" wp14:anchorId="3FB2238B" wp14:editId="300A5633">
                  <wp:extent cx="128587" cy="128587"/>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3" cstate="print"/>
                          <a:stretch>
                            <a:fillRect/>
                          </a:stretch>
                        </pic:blipFill>
                        <pic:spPr>
                          <a:xfrm>
                            <a:off x="0" y="0"/>
                            <a:ext cx="128587" cy="128587"/>
                          </a:xfrm>
                          <a:prstGeom prst="rect">
                            <a:avLst/>
                          </a:prstGeom>
                        </pic:spPr>
                      </pic:pic>
                    </a:graphicData>
                  </a:graphic>
                </wp:inline>
              </w:drawing>
            </w:r>
          </w:p>
        </w:tc>
        <w:tc>
          <w:tcPr>
            <w:tcW w:w="900" w:type="dxa"/>
            <w:tcBorders>
              <w:top w:val="nil"/>
              <w:bottom w:val="nil"/>
            </w:tcBorders>
          </w:tcPr>
          <w:p w14:paraId="137C4F63" w14:textId="77777777" w:rsidR="00D61C60" w:rsidRDefault="00D61C60">
            <w:pPr>
              <w:pStyle w:val="TableParagraph"/>
              <w:spacing w:before="8"/>
              <w:rPr>
                <w:sz w:val="11"/>
              </w:rPr>
            </w:pPr>
          </w:p>
          <w:p w14:paraId="22FE4EE0" w14:textId="77777777" w:rsidR="00D61C60" w:rsidRDefault="001E123B">
            <w:pPr>
              <w:pStyle w:val="TableParagraph"/>
              <w:spacing w:line="202" w:lineRule="exact"/>
              <w:ind w:left="513"/>
              <w:rPr>
                <w:sz w:val="20"/>
              </w:rPr>
            </w:pPr>
            <w:r>
              <w:rPr>
                <w:noProof/>
                <w:position w:val="-3"/>
                <w:sz w:val="20"/>
              </w:rPr>
              <w:drawing>
                <wp:inline distT="0" distB="0" distL="0" distR="0" wp14:anchorId="1799C00A" wp14:editId="00690D7D">
                  <wp:extent cx="128587" cy="128587"/>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3" cstate="print"/>
                          <a:stretch>
                            <a:fillRect/>
                          </a:stretch>
                        </pic:blipFill>
                        <pic:spPr>
                          <a:xfrm>
                            <a:off x="0" y="0"/>
                            <a:ext cx="128587" cy="128587"/>
                          </a:xfrm>
                          <a:prstGeom prst="rect">
                            <a:avLst/>
                          </a:prstGeom>
                        </pic:spPr>
                      </pic:pic>
                    </a:graphicData>
                  </a:graphic>
                </wp:inline>
              </w:drawing>
            </w:r>
          </w:p>
        </w:tc>
        <w:tc>
          <w:tcPr>
            <w:tcW w:w="2540" w:type="dxa"/>
            <w:tcBorders>
              <w:top w:val="nil"/>
              <w:bottom w:val="nil"/>
            </w:tcBorders>
          </w:tcPr>
          <w:p w14:paraId="1124ACE9" w14:textId="77777777" w:rsidR="00D61C60" w:rsidRDefault="00D61C60">
            <w:pPr>
              <w:pStyle w:val="TableParagraph"/>
              <w:spacing w:before="118"/>
              <w:ind w:left="118" w:right="150"/>
              <w:rPr>
                <w:i/>
                <w:sz w:val="15"/>
              </w:rPr>
            </w:pPr>
            <w:hyperlink r:id="rId14">
              <w:r>
                <w:rPr>
                  <w:color w:val="1154CC"/>
                  <w:sz w:val="15"/>
                  <w:u w:val="single" w:color="1154CC"/>
                </w:rPr>
                <w:t>Manuel</w:t>
              </w:r>
              <w:r>
                <w:rPr>
                  <w:color w:val="1154CC"/>
                  <w:spacing w:val="-10"/>
                  <w:sz w:val="15"/>
                  <w:u w:val="single" w:color="1154CC"/>
                </w:rPr>
                <w:t xml:space="preserve"> </w:t>
              </w:r>
              <w:r>
                <w:rPr>
                  <w:color w:val="1154CC"/>
                  <w:sz w:val="15"/>
                  <w:u w:val="single" w:color="1154CC"/>
                </w:rPr>
                <w:t>d'utilisation</w:t>
              </w:r>
              <w:r>
                <w:rPr>
                  <w:color w:val="1154CC"/>
                  <w:spacing w:val="-10"/>
                  <w:sz w:val="15"/>
                  <w:u w:val="single" w:color="1154CC"/>
                </w:rPr>
                <w:t xml:space="preserve"> </w:t>
              </w:r>
              <w:r>
                <w:rPr>
                  <w:color w:val="1154CC"/>
                  <w:sz w:val="15"/>
                  <w:u w:val="single" w:color="1154CC"/>
                </w:rPr>
                <w:t>des</w:t>
              </w:r>
              <w:r>
                <w:rPr>
                  <w:color w:val="1154CC"/>
                  <w:spacing w:val="-10"/>
                  <w:sz w:val="15"/>
                  <w:u w:val="single" w:color="1154CC"/>
                </w:rPr>
                <w:t xml:space="preserve"> </w:t>
              </w:r>
              <w:r>
                <w:rPr>
                  <w:color w:val="1154CC"/>
                  <w:sz w:val="15"/>
                  <w:u w:val="single" w:color="1154CC"/>
                </w:rPr>
                <w:t>données</w:t>
              </w:r>
              <w:r>
                <w:rPr>
                  <w:color w:val="1154CC"/>
                  <w:spacing w:val="-10"/>
                  <w:sz w:val="15"/>
                  <w:u w:val="single" w:color="1154CC"/>
                </w:rPr>
                <w:t xml:space="preserve"> </w:t>
              </w:r>
            </w:hyperlink>
            <w:r>
              <w:rPr>
                <w:color w:val="1154CC"/>
                <w:sz w:val="15"/>
              </w:rPr>
              <w:t xml:space="preserve"> </w:t>
            </w:r>
            <w:hyperlink r:id="rId15">
              <w:r>
                <w:rPr>
                  <w:color w:val="1154CC"/>
                  <w:sz w:val="15"/>
                  <w:u w:val="single" w:color="1154CC"/>
                </w:rPr>
                <w:t>de la FICR</w:t>
              </w:r>
            </w:hyperlink>
            <w:r>
              <w:rPr>
                <w:color w:val="1154CC"/>
                <w:sz w:val="15"/>
              </w:rPr>
              <w:t xml:space="preserve"> </w:t>
            </w:r>
            <w:r>
              <w:rPr>
                <w:color w:val="424242"/>
                <w:sz w:val="15"/>
              </w:rPr>
              <w:t xml:space="preserve">: </w:t>
            </w:r>
            <w:r>
              <w:rPr>
                <w:i/>
                <w:color w:val="424242"/>
                <w:sz w:val="15"/>
              </w:rPr>
              <w:t xml:space="preserve">Module 2 : Développer une culture de la </w:t>
            </w:r>
            <w:r>
              <w:rPr>
                <w:i/>
                <w:color w:val="424242"/>
                <w:spacing w:val="-2"/>
                <w:sz w:val="15"/>
              </w:rPr>
              <w:t>donnée</w:t>
            </w:r>
          </w:p>
          <w:p w14:paraId="470A2FB3" w14:textId="77777777" w:rsidR="00D61C60" w:rsidRDefault="00D61C60">
            <w:pPr>
              <w:pStyle w:val="TableParagraph"/>
              <w:spacing w:before="2"/>
              <w:rPr>
                <w:sz w:val="15"/>
              </w:rPr>
            </w:pPr>
          </w:p>
          <w:p w14:paraId="6CD4C3AF" w14:textId="77777777" w:rsidR="00D61C60" w:rsidRDefault="00D61C60">
            <w:pPr>
              <w:pStyle w:val="TableParagraph"/>
              <w:spacing w:line="235" w:lineRule="auto"/>
              <w:ind w:left="118" w:right="150"/>
              <w:rPr>
                <w:sz w:val="10"/>
              </w:rPr>
            </w:pPr>
            <w:hyperlink r:id="rId16">
              <w:r>
                <w:rPr>
                  <w:color w:val="1154CC"/>
                  <w:sz w:val="15"/>
                  <w:u w:val="single" w:color="1154CC"/>
                </w:rPr>
                <w:t>Boîte</w:t>
              </w:r>
              <w:r>
                <w:rPr>
                  <w:color w:val="1154CC"/>
                  <w:spacing w:val="-11"/>
                  <w:sz w:val="15"/>
                  <w:u w:val="single" w:color="1154CC"/>
                </w:rPr>
                <w:t xml:space="preserve"> </w:t>
              </w:r>
              <w:r>
                <w:rPr>
                  <w:color w:val="1154CC"/>
                  <w:sz w:val="15"/>
                  <w:u w:val="single" w:color="1154CC"/>
                </w:rPr>
                <w:t>à</w:t>
              </w:r>
              <w:r>
                <w:rPr>
                  <w:color w:val="1154CC"/>
                  <w:spacing w:val="-10"/>
                  <w:sz w:val="15"/>
                  <w:u w:val="single" w:color="1154CC"/>
                </w:rPr>
                <w:t xml:space="preserve"> </w:t>
              </w:r>
              <w:r>
                <w:rPr>
                  <w:color w:val="1154CC"/>
                  <w:sz w:val="15"/>
                  <w:u w:val="single" w:color="1154CC"/>
                </w:rPr>
                <w:t>outils</w:t>
              </w:r>
              <w:r>
                <w:rPr>
                  <w:color w:val="1154CC"/>
                  <w:spacing w:val="-11"/>
                  <w:sz w:val="15"/>
                  <w:u w:val="single" w:color="1154CC"/>
                </w:rPr>
                <w:t xml:space="preserve"> </w:t>
              </w:r>
              <w:r>
                <w:rPr>
                  <w:color w:val="1154CC"/>
                  <w:sz w:val="15"/>
                  <w:u w:val="single" w:color="1154CC"/>
                </w:rPr>
                <w:t>pour</w:t>
              </w:r>
              <w:r>
                <w:rPr>
                  <w:color w:val="1154CC"/>
                  <w:spacing w:val="-10"/>
                  <w:sz w:val="15"/>
                  <w:u w:val="single" w:color="1154CC"/>
                </w:rPr>
                <w:t xml:space="preserve"> </w:t>
              </w:r>
              <w:r>
                <w:rPr>
                  <w:color w:val="1154CC"/>
                  <w:sz w:val="15"/>
                  <w:u w:val="single" w:color="1154CC"/>
                </w:rPr>
                <w:t>la</w:t>
              </w:r>
              <w:r>
                <w:rPr>
                  <w:color w:val="1154CC"/>
                  <w:spacing w:val="-11"/>
                  <w:sz w:val="15"/>
                  <w:u w:val="single" w:color="1154CC"/>
                </w:rPr>
                <w:t xml:space="preserve"> </w:t>
              </w:r>
              <w:r>
                <w:rPr>
                  <w:color w:val="1154CC"/>
                  <w:sz w:val="15"/>
                  <w:u w:val="single" w:color="1154CC"/>
                </w:rPr>
                <w:t>préparation</w:t>
              </w:r>
              <w:r>
                <w:rPr>
                  <w:color w:val="1154CC"/>
                  <w:spacing w:val="-10"/>
                  <w:sz w:val="15"/>
                  <w:u w:val="single" w:color="1154CC"/>
                </w:rPr>
                <w:t xml:space="preserve"> </w:t>
              </w:r>
            </w:hyperlink>
            <w:r>
              <w:rPr>
                <w:color w:val="1154CC"/>
                <w:sz w:val="15"/>
              </w:rPr>
              <w:t xml:space="preserve"> </w:t>
            </w:r>
            <w:hyperlink r:id="rId17">
              <w:r>
                <w:rPr>
                  <w:color w:val="1154CC"/>
                  <w:sz w:val="15"/>
                  <w:u w:val="single" w:color="1154CC"/>
                </w:rPr>
                <w:t>des données</w:t>
              </w:r>
            </w:hyperlink>
            <w:r>
              <w:rPr>
                <w:color w:val="424242"/>
                <w:position w:val="5"/>
                <w:sz w:val="10"/>
              </w:rPr>
              <w:t>2</w:t>
            </w:r>
          </w:p>
        </w:tc>
        <w:tc>
          <w:tcPr>
            <w:tcW w:w="3900" w:type="dxa"/>
            <w:tcBorders>
              <w:top w:val="nil"/>
              <w:bottom w:val="nil"/>
            </w:tcBorders>
          </w:tcPr>
          <w:p w14:paraId="396412BA" w14:textId="68DC4431" w:rsidR="00D61C60" w:rsidRDefault="001E123B">
            <w:pPr>
              <w:pStyle w:val="TableParagraph"/>
              <w:spacing w:before="118"/>
              <w:ind w:left="113" w:right="86"/>
              <w:rPr>
                <w:sz w:val="15"/>
              </w:rPr>
            </w:pPr>
            <w:r>
              <w:rPr>
                <w:color w:val="424242"/>
                <w:sz w:val="15"/>
              </w:rPr>
              <w:t>Suggérer</w:t>
            </w:r>
            <w:r>
              <w:rPr>
                <w:color w:val="424242"/>
                <w:spacing w:val="-5"/>
                <w:sz w:val="15"/>
              </w:rPr>
              <w:t xml:space="preserve"> </w:t>
            </w:r>
            <w:r>
              <w:rPr>
                <w:color w:val="424242"/>
                <w:sz w:val="15"/>
              </w:rPr>
              <w:t>que</w:t>
            </w:r>
            <w:r>
              <w:rPr>
                <w:color w:val="424242"/>
                <w:spacing w:val="-5"/>
                <w:sz w:val="15"/>
              </w:rPr>
              <w:t xml:space="preserve"> </w:t>
            </w:r>
            <w:r>
              <w:rPr>
                <w:color w:val="424242"/>
                <w:sz w:val="15"/>
              </w:rPr>
              <w:t>les</w:t>
            </w:r>
            <w:r>
              <w:rPr>
                <w:color w:val="424242"/>
                <w:spacing w:val="-5"/>
                <w:sz w:val="15"/>
              </w:rPr>
              <w:t xml:space="preserve"> </w:t>
            </w:r>
            <w:r>
              <w:rPr>
                <w:color w:val="424242"/>
                <w:sz w:val="15"/>
              </w:rPr>
              <w:t>points</w:t>
            </w:r>
            <w:r>
              <w:rPr>
                <w:color w:val="424242"/>
                <w:spacing w:val="-5"/>
                <w:sz w:val="15"/>
              </w:rPr>
              <w:t xml:space="preserve"> </w:t>
            </w:r>
            <w:r>
              <w:rPr>
                <w:color w:val="424242"/>
                <w:sz w:val="15"/>
              </w:rPr>
              <w:t>focaux</w:t>
            </w:r>
            <w:r>
              <w:rPr>
                <w:color w:val="424242"/>
                <w:spacing w:val="-6"/>
                <w:sz w:val="15"/>
              </w:rPr>
              <w:t xml:space="preserve"> </w:t>
            </w:r>
            <w:proofErr w:type="gramStart"/>
            <w:r w:rsidR="007351AD">
              <w:rPr>
                <w:color w:val="424242"/>
                <w:sz w:val="15"/>
              </w:rPr>
              <w:t>des  TM</w:t>
            </w:r>
            <w:proofErr w:type="gramEnd"/>
            <w:r>
              <w:rPr>
                <w:color w:val="424242"/>
                <w:spacing w:val="-5"/>
                <w:sz w:val="15"/>
              </w:rPr>
              <w:t xml:space="preserve"> </w:t>
            </w:r>
            <w:r>
              <w:rPr>
                <w:color w:val="424242"/>
                <w:sz w:val="15"/>
              </w:rPr>
              <w:t xml:space="preserve">remplissent </w:t>
            </w:r>
            <w:r>
              <w:rPr>
                <w:color w:val="424242"/>
                <w:spacing w:val="-6"/>
                <w:sz w:val="15"/>
              </w:rPr>
              <w:t>un</w:t>
            </w:r>
            <w:r>
              <w:rPr>
                <w:color w:val="424242"/>
                <w:spacing w:val="-15"/>
                <w:sz w:val="15"/>
              </w:rPr>
              <w:t xml:space="preserve"> </w:t>
            </w:r>
            <w:r>
              <w:rPr>
                <w:color w:val="424242"/>
                <w:spacing w:val="-6"/>
                <w:sz w:val="15"/>
              </w:rPr>
              <w:t>formulaire</w:t>
            </w:r>
            <w:r>
              <w:rPr>
                <w:color w:val="424242"/>
                <w:spacing w:val="-15"/>
                <w:sz w:val="15"/>
              </w:rPr>
              <w:t xml:space="preserve"> </w:t>
            </w:r>
            <w:r>
              <w:rPr>
                <w:color w:val="424242"/>
                <w:spacing w:val="-6"/>
                <w:sz w:val="15"/>
              </w:rPr>
              <w:t>de</w:t>
            </w:r>
            <w:r>
              <w:rPr>
                <w:color w:val="424242"/>
                <w:spacing w:val="-15"/>
                <w:sz w:val="15"/>
              </w:rPr>
              <w:t xml:space="preserve"> </w:t>
            </w:r>
            <w:r>
              <w:rPr>
                <w:color w:val="424242"/>
                <w:spacing w:val="-6"/>
                <w:sz w:val="15"/>
              </w:rPr>
              <w:t>demande</w:t>
            </w:r>
            <w:r>
              <w:rPr>
                <w:color w:val="424242"/>
                <w:spacing w:val="-15"/>
                <w:sz w:val="15"/>
              </w:rPr>
              <w:t xml:space="preserve"> </w:t>
            </w:r>
            <w:r>
              <w:rPr>
                <w:color w:val="424242"/>
                <w:spacing w:val="-6"/>
                <w:sz w:val="15"/>
              </w:rPr>
              <w:t>d'information.</w:t>
            </w:r>
          </w:p>
          <w:p w14:paraId="4F2F30AD" w14:textId="4480A2F9" w:rsidR="00D61C60" w:rsidRDefault="001E123B">
            <w:pPr>
              <w:pStyle w:val="TableParagraph"/>
              <w:spacing w:line="170" w:lineRule="atLeast"/>
              <w:ind w:left="113" w:right="86"/>
              <w:rPr>
                <w:sz w:val="15"/>
              </w:rPr>
            </w:pPr>
            <w:r>
              <w:rPr>
                <w:color w:val="424242"/>
                <w:sz w:val="15"/>
              </w:rPr>
              <w:t xml:space="preserve">Formation à la gestion des données </w:t>
            </w:r>
            <w:proofErr w:type="gramStart"/>
            <w:r w:rsidR="007351AD">
              <w:rPr>
                <w:color w:val="424242"/>
                <w:sz w:val="15"/>
              </w:rPr>
              <w:t>des  TM</w:t>
            </w:r>
            <w:proofErr w:type="gramEnd"/>
            <w:r>
              <w:rPr>
                <w:color w:val="424242"/>
                <w:sz w:val="15"/>
              </w:rPr>
              <w:t xml:space="preserve"> pour comprendre les éléments critiques de la gestion des données</w:t>
            </w:r>
            <w:r>
              <w:rPr>
                <w:color w:val="424242"/>
                <w:spacing w:val="-6"/>
                <w:sz w:val="15"/>
              </w:rPr>
              <w:t xml:space="preserve"> </w:t>
            </w:r>
            <w:r>
              <w:rPr>
                <w:color w:val="424242"/>
                <w:sz w:val="15"/>
              </w:rPr>
              <w:t>nécessaires</w:t>
            </w:r>
            <w:r>
              <w:rPr>
                <w:color w:val="424242"/>
                <w:spacing w:val="-6"/>
                <w:sz w:val="15"/>
              </w:rPr>
              <w:t xml:space="preserve"> </w:t>
            </w:r>
            <w:r>
              <w:rPr>
                <w:color w:val="424242"/>
                <w:sz w:val="15"/>
              </w:rPr>
              <w:t>à</w:t>
            </w:r>
            <w:r>
              <w:rPr>
                <w:color w:val="424242"/>
                <w:spacing w:val="-6"/>
                <w:sz w:val="15"/>
              </w:rPr>
              <w:t xml:space="preserve"> </w:t>
            </w:r>
            <w:r>
              <w:rPr>
                <w:color w:val="424242"/>
                <w:sz w:val="15"/>
              </w:rPr>
              <w:t>la</w:t>
            </w:r>
            <w:r>
              <w:rPr>
                <w:color w:val="424242"/>
                <w:spacing w:val="-6"/>
                <w:sz w:val="15"/>
              </w:rPr>
              <w:t xml:space="preserve"> </w:t>
            </w:r>
            <w:r>
              <w:rPr>
                <w:color w:val="424242"/>
                <w:sz w:val="15"/>
              </w:rPr>
              <w:t>réussite</w:t>
            </w:r>
            <w:r>
              <w:rPr>
                <w:color w:val="424242"/>
                <w:spacing w:val="-6"/>
                <w:sz w:val="15"/>
              </w:rPr>
              <w:t xml:space="preserve"> </w:t>
            </w:r>
            <w:r>
              <w:rPr>
                <w:color w:val="424242"/>
                <w:sz w:val="15"/>
              </w:rPr>
              <w:t>du</w:t>
            </w:r>
            <w:r>
              <w:rPr>
                <w:color w:val="424242"/>
                <w:spacing w:val="-6"/>
                <w:sz w:val="15"/>
              </w:rPr>
              <w:t xml:space="preserve"> </w:t>
            </w:r>
            <w:r>
              <w:rPr>
                <w:color w:val="424242"/>
                <w:sz w:val="15"/>
              </w:rPr>
              <w:t>programme.</w:t>
            </w:r>
            <w:r>
              <w:rPr>
                <w:color w:val="424242"/>
                <w:spacing w:val="-6"/>
                <w:sz w:val="15"/>
              </w:rPr>
              <w:t xml:space="preserve"> </w:t>
            </w:r>
            <w:r>
              <w:rPr>
                <w:color w:val="424242"/>
                <w:sz w:val="15"/>
              </w:rPr>
              <w:t xml:space="preserve">Cela permettrait d'apporter au programme </w:t>
            </w:r>
            <w:r w:rsidR="00781EF8">
              <w:rPr>
                <w:color w:val="424242"/>
                <w:sz w:val="15"/>
              </w:rPr>
              <w:t xml:space="preserve">de TM </w:t>
            </w:r>
            <w:r>
              <w:rPr>
                <w:color w:val="424242"/>
                <w:sz w:val="15"/>
              </w:rPr>
              <w:t xml:space="preserve">des compétences de qualité en matière de gestion des données sans avoir à embaucher un point focal ou un gestionnaire de données supplémentaire pour la gestion de l'information. Contactez le groupe de travail technique </w:t>
            </w:r>
            <w:r w:rsidR="007351AD">
              <w:rPr>
                <w:color w:val="424242"/>
                <w:sz w:val="15"/>
              </w:rPr>
              <w:t xml:space="preserve">sur </w:t>
            </w:r>
            <w:proofErr w:type="gramStart"/>
            <w:r w:rsidR="007351AD">
              <w:rPr>
                <w:color w:val="424242"/>
                <w:sz w:val="15"/>
              </w:rPr>
              <w:t>les  TM</w:t>
            </w:r>
            <w:proofErr w:type="gramEnd"/>
            <w:r>
              <w:rPr>
                <w:color w:val="424242"/>
                <w:sz w:val="15"/>
              </w:rPr>
              <w:t xml:space="preserve"> pour plus d'informations sur les formations à venir.</w:t>
            </w:r>
          </w:p>
        </w:tc>
      </w:tr>
      <w:tr w:rsidR="00D61C60" w14:paraId="4A97442C" w14:textId="77777777">
        <w:trPr>
          <w:trHeight w:val="480"/>
        </w:trPr>
        <w:tc>
          <w:tcPr>
            <w:tcW w:w="8900" w:type="dxa"/>
            <w:gridSpan w:val="4"/>
            <w:tcBorders>
              <w:top w:val="nil"/>
              <w:bottom w:val="nil"/>
            </w:tcBorders>
            <w:shd w:val="clear" w:color="auto" w:fill="D9D9D9"/>
          </w:tcPr>
          <w:p w14:paraId="0E4896A7" w14:textId="15F90127" w:rsidR="00D61C60" w:rsidRDefault="001E123B">
            <w:pPr>
              <w:pStyle w:val="TableParagraph"/>
              <w:spacing w:before="126"/>
              <w:ind w:left="103"/>
              <w:rPr>
                <w:sz w:val="15"/>
              </w:rPr>
            </w:pPr>
            <w:r>
              <w:rPr>
                <w:b/>
                <w:color w:val="424242"/>
                <w:sz w:val="15"/>
              </w:rPr>
              <w:t>Domaine</w:t>
            </w:r>
            <w:r>
              <w:rPr>
                <w:b/>
                <w:color w:val="424242"/>
                <w:spacing w:val="-1"/>
                <w:sz w:val="15"/>
              </w:rPr>
              <w:t xml:space="preserve"> </w:t>
            </w:r>
            <w:r>
              <w:rPr>
                <w:b/>
                <w:color w:val="424242"/>
                <w:sz w:val="15"/>
              </w:rPr>
              <w:t>d'évaluation</w:t>
            </w:r>
            <w:r>
              <w:rPr>
                <w:b/>
                <w:color w:val="424242"/>
                <w:spacing w:val="-2"/>
                <w:sz w:val="15"/>
              </w:rPr>
              <w:t xml:space="preserve"> </w:t>
            </w:r>
            <w:r>
              <w:rPr>
                <w:b/>
                <w:color w:val="424242"/>
                <w:sz w:val="15"/>
              </w:rPr>
              <w:t>2</w:t>
            </w:r>
            <w:r>
              <w:rPr>
                <w:b/>
                <w:color w:val="424242"/>
                <w:spacing w:val="-1"/>
                <w:sz w:val="15"/>
              </w:rPr>
              <w:t xml:space="preserve"> </w:t>
            </w:r>
            <w:r w:rsidR="004C6180">
              <w:rPr>
                <w:b/>
                <w:color w:val="424242"/>
                <w:sz w:val="15"/>
              </w:rPr>
              <w:t>de la PTM</w:t>
            </w:r>
            <w:r>
              <w:rPr>
                <w:b/>
                <w:color w:val="424242"/>
                <w:sz w:val="15"/>
              </w:rPr>
              <w:t>.</w:t>
            </w:r>
            <w:r>
              <w:rPr>
                <w:b/>
                <w:color w:val="424242"/>
                <w:spacing w:val="-1"/>
                <w:sz w:val="15"/>
              </w:rPr>
              <w:t xml:space="preserve"> </w:t>
            </w:r>
            <w:r>
              <w:rPr>
                <w:color w:val="424242"/>
                <w:sz w:val="15"/>
              </w:rPr>
              <w:t>Processus,</w:t>
            </w:r>
            <w:r>
              <w:rPr>
                <w:color w:val="424242"/>
                <w:spacing w:val="-1"/>
                <w:sz w:val="15"/>
              </w:rPr>
              <w:t xml:space="preserve"> </w:t>
            </w:r>
            <w:r>
              <w:rPr>
                <w:color w:val="424242"/>
                <w:sz w:val="15"/>
              </w:rPr>
              <w:t>systèmes</w:t>
            </w:r>
            <w:r>
              <w:rPr>
                <w:color w:val="424242"/>
                <w:spacing w:val="-1"/>
                <w:sz w:val="15"/>
              </w:rPr>
              <w:t xml:space="preserve"> </w:t>
            </w:r>
            <w:r>
              <w:rPr>
                <w:color w:val="424242"/>
                <w:sz w:val="15"/>
              </w:rPr>
              <w:t xml:space="preserve">et </w:t>
            </w:r>
            <w:r>
              <w:rPr>
                <w:color w:val="424242"/>
                <w:spacing w:val="-2"/>
                <w:sz w:val="15"/>
              </w:rPr>
              <w:t>outils</w:t>
            </w:r>
          </w:p>
        </w:tc>
        <w:tc>
          <w:tcPr>
            <w:tcW w:w="3900" w:type="dxa"/>
            <w:tcBorders>
              <w:top w:val="nil"/>
              <w:bottom w:val="nil"/>
            </w:tcBorders>
            <w:shd w:val="clear" w:color="auto" w:fill="D9D9D9"/>
          </w:tcPr>
          <w:p w14:paraId="11C841F6" w14:textId="77777777" w:rsidR="00D61C60" w:rsidRDefault="00D61C60">
            <w:pPr>
              <w:pStyle w:val="TableParagraph"/>
              <w:rPr>
                <w:rFonts w:ascii="Times New Roman"/>
                <w:sz w:val="14"/>
              </w:rPr>
            </w:pPr>
          </w:p>
        </w:tc>
      </w:tr>
      <w:tr w:rsidR="00D61C60" w14:paraId="2F4E21AD" w14:textId="77777777">
        <w:trPr>
          <w:trHeight w:val="1020"/>
        </w:trPr>
        <w:tc>
          <w:tcPr>
            <w:tcW w:w="4580" w:type="dxa"/>
            <w:tcBorders>
              <w:top w:val="nil"/>
            </w:tcBorders>
          </w:tcPr>
          <w:p w14:paraId="281F229A" w14:textId="07ABA924" w:rsidR="00D61C60" w:rsidRDefault="001E123B">
            <w:pPr>
              <w:pStyle w:val="TableParagraph"/>
              <w:spacing w:before="101"/>
              <w:ind w:left="103"/>
              <w:rPr>
                <w:sz w:val="15"/>
              </w:rPr>
            </w:pPr>
            <w:r>
              <w:rPr>
                <w:color w:val="424242"/>
                <w:sz w:val="15"/>
              </w:rPr>
              <w:t>Existe-t-il un plan ou un processus pour collecter et utiliser des données</w:t>
            </w:r>
            <w:r>
              <w:rPr>
                <w:color w:val="424242"/>
                <w:spacing w:val="-5"/>
                <w:sz w:val="15"/>
              </w:rPr>
              <w:t xml:space="preserve"> </w:t>
            </w:r>
            <w:r>
              <w:rPr>
                <w:color w:val="424242"/>
                <w:sz w:val="15"/>
              </w:rPr>
              <w:t>secondaires</w:t>
            </w:r>
            <w:r>
              <w:rPr>
                <w:color w:val="424242"/>
                <w:spacing w:val="-5"/>
                <w:sz w:val="15"/>
              </w:rPr>
              <w:t xml:space="preserve"> </w:t>
            </w:r>
            <w:r>
              <w:rPr>
                <w:color w:val="424242"/>
                <w:sz w:val="15"/>
              </w:rPr>
              <w:t>en</w:t>
            </w:r>
            <w:r>
              <w:rPr>
                <w:color w:val="424242"/>
                <w:spacing w:val="-5"/>
                <w:sz w:val="15"/>
              </w:rPr>
              <w:t xml:space="preserve"> </w:t>
            </w:r>
            <w:r>
              <w:rPr>
                <w:color w:val="424242"/>
                <w:sz w:val="15"/>
              </w:rPr>
              <w:t>temps</w:t>
            </w:r>
            <w:r>
              <w:rPr>
                <w:color w:val="424242"/>
                <w:spacing w:val="-5"/>
                <w:sz w:val="15"/>
              </w:rPr>
              <w:t xml:space="preserve"> </w:t>
            </w:r>
            <w:r>
              <w:rPr>
                <w:color w:val="424242"/>
                <w:sz w:val="15"/>
              </w:rPr>
              <w:t>réel</w:t>
            </w:r>
            <w:r>
              <w:rPr>
                <w:color w:val="424242"/>
                <w:spacing w:val="-5"/>
                <w:sz w:val="15"/>
              </w:rPr>
              <w:t xml:space="preserve"> </w:t>
            </w:r>
            <w:r>
              <w:rPr>
                <w:color w:val="424242"/>
                <w:sz w:val="15"/>
              </w:rPr>
              <w:t>dans</w:t>
            </w:r>
            <w:r>
              <w:rPr>
                <w:color w:val="424242"/>
                <w:spacing w:val="-5"/>
                <w:sz w:val="15"/>
              </w:rPr>
              <w:t xml:space="preserve"> </w:t>
            </w:r>
            <w:r>
              <w:rPr>
                <w:color w:val="424242"/>
                <w:sz w:val="15"/>
              </w:rPr>
              <w:t>le</w:t>
            </w:r>
            <w:r>
              <w:rPr>
                <w:color w:val="424242"/>
                <w:spacing w:val="-5"/>
                <w:sz w:val="15"/>
              </w:rPr>
              <w:t xml:space="preserve"> </w:t>
            </w:r>
            <w:r>
              <w:rPr>
                <w:color w:val="424242"/>
                <w:sz w:val="15"/>
              </w:rPr>
              <w:t>cadre</w:t>
            </w:r>
            <w:r>
              <w:rPr>
                <w:color w:val="424242"/>
                <w:spacing w:val="-5"/>
                <w:sz w:val="15"/>
              </w:rPr>
              <w:t xml:space="preserve"> </w:t>
            </w:r>
            <w:r>
              <w:rPr>
                <w:color w:val="424242"/>
                <w:sz w:val="15"/>
              </w:rPr>
              <w:t>d'</w:t>
            </w:r>
            <w:proofErr w:type="spellStart"/>
            <w:r>
              <w:rPr>
                <w:color w:val="424242"/>
                <w:sz w:val="15"/>
              </w:rPr>
              <w:t>un</w:t>
            </w:r>
            <w:r w:rsidR="00781EF8">
              <w:rPr>
                <w:color w:val="424242"/>
                <w:spacing w:val="-5"/>
                <w:sz w:val="15"/>
              </w:rPr>
              <w:t>programme</w:t>
            </w:r>
            <w:proofErr w:type="spellEnd"/>
            <w:r w:rsidR="00781EF8">
              <w:rPr>
                <w:color w:val="424242"/>
                <w:spacing w:val="-5"/>
                <w:sz w:val="15"/>
              </w:rPr>
              <w:t xml:space="preserve"> de TM </w:t>
            </w:r>
            <w:r>
              <w:rPr>
                <w:color w:val="424242"/>
                <w:sz w:val="15"/>
              </w:rPr>
              <w:t>?</w:t>
            </w:r>
          </w:p>
          <w:p w14:paraId="4D7F46E2" w14:textId="77777777" w:rsidR="00D61C60" w:rsidRDefault="001E123B">
            <w:pPr>
              <w:pStyle w:val="TableParagraph"/>
              <w:spacing w:before="172"/>
              <w:ind w:left="103" w:right="-15"/>
              <w:rPr>
                <w:i/>
                <w:sz w:val="15"/>
              </w:rPr>
            </w:pPr>
            <w:r>
              <w:rPr>
                <w:i/>
                <w:color w:val="B6B6B6"/>
                <w:sz w:val="15"/>
              </w:rPr>
              <w:t>Exemples</w:t>
            </w:r>
            <w:r>
              <w:rPr>
                <w:i/>
                <w:color w:val="B6B6B6"/>
                <w:spacing w:val="-11"/>
                <w:sz w:val="15"/>
              </w:rPr>
              <w:t xml:space="preserve"> </w:t>
            </w:r>
            <w:r>
              <w:rPr>
                <w:i/>
                <w:color w:val="B6B6B6"/>
                <w:sz w:val="15"/>
              </w:rPr>
              <w:t>:</w:t>
            </w:r>
            <w:r>
              <w:rPr>
                <w:i/>
                <w:color w:val="B6B6B6"/>
                <w:spacing w:val="-10"/>
                <w:sz w:val="15"/>
              </w:rPr>
              <w:t xml:space="preserve"> </w:t>
            </w:r>
            <w:r>
              <w:rPr>
                <w:i/>
                <w:color w:val="B6B6B6"/>
                <w:sz w:val="15"/>
              </w:rPr>
              <w:t>évaluations</w:t>
            </w:r>
            <w:r>
              <w:rPr>
                <w:i/>
                <w:color w:val="B6B6B6"/>
                <w:spacing w:val="-9"/>
                <w:sz w:val="15"/>
              </w:rPr>
              <w:t xml:space="preserve"> </w:t>
            </w:r>
            <w:r>
              <w:rPr>
                <w:i/>
                <w:color w:val="B6B6B6"/>
                <w:sz w:val="15"/>
              </w:rPr>
              <w:t>de</w:t>
            </w:r>
            <w:r>
              <w:rPr>
                <w:i/>
                <w:color w:val="B6B6B6"/>
                <w:spacing w:val="-7"/>
                <w:sz w:val="15"/>
              </w:rPr>
              <w:t xml:space="preserve"> </w:t>
            </w:r>
            <w:r>
              <w:rPr>
                <w:i/>
                <w:color w:val="B6B6B6"/>
                <w:sz w:val="15"/>
              </w:rPr>
              <w:t>marché,</w:t>
            </w:r>
            <w:r>
              <w:rPr>
                <w:i/>
                <w:color w:val="B6B6B6"/>
                <w:spacing w:val="-8"/>
                <w:sz w:val="15"/>
              </w:rPr>
              <w:t xml:space="preserve"> </w:t>
            </w:r>
            <w:r>
              <w:rPr>
                <w:i/>
                <w:color w:val="B6B6B6"/>
                <w:sz w:val="15"/>
              </w:rPr>
              <w:t>4W,</w:t>
            </w:r>
            <w:r>
              <w:rPr>
                <w:i/>
                <w:color w:val="B6B6B6"/>
                <w:spacing w:val="-6"/>
                <w:sz w:val="15"/>
              </w:rPr>
              <w:t xml:space="preserve"> </w:t>
            </w:r>
            <w:r>
              <w:rPr>
                <w:i/>
                <w:color w:val="B6B6B6"/>
                <w:sz w:val="15"/>
              </w:rPr>
              <w:t>données</w:t>
            </w:r>
            <w:r>
              <w:rPr>
                <w:i/>
                <w:color w:val="B6B6B6"/>
                <w:spacing w:val="-11"/>
                <w:sz w:val="15"/>
              </w:rPr>
              <w:t xml:space="preserve"> </w:t>
            </w:r>
            <w:r>
              <w:rPr>
                <w:i/>
                <w:color w:val="B6B6B6"/>
                <w:sz w:val="15"/>
              </w:rPr>
              <w:t>sur</w:t>
            </w:r>
            <w:r>
              <w:rPr>
                <w:i/>
                <w:color w:val="B6B6B6"/>
                <w:spacing w:val="-10"/>
                <w:sz w:val="15"/>
              </w:rPr>
              <w:t xml:space="preserve"> </w:t>
            </w:r>
            <w:r>
              <w:rPr>
                <w:i/>
                <w:color w:val="B6B6B6"/>
                <w:sz w:val="15"/>
              </w:rPr>
              <w:t>les</w:t>
            </w:r>
            <w:r>
              <w:rPr>
                <w:i/>
                <w:color w:val="B6B6B6"/>
                <w:spacing w:val="-10"/>
                <w:sz w:val="15"/>
              </w:rPr>
              <w:t xml:space="preserve"> </w:t>
            </w:r>
            <w:r>
              <w:rPr>
                <w:i/>
                <w:color w:val="B6B6B6"/>
                <w:spacing w:val="-2"/>
                <w:sz w:val="15"/>
              </w:rPr>
              <w:t>dommages</w:t>
            </w:r>
          </w:p>
        </w:tc>
        <w:tc>
          <w:tcPr>
            <w:tcW w:w="880" w:type="dxa"/>
            <w:tcBorders>
              <w:top w:val="nil"/>
            </w:tcBorders>
          </w:tcPr>
          <w:p w14:paraId="26CF3D3F" w14:textId="77777777" w:rsidR="00D61C60" w:rsidRDefault="00D61C60">
            <w:pPr>
              <w:pStyle w:val="TableParagraph"/>
              <w:spacing w:before="3"/>
              <w:rPr>
                <w:sz w:val="10"/>
              </w:rPr>
            </w:pPr>
          </w:p>
          <w:p w14:paraId="776D5800" w14:textId="77777777" w:rsidR="00D61C60" w:rsidRDefault="001E123B">
            <w:pPr>
              <w:pStyle w:val="TableParagraph"/>
              <w:spacing w:line="202" w:lineRule="exact"/>
              <w:ind w:left="508"/>
              <w:rPr>
                <w:sz w:val="20"/>
              </w:rPr>
            </w:pPr>
            <w:r>
              <w:rPr>
                <w:noProof/>
                <w:position w:val="-3"/>
                <w:sz w:val="20"/>
              </w:rPr>
              <w:drawing>
                <wp:inline distT="0" distB="0" distL="0" distR="0" wp14:anchorId="59371D52" wp14:editId="326CB360">
                  <wp:extent cx="128587" cy="128587"/>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3" cstate="print"/>
                          <a:stretch>
                            <a:fillRect/>
                          </a:stretch>
                        </pic:blipFill>
                        <pic:spPr>
                          <a:xfrm>
                            <a:off x="0" y="0"/>
                            <a:ext cx="128587" cy="128587"/>
                          </a:xfrm>
                          <a:prstGeom prst="rect">
                            <a:avLst/>
                          </a:prstGeom>
                        </pic:spPr>
                      </pic:pic>
                    </a:graphicData>
                  </a:graphic>
                </wp:inline>
              </w:drawing>
            </w:r>
          </w:p>
        </w:tc>
        <w:tc>
          <w:tcPr>
            <w:tcW w:w="900" w:type="dxa"/>
            <w:tcBorders>
              <w:top w:val="nil"/>
            </w:tcBorders>
          </w:tcPr>
          <w:p w14:paraId="38D5E818" w14:textId="77777777" w:rsidR="00D61C60" w:rsidRDefault="00D61C60">
            <w:pPr>
              <w:pStyle w:val="TableParagraph"/>
              <w:spacing w:before="3"/>
              <w:rPr>
                <w:sz w:val="10"/>
              </w:rPr>
            </w:pPr>
          </w:p>
          <w:p w14:paraId="0135B05F" w14:textId="77777777" w:rsidR="00D61C60" w:rsidRDefault="001E123B">
            <w:pPr>
              <w:pStyle w:val="TableParagraph"/>
              <w:spacing w:line="202" w:lineRule="exact"/>
              <w:ind w:left="513"/>
              <w:rPr>
                <w:sz w:val="20"/>
              </w:rPr>
            </w:pPr>
            <w:r>
              <w:rPr>
                <w:noProof/>
                <w:position w:val="-3"/>
                <w:sz w:val="20"/>
              </w:rPr>
              <w:drawing>
                <wp:inline distT="0" distB="0" distL="0" distR="0" wp14:anchorId="0F2A30E9" wp14:editId="60A3159D">
                  <wp:extent cx="128587" cy="128587"/>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3" cstate="print"/>
                          <a:stretch>
                            <a:fillRect/>
                          </a:stretch>
                        </pic:blipFill>
                        <pic:spPr>
                          <a:xfrm>
                            <a:off x="0" y="0"/>
                            <a:ext cx="128587" cy="128587"/>
                          </a:xfrm>
                          <a:prstGeom prst="rect">
                            <a:avLst/>
                          </a:prstGeom>
                        </pic:spPr>
                      </pic:pic>
                    </a:graphicData>
                  </a:graphic>
                </wp:inline>
              </w:drawing>
            </w:r>
          </w:p>
        </w:tc>
        <w:tc>
          <w:tcPr>
            <w:tcW w:w="2540" w:type="dxa"/>
            <w:vMerge w:val="restart"/>
            <w:tcBorders>
              <w:top w:val="nil"/>
            </w:tcBorders>
          </w:tcPr>
          <w:p w14:paraId="03BBE337" w14:textId="77777777" w:rsidR="00D61C60" w:rsidRDefault="001E123B">
            <w:pPr>
              <w:pStyle w:val="TableParagraph"/>
              <w:spacing w:before="101"/>
              <w:ind w:left="118" w:right="150"/>
              <w:rPr>
                <w:sz w:val="15"/>
              </w:rPr>
            </w:pPr>
            <w:r>
              <w:rPr>
                <w:color w:val="424242"/>
                <w:sz w:val="15"/>
              </w:rPr>
              <w:t>Normes minimales pour l'utilisation</w:t>
            </w:r>
            <w:r>
              <w:rPr>
                <w:color w:val="424242"/>
                <w:spacing w:val="-9"/>
                <w:sz w:val="15"/>
              </w:rPr>
              <w:t xml:space="preserve"> </w:t>
            </w:r>
            <w:r>
              <w:rPr>
                <w:color w:val="424242"/>
                <w:sz w:val="15"/>
              </w:rPr>
              <w:t>d'Excel</w:t>
            </w:r>
            <w:r>
              <w:rPr>
                <w:color w:val="424242"/>
                <w:spacing w:val="-9"/>
                <w:sz w:val="15"/>
              </w:rPr>
              <w:t xml:space="preserve"> </w:t>
            </w:r>
            <w:r>
              <w:rPr>
                <w:color w:val="424242"/>
                <w:sz w:val="15"/>
              </w:rPr>
              <w:t>pour</w:t>
            </w:r>
            <w:r>
              <w:rPr>
                <w:color w:val="424242"/>
                <w:spacing w:val="-10"/>
                <w:sz w:val="15"/>
              </w:rPr>
              <w:t xml:space="preserve"> </w:t>
            </w:r>
            <w:r>
              <w:rPr>
                <w:color w:val="424242"/>
                <w:sz w:val="15"/>
              </w:rPr>
              <w:t>la</w:t>
            </w:r>
            <w:r>
              <w:rPr>
                <w:color w:val="424242"/>
                <w:spacing w:val="-9"/>
                <w:sz w:val="15"/>
              </w:rPr>
              <w:t xml:space="preserve"> </w:t>
            </w:r>
            <w:r>
              <w:rPr>
                <w:color w:val="424242"/>
                <w:sz w:val="15"/>
              </w:rPr>
              <w:t xml:space="preserve">gestion des données, Croix-Rouge </w:t>
            </w:r>
            <w:r>
              <w:rPr>
                <w:color w:val="424242"/>
                <w:spacing w:val="-2"/>
                <w:sz w:val="15"/>
              </w:rPr>
              <w:t>américaine</w:t>
            </w:r>
          </w:p>
          <w:p w14:paraId="5A085905" w14:textId="77777777" w:rsidR="00D61C60" w:rsidRDefault="00D61C60">
            <w:pPr>
              <w:pStyle w:val="TableParagraph"/>
              <w:spacing w:before="172"/>
              <w:ind w:left="118"/>
              <w:rPr>
                <w:sz w:val="15"/>
              </w:rPr>
            </w:pPr>
            <w:hyperlink r:id="rId18">
              <w:r>
                <w:rPr>
                  <w:color w:val="1154CC"/>
                  <w:sz w:val="15"/>
                  <w:u w:val="single" w:color="1154CC"/>
                </w:rPr>
                <w:t>Manuel</w:t>
              </w:r>
              <w:r>
                <w:rPr>
                  <w:color w:val="1154CC"/>
                  <w:spacing w:val="-8"/>
                  <w:sz w:val="15"/>
                  <w:u w:val="single" w:color="1154CC"/>
                </w:rPr>
                <w:t xml:space="preserve"> </w:t>
              </w:r>
              <w:r>
                <w:rPr>
                  <w:color w:val="1154CC"/>
                  <w:sz w:val="15"/>
                  <w:u w:val="single" w:color="1154CC"/>
                </w:rPr>
                <w:t>de</w:t>
              </w:r>
              <w:r>
                <w:rPr>
                  <w:color w:val="1154CC"/>
                  <w:spacing w:val="-8"/>
                  <w:sz w:val="15"/>
                  <w:u w:val="single" w:color="1154CC"/>
                </w:rPr>
                <w:t xml:space="preserve"> </w:t>
              </w:r>
              <w:r>
                <w:rPr>
                  <w:color w:val="1154CC"/>
                  <w:sz w:val="15"/>
                  <w:u w:val="single" w:color="1154CC"/>
                </w:rPr>
                <w:t>données</w:t>
              </w:r>
              <w:r>
                <w:rPr>
                  <w:color w:val="1154CC"/>
                  <w:spacing w:val="-3"/>
                  <w:sz w:val="15"/>
                  <w:u w:val="single" w:color="1154CC"/>
                </w:rPr>
                <w:t xml:space="preserve"> </w:t>
              </w:r>
              <w:r>
                <w:rPr>
                  <w:color w:val="1154CC"/>
                  <w:sz w:val="15"/>
                  <w:u w:val="single" w:color="1154CC"/>
                </w:rPr>
                <w:t>de</w:t>
              </w:r>
              <w:r>
                <w:rPr>
                  <w:color w:val="1154CC"/>
                  <w:spacing w:val="-3"/>
                  <w:sz w:val="15"/>
                  <w:u w:val="single" w:color="1154CC"/>
                </w:rPr>
                <w:t xml:space="preserve"> </w:t>
              </w:r>
              <w:r>
                <w:rPr>
                  <w:color w:val="1154CC"/>
                  <w:sz w:val="15"/>
                  <w:u w:val="single" w:color="1154CC"/>
                </w:rPr>
                <w:t>la</w:t>
              </w:r>
              <w:r>
                <w:rPr>
                  <w:color w:val="1154CC"/>
                  <w:spacing w:val="-3"/>
                  <w:sz w:val="15"/>
                  <w:u w:val="single" w:color="1154CC"/>
                </w:rPr>
                <w:t xml:space="preserve"> </w:t>
              </w:r>
              <w:r>
                <w:rPr>
                  <w:color w:val="1154CC"/>
                  <w:spacing w:val="-4"/>
                  <w:sz w:val="15"/>
                  <w:u w:val="single" w:color="1154CC"/>
                </w:rPr>
                <w:t>FICR</w:t>
              </w:r>
            </w:hyperlink>
          </w:p>
        </w:tc>
        <w:tc>
          <w:tcPr>
            <w:tcW w:w="3900" w:type="dxa"/>
            <w:vMerge w:val="restart"/>
            <w:tcBorders>
              <w:top w:val="nil"/>
            </w:tcBorders>
          </w:tcPr>
          <w:p w14:paraId="0D4C0851" w14:textId="5F848891" w:rsidR="00D61C60" w:rsidRDefault="001E123B">
            <w:pPr>
              <w:pStyle w:val="TableParagraph"/>
              <w:spacing w:before="101"/>
              <w:ind w:left="113" w:right="182"/>
              <w:rPr>
                <w:sz w:val="15"/>
              </w:rPr>
            </w:pPr>
            <w:r>
              <w:rPr>
                <w:color w:val="424242"/>
                <w:sz w:val="15"/>
              </w:rPr>
              <w:t xml:space="preserve">Les thèmes d'apprentissage suivants pourraient être intégrés dans un plan d'accompagnement pour </w:t>
            </w:r>
            <w:r w:rsidR="004C6180">
              <w:rPr>
                <w:color w:val="424242"/>
                <w:sz w:val="15"/>
              </w:rPr>
              <w:t>les TM</w:t>
            </w:r>
            <w:r>
              <w:rPr>
                <w:color w:val="424242"/>
                <w:sz w:val="15"/>
              </w:rPr>
              <w:t xml:space="preserve"> et/ou les points focaux en matière de données ou de gestion de l'information afin d'améliorer la disponibilité</w:t>
            </w:r>
            <w:r>
              <w:rPr>
                <w:color w:val="424242"/>
                <w:spacing w:val="-5"/>
                <w:sz w:val="15"/>
              </w:rPr>
              <w:t xml:space="preserve"> </w:t>
            </w:r>
            <w:r>
              <w:rPr>
                <w:color w:val="424242"/>
                <w:sz w:val="15"/>
              </w:rPr>
              <w:t>et</w:t>
            </w:r>
            <w:r>
              <w:rPr>
                <w:color w:val="424242"/>
                <w:spacing w:val="-6"/>
                <w:sz w:val="15"/>
              </w:rPr>
              <w:t xml:space="preserve"> </w:t>
            </w:r>
            <w:r>
              <w:rPr>
                <w:color w:val="424242"/>
                <w:sz w:val="15"/>
              </w:rPr>
              <w:t>l'accès</w:t>
            </w:r>
            <w:r>
              <w:rPr>
                <w:color w:val="424242"/>
                <w:spacing w:val="-5"/>
                <w:sz w:val="15"/>
              </w:rPr>
              <w:t xml:space="preserve"> </w:t>
            </w:r>
            <w:r>
              <w:rPr>
                <w:color w:val="424242"/>
                <w:sz w:val="15"/>
              </w:rPr>
              <w:t>à</w:t>
            </w:r>
            <w:r>
              <w:rPr>
                <w:color w:val="424242"/>
                <w:spacing w:val="-5"/>
                <w:sz w:val="15"/>
              </w:rPr>
              <w:t xml:space="preserve"> </w:t>
            </w:r>
            <w:r>
              <w:rPr>
                <w:color w:val="424242"/>
                <w:sz w:val="15"/>
              </w:rPr>
              <w:t>des</w:t>
            </w:r>
            <w:r>
              <w:rPr>
                <w:color w:val="424242"/>
                <w:spacing w:val="-5"/>
                <w:sz w:val="15"/>
              </w:rPr>
              <w:t xml:space="preserve"> </w:t>
            </w:r>
            <w:r>
              <w:rPr>
                <w:color w:val="424242"/>
                <w:sz w:val="15"/>
              </w:rPr>
              <w:t>données</w:t>
            </w:r>
            <w:r>
              <w:rPr>
                <w:color w:val="424242"/>
                <w:spacing w:val="-6"/>
                <w:sz w:val="15"/>
              </w:rPr>
              <w:t xml:space="preserve"> </w:t>
            </w:r>
            <w:r>
              <w:rPr>
                <w:color w:val="424242"/>
                <w:sz w:val="15"/>
              </w:rPr>
              <w:t>de</w:t>
            </w:r>
            <w:r>
              <w:rPr>
                <w:color w:val="424242"/>
                <w:spacing w:val="-5"/>
                <w:sz w:val="15"/>
              </w:rPr>
              <w:t xml:space="preserve"> </w:t>
            </w:r>
            <w:r>
              <w:rPr>
                <w:color w:val="424242"/>
                <w:sz w:val="15"/>
              </w:rPr>
              <w:t>haute</w:t>
            </w:r>
            <w:r>
              <w:rPr>
                <w:color w:val="424242"/>
                <w:spacing w:val="-5"/>
                <w:sz w:val="15"/>
              </w:rPr>
              <w:t xml:space="preserve"> </w:t>
            </w:r>
            <w:r>
              <w:rPr>
                <w:color w:val="424242"/>
                <w:sz w:val="15"/>
              </w:rPr>
              <w:t>qualité qui peuvent être utilisées pour éclairer les décisions</w:t>
            </w:r>
            <w:r>
              <w:rPr>
                <w:color w:val="424242"/>
                <w:spacing w:val="-2"/>
                <w:sz w:val="15"/>
              </w:rPr>
              <w:t xml:space="preserve"> </w:t>
            </w:r>
            <w:r>
              <w:rPr>
                <w:color w:val="424242"/>
                <w:sz w:val="15"/>
              </w:rPr>
              <w:t>:</w:t>
            </w:r>
          </w:p>
          <w:p w14:paraId="38E7CA71" w14:textId="7A780F3E" w:rsidR="00D61C60" w:rsidRDefault="001E123B">
            <w:pPr>
              <w:pStyle w:val="TableParagraph"/>
              <w:ind w:left="113" w:right="86"/>
              <w:rPr>
                <w:sz w:val="15"/>
              </w:rPr>
            </w:pPr>
            <w:r>
              <w:rPr>
                <w:color w:val="424242"/>
                <w:sz w:val="15"/>
              </w:rPr>
              <w:t>-</w:t>
            </w:r>
            <w:r>
              <w:rPr>
                <w:color w:val="424242"/>
                <w:spacing w:val="-11"/>
                <w:sz w:val="15"/>
              </w:rPr>
              <w:t xml:space="preserve"> </w:t>
            </w:r>
            <w:r>
              <w:rPr>
                <w:color w:val="424242"/>
                <w:sz w:val="15"/>
              </w:rPr>
              <w:t>Stockage</w:t>
            </w:r>
            <w:r>
              <w:rPr>
                <w:color w:val="424242"/>
                <w:spacing w:val="-10"/>
                <w:sz w:val="15"/>
              </w:rPr>
              <w:t xml:space="preserve"> </w:t>
            </w:r>
            <w:r>
              <w:rPr>
                <w:color w:val="424242"/>
                <w:sz w:val="15"/>
              </w:rPr>
              <w:t>numérique</w:t>
            </w:r>
            <w:r>
              <w:rPr>
                <w:color w:val="424242"/>
                <w:spacing w:val="-11"/>
                <w:sz w:val="15"/>
              </w:rPr>
              <w:t xml:space="preserve"> </w:t>
            </w:r>
            <w:r>
              <w:rPr>
                <w:color w:val="424242"/>
                <w:sz w:val="15"/>
              </w:rPr>
              <w:t>des</w:t>
            </w:r>
            <w:r>
              <w:rPr>
                <w:color w:val="424242"/>
                <w:spacing w:val="-10"/>
                <w:sz w:val="15"/>
              </w:rPr>
              <w:t xml:space="preserve"> </w:t>
            </w:r>
            <w:r>
              <w:rPr>
                <w:color w:val="424242"/>
                <w:sz w:val="15"/>
              </w:rPr>
              <w:t>documents</w:t>
            </w:r>
            <w:r>
              <w:rPr>
                <w:color w:val="424242"/>
                <w:spacing w:val="-11"/>
                <w:sz w:val="15"/>
              </w:rPr>
              <w:t xml:space="preserve"> </w:t>
            </w:r>
            <w:r>
              <w:rPr>
                <w:color w:val="424242"/>
                <w:sz w:val="15"/>
              </w:rPr>
              <w:t>du</w:t>
            </w:r>
            <w:r>
              <w:rPr>
                <w:color w:val="424242"/>
                <w:spacing w:val="-10"/>
                <w:sz w:val="15"/>
              </w:rPr>
              <w:t xml:space="preserve"> </w:t>
            </w:r>
            <w:r>
              <w:rPr>
                <w:color w:val="424242"/>
                <w:sz w:val="15"/>
              </w:rPr>
              <w:t xml:space="preserve">programme </w:t>
            </w:r>
            <w:r w:rsidR="004C6180">
              <w:rPr>
                <w:color w:val="424242"/>
                <w:spacing w:val="-4"/>
                <w:sz w:val="15"/>
              </w:rPr>
              <w:t>TM</w:t>
            </w:r>
          </w:p>
        </w:tc>
      </w:tr>
      <w:tr w:rsidR="00D61C60" w14:paraId="7305B4AE" w14:textId="77777777">
        <w:trPr>
          <w:trHeight w:val="631"/>
        </w:trPr>
        <w:tc>
          <w:tcPr>
            <w:tcW w:w="4580" w:type="dxa"/>
          </w:tcPr>
          <w:p w14:paraId="636EAE68" w14:textId="77777777" w:rsidR="00D61C60" w:rsidRDefault="001E123B">
            <w:pPr>
              <w:pStyle w:val="TableParagraph"/>
              <w:spacing w:before="94" w:line="170" w:lineRule="atLeast"/>
              <w:ind w:left="103"/>
              <w:rPr>
                <w:sz w:val="15"/>
              </w:rPr>
            </w:pPr>
            <w:r>
              <w:rPr>
                <w:color w:val="424242"/>
                <w:sz w:val="15"/>
              </w:rPr>
              <w:t>Existe-t-il</w:t>
            </w:r>
            <w:r>
              <w:rPr>
                <w:color w:val="424242"/>
                <w:spacing w:val="-5"/>
                <w:sz w:val="15"/>
              </w:rPr>
              <w:t xml:space="preserve"> </w:t>
            </w:r>
            <w:r>
              <w:rPr>
                <w:color w:val="424242"/>
                <w:sz w:val="15"/>
              </w:rPr>
              <w:t>un</w:t>
            </w:r>
            <w:r>
              <w:rPr>
                <w:color w:val="424242"/>
                <w:spacing w:val="-5"/>
                <w:sz w:val="15"/>
              </w:rPr>
              <w:t xml:space="preserve"> </w:t>
            </w:r>
            <w:r>
              <w:rPr>
                <w:color w:val="424242"/>
                <w:sz w:val="15"/>
              </w:rPr>
              <w:t>processus</w:t>
            </w:r>
            <w:r>
              <w:rPr>
                <w:color w:val="424242"/>
                <w:spacing w:val="-5"/>
                <w:sz w:val="15"/>
              </w:rPr>
              <w:t xml:space="preserve"> </w:t>
            </w:r>
            <w:r>
              <w:rPr>
                <w:color w:val="424242"/>
                <w:sz w:val="15"/>
              </w:rPr>
              <w:t>normalisé</w:t>
            </w:r>
            <w:r>
              <w:rPr>
                <w:color w:val="424242"/>
                <w:spacing w:val="-5"/>
                <w:sz w:val="15"/>
              </w:rPr>
              <w:t xml:space="preserve"> </w:t>
            </w:r>
            <w:r>
              <w:rPr>
                <w:color w:val="424242"/>
                <w:sz w:val="15"/>
              </w:rPr>
              <w:t>et</w:t>
            </w:r>
            <w:r>
              <w:rPr>
                <w:color w:val="424242"/>
                <w:spacing w:val="-6"/>
                <w:sz w:val="15"/>
              </w:rPr>
              <w:t xml:space="preserve"> </w:t>
            </w:r>
            <w:r>
              <w:rPr>
                <w:color w:val="424242"/>
                <w:sz w:val="15"/>
              </w:rPr>
              <w:t>documenté</w:t>
            </w:r>
            <w:r>
              <w:rPr>
                <w:color w:val="424242"/>
                <w:spacing w:val="-5"/>
                <w:sz w:val="15"/>
              </w:rPr>
              <w:t xml:space="preserve"> </w:t>
            </w:r>
            <w:r>
              <w:rPr>
                <w:color w:val="424242"/>
                <w:sz w:val="15"/>
              </w:rPr>
              <w:t>pour</w:t>
            </w:r>
            <w:r>
              <w:rPr>
                <w:color w:val="424242"/>
                <w:spacing w:val="-6"/>
                <w:sz w:val="15"/>
              </w:rPr>
              <w:t xml:space="preserve"> </w:t>
            </w:r>
            <w:r>
              <w:rPr>
                <w:color w:val="424242"/>
                <w:sz w:val="15"/>
              </w:rPr>
              <w:t>le</w:t>
            </w:r>
            <w:r>
              <w:rPr>
                <w:color w:val="424242"/>
                <w:spacing w:val="-5"/>
                <w:sz w:val="15"/>
              </w:rPr>
              <w:t xml:space="preserve"> </w:t>
            </w:r>
            <w:r>
              <w:rPr>
                <w:color w:val="424242"/>
                <w:sz w:val="15"/>
              </w:rPr>
              <w:t>nettoyage des données de la population touchée, avec les informations appropriées ?</w:t>
            </w:r>
          </w:p>
        </w:tc>
        <w:tc>
          <w:tcPr>
            <w:tcW w:w="880" w:type="dxa"/>
          </w:tcPr>
          <w:p w14:paraId="2825AD57" w14:textId="77777777" w:rsidR="00D61C60" w:rsidRDefault="00D61C60">
            <w:pPr>
              <w:pStyle w:val="TableParagraph"/>
              <w:spacing w:before="4"/>
              <w:rPr>
                <w:sz w:val="11"/>
              </w:rPr>
            </w:pPr>
          </w:p>
          <w:p w14:paraId="4877A91D" w14:textId="77777777" w:rsidR="00D61C60" w:rsidRDefault="001E123B">
            <w:pPr>
              <w:pStyle w:val="TableParagraph"/>
              <w:spacing w:line="202" w:lineRule="exact"/>
              <w:ind w:left="508"/>
              <w:rPr>
                <w:sz w:val="20"/>
              </w:rPr>
            </w:pPr>
            <w:r>
              <w:rPr>
                <w:noProof/>
                <w:position w:val="-3"/>
                <w:sz w:val="20"/>
              </w:rPr>
              <w:drawing>
                <wp:inline distT="0" distB="0" distL="0" distR="0" wp14:anchorId="6B810000" wp14:editId="4EE9E348">
                  <wp:extent cx="128587" cy="128587"/>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3" cstate="print"/>
                          <a:stretch>
                            <a:fillRect/>
                          </a:stretch>
                        </pic:blipFill>
                        <pic:spPr>
                          <a:xfrm>
                            <a:off x="0" y="0"/>
                            <a:ext cx="128587" cy="128587"/>
                          </a:xfrm>
                          <a:prstGeom prst="rect">
                            <a:avLst/>
                          </a:prstGeom>
                        </pic:spPr>
                      </pic:pic>
                    </a:graphicData>
                  </a:graphic>
                </wp:inline>
              </w:drawing>
            </w:r>
          </w:p>
        </w:tc>
        <w:tc>
          <w:tcPr>
            <w:tcW w:w="900" w:type="dxa"/>
          </w:tcPr>
          <w:p w14:paraId="319F9474" w14:textId="77777777" w:rsidR="00D61C60" w:rsidRDefault="00D61C60">
            <w:pPr>
              <w:pStyle w:val="TableParagraph"/>
              <w:spacing w:before="4"/>
              <w:rPr>
                <w:sz w:val="11"/>
              </w:rPr>
            </w:pPr>
          </w:p>
          <w:p w14:paraId="520EF497" w14:textId="77777777" w:rsidR="00D61C60" w:rsidRDefault="001E123B">
            <w:pPr>
              <w:pStyle w:val="TableParagraph"/>
              <w:spacing w:line="202" w:lineRule="exact"/>
              <w:ind w:left="513"/>
              <w:rPr>
                <w:sz w:val="20"/>
              </w:rPr>
            </w:pPr>
            <w:r>
              <w:rPr>
                <w:noProof/>
                <w:position w:val="-3"/>
                <w:sz w:val="20"/>
              </w:rPr>
              <w:drawing>
                <wp:inline distT="0" distB="0" distL="0" distR="0" wp14:anchorId="7DC10E8E" wp14:editId="72584FC6">
                  <wp:extent cx="128587" cy="128587"/>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3" cstate="print"/>
                          <a:stretch>
                            <a:fillRect/>
                          </a:stretch>
                        </pic:blipFill>
                        <pic:spPr>
                          <a:xfrm>
                            <a:off x="0" y="0"/>
                            <a:ext cx="128587" cy="128587"/>
                          </a:xfrm>
                          <a:prstGeom prst="rect">
                            <a:avLst/>
                          </a:prstGeom>
                        </pic:spPr>
                      </pic:pic>
                    </a:graphicData>
                  </a:graphic>
                </wp:inline>
              </w:drawing>
            </w:r>
          </w:p>
        </w:tc>
        <w:tc>
          <w:tcPr>
            <w:tcW w:w="2540" w:type="dxa"/>
            <w:vMerge/>
            <w:tcBorders>
              <w:top w:val="nil"/>
            </w:tcBorders>
          </w:tcPr>
          <w:p w14:paraId="22CA2584" w14:textId="77777777" w:rsidR="00D61C60" w:rsidRDefault="00D61C60">
            <w:pPr>
              <w:rPr>
                <w:sz w:val="2"/>
                <w:szCs w:val="2"/>
              </w:rPr>
            </w:pPr>
          </w:p>
        </w:tc>
        <w:tc>
          <w:tcPr>
            <w:tcW w:w="3900" w:type="dxa"/>
            <w:vMerge/>
            <w:tcBorders>
              <w:top w:val="nil"/>
            </w:tcBorders>
          </w:tcPr>
          <w:p w14:paraId="400DF891" w14:textId="77777777" w:rsidR="00D61C60" w:rsidRDefault="00D61C60">
            <w:pPr>
              <w:rPr>
                <w:sz w:val="2"/>
                <w:szCs w:val="2"/>
              </w:rPr>
            </w:pPr>
          </w:p>
        </w:tc>
      </w:tr>
    </w:tbl>
    <w:p w14:paraId="3CF16787" w14:textId="77777777" w:rsidR="00D61C60" w:rsidRDefault="001E123B">
      <w:pPr>
        <w:pStyle w:val="BodyText"/>
        <w:spacing w:before="1"/>
        <w:rPr>
          <w:sz w:val="15"/>
        </w:rPr>
      </w:pPr>
      <w:r>
        <w:rPr>
          <w:noProof/>
        </w:rPr>
        <mc:AlternateContent>
          <mc:Choice Requires="wps">
            <w:drawing>
              <wp:anchor distT="0" distB="0" distL="0" distR="0" simplePos="0" relativeHeight="251659776" behindDoc="1" locked="0" layoutInCell="1" allowOverlap="1" wp14:anchorId="40F9583D" wp14:editId="38BAF8FF">
                <wp:simplePos x="0" y="0"/>
                <wp:positionH relativeFrom="page">
                  <wp:posOffset>914400</wp:posOffset>
                </wp:positionH>
                <wp:positionV relativeFrom="paragraph">
                  <wp:posOffset>125539</wp:posOffset>
                </wp:positionV>
                <wp:extent cx="18288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6B93A4" id="Graphic 12" o:spid="_x0000_s1026" style="position:absolute;margin-left:1in;margin-top:9.9pt;width:2in;height:.1pt;z-index:-251656704;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" path="m,l1828800,e" filled="f">
                <v:path arrowok="t"/>
                <w10:wrap type="topAndBottom" anchorx="page"/>
              </v:shape>
            </w:pict>
          </mc:Fallback>
        </mc:AlternateContent>
      </w:r>
    </w:p>
    <w:p w14:paraId="141D8AAD" w14:textId="6AEDC54B" w:rsidR="00D61C60" w:rsidRDefault="001E123B">
      <w:pPr>
        <w:spacing w:before="112"/>
        <w:ind w:left="120" w:right="457"/>
        <w:rPr>
          <w:sz w:val="13"/>
        </w:rPr>
      </w:pPr>
      <w:r>
        <w:rPr>
          <w:color w:val="666666"/>
          <w:position w:val="4"/>
          <w:sz w:val="8"/>
        </w:rPr>
        <w:t>2</w:t>
      </w:r>
      <w:r>
        <w:rPr>
          <w:color w:val="666666"/>
          <w:spacing w:val="12"/>
          <w:position w:val="4"/>
          <w:sz w:val="8"/>
        </w:rPr>
        <w:t xml:space="preserve"> </w:t>
      </w:r>
      <w:r>
        <w:rPr>
          <w:color w:val="666666"/>
          <w:sz w:val="13"/>
        </w:rPr>
        <w:t>Dans</w:t>
      </w:r>
      <w:r>
        <w:rPr>
          <w:color w:val="666666"/>
          <w:spacing w:val="-1"/>
          <w:sz w:val="13"/>
        </w:rPr>
        <w:t xml:space="preserve"> </w:t>
      </w:r>
      <w:r>
        <w:rPr>
          <w:color w:val="666666"/>
          <w:sz w:val="13"/>
        </w:rPr>
        <w:t>le</w:t>
      </w:r>
      <w:r>
        <w:rPr>
          <w:color w:val="666666"/>
          <w:spacing w:val="-1"/>
          <w:sz w:val="13"/>
        </w:rPr>
        <w:t xml:space="preserve"> </w:t>
      </w:r>
      <w:r>
        <w:rPr>
          <w:color w:val="666666"/>
          <w:sz w:val="13"/>
        </w:rPr>
        <w:t>cadre</w:t>
      </w:r>
      <w:r>
        <w:rPr>
          <w:color w:val="666666"/>
          <w:spacing w:val="-1"/>
          <w:sz w:val="13"/>
        </w:rPr>
        <w:t xml:space="preserve"> </w:t>
      </w:r>
      <w:r>
        <w:rPr>
          <w:color w:val="666666"/>
          <w:sz w:val="13"/>
        </w:rPr>
        <w:t>du</w:t>
      </w:r>
      <w:r>
        <w:rPr>
          <w:color w:val="666666"/>
          <w:spacing w:val="-1"/>
          <w:sz w:val="13"/>
        </w:rPr>
        <w:t xml:space="preserve"> </w:t>
      </w:r>
      <w:r>
        <w:rPr>
          <w:color w:val="666666"/>
          <w:sz w:val="13"/>
        </w:rPr>
        <w:t>kit</w:t>
      </w:r>
      <w:r>
        <w:rPr>
          <w:color w:val="666666"/>
          <w:spacing w:val="-1"/>
          <w:sz w:val="13"/>
        </w:rPr>
        <w:t xml:space="preserve"> </w:t>
      </w:r>
      <w:r>
        <w:rPr>
          <w:color w:val="666666"/>
          <w:sz w:val="13"/>
        </w:rPr>
        <w:t>de</w:t>
      </w:r>
      <w:r>
        <w:rPr>
          <w:color w:val="666666"/>
          <w:spacing w:val="-1"/>
          <w:sz w:val="13"/>
        </w:rPr>
        <w:t xml:space="preserve"> </w:t>
      </w:r>
      <w:r>
        <w:rPr>
          <w:color w:val="666666"/>
          <w:sz w:val="13"/>
        </w:rPr>
        <w:t>préparation</w:t>
      </w:r>
      <w:r>
        <w:rPr>
          <w:color w:val="666666"/>
          <w:spacing w:val="-1"/>
          <w:sz w:val="13"/>
        </w:rPr>
        <w:t xml:space="preserve"> </w:t>
      </w:r>
      <w:r>
        <w:rPr>
          <w:color w:val="666666"/>
          <w:sz w:val="13"/>
        </w:rPr>
        <w:t>aux</w:t>
      </w:r>
      <w:r>
        <w:rPr>
          <w:color w:val="666666"/>
          <w:spacing w:val="-1"/>
          <w:sz w:val="13"/>
        </w:rPr>
        <w:t xml:space="preserve"> </w:t>
      </w:r>
      <w:r>
        <w:rPr>
          <w:color w:val="666666"/>
          <w:sz w:val="13"/>
        </w:rPr>
        <w:t>données,</w:t>
      </w:r>
      <w:r>
        <w:rPr>
          <w:color w:val="666666"/>
          <w:spacing w:val="-1"/>
          <w:sz w:val="13"/>
        </w:rPr>
        <w:t xml:space="preserve"> </w:t>
      </w:r>
      <w:r>
        <w:rPr>
          <w:color w:val="666666"/>
          <w:sz w:val="13"/>
        </w:rPr>
        <w:t>des</w:t>
      </w:r>
      <w:r>
        <w:rPr>
          <w:color w:val="666666"/>
          <w:spacing w:val="-2"/>
          <w:sz w:val="13"/>
        </w:rPr>
        <w:t xml:space="preserve"> </w:t>
      </w:r>
      <w:hyperlink r:id="rId19">
        <w:r w:rsidR="00D61C60">
          <w:rPr>
            <w:color w:val="666666"/>
            <w:sz w:val="13"/>
            <w:u w:val="single" w:color="666666"/>
          </w:rPr>
          <w:t>lignes</w:t>
        </w:r>
        <w:r w:rsidR="00D61C60">
          <w:rPr>
            <w:color w:val="666666"/>
            <w:spacing w:val="-1"/>
            <w:sz w:val="13"/>
            <w:u w:val="single" w:color="666666"/>
          </w:rPr>
          <w:t xml:space="preserve"> </w:t>
        </w:r>
        <w:r w:rsidR="00D61C60">
          <w:rPr>
            <w:color w:val="666666"/>
            <w:sz w:val="13"/>
            <w:u w:val="single" w:color="666666"/>
          </w:rPr>
          <w:t>directrices</w:t>
        </w:r>
        <w:r w:rsidR="00D61C60">
          <w:rPr>
            <w:color w:val="666666"/>
            <w:spacing w:val="-1"/>
            <w:sz w:val="13"/>
            <w:u w:val="single" w:color="666666"/>
          </w:rPr>
          <w:t xml:space="preserve"> </w:t>
        </w:r>
        <w:r w:rsidR="00D61C60">
          <w:rPr>
            <w:color w:val="666666"/>
            <w:sz w:val="13"/>
            <w:u w:val="single" w:color="666666"/>
          </w:rPr>
          <w:t>ont</w:t>
        </w:r>
        <w:r w:rsidR="00D61C60">
          <w:rPr>
            <w:color w:val="666666"/>
            <w:spacing w:val="-1"/>
            <w:sz w:val="13"/>
            <w:u w:val="single" w:color="666666"/>
          </w:rPr>
          <w:t xml:space="preserve"> </w:t>
        </w:r>
        <w:r w:rsidR="00D61C60">
          <w:rPr>
            <w:color w:val="666666"/>
            <w:sz w:val="13"/>
            <w:u w:val="single" w:color="666666"/>
          </w:rPr>
          <w:t>été</w:t>
        </w:r>
        <w:r w:rsidR="00D61C60">
          <w:rPr>
            <w:color w:val="666666"/>
            <w:spacing w:val="-1"/>
            <w:sz w:val="13"/>
            <w:u w:val="single" w:color="666666"/>
          </w:rPr>
          <w:t xml:space="preserve"> </w:t>
        </w:r>
        <w:r w:rsidR="00D61C60">
          <w:rPr>
            <w:color w:val="666666"/>
            <w:sz w:val="13"/>
            <w:u w:val="single" w:color="666666"/>
          </w:rPr>
          <w:t>élaborées</w:t>
        </w:r>
      </w:hyperlink>
      <w:r>
        <w:rPr>
          <w:color w:val="666666"/>
          <w:spacing w:val="-1"/>
          <w:sz w:val="13"/>
        </w:rPr>
        <w:t xml:space="preserve"> </w:t>
      </w:r>
      <w:r>
        <w:rPr>
          <w:color w:val="666666"/>
          <w:sz w:val="13"/>
        </w:rPr>
        <w:t>pour</w:t>
      </w:r>
      <w:r>
        <w:rPr>
          <w:color w:val="666666"/>
          <w:spacing w:val="-2"/>
          <w:sz w:val="13"/>
        </w:rPr>
        <w:t xml:space="preserve"> </w:t>
      </w:r>
      <w:r>
        <w:rPr>
          <w:color w:val="666666"/>
          <w:sz w:val="13"/>
        </w:rPr>
        <w:t>aider</w:t>
      </w:r>
      <w:r>
        <w:rPr>
          <w:color w:val="666666"/>
          <w:spacing w:val="-1"/>
          <w:sz w:val="13"/>
        </w:rPr>
        <w:t xml:space="preserve"> </w:t>
      </w:r>
      <w:r>
        <w:rPr>
          <w:color w:val="666666"/>
          <w:sz w:val="13"/>
        </w:rPr>
        <w:t>les</w:t>
      </w:r>
      <w:r>
        <w:rPr>
          <w:color w:val="666666"/>
          <w:spacing w:val="-1"/>
          <w:sz w:val="13"/>
        </w:rPr>
        <w:t xml:space="preserve"> </w:t>
      </w:r>
      <w:r>
        <w:rPr>
          <w:color w:val="666666"/>
          <w:sz w:val="13"/>
        </w:rPr>
        <w:t>Sociétés</w:t>
      </w:r>
      <w:r>
        <w:rPr>
          <w:color w:val="666666"/>
          <w:spacing w:val="-2"/>
          <w:sz w:val="13"/>
        </w:rPr>
        <w:t xml:space="preserve"> </w:t>
      </w:r>
      <w:r>
        <w:rPr>
          <w:color w:val="666666"/>
          <w:sz w:val="13"/>
        </w:rPr>
        <w:t>nationales</w:t>
      </w:r>
      <w:r>
        <w:rPr>
          <w:color w:val="666666"/>
          <w:spacing w:val="-1"/>
          <w:sz w:val="13"/>
        </w:rPr>
        <w:t xml:space="preserve"> </w:t>
      </w:r>
      <w:r>
        <w:rPr>
          <w:color w:val="666666"/>
          <w:sz w:val="13"/>
        </w:rPr>
        <w:t>à</w:t>
      </w:r>
      <w:r>
        <w:rPr>
          <w:color w:val="666666"/>
          <w:spacing w:val="-1"/>
          <w:sz w:val="13"/>
        </w:rPr>
        <w:t xml:space="preserve"> </w:t>
      </w:r>
      <w:r>
        <w:rPr>
          <w:color w:val="666666"/>
          <w:sz w:val="13"/>
        </w:rPr>
        <w:t>comprendre</w:t>
      </w:r>
      <w:r>
        <w:rPr>
          <w:color w:val="666666"/>
          <w:spacing w:val="-1"/>
          <w:sz w:val="13"/>
        </w:rPr>
        <w:t xml:space="preserve"> </w:t>
      </w:r>
      <w:r>
        <w:rPr>
          <w:color w:val="666666"/>
          <w:sz w:val="13"/>
        </w:rPr>
        <w:t>les</w:t>
      </w:r>
      <w:r>
        <w:rPr>
          <w:color w:val="666666"/>
          <w:spacing w:val="-1"/>
          <w:sz w:val="13"/>
        </w:rPr>
        <w:t xml:space="preserve"> </w:t>
      </w:r>
      <w:r>
        <w:rPr>
          <w:color w:val="666666"/>
          <w:sz w:val="13"/>
        </w:rPr>
        <w:t>éléments</w:t>
      </w:r>
      <w:r>
        <w:rPr>
          <w:color w:val="666666"/>
          <w:spacing w:val="-1"/>
          <w:sz w:val="13"/>
        </w:rPr>
        <w:t xml:space="preserve"> </w:t>
      </w:r>
      <w:r>
        <w:rPr>
          <w:color w:val="666666"/>
          <w:sz w:val="13"/>
        </w:rPr>
        <w:t>de</w:t>
      </w:r>
      <w:r>
        <w:rPr>
          <w:color w:val="666666"/>
          <w:spacing w:val="-1"/>
          <w:sz w:val="13"/>
        </w:rPr>
        <w:t xml:space="preserve"> </w:t>
      </w:r>
      <w:r>
        <w:rPr>
          <w:color w:val="666666"/>
          <w:sz w:val="13"/>
        </w:rPr>
        <w:t>la</w:t>
      </w:r>
      <w:r>
        <w:rPr>
          <w:color w:val="666666"/>
          <w:spacing w:val="-1"/>
          <w:sz w:val="13"/>
        </w:rPr>
        <w:t xml:space="preserve"> </w:t>
      </w:r>
      <w:r>
        <w:rPr>
          <w:color w:val="666666"/>
          <w:sz w:val="13"/>
        </w:rPr>
        <w:t>gestion</w:t>
      </w:r>
      <w:r>
        <w:rPr>
          <w:color w:val="666666"/>
          <w:spacing w:val="-1"/>
          <w:sz w:val="13"/>
        </w:rPr>
        <w:t xml:space="preserve"> </w:t>
      </w:r>
      <w:r>
        <w:rPr>
          <w:color w:val="666666"/>
          <w:sz w:val="13"/>
        </w:rPr>
        <w:t>intégrée</w:t>
      </w:r>
      <w:r>
        <w:rPr>
          <w:color w:val="666666"/>
          <w:spacing w:val="-1"/>
          <w:sz w:val="13"/>
        </w:rPr>
        <w:t xml:space="preserve"> </w:t>
      </w:r>
      <w:r>
        <w:rPr>
          <w:color w:val="666666"/>
          <w:sz w:val="13"/>
        </w:rPr>
        <w:t>qui,</w:t>
      </w:r>
      <w:r>
        <w:rPr>
          <w:color w:val="666666"/>
          <w:spacing w:val="-2"/>
          <w:sz w:val="13"/>
        </w:rPr>
        <w:t xml:space="preserve"> </w:t>
      </w:r>
      <w:r>
        <w:rPr>
          <w:color w:val="666666"/>
          <w:sz w:val="13"/>
        </w:rPr>
        <w:t>s'ils</w:t>
      </w:r>
      <w:r>
        <w:rPr>
          <w:color w:val="666666"/>
          <w:spacing w:val="-2"/>
          <w:sz w:val="13"/>
        </w:rPr>
        <w:t xml:space="preserve"> </w:t>
      </w:r>
      <w:r>
        <w:rPr>
          <w:color w:val="666666"/>
          <w:sz w:val="13"/>
        </w:rPr>
        <w:t>sont</w:t>
      </w:r>
      <w:r>
        <w:rPr>
          <w:color w:val="666666"/>
          <w:spacing w:val="-2"/>
          <w:sz w:val="13"/>
        </w:rPr>
        <w:t xml:space="preserve"> </w:t>
      </w:r>
      <w:r>
        <w:rPr>
          <w:color w:val="666666"/>
          <w:sz w:val="13"/>
        </w:rPr>
        <w:t>renforcés,</w:t>
      </w:r>
      <w:r>
        <w:rPr>
          <w:color w:val="666666"/>
          <w:spacing w:val="-1"/>
          <w:sz w:val="13"/>
        </w:rPr>
        <w:t xml:space="preserve"> </w:t>
      </w:r>
      <w:r>
        <w:rPr>
          <w:color w:val="666666"/>
          <w:sz w:val="13"/>
        </w:rPr>
        <w:t>pourraient</w:t>
      </w:r>
      <w:r>
        <w:rPr>
          <w:color w:val="666666"/>
          <w:spacing w:val="-2"/>
          <w:sz w:val="13"/>
        </w:rPr>
        <w:t xml:space="preserve"> </w:t>
      </w:r>
      <w:r>
        <w:rPr>
          <w:color w:val="666666"/>
          <w:sz w:val="13"/>
        </w:rPr>
        <w:t>également</w:t>
      </w:r>
      <w:r>
        <w:rPr>
          <w:color w:val="666666"/>
          <w:spacing w:val="40"/>
          <w:sz w:val="13"/>
        </w:rPr>
        <w:t xml:space="preserve"> </w:t>
      </w:r>
      <w:r>
        <w:rPr>
          <w:color w:val="666666"/>
          <w:sz w:val="13"/>
        </w:rPr>
        <w:t xml:space="preserve">contribuer à rendre les opérations de </w:t>
      </w:r>
      <w:r w:rsidR="007351AD">
        <w:rPr>
          <w:color w:val="666666"/>
          <w:sz w:val="13"/>
        </w:rPr>
        <w:t>cash</w:t>
      </w:r>
      <w:r>
        <w:rPr>
          <w:color w:val="666666"/>
          <w:sz w:val="13"/>
        </w:rPr>
        <w:t xml:space="preserve"> plus efficaces et plus efficientes.</w:t>
      </w:r>
    </w:p>
    <w:p w14:paraId="4C5DC026" w14:textId="77777777" w:rsidR="00D61C60" w:rsidRDefault="00D61C60">
      <w:pPr>
        <w:rPr>
          <w:sz w:val="13"/>
        </w:rPr>
        <w:sectPr w:rsidR="00D61C60">
          <w:pgSz w:w="15840" w:h="12240" w:orient="landscape"/>
          <w:pgMar w:top="1360" w:right="1040" w:bottom="940" w:left="1320" w:header="0" w:footer="753" w:gutter="0"/>
          <w:cols w:space="720"/>
        </w:sectPr>
      </w:pPr>
    </w:p>
    <w:p w14:paraId="43A15F93" w14:textId="77777777" w:rsidR="00D61C60" w:rsidRDefault="00D61C60">
      <w:pPr>
        <w:pStyle w:val="BodyText"/>
        <w:spacing w:before="2"/>
        <w:rPr>
          <w:sz w:val="10"/>
        </w:rPr>
      </w:pPr>
    </w:p>
    <w:tbl>
      <w:tblPr>
        <w:tblStyle w:val="TableNormal1"/>
        <w:tblW w:w="0" w:type="auto"/>
        <w:tblInd w:w="13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1E0" w:firstRow="1" w:lastRow="1" w:firstColumn="1" w:lastColumn="1" w:noHBand="0" w:noVBand="0"/>
      </w:tblPr>
      <w:tblGrid>
        <w:gridCol w:w="4580"/>
        <w:gridCol w:w="880"/>
        <w:gridCol w:w="900"/>
        <w:gridCol w:w="2540"/>
        <w:gridCol w:w="3900"/>
      </w:tblGrid>
      <w:tr w:rsidR="00D61C60" w14:paraId="4D7B5B15" w14:textId="77777777">
        <w:trPr>
          <w:trHeight w:val="399"/>
        </w:trPr>
        <w:tc>
          <w:tcPr>
            <w:tcW w:w="4580" w:type="dxa"/>
          </w:tcPr>
          <w:p w14:paraId="20DC6837" w14:textId="77777777" w:rsidR="00D61C60" w:rsidRDefault="001E123B">
            <w:pPr>
              <w:pStyle w:val="TableParagraph"/>
              <w:spacing w:before="100"/>
              <w:ind w:left="103"/>
              <w:rPr>
                <w:sz w:val="15"/>
              </w:rPr>
            </w:pPr>
            <w:proofErr w:type="gramStart"/>
            <w:r>
              <w:rPr>
                <w:color w:val="424242"/>
                <w:sz w:val="15"/>
              </w:rPr>
              <w:t>le</w:t>
            </w:r>
            <w:proofErr w:type="gramEnd"/>
            <w:r>
              <w:rPr>
                <w:color w:val="424242"/>
                <w:spacing w:val="-9"/>
                <w:sz w:val="15"/>
              </w:rPr>
              <w:t xml:space="preserve"> </w:t>
            </w:r>
            <w:r>
              <w:rPr>
                <w:color w:val="424242"/>
                <w:sz w:val="15"/>
              </w:rPr>
              <w:t>suivi</w:t>
            </w:r>
            <w:r>
              <w:rPr>
                <w:color w:val="424242"/>
                <w:spacing w:val="-7"/>
                <w:sz w:val="15"/>
              </w:rPr>
              <w:t xml:space="preserve"> </w:t>
            </w:r>
            <w:r>
              <w:rPr>
                <w:color w:val="424242"/>
                <w:sz w:val="15"/>
              </w:rPr>
              <w:t>des</w:t>
            </w:r>
            <w:r>
              <w:rPr>
                <w:color w:val="424242"/>
                <w:spacing w:val="-7"/>
                <w:sz w:val="15"/>
              </w:rPr>
              <w:t xml:space="preserve"> </w:t>
            </w:r>
            <w:r>
              <w:rPr>
                <w:color w:val="424242"/>
                <w:sz w:val="15"/>
              </w:rPr>
              <w:t>changements</w:t>
            </w:r>
            <w:r>
              <w:rPr>
                <w:color w:val="424242"/>
                <w:spacing w:val="-10"/>
                <w:sz w:val="15"/>
              </w:rPr>
              <w:t xml:space="preserve"> ?</w:t>
            </w:r>
          </w:p>
        </w:tc>
        <w:tc>
          <w:tcPr>
            <w:tcW w:w="880" w:type="dxa"/>
          </w:tcPr>
          <w:p w14:paraId="4296C957" w14:textId="77777777" w:rsidR="00D61C60" w:rsidRDefault="00D61C60">
            <w:pPr>
              <w:pStyle w:val="TableParagraph"/>
              <w:rPr>
                <w:rFonts w:ascii="Times New Roman"/>
                <w:sz w:val="14"/>
              </w:rPr>
            </w:pPr>
          </w:p>
        </w:tc>
        <w:tc>
          <w:tcPr>
            <w:tcW w:w="900" w:type="dxa"/>
          </w:tcPr>
          <w:p w14:paraId="2DB6F3C3" w14:textId="77777777" w:rsidR="00D61C60" w:rsidRDefault="00D61C60">
            <w:pPr>
              <w:pStyle w:val="TableParagraph"/>
              <w:rPr>
                <w:rFonts w:ascii="Times New Roman"/>
                <w:sz w:val="14"/>
              </w:rPr>
            </w:pPr>
          </w:p>
        </w:tc>
        <w:tc>
          <w:tcPr>
            <w:tcW w:w="2540" w:type="dxa"/>
            <w:vMerge w:val="restart"/>
            <w:tcBorders>
              <w:bottom w:val="nil"/>
            </w:tcBorders>
          </w:tcPr>
          <w:p w14:paraId="5EB23B8E" w14:textId="77777777" w:rsidR="00D61C60" w:rsidRDefault="00D61C60">
            <w:pPr>
              <w:pStyle w:val="TableParagraph"/>
              <w:spacing w:before="100"/>
              <w:ind w:left="118" w:right="150"/>
              <w:rPr>
                <w:sz w:val="15"/>
              </w:rPr>
            </w:pPr>
            <w:hyperlink r:id="rId20">
              <w:r>
                <w:rPr>
                  <w:color w:val="1154CC"/>
                  <w:sz w:val="15"/>
                  <w:u w:val="single" w:color="1154CC"/>
                </w:rPr>
                <w:t>Guide</w:t>
              </w:r>
              <w:r>
                <w:rPr>
                  <w:color w:val="1154CC"/>
                  <w:spacing w:val="-8"/>
                  <w:sz w:val="15"/>
                  <w:u w:val="single" w:color="1154CC"/>
                </w:rPr>
                <w:t xml:space="preserve"> </w:t>
              </w:r>
              <w:r>
                <w:rPr>
                  <w:color w:val="1154CC"/>
                  <w:sz w:val="15"/>
                  <w:u w:val="single" w:color="1154CC"/>
                </w:rPr>
                <w:t>pratique</w:t>
              </w:r>
              <w:r>
                <w:rPr>
                  <w:color w:val="1154CC"/>
                  <w:spacing w:val="-8"/>
                  <w:sz w:val="15"/>
                  <w:u w:val="single" w:color="1154CC"/>
                </w:rPr>
                <w:t xml:space="preserve"> </w:t>
              </w:r>
              <w:r>
                <w:rPr>
                  <w:color w:val="1154CC"/>
                  <w:sz w:val="15"/>
                  <w:u w:val="single" w:color="1154CC"/>
                </w:rPr>
                <w:t>pour</w:t>
              </w:r>
              <w:r>
                <w:rPr>
                  <w:color w:val="1154CC"/>
                  <w:spacing w:val="-8"/>
                  <w:sz w:val="15"/>
                  <w:u w:val="single" w:color="1154CC"/>
                </w:rPr>
                <w:t xml:space="preserve"> </w:t>
              </w:r>
              <w:r>
                <w:rPr>
                  <w:color w:val="1154CC"/>
                  <w:sz w:val="15"/>
                  <w:u w:val="single" w:color="1154CC"/>
                </w:rPr>
                <w:t>la</w:t>
              </w:r>
              <w:r>
                <w:rPr>
                  <w:color w:val="1154CC"/>
                  <w:spacing w:val="-8"/>
                  <w:sz w:val="15"/>
                  <w:u w:val="single" w:color="1154CC"/>
                </w:rPr>
                <w:t xml:space="preserve"> </w:t>
              </w:r>
              <w:r>
                <w:rPr>
                  <w:color w:val="1154CC"/>
                  <w:sz w:val="15"/>
                  <w:u w:val="single" w:color="1154CC"/>
                </w:rPr>
                <w:t>protection</w:t>
              </w:r>
              <w:r>
                <w:rPr>
                  <w:color w:val="1154CC"/>
                  <w:spacing w:val="-8"/>
                  <w:sz w:val="15"/>
                  <w:u w:val="single" w:color="1154CC"/>
                </w:rPr>
                <w:t xml:space="preserve"> </w:t>
              </w:r>
            </w:hyperlink>
            <w:r>
              <w:rPr>
                <w:color w:val="1154CC"/>
                <w:sz w:val="15"/>
              </w:rPr>
              <w:t xml:space="preserve"> </w:t>
            </w:r>
            <w:hyperlink r:id="rId21">
              <w:r>
                <w:rPr>
                  <w:color w:val="1154CC"/>
                  <w:sz w:val="15"/>
                  <w:u w:val="single" w:color="1154CC"/>
                </w:rPr>
                <w:t xml:space="preserve">des données dans le cadre de </w:t>
              </w:r>
            </w:hyperlink>
            <w:r>
              <w:rPr>
                <w:color w:val="1154CC"/>
                <w:sz w:val="15"/>
              </w:rPr>
              <w:t xml:space="preserve"> </w:t>
            </w:r>
            <w:hyperlink r:id="rId22">
              <w:r>
                <w:rPr>
                  <w:color w:val="1154CC"/>
                  <w:sz w:val="15"/>
                  <w:u w:val="single" w:color="1154CC"/>
                </w:rPr>
                <w:t xml:space="preserve">l'assistance en espèces et sous </w:t>
              </w:r>
            </w:hyperlink>
            <w:r>
              <w:rPr>
                <w:color w:val="1154CC"/>
                <w:sz w:val="15"/>
              </w:rPr>
              <w:t xml:space="preserve"> </w:t>
            </w:r>
            <w:hyperlink r:id="rId23">
              <w:r>
                <w:rPr>
                  <w:color w:val="1154CC"/>
                  <w:sz w:val="15"/>
                  <w:u w:val="single" w:color="1154CC"/>
                </w:rPr>
                <w:t>forme de bons (Cash Hub)</w:t>
              </w:r>
            </w:hyperlink>
          </w:p>
          <w:p w14:paraId="76A3ADDE" w14:textId="77777777" w:rsidR="00D61C60" w:rsidRDefault="00D61C60">
            <w:pPr>
              <w:pStyle w:val="TableParagraph"/>
              <w:spacing w:before="34"/>
              <w:rPr>
                <w:sz w:val="15"/>
              </w:rPr>
            </w:pPr>
          </w:p>
          <w:p w14:paraId="00522473" w14:textId="77777777" w:rsidR="00D61C60" w:rsidRDefault="00D61C60">
            <w:pPr>
              <w:pStyle w:val="TableParagraph"/>
              <w:ind w:left="118" w:right="332"/>
              <w:jc w:val="both"/>
              <w:rPr>
                <w:sz w:val="15"/>
              </w:rPr>
            </w:pPr>
            <w:hyperlink r:id="rId24">
              <w:r>
                <w:rPr>
                  <w:color w:val="1154CC"/>
                  <w:sz w:val="15"/>
                  <w:u w:val="single" w:color="1154CC"/>
                </w:rPr>
                <w:t xml:space="preserve">Boîte à outils du </w:t>
              </w:r>
              <w:proofErr w:type="spellStart"/>
              <w:r>
                <w:rPr>
                  <w:color w:val="1154CC"/>
                  <w:sz w:val="15"/>
                  <w:u w:val="single" w:color="1154CC"/>
                </w:rPr>
                <w:t>CaLP</w:t>
              </w:r>
              <w:proofErr w:type="spellEnd"/>
              <w:r>
                <w:rPr>
                  <w:color w:val="1154CC"/>
                  <w:sz w:val="15"/>
                  <w:u w:val="single" w:color="1154CC"/>
                </w:rPr>
                <w:t xml:space="preserve"> sur la</w:t>
              </w:r>
            </w:hyperlink>
            <w:r>
              <w:rPr>
                <w:color w:val="1154CC"/>
                <w:sz w:val="15"/>
              </w:rPr>
              <w:t xml:space="preserve"> </w:t>
            </w:r>
            <w:hyperlink r:id="rId25">
              <w:r>
                <w:rPr>
                  <w:color w:val="1154CC"/>
                  <w:sz w:val="15"/>
                  <w:u w:val="single" w:color="1154CC"/>
                </w:rPr>
                <w:t>responsabilité des données :</w:t>
              </w:r>
            </w:hyperlink>
            <w:r>
              <w:rPr>
                <w:color w:val="1154CC"/>
                <w:sz w:val="15"/>
              </w:rPr>
              <w:t xml:space="preserve"> </w:t>
            </w:r>
            <w:hyperlink r:id="rId26">
              <w:r>
                <w:rPr>
                  <w:color w:val="1154CC"/>
                  <w:sz w:val="15"/>
                  <w:u w:val="single" w:color="1154CC"/>
                </w:rPr>
                <w:t>Un</w:t>
              </w:r>
              <w:r>
                <w:rPr>
                  <w:color w:val="1154CC"/>
                  <w:spacing w:val="-8"/>
                  <w:sz w:val="15"/>
                  <w:u w:val="single" w:color="1154CC"/>
                </w:rPr>
                <w:t xml:space="preserve"> </w:t>
              </w:r>
              <w:r>
                <w:rPr>
                  <w:color w:val="1154CC"/>
                  <w:sz w:val="15"/>
                  <w:u w:val="single" w:color="1154CC"/>
                </w:rPr>
                <w:t>guide</w:t>
              </w:r>
              <w:r>
                <w:rPr>
                  <w:color w:val="1154CC"/>
                  <w:spacing w:val="-8"/>
                  <w:sz w:val="15"/>
                  <w:u w:val="single" w:color="1154CC"/>
                </w:rPr>
                <w:t xml:space="preserve"> </w:t>
              </w:r>
              <w:r>
                <w:rPr>
                  <w:color w:val="1154CC"/>
                  <w:sz w:val="15"/>
                  <w:u w:val="single" w:color="1154CC"/>
                </w:rPr>
                <w:t>pour</w:t>
              </w:r>
              <w:r>
                <w:rPr>
                  <w:color w:val="1154CC"/>
                  <w:spacing w:val="-8"/>
                  <w:sz w:val="15"/>
                  <w:u w:val="single" w:color="1154CC"/>
                </w:rPr>
                <w:t xml:space="preserve"> </w:t>
              </w:r>
              <w:r>
                <w:rPr>
                  <w:color w:val="1154CC"/>
                  <w:sz w:val="15"/>
                  <w:u w:val="single" w:color="1154CC"/>
                </w:rPr>
                <w:t>les</w:t>
              </w:r>
              <w:r>
                <w:rPr>
                  <w:color w:val="1154CC"/>
                  <w:spacing w:val="-8"/>
                  <w:sz w:val="15"/>
                  <w:u w:val="single" w:color="1154CC"/>
                </w:rPr>
                <w:t xml:space="preserve"> </w:t>
              </w:r>
              <w:r>
                <w:rPr>
                  <w:color w:val="1154CC"/>
                  <w:sz w:val="15"/>
                  <w:u w:val="single" w:color="1154CC"/>
                </w:rPr>
                <w:t>praticiens</w:t>
              </w:r>
              <w:r>
                <w:rPr>
                  <w:color w:val="1154CC"/>
                  <w:spacing w:val="-11"/>
                  <w:sz w:val="15"/>
                  <w:u w:val="single" w:color="1154CC"/>
                </w:rPr>
                <w:t xml:space="preserve"> </w:t>
              </w:r>
              <w:r>
                <w:rPr>
                  <w:color w:val="1154CC"/>
                  <w:sz w:val="15"/>
                  <w:u w:val="single" w:color="1154CC"/>
                </w:rPr>
                <w:t>de</w:t>
              </w:r>
            </w:hyperlink>
            <w:r>
              <w:rPr>
                <w:color w:val="1154CC"/>
                <w:sz w:val="15"/>
              </w:rPr>
              <w:t xml:space="preserve"> </w:t>
            </w:r>
            <w:hyperlink r:id="rId27">
              <w:r>
                <w:rPr>
                  <w:color w:val="1154CC"/>
                  <w:sz w:val="15"/>
                  <w:u w:val="single" w:color="1154CC"/>
                </w:rPr>
                <w:t>l'argent liquide et des bons</w:t>
              </w:r>
            </w:hyperlink>
            <w:r>
              <w:rPr>
                <w:color w:val="1154CC"/>
                <w:sz w:val="15"/>
              </w:rPr>
              <w:t xml:space="preserve"> </w:t>
            </w:r>
            <w:hyperlink r:id="rId28">
              <w:r>
                <w:rPr>
                  <w:color w:val="1154CC"/>
                  <w:spacing w:val="-2"/>
                  <w:sz w:val="15"/>
                  <w:u w:val="single" w:color="1154CC"/>
                </w:rPr>
                <w:t>d'achat</w:t>
              </w:r>
            </w:hyperlink>
          </w:p>
          <w:p w14:paraId="6A4CFA8F" w14:textId="77777777" w:rsidR="00D61C60" w:rsidRDefault="00D61C60">
            <w:pPr>
              <w:pStyle w:val="TableParagraph"/>
              <w:spacing w:before="23"/>
              <w:rPr>
                <w:sz w:val="15"/>
              </w:rPr>
            </w:pPr>
          </w:p>
          <w:p w14:paraId="2635354A" w14:textId="77777777" w:rsidR="00D61C60" w:rsidRDefault="00D61C60">
            <w:pPr>
              <w:pStyle w:val="TableParagraph"/>
              <w:ind w:left="118" w:right="273"/>
              <w:jc w:val="both"/>
              <w:rPr>
                <w:i/>
                <w:sz w:val="15"/>
              </w:rPr>
            </w:pPr>
            <w:hyperlink r:id="rId29" w:anchor="IMwebpages">
              <w:r>
                <w:rPr>
                  <w:color w:val="1154CC"/>
                  <w:sz w:val="15"/>
                  <w:u w:val="single" w:color="1154CC"/>
                </w:rPr>
                <w:t>Formations</w:t>
              </w:r>
              <w:r>
                <w:rPr>
                  <w:color w:val="1154CC"/>
                  <w:spacing w:val="-11"/>
                  <w:sz w:val="15"/>
                  <w:u w:val="single" w:color="1154CC"/>
                </w:rPr>
                <w:t xml:space="preserve"> </w:t>
              </w:r>
              <w:r>
                <w:rPr>
                  <w:color w:val="1154CC"/>
                  <w:sz w:val="15"/>
                  <w:u w:val="single" w:color="1154CC"/>
                </w:rPr>
                <w:t>recommandées</w:t>
              </w:r>
              <w:r>
                <w:rPr>
                  <w:color w:val="1154CC"/>
                  <w:spacing w:val="-10"/>
                  <w:sz w:val="15"/>
                  <w:u w:val="single" w:color="1154CC"/>
                </w:rPr>
                <w:t xml:space="preserve"> </w:t>
              </w:r>
              <w:r>
                <w:rPr>
                  <w:color w:val="1154CC"/>
                  <w:sz w:val="15"/>
                  <w:u w:val="single" w:color="1154CC"/>
                </w:rPr>
                <w:t>par</w:t>
              </w:r>
              <w:r>
                <w:rPr>
                  <w:color w:val="1154CC"/>
                  <w:spacing w:val="-11"/>
                  <w:sz w:val="15"/>
                  <w:u w:val="single" w:color="1154CC"/>
                </w:rPr>
                <w:t xml:space="preserve"> </w:t>
              </w:r>
            </w:hyperlink>
            <w:r>
              <w:rPr>
                <w:color w:val="1154CC"/>
                <w:sz w:val="15"/>
              </w:rPr>
              <w:t xml:space="preserve"> </w:t>
            </w:r>
            <w:hyperlink r:id="rId30" w:anchor="IMwebpages">
              <w:r>
                <w:rPr>
                  <w:color w:val="1154CC"/>
                  <w:sz w:val="15"/>
                  <w:u w:val="single" w:color="1154CC"/>
                </w:rPr>
                <w:t>Cash</w:t>
              </w:r>
              <w:r>
                <w:rPr>
                  <w:color w:val="1154CC"/>
                  <w:spacing w:val="-2"/>
                  <w:sz w:val="15"/>
                  <w:u w:val="single" w:color="1154CC"/>
                </w:rPr>
                <w:t xml:space="preserve"> </w:t>
              </w:r>
              <w:r>
                <w:rPr>
                  <w:color w:val="1154CC"/>
                  <w:sz w:val="15"/>
                  <w:u w:val="single" w:color="1154CC"/>
                </w:rPr>
                <w:t>Hub</w:t>
              </w:r>
            </w:hyperlink>
            <w:r>
              <w:rPr>
                <w:color w:val="1154CC"/>
                <w:spacing w:val="-1"/>
                <w:sz w:val="15"/>
              </w:rPr>
              <w:t xml:space="preserve"> </w:t>
            </w:r>
            <w:r>
              <w:rPr>
                <w:i/>
                <w:color w:val="424242"/>
                <w:sz w:val="15"/>
              </w:rPr>
              <w:t>(classées</w:t>
            </w:r>
            <w:r>
              <w:rPr>
                <w:i/>
                <w:color w:val="424242"/>
                <w:spacing w:val="-1"/>
                <w:sz w:val="15"/>
              </w:rPr>
              <w:t xml:space="preserve"> </w:t>
            </w:r>
            <w:r>
              <w:rPr>
                <w:i/>
                <w:color w:val="424242"/>
                <w:sz w:val="15"/>
              </w:rPr>
              <w:t>par</w:t>
            </w:r>
            <w:r>
              <w:rPr>
                <w:i/>
                <w:color w:val="424242"/>
                <w:spacing w:val="-2"/>
                <w:sz w:val="15"/>
              </w:rPr>
              <w:t xml:space="preserve"> thème)</w:t>
            </w:r>
          </w:p>
          <w:p w14:paraId="624A2AFA" w14:textId="77777777" w:rsidR="00D61C60" w:rsidRDefault="00D61C60">
            <w:pPr>
              <w:pStyle w:val="TableParagraph"/>
              <w:spacing w:before="34"/>
              <w:rPr>
                <w:sz w:val="15"/>
              </w:rPr>
            </w:pPr>
          </w:p>
          <w:p w14:paraId="525FA384" w14:textId="77777777" w:rsidR="00D61C60" w:rsidRDefault="00D61C60">
            <w:pPr>
              <w:pStyle w:val="TableParagraph"/>
              <w:spacing w:before="1"/>
              <w:ind w:left="118" w:right="175"/>
              <w:rPr>
                <w:sz w:val="15"/>
              </w:rPr>
            </w:pPr>
            <w:hyperlink r:id="rId31">
              <w:r>
                <w:rPr>
                  <w:color w:val="1154CC"/>
                  <w:sz w:val="15"/>
                  <w:u w:val="single" w:color="1154CC"/>
                </w:rPr>
                <w:t xml:space="preserve">Plate-forme d'apprentissage </w:t>
              </w:r>
            </w:hyperlink>
            <w:r>
              <w:rPr>
                <w:color w:val="1154CC"/>
                <w:sz w:val="15"/>
              </w:rPr>
              <w:t xml:space="preserve"> </w:t>
            </w:r>
            <w:hyperlink r:id="rId32">
              <w:r>
                <w:rPr>
                  <w:color w:val="1154CC"/>
                  <w:sz w:val="15"/>
                  <w:u w:val="single" w:color="1154CC"/>
                </w:rPr>
                <w:t>SIMS</w:t>
              </w:r>
            </w:hyperlink>
            <w:r>
              <w:rPr>
                <w:color w:val="1154CC"/>
                <w:sz w:val="15"/>
              </w:rPr>
              <w:t xml:space="preserve"> </w:t>
            </w:r>
            <w:r>
              <w:rPr>
                <w:color w:val="424242"/>
                <w:sz w:val="15"/>
              </w:rPr>
              <w:t>(pour les thèmes de la gestion de l'information tels que</w:t>
            </w:r>
            <w:r>
              <w:rPr>
                <w:color w:val="424242"/>
                <w:spacing w:val="40"/>
                <w:sz w:val="15"/>
              </w:rPr>
              <w:t xml:space="preserve"> </w:t>
            </w:r>
            <w:r>
              <w:rPr>
                <w:color w:val="424242"/>
                <w:sz w:val="15"/>
              </w:rPr>
              <w:t>la collecte de données mobiles,</w:t>
            </w:r>
            <w:r>
              <w:rPr>
                <w:color w:val="424242"/>
                <w:spacing w:val="40"/>
                <w:sz w:val="15"/>
              </w:rPr>
              <w:t xml:space="preserve"> </w:t>
            </w:r>
            <w:r>
              <w:rPr>
                <w:color w:val="424242"/>
                <w:sz w:val="15"/>
              </w:rPr>
              <w:t>la</w:t>
            </w:r>
            <w:r>
              <w:rPr>
                <w:color w:val="424242"/>
                <w:spacing w:val="-10"/>
                <w:sz w:val="15"/>
              </w:rPr>
              <w:t xml:space="preserve"> </w:t>
            </w:r>
            <w:r>
              <w:rPr>
                <w:color w:val="424242"/>
                <w:sz w:val="15"/>
              </w:rPr>
              <w:t>cartographie</w:t>
            </w:r>
            <w:r>
              <w:rPr>
                <w:color w:val="424242"/>
                <w:spacing w:val="-10"/>
                <w:sz w:val="15"/>
              </w:rPr>
              <w:t xml:space="preserve"> </w:t>
            </w:r>
            <w:r>
              <w:rPr>
                <w:color w:val="424242"/>
                <w:sz w:val="15"/>
              </w:rPr>
              <w:t>et</w:t>
            </w:r>
            <w:r>
              <w:rPr>
                <w:color w:val="424242"/>
                <w:spacing w:val="-10"/>
                <w:sz w:val="15"/>
              </w:rPr>
              <w:t xml:space="preserve"> </w:t>
            </w:r>
            <w:r>
              <w:rPr>
                <w:color w:val="424242"/>
                <w:sz w:val="15"/>
              </w:rPr>
              <w:t>la</w:t>
            </w:r>
            <w:r>
              <w:rPr>
                <w:color w:val="424242"/>
                <w:spacing w:val="-10"/>
                <w:sz w:val="15"/>
              </w:rPr>
              <w:t xml:space="preserve"> </w:t>
            </w:r>
            <w:r>
              <w:rPr>
                <w:color w:val="424242"/>
                <w:sz w:val="15"/>
              </w:rPr>
              <w:t>visualisation)</w:t>
            </w:r>
          </w:p>
          <w:p w14:paraId="3A10F1F8" w14:textId="77777777" w:rsidR="00D61C60" w:rsidRDefault="00D61C60">
            <w:pPr>
              <w:pStyle w:val="TableParagraph"/>
              <w:spacing w:before="34"/>
              <w:rPr>
                <w:sz w:val="15"/>
              </w:rPr>
            </w:pPr>
          </w:p>
          <w:p w14:paraId="371F89F7" w14:textId="77777777" w:rsidR="00D61C60" w:rsidRDefault="00D61C60">
            <w:pPr>
              <w:pStyle w:val="TableParagraph"/>
              <w:ind w:left="118" w:right="254"/>
              <w:rPr>
                <w:sz w:val="15"/>
              </w:rPr>
            </w:pPr>
            <w:hyperlink r:id="rId33">
              <w:r>
                <w:rPr>
                  <w:color w:val="1154CC"/>
                  <w:sz w:val="15"/>
                  <w:u w:val="single" w:color="1154CC"/>
                </w:rPr>
                <w:t xml:space="preserve">Principes fondamentaux des </w:t>
              </w:r>
            </w:hyperlink>
            <w:r>
              <w:rPr>
                <w:color w:val="1154CC"/>
                <w:sz w:val="15"/>
              </w:rPr>
              <w:t xml:space="preserve"> </w:t>
            </w:r>
            <w:hyperlink r:id="rId34">
              <w:r>
                <w:rPr>
                  <w:color w:val="1154CC"/>
                  <w:sz w:val="15"/>
                  <w:u w:val="single" w:color="1154CC"/>
                </w:rPr>
                <w:t>enquêtes</w:t>
              </w:r>
              <w:r>
                <w:rPr>
                  <w:color w:val="1154CC"/>
                  <w:spacing w:val="-11"/>
                  <w:sz w:val="15"/>
                  <w:u w:val="single" w:color="1154CC"/>
                </w:rPr>
                <w:t xml:space="preserve"> </w:t>
              </w:r>
              <w:r>
                <w:rPr>
                  <w:color w:val="1154CC"/>
                  <w:sz w:val="15"/>
                  <w:u w:val="single" w:color="1154CC"/>
                </w:rPr>
                <w:t>de</w:t>
              </w:r>
              <w:r>
                <w:rPr>
                  <w:color w:val="1154CC"/>
                  <w:spacing w:val="-10"/>
                  <w:sz w:val="15"/>
                  <w:u w:val="single" w:color="1154CC"/>
                </w:rPr>
                <w:t xml:space="preserve"> </w:t>
              </w:r>
              <w:r>
                <w:rPr>
                  <w:color w:val="1154CC"/>
                  <w:sz w:val="15"/>
                  <w:u w:val="single" w:color="1154CC"/>
                </w:rPr>
                <w:t>terrain</w:t>
              </w:r>
              <w:r>
                <w:rPr>
                  <w:color w:val="1154CC"/>
                  <w:spacing w:val="-11"/>
                  <w:sz w:val="15"/>
                  <w:u w:val="single" w:color="1154CC"/>
                </w:rPr>
                <w:t xml:space="preserve"> </w:t>
              </w:r>
              <w:r>
                <w:rPr>
                  <w:color w:val="1154CC"/>
                  <w:sz w:val="15"/>
                  <w:u w:val="single" w:color="1154CC"/>
                </w:rPr>
                <w:t>(Plate-forme</w:t>
              </w:r>
            </w:hyperlink>
            <w:r>
              <w:rPr>
                <w:color w:val="1154CC"/>
                <w:sz w:val="15"/>
              </w:rPr>
              <w:t xml:space="preserve"> </w:t>
            </w:r>
            <w:hyperlink r:id="rId35">
              <w:r>
                <w:rPr>
                  <w:color w:val="1154CC"/>
                  <w:sz w:val="15"/>
                  <w:u w:val="single" w:color="1154CC"/>
                </w:rPr>
                <w:t>d'apprentissage de la FICR)</w:t>
              </w:r>
            </w:hyperlink>
          </w:p>
          <w:p w14:paraId="4FFC9E86" w14:textId="77777777" w:rsidR="00D61C60" w:rsidRDefault="00D61C60">
            <w:pPr>
              <w:pStyle w:val="TableParagraph"/>
              <w:spacing w:before="34"/>
              <w:rPr>
                <w:sz w:val="15"/>
              </w:rPr>
            </w:pPr>
          </w:p>
          <w:p w14:paraId="295A53B2" w14:textId="77777777" w:rsidR="00D61C60" w:rsidRDefault="00D61C60">
            <w:pPr>
              <w:pStyle w:val="TableParagraph"/>
              <w:spacing w:before="1"/>
              <w:ind w:left="118" w:right="233"/>
              <w:jc w:val="both"/>
              <w:rPr>
                <w:sz w:val="15"/>
              </w:rPr>
            </w:pPr>
            <w:hyperlink r:id="rId36">
              <w:r>
                <w:rPr>
                  <w:color w:val="1154CC"/>
                  <w:sz w:val="15"/>
                  <w:u w:val="single" w:color="1154CC"/>
                </w:rPr>
                <w:t>Deep.io</w:t>
              </w:r>
            </w:hyperlink>
            <w:r>
              <w:rPr>
                <w:color w:val="1154CC"/>
                <w:sz w:val="15"/>
              </w:rPr>
              <w:t xml:space="preserve"> </w:t>
            </w:r>
            <w:r>
              <w:rPr>
                <w:color w:val="424242"/>
                <w:sz w:val="15"/>
              </w:rPr>
              <w:t xml:space="preserve">pour la collecte et l'analyse des données </w:t>
            </w:r>
            <w:r>
              <w:rPr>
                <w:color w:val="424242"/>
                <w:spacing w:val="-2"/>
                <w:sz w:val="15"/>
              </w:rPr>
              <w:t>secondaires</w:t>
            </w:r>
          </w:p>
          <w:p w14:paraId="0949A56A" w14:textId="77777777" w:rsidR="00D61C60" w:rsidRDefault="00D61C60">
            <w:pPr>
              <w:pStyle w:val="TableParagraph"/>
              <w:spacing w:before="34"/>
              <w:rPr>
                <w:sz w:val="15"/>
              </w:rPr>
            </w:pPr>
          </w:p>
          <w:p w14:paraId="695B8D80" w14:textId="77777777" w:rsidR="00D61C60" w:rsidRDefault="00D61C60">
            <w:pPr>
              <w:pStyle w:val="TableParagraph"/>
              <w:ind w:left="118" w:right="150"/>
              <w:rPr>
                <w:sz w:val="15"/>
              </w:rPr>
            </w:pPr>
            <w:hyperlink r:id="rId37">
              <w:r>
                <w:rPr>
                  <w:color w:val="1154CC"/>
                  <w:sz w:val="15"/>
                  <w:u w:val="single" w:color="1154CC"/>
                </w:rPr>
                <w:t>Introduction</w:t>
              </w:r>
              <w:r>
                <w:rPr>
                  <w:color w:val="1154CC"/>
                  <w:spacing w:val="-8"/>
                  <w:sz w:val="15"/>
                  <w:u w:val="single" w:color="1154CC"/>
                </w:rPr>
                <w:t xml:space="preserve"> </w:t>
              </w:r>
              <w:r>
                <w:rPr>
                  <w:color w:val="1154CC"/>
                  <w:sz w:val="15"/>
                  <w:u w:val="single" w:color="1154CC"/>
                </w:rPr>
                <w:t>à</w:t>
              </w:r>
              <w:r>
                <w:rPr>
                  <w:color w:val="1154CC"/>
                  <w:spacing w:val="-8"/>
                  <w:sz w:val="15"/>
                  <w:u w:val="single" w:color="1154CC"/>
                </w:rPr>
                <w:t xml:space="preserve"> </w:t>
              </w:r>
              <w:r>
                <w:rPr>
                  <w:color w:val="1154CC"/>
                  <w:sz w:val="15"/>
                  <w:u w:val="single" w:color="1154CC"/>
                </w:rPr>
                <w:t>la</w:t>
              </w:r>
              <w:r>
                <w:rPr>
                  <w:color w:val="1154CC"/>
                  <w:spacing w:val="-8"/>
                  <w:sz w:val="15"/>
                  <w:u w:val="single" w:color="1154CC"/>
                </w:rPr>
                <w:t xml:space="preserve"> </w:t>
              </w:r>
              <w:r>
                <w:rPr>
                  <w:color w:val="1154CC"/>
                  <w:sz w:val="15"/>
                  <w:u w:val="single" w:color="1154CC"/>
                </w:rPr>
                <w:t>plate-forme</w:t>
              </w:r>
              <w:r>
                <w:rPr>
                  <w:color w:val="1154CC"/>
                  <w:spacing w:val="-8"/>
                  <w:sz w:val="15"/>
                  <w:u w:val="single" w:color="1154CC"/>
                </w:rPr>
                <w:t xml:space="preserve"> </w:t>
              </w:r>
              <w:r>
                <w:rPr>
                  <w:color w:val="1154CC"/>
                  <w:sz w:val="15"/>
                  <w:u w:val="single" w:color="1154CC"/>
                </w:rPr>
                <w:t>de</w:t>
              </w:r>
              <w:r>
                <w:rPr>
                  <w:color w:val="1154CC"/>
                  <w:spacing w:val="-8"/>
                  <w:sz w:val="15"/>
                  <w:u w:val="single" w:color="1154CC"/>
                </w:rPr>
                <w:t xml:space="preserve"> </w:t>
              </w:r>
            </w:hyperlink>
            <w:r>
              <w:rPr>
                <w:color w:val="1154CC"/>
                <w:sz w:val="15"/>
              </w:rPr>
              <w:t xml:space="preserve"> </w:t>
            </w:r>
            <w:hyperlink r:id="rId38">
              <w:r>
                <w:rPr>
                  <w:color w:val="1154CC"/>
                  <w:sz w:val="15"/>
                  <w:u w:val="single" w:color="1154CC"/>
                </w:rPr>
                <w:t xml:space="preserve">saisie et d'exploration des </w:t>
              </w:r>
            </w:hyperlink>
            <w:r>
              <w:rPr>
                <w:color w:val="1154CC"/>
                <w:sz w:val="15"/>
              </w:rPr>
              <w:t xml:space="preserve"> </w:t>
            </w:r>
            <w:hyperlink r:id="rId39">
              <w:r>
                <w:rPr>
                  <w:color w:val="1154CC"/>
                  <w:sz w:val="15"/>
                  <w:u w:val="single" w:color="1154CC"/>
                </w:rPr>
                <w:t>données (DEEP)</w:t>
              </w:r>
            </w:hyperlink>
          </w:p>
          <w:p w14:paraId="785057F7" w14:textId="77777777" w:rsidR="00D61C60" w:rsidRDefault="00D61C60">
            <w:pPr>
              <w:pStyle w:val="TableParagraph"/>
              <w:spacing w:before="34"/>
              <w:rPr>
                <w:sz w:val="15"/>
              </w:rPr>
            </w:pPr>
          </w:p>
          <w:p w14:paraId="3D4B9139" w14:textId="77777777" w:rsidR="00D61C60" w:rsidRDefault="00D61C60">
            <w:pPr>
              <w:pStyle w:val="TableParagraph"/>
              <w:spacing w:before="1"/>
              <w:ind w:left="118"/>
              <w:rPr>
                <w:sz w:val="15"/>
              </w:rPr>
            </w:pPr>
            <w:hyperlink r:id="rId40">
              <w:r>
                <w:rPr>
                  <w:color w:val="1154CC"/>
                  <w:sz w:val="15"/>
                  <w:u w:val="single" w:color="1154CC"/>
                </w:rPr>
                <w:t>Examen</w:t>
              </w:r>
              <w:r>
                <w:rPr>
                  <w:color w:val="1154CC"/>
                  <w:spacing w:val="-8"/>
                  <w:sz w:val="15"/>
                  <w:u w:val="single" w:color="1154CC"/>
                </w:rPr>
                <w:t xml:space="preserve"> </w:t>
              </w:r>
              <w:r>
                <w:rPr>
                  <w:color w:val="1154CC"/>
                  <w:sz w:val="15"/>
                  <w:u w:val="single" w:color="1154CC"/>
                </w:rPr>
                <w:t>et</w:t>
              </w:r>
              <w:r>
                <w:rPr>
                  <w:color w:val="1154CC"/>
                  <w:spacing w:val="-8"/>
                  <w:sz w:val="15"/>
                  <w:u w:val="single" w:color="1154CC"/>
                </w:rPr>
                <w:t xml:space="preserve"> </w:t>
              </w:r>
              <w:r>
                <w:rPr>
                  <w:color w:val="1154CC"/>
                  <w:sz w:val="15"/>
                  <w:u w:val="single" w:color="1154CC"/>
                </w:rPr>
                <w:t>analyse</w:t>
              </w:r>
              <w:r>
                <w:rPr>
                  <w:color w:val="1154CC"/>
                  <w:spacing w:val="-8"/>
                  <w:sz w:val="15"/>
                  <w:u w:val="single" w:color="1154CC"/>
                </w:rPr>
                <w:t xml:space="preserve"> </w:t>
              </w:r>
              <w:r>
                <w:rPr>
                  <w:color w:val="1154CC"/>
                  <w:sz w:val="15"/>
                  <w:u w:val="single" w:color="1154CC"/>
                </w:rPr>
                <w:t>des</w:t>
              </w:r>
              <w:r>
                <w:rPr>
                  <w:color w:val="1154CC"/>
                  <w:spacing w:val="-8"/>
                  <w:sz w:val="15"/>
                  <w:u w:val="single" w:color="1154CC"/>
                </w:rPr>
                <w:t xml:space="preserve"> </w:t>
              </w:r>
              <w:r>
                <w:rPr>
                  <w:color w:val="1154CC"/>
                  <w:sz w:val="15"/>
                  <w:u w:val="single" w:color="1154CC"/>
                </w:rPr>
                <w:t>données</w:t>
              </w:r>
              <w:r>
                <w:rPr>
                  <w:color w:val="1154CC"/>
                  <w:spacing w:val="-8"/>
                  <w:sz w:val="15"/>
                  <w:u w:val="single" w:color="1154CC"/>
                </w:rPr>
                <w:t xml:space="preserve"> </w:t>
              </w:r>
            </w:hyperlink>
            <w:r>
              <w:rPr>
                <w:color w:val="1154CC"/>
                <w:sz w:val="15"/>
              </w:rPr>
              <w:t xml:space="preserve"> </w:t>
            </w:r>
            <w:hyperlink r:id="rId41">
              <w:r>
                <w:rPr>
                  <w:color w:val="1154CC"/>
                  <w:sz w:val="15"/>
                  <w:u w:val="single" w:color="1154CC"/>
                </w:rPr>
                <w:t>secondaires</w:t>
              </w:r>
            </w:hyperlink>
            <w:r>
              <w:rPr>
                <w:color w:val="1154CC"/>
                <w:sz w:val="15"/>
              </w:rPr>
              <w:t xml:space="preserve"> </w:t>
            </w:r>
            <w:r>
              <w:rPr>
                <w:color w:val="424242"/>
                <w:sz w:val="15"/>
              </w:rPr>
              <w:t>(plateforme d'apprentissage de la FICR)</w:t>
            </w:r>
          </w:p>
        </w:tc>
        <w:tc>
          <w:tcPr>
            <w:tcW w:w="3900" w:type="dxa"/>
            <w:vMerge w:val="restart"/>
            <w:tcBorders>
              <w:bottom w:val="nil"/>
            </w:tcBorders>
          </w:tcPr>
          <w:p w14:paraId="170F002A" w14:textId="77777777" w:rsidR="00D61C60" w:rsidRDefault="001E123B">
            <w:pPr>
              <w:pStyle w:val="TableParagraph"/>
              <w:spacing w:before="100"/>
              <w:ind w:left="113"/>
              <w:rPr>
                <w:sz w:val="15"/>
              </w:rPr>
            </w:pPr>
            <w:proofErr w:type="gramStart"/>
            <w:r>
              <w:rPr>
                <w:color w:val="424242"/>
                <w:sz w:val="15"/>
              </w:rPr>
              <w:t>et</w:t>
            </w:r>
            <w:proofErr w:type="gramEnd"/>
            <w:r>
              <w:rPr>
                <w:color w:val="424242"/>
                <w:spacing w:val="-2"/>
                <w:sz w:val="15"/>
              </w:rPr>
              <w:t xml:space="preserve"> </w:t>
            </w:r>
            <w:r>
              <w:rPr>
                <w:color w:val="424242"/>
                <w:sz w:val="15"/>
              </w:rPr>
              <w:t xml:space="preserve">des </w:t>
            </w:r>
            <w:r>
              <w:rPr>
                <w:color w:val="424242"/>
                <w:spacing w:val="-2"/>
                <w:sz w:val="15"/>
              </w:rPr>
              <w:t>données</w:t>
            </w:r>
          </w:p>
          <w:p w14:paraId="35861789" w14:textId="77777777" w:rsidR="00D61C60" w:rsidRDefault="001E123B">
            <w:pPr>
              <w:pStyle w:val="TableParagraph"/>
              <w:numPr>
                <w:ilvl w:val="0"/>
                <w:numId w:val="3"/>
              </w:numPr>
              <w:tabs>
                <w:tab w:val="left" w:pos="221"/>
              </w:tabs>
              <w:ind w:left="113" w:right="503" w:firstLine="0"/>
              <w:rPr>
                <w:sz w:val="15"/>
              </w:rPr>
            </w:pPr>
            <w:r>
              <w:rPr>
                <w:color w:val="424242"/>
                <w:sz w:val="15"/>
              </w:rPr>
              <w:t>Un processus normalisé et documenté de nettoyage</w:t>
            </w:r>
            <w:r>
              <w:rPr>
                <w:color w:val="424242"/>
                <w:spacing w:val="-6"/>
                <w:sz w:val="15"/>
              </w:rPr>
              <w:t xml:space="preserve"> </w:t>
            </w:r>
            <w:r>
              <w:rPr>
                <w:color w:val="424242"/>
                <w:sz w:val="15"/>
              </w:rPr>
              <w:t>des</w:t>
            </w:r>
            <w:r>
              <w:rPr>
                <w:color w:val="424242"/>
                <w:spacing w:val="-6"/>
                <w:sz w:val="15"/>
              </w:rPr>
              <w:t xml:space="preserve"> </w:t>
            </w:r>
            <w:r>
              <w:rPr>
                <w:color w:val="424242"/>
                <w:sz w:val="15"/>
              </w:rPr>
              <w:t>données</w:t>
            </w:r>
            <w:r>
              <w:rPr>
                <w:color w:val="424242"/>
                <w:spacing w:val="-6"/>
                <w:sz w:val="15"/>
              </w:rPr>
              <w:t xml:space="preserve"> </w:t>
            </w:r>
            <w:r>
              <w:rPr>
                <w:color w:val="424242"/>
                <w:sz w:val="15"/>
              </w:rPr>
              <w:t>avec</w:t>
            </w:r>
            <w:r>
              <w:rPr>
                <w:color w:val="424242"/>
                <w:spacing w:val="-7"/>
                <w:sz w:val="15"/>
              </w:rPr>
              <w:t xml:space="preserve"> </w:t>
            </w:r>
            <w:r>
              <w:rPr>
                <w:color w:val="424242"/>
                <w:sz w:val="15"/>
              </w:rPr>
              <w:t>un</w:t>
            </w:r>
            <w:r>
              <w:rPr>
                <w:color w:val="424242"/>
                <w:spacing w:val="-6"/>
                <w:sz w:val="15"/>
              </w:rPr>
              <w:t xml:space="preserve"> </w:t>
            </w:r>
            <w:r>
              <w:rPr>
                <w:color w:val="424242"/>
                <w:sz w:val="15"/>
              </w:rPr>
              <w:t>suivi</w:t>
            </w:r>
            <w:r>
              <w:rPr>
                <w:color w:val="424242"/>
                <w:spacing w:val="-6"/>
                <w:sz w:val="15"/>
              </w:rPr>
              <w:t xml:space="preserve"> </w:t>
            </w:r>
            <w:r>
              <w:rPr>
                <w:color w:val="424242"/>
                <w:sz w:val="15"/>
              </w:rPr>
              <w:t>adéquat</w:t>
            </w:r>
            <w:r>
              <w:rPr>
                <w:color w:val="424242"/>
                <w:spacing w:val="-6"/>
                <w:sz w:val="15"/>
              </w:rPr>
              <w:t xml:space="preserve"> </w:t>
            </w:r>
            <w:r>
              <w:rPr>
                <w:color w:val="424242"/>
                <w:sz w:val="15"/>
              </w:rPr>
              <w:t>de toutes les modifications.</w:t>
            </w:r>
          </w:p>
          <w:p w14:paraId="7441B929" w14:textId="77777777" w:rsidR="00D61C60" w:rsidRDefault="001E123B">
            <w:pPr>
              <w:pStyle w:val="TableParagraph"/>
              <w:ind w:left="113" w:right="209"/>
              <w:rPr>
                <w:sz w:val="15"/>
              </w:rPr>
            </w:pPr>
            <w:r>
              <w:rPr>
                <w:color w:val="424242"/>
                <w:sz w:val="15"/>
              </w:rPr>
              <w:t>-Intégrer</w:t>
            </w:r>
            <w:r>
              <w:rPr>
                <w:color w:val="424242"/>
                <w:spacing w:val="-6"/>
                <w:sz w:val="15"/>
              </w:rPr>
              <w:t xml:space="preserve"> </w:t>
            </w:r>
            <w:r>
              <w:rPr>
                <w:color w:val="424242"/>
                <w:sz w:val="15"/>
              </w:rPr>
              <w:t>la</w:t>
            </w:r>
            <w:r>
              <w:rPr>
                <w:color w:val="424242"/>
                <w:spacing w:val="-6"/>
                <w:sz w:val="15"/>
              </w:rPr>
              <w:t xml:space="preserve"> </w:t>
            </w:r>
            <w:r>
              <w:rPr>
                <w:color w:val="424242"/>
                <w:sz w:val="15"/>
              </w:rPr>
              <w:t>sauvegarde</w:t>
            </w:r>
            <w:r>
              <w:rPr>
                <w:color w:val="424242"/>
                <w:spacing w:val="-6"/>
                <w:sz w:val="15"/>
              </w:rPr>
              <w:t xml:space="preserve"> </w:t>
            </w:r>
            <w:r>
              <w:rPr>
                <w:color w:val="424242"/>
                <w:sz w:val="15"/>
              </w:rPr>
              <w:t>régulière</w:t>
            </w:r>
            <w:r>
              <w:rPr>
                <w:color w:val="424242"/>
                <w:spacing w:val="-6"/>
                <w:sz w:val="15"/>
              </w:rPr>
              <w:t xml:space="preserve"> </w:t>
            </w:r>
            <w:r>
              <w:rPr>
                <w:color w:val="424242"/>
                <w:sz w:val="15"/>
              </w:rPr>
              <w:t>des</w:t>
            </w:r>
            <w:r>
              <w:rPr>
                <w:color w:val="424242"/>
                <w:spacing w:val="-7"/>
                <w:sz w:val="15"/>
              </w:rPr>
              <w:t xml:space="preserve"> </w:t>
            </w:r>
            <w:r>
              <w:rPr>
                <w:color w:val="424242"/>
                <w:sz w:val="15"/>
              </w:rPr>
              <w:t>données</w:t>
            </w:r>
            <w:r>
              <w:rPr>
                <w:color w:val="424242"/>
                <w:spacing w:val="-6"/>
                <w:sz w:val="15"/>
              </w:rPr>
              <w:t xml:space="preserve"> </w:t>
            </w:r>
            <w:r>
              <w:rPr>
                <w:color w:val="424242"/>
                <w:sz w:val="15"/>
              </w:rPr>
              <w:t>dans les procédures opérationnelles normalisées de gestion des données.</w:t>
            </w:r>
          </w:p>
          <w:p w14:paraId="1869444C" w14:textId="3EB6AD2E" w:rsidR="00D61C60" w:rsidRDefault="001E123B">
            <w:pPr>
              <w:pStyle w:val="TableParagraph"/>
              <w:ind w:left="113" w:right="86"/>
              <w:rPr>
                <w:sz w:val="15"/>
              </w:rPr>
            </w:pPr>
            <w:r>
              <w:rPr>
                <w:color w:val="424242"/>
                <w:sz w:val="15"/>
              </w:rPr>
              <w:t>-Protections</w:t>
            </w:r>
            <w:r>
              <w:rPr>
                <w:color w:val="424242"/>
                <w:spacing w:val="-7"/>
                <w:sz w:val="15"/>
              </w:rPr>
              <w:t xml:space="preserve"> </w:t>
            </w:r>
            <w:r>
              <w:rPr>
                <w:color w:val="424242"/>
                <w:sz w:val="15"/>
              </w:rPr>
              <w:t>et</w:t>
            </w:r>
            <w:r>
              <w:rPr>
                <w:color w:val="424242"/>
                <w:spacing w:val="-7"/>
                <w:sz w:val="15"/>
              </w:rPr>
              <w:t xml:space="preserve"> </w:t>
            </w:r>
            <w:r>
              <w:rPr>
                <w:color w:val="424242"/>
                <w:sz w:val="15"/>
              </w:rPr>
              <w:t>protocoles</w:t>
            </w:r>
            <w:r>
              <w:rPr>
                <w:color w:val="424242"/>
                <w:spacing w:val="-7"/>
                <w:sz w:val="15"/>
              </w:rPr>
              <w:t xml:space="preserve"> </w:t>
            </w:r>
            <w:r>
              <w:rPr>
                <w:color w:val="424242"/>
                <w:sz w:val="15"/>
              </w:rPr>
              <w:t>appropriés</w:t>
            </w:r>
            <w:r>
              <w:rPr>
                <w:color w:val="424242"/>
                <w:spacing w:val="-7"/>
                <w:sz w:val="15"/>
              </w:rPr>
              <w:t xml:space="preserve"> </w:t>
            </w:r>
            <w:r>
              <w:rPr>
                <w:color w:val="424242"/>
                <w:sz w:val="15"/>
              </w:rPr>
              <w:t>en</w:t>
            </w:r>
            <w:r>
              <w:rPr>
                <w:color w:val="424242"/>
                <w:spacing w:val="-7"/>
                <w:sz w:val="15"/>
              </w:rPr>
              <w:t xml:space="preserve"> </w:t>
            </w:r>
            <w:r>
              <w:rPr>
                <w:color w:val="424242"/>
                <w:sz w:val="15"/>
              </w:rPr>
              <w:t>place</w:t>
            </w:r>
            <w:r>
              <w:rPr>
                <w:color w:val="424242"/>
                <w:spacing w:val="-7"/>
                <w:sz w:val="15"/>
              </w:rPr>
              <w:t xml:space="preserve"> </w:t>
            </w:r>
            <w:r>
              <w:rPr>
                <w:color w:val="424242"/>
                <w:sz w:val="15"/>
              </w:rPr>
              <w:t xml:space="preserve">pour protéger les données sensibles </w:t>
            </w:r>
            <w:r w:rsidR="007351AD">
              <w:rPr>
                <w:color w:val="424242"/>
                <w:sz w:val="15"/>
              </w:rPr>
              <w:t>des TM</w:t>
            </w:r>
          </w:p>
          <w:p w14:paraId="196DC864" w14:textId="77777777" w:rsidR="00D61C60" w:rsidRDefault="001E123B">
            <w:pPr>
              <w:pStyle w:val="TableParagraph"/>
              <w:ind w:left="113" w:right="86"/>
              <w:rPr>
                <w:sz w:val="15"/>
              </w:rPr>
            </w:pPr>
            <w:r>
              <w:rPr>
                <w:color w:val="424242"/>
                <w:sz w:val="15"/>
              </w:rPr>
              <w:t>-Création de représentations visuelles des données programmatiques</w:t>
            </w:r>
            <w:r>
              <w:rPr>
                <w:color w:val="424242"/>
                <w:spacing w:val="-6"/>
                <w:sz w:val="15"/>
              </w:rPr>
              <w:t xml:space="preserve"> </w:t>
            </w:r>
            <w:r>
              <w:rPr>
                <w:color w:val="424242"/>
                <w:sz w:val="15"/>
              </w:rPr>
              <w:t>(à</w:t>
            </w:r>
            <w:r>
              <w:rPr>
                <w:color w:val="424242"/>
                <w:spacing w:val="-6"/>
                <w:sz w:val="15"/>
              </w:rPr>
              <w:t xml:space="preserve"> </w:t>
            </w:r>
            <w:r>
              <w:rPr>
                <w:color w:val="424242"/>
                <w:sz w:val="15"/>
              </w:rPr>
              <w:t>l'aide</w:t>
            </w:r>
            <w:r>
              <w:rPr>
                <w:color w:val="424242"/>
                <w:spacing w:val="-6"/>
                <w:sz w:val="15"/>
              </w:rPr>
              <w:t xml:space="preserve"> </w:t>
            </w:r>
            <w:r>
              <w:rPr>
                <w:color w:val="424242"/>
                <w:sz w:val="15"/>
              </w:rPr>
              <w:t>de</w:t>
            </w:r>
            <w:r>
              <w:rPr>
                <w:color w:val="424242"/>
                <w:spacing w:val="-6"/>
                <w:sz w:val="15"/>
              </w:rPr>
              <w:t xml:space="preserve"> </w:t>
            </w:r>
            <w:proofErr w:type="spellStart"/>
            <w:r>
              <w:rPr>
                <w:color w:val="424242"/>
                <w:sz w:val="15"/>
              </w:rPr>
              <w:t>PowerBI</w:t>
            </w:r>
            <w:proofErr w:type="spellEnd"/>
            <w:r>
              <w:rPr>
                <w:color w:val="424242"/>
                <w:sz w:val="15"/>
              </w:rPr>
              <w:t>,</w:t>
            </w:r>
            <w:r>
              <w:rPr>
                <w:color w:val="424242"/>
                <w:spacing w:val="-6"/>
                <w:sz w:val="15"/>
              </w:rPr>
              <w:t xml:space="preserve"> </w:t>
            </w:r>
            <w:r>
              <w:rPr>
                <w:color w:val="424242"/>
                <w:sz w:val="15"/>
              </w:rPr>
              <w:t>QGIS</w:t>
            </w:r>
            <w:r>
              <w:rPr>
                <w:color w:val="424242"/>
                <w:spacing w:val="-6"/>
                <w:sz w:val="15"/>
              </w:rPr>
              <w:t xml:space="preserve"> </w:t>
            </w:r>
            <w:r>
              <w:rPr>
                <w:color w:val="424242"/>
                <w:sz w:val="15"/>
              </w:rPr>
              <w:t>ou</w:t>
            </w:r>
            <w:r>
              <w:rPr>
                <w:color w:val="424242"/>
                <w:spacing w:val="-6"/>
                <w:sz w:val="15"/>
              </w:rPr>
              <w:t xml:space="preserve"> </w:t>
            </w:r>
            <w:r>
              <w:rPr>
                <w:color w:val="424242"/>
                <w:sz w:val="15"/>
              </w:rPr>
              <w:t>d'un autre outil pertinent)</w:t>
            </w:r>
          </w:p>
          <w:p w14:paraId="23AD6152" w14:textId="77777777" w:rsidR="00D61C60" w:rsidRDefault="001E123B">
            <w:pPr>
              <w:pStyle w:val="TableParagraph"/>
              <w:numPr>
                <w:ilvl w:val="0"/>
                <w:numId w:val="3"/>
              </w:numPr>
              <w:tabs>
                <w:tab w:val="left" w:pos="221"/>
              </w:tabs>
              <w:ind w:left="113" w:right="491" w:firstLine="0"/>
              <w:rPr>
                <w:sz w:val="15"/>
              </w:rPr>
            </w:pPr>
            <w:r>
              <w:rPr>
                <w:color w:val="424242"/>
                <w:sz w:val="15"/>
              </w:rPr>
              <w:t>Gestion et analyse des données secondaires à l'aide</w:t>
            </w:r>
            <w:r>
              <w:rPr>
                <w:color w:val="424242"/>
                <w:spacing w:val="-6"/>
                <w:sz w:val="15"/>
              </w:rPr>
              <w:t xml:space="preserve"> </w:t>
            </w:r>
            <w:r>
              <w:rPr>
                <w:color w:val="424242"/>
                <w:sz w:val="15"/>
              </w:rPr>
              <w:t>de</w:t>
            </w:r>
            <w:r>
              <w:rPr>
                <w:color w:val="424242"/>
                <w:spacing w:val="-6"/>
                <w:sz w:val="15"/>
              </w:rPr>
              <w:t xml:space="preserve"> </w:t>
            </w:r>
            <w:r>
              <w:rPr>
                <w:color w:val="424242"/>
                <w:sz w:val="15"/>
              </w:rPr>
              <w:t>DEEP</w:t>
            </w:r>
            <w:r>
              <w:rPr>
                <w:color w:val="424242"/>
                <w:spacing w:val="-6"/>
                <w:sz w:val="15"/>
              </w:rPr>
              <w:t xml:space="preserve"> </w:t>
            </w:r>
            <w:r>
              <w:rPr>
                <w:color w:val="424242"/>
                <w:sz w:val="15"/>
              </w:rPr>
              <w:t>(cours</w:t>
            </w:r>
            <w:r>
              <w:rPr>
                <w:color w:val="424242"/>
                <w:spacing w:val="-6"/>
                <w:sz w:val="15"/>
              </w:rPr>
              <w:t xml:space="preserve"> </w:t>
            </w:r>
            <w:r>
              <w:rPr>
                <w:color w:val="424242"/>
                <w:sz w:val="15"/>
              </w:rPr>
              <w:t>gratuit</w:t>
            </w:r>
            <w:r>
              <w:rPr>
                <w:color w:val="424242"/>
                <w:spacing w:val="-6"/>
                <w:sz w:val="15"/>
              </w:rPr>
              <w:t xml:space="preserve"> </w:t>
            </w:r>
            <w:r>
              <w:rPr>
                <w:color w:val="424242"/>
                <w:sz w:val="15"/>
              </w:rPr>
              <w:t>disponible</w:t>
            </w:r>
            <w:r>
              <w:rPr>
                <w:color w:val="424242"/>
                <w:spacing w:val="-6"/>
                <w:sz w:val="15"/>
              </w:rPr>
              <w:t xml:space="preserve"> </w:t>
            </w:r>
            <w:proofErr w:type="gramStart"/>
            <w:r>
              <w:rPr>
                <w:color w:val="424242"/>
                <w:sz w:val="15"/>
              </w:rPr>
              <w:t>sur</w:t>
            </w:r>
            <w:proofErr w:type="gramEnd"/>
            <w:r>
              <w:rPr>
                <w:color w:val="424242"/>
                <w:spacing w:val="-6"/>
                <w:sz w:val="15"/>
              </w:rPr>
              <w:t xml:space="preserve"> </w:t>
            </w:r>
            <w:r>
              <w:rPr>
                <w:color w:val="424242"/>
                <w:sz w:val="15"/>
              </w:rPr>
              <w:t>Kaya intitulé Introduction à la plateforme de saisie et d'exploration des données)</w:t>
            </w:r>
          </w:p>
        </w:tc>
      </w:tr>
      <w:tr w:rsidR="00D61C60" w14:paraId="2B1D4853" w14:textId="77777777">
        <w:trPr>
          <w:trHeight w:val="1659"/>
        </w:trPr>
        <w:tc>
          <w:tcPr>
            <w:tcW w:w="4580" w:type="dxa"/>
          </w:tcPr>
          <w:p w14:paraId="10621BBC" w14:textId="011E9CF3" w:rsidR="00D61C60" w:rsidRDefault="001E123B">
            <w:pPr>
              <w:pStyle w:val="TableParagraph"/>
              <w:spacing w:before="112"/>
              <w:ind w:left="103" w:right="157"/>
              <w:rPr>
                <w:sz w:val="15"/>
              </w:rPr>
            </w:pPr>
            <w:r>
              <w:rPr>
                <w:color w:val="424242"/>
                <w:sz w:val="15"/>
              </w:rPr>
              <w:t xml:space="preserve">Le programme </w:t>
            </w:r>
            <w:r w:rsidR="00781EF8">
              <w:rPr>
                <w:color w:val="424242"/>
                <w:sz w:val="15"/>
              </w:rPr>
              <w:t xml:space="preserve">de TM </w:t>
            </w:r>
            <w:r>
              <w:rPr>
                <w:color w:val="424242"/>
                <w:sz w:val="15"/>
              </w:rPr>
              <w:t>dispose-t-il d'ensembles de données secondaires</w:t>
            </w:r>
            <w:r>
              <w:rPr>
                <w:color w:val="424242"/>
                <w:spacing w:val="-7"/>
                <w:sz w:val="15"/>
              </w:rPr>
              <w:t xml:space="preserve"> </w:t>
            </w:r>
            <w:r>
              <w:rPr>
                <w:color w:val="424242"/>
                <w:sz w:val="15"/>
              </w:rPr>
              <w:t>stockées</w:t>
            </w:r>
            <w:r>
              <w:rPr>
                <w:color w:val="424242"/>
                <w:spacing w:val="-7"/>
                <w:sz w:val="15"/>
              </w:rPr>
              <w:t xml:space="preserve"> </w:t>
            </w:r>
            <w:r>
              <w:rPr>
                <w:color w:val="424242"/>
                <w:sz w:val="15"/>
              </w:rPr>
              <w:t>qui</w:t>
            </w:r>
            <w:r>
              <w:rPr>
                <w:color w:val="424242"/>
                <w:spacing w:val="-7"/>
                <w:sz w:val="15"/>
              </w:rPr>
              <w:t xml:space="preserve"> </w:t>
            </w:r>
            <w:r>
              <w:rPr>
                <w:color w:val="424242"/>
                <w:sz w:val="15"/>
              </w:rPr>
              <w:t>permettraient</w:t>
            </w:r>
            <w:r>
              <w:rPr>
                <w:color w:val="424242"/>
                <w:spacing w:val="-7"/>
                <w:sz w:val="15"/>
              </w:rPr>
              <w:t xml:space="preserve"> </w:t>
            </w:r>
            <w:r>
              <w:rPr>
                <w:color w:val="424242"/>
                <w:sz w:val="15"/>
              </w:rPr>
              <w:t>une</w:t>
            </w:r>
            <w:r>
              <w:rPr>
                <w:color w:val="424242"/>
                <w:spacing w:val="-7"/>
                <w:sz w:val="15"/>
              </w:rPr>
              <w:t xml:space="preserve"> </w:t>
            </w:r>
            <w:r>
              <w:rPr>
                <w:color w:val="424242"/>
                <w:sz w:val="15"/>
              </w:rPr>
              <w:t>planification</w:t>
            </w:r>
            <w:r>
              <w:rPr>
                <w:color w:val="424242"/>
                <w:spacing w:val="-7"/>
                <w:sz w:val="15"/>
              </w:rPr>
              <w:t xml:space="preserve"> </w:t>
            </w:r>
            <w:r>
              <w:rPr>
                <w:color w:val="424242"/>
                <w:sz w:val="15"/>
              </w:rPr>
              <w:t>plus rapide en cas d'urgence ?</w:t>
            </w:r>
          </w:p>
          <w:p w14:paraId="1ECEAC61" w14:textId="77777777" w:rsidR="00D61C60" w:rsidRDefault="00D61C60">
            <w:pPr>
              <w:pStyle w:val="TableParagraph"/>
              <w:spacing w:before="34"/>
              <w:rPr>
                <w:sz w:val="15"/>
              </w:rPr>
            </w:pPr>
          </w:p>
          <w:p w14:paraId="79B7B7BD" w14:textId="77777777" w:rsidR="00D61C60" w:rsidRDefault="001E123B">
            <w:pPr>
              <w:pStyle w:val="TableParagraph"/>
              <w:ind w:left="103" w:right="157"/>
              <w:rPr>
                <w:i/>
                <w:sz w:val="15"/>
              </w:rPr>
            </w:pPr>
            <w:r>
              <w:rPr>
                <w:i/>
                <w:color w:val="999999"/>
                <w:sz w:val="15"/>
              </w:rPr>
              <w:t>Exemples</w:t>
            </w:r>
            <w:r>
              <w:rPr>
                <w:i/>
                <w:color w:val="999999"/>
                <w:spacing w:val="-4"/>
                <w:sz w:val="15"/>
              </w:rPr>
              <w:t xml:space="preserve"> </w:t>
            </w:r>
            <w:r>
              <w:rPr>
                <w:i/>
                <w:color w:val="999999"/>
                <w:sz w:val="15"/>
              </w:rPr>
              <w:t>:</w:t>
            </w:r>
            <w:r>
              <w:rPr>
                <w:i/>
                <w:color w:val="999999"/>
                <w:spacing w:val="-5"/>
                <w:sz w:val="15"/>
              </w:rPr>
              <w:t xml:space="preserve"> </w:t>
            </w:r>
            <w:r>
              <w:rPr>
                <w:i/>
                <w:color w:val="999999"/>
                <w:sz w:val="15"/>
              </w:rPr>
              <w:t>données</w:t>
            </w:r>
            <w:r>
              <w:rPr>
                <w:i/>
                <w:color w:val="999999"/>
                <w:spacing w:val="-4"/>
                <w:sz w:val="15"/>
              </w:rPr>
              <w:t xml:space="preserve"> </w:t>
            </w:r>
            <w:r>
              <w:rPr>
                <w:i/>
                <w:color w:val="999999"/>
                <w:sz w:val="15"/>
              </w:rPr>
              <w:t>sur</w:t>
            </w:r>
            <w:r>
              <w:rPr>
                <w:i/>
                <w:color w:val="999999"/>
                <w:spacing w:val="-4"/>
                <w:sz w:val="15"/>
              </w:rPr>
              <w:t xml:space="preserve"> </w:t>
            </w:r>
            <w:r>
              <w:rPr>
                <w:i/>
                <w:color w:val="999999"/>
                <w:sz w:val="15"/>
              </w:rPr>
              <w:t>les</w:t>
            </w:r>
            <w:r>
              <w:rPr>
                <w:i/>
                <w:color w:val="999999"/>
                <w:spacing w:val="-4"/>
                <w:sz w:val="15"/>
              </w:rPr>
              <w:t xml:space="preserve"> </w:t>
            </w:r>
            <w:r>
              <w:rPr>
                <w:i/>
                <w:color w:val="999999"/>
                <w:sz w:val="15"/>
              </w:rPr>
              <w:t>revenus</w:t>
            </w:r>
            <w:r>
              <w:rPr>
                <w:i/>
                <w:color w:val="999999"/>
                <w:spacing w:val="-4"/>
                <w:sz w:val="15"/>
              </w:rPr>
              <w:t xml:space="preserve"> </w:t>
            </w:r>
            <w:r>
              <w:rPr>
                <w:i/>
                <w:color w:val="999999"/>
                <w:sz w:val="15"/>
              </w:rPr>
              <w:t>des</w:t>
            </w:r>
            <w:r>
              <w:rPr>
                <w:i/>
                <w:color w:val="999999"/>
                <w:spacing w:val="-4"/>
                <w:sz w:val="15"/>
              </w:rPr>
              <w:t xml:space="preserve"> </w:t>
            </w:r>
            <w:r>
              <w:rPr>
                <w:i/>
                <w:color w:val="999999"/>
                <w:sz w:val="15"/>
              </w:rPr>
              <w:t>ménages,</w:t>
            </w:r>
            <w:r>
              <w:rPr>
                <w:i/>
                <w:color w:val="999999"/>
                <w:spacing w:val="-5"/>
                <w:sz w:val="15"/>
              </w:rPr>
              <w:t xml:space="preserve"> </w:t>
            </w:r>
            <w:r>
              <w:rPr>
                <w:i/>
                <w:color w:val="999999"/>
                <w:sz w:val="15"/>
              </w:rPr>
              <w:t>données</w:t>
            </w:r>
            <w:r>
              <w:rPr>
                <w:i/>
                <w:color w:val="999999"/>
                <w:spacing w:val="-4"/>
                <w:sz w:val="15"/>
              </w:rPr>
              <w:t xml:space="preserve"> </w:t>
            </w:r>
            <w:r>
              <w:rPr>
                <w:i/>
                <w:color w:val="999999"/>
                <w:sz w:val="15"/>
              </w:rPr>
              <w:t>sur la vulnérabilité, données démographiques, prix du marché, informations sur les régimes de protection sociale.</w:t>
            </w:r>
          </w:p>
        </w:tc>
        <w:tc>
          <w:tcPr>
            <w:tcW w:w="880" w:type="dxa"/>
          </w:tcPr>
          <w:p w14:paraId="1810B7D6" w14:textId="77777777" w:rsidR="00D61C60" w:rsidRDefault="00D61C60">
            <w:pPr>
              <w:pStyle w:val="TableParagraph"/>
              <w:spacing w:before="2"/>
              <w:rPr>
                <w:sz w:val="11"/>
              </w:rPr>
            </w:pPr>
          </w:p>
          <w:p w14:paraId="54694F0E" w14:textId="77777777" w:rsidR="00D61C60" w:rsidRDefault="001E123B">
            <w:pPr>
              <w:pStyle w:val="TableParagraph"/>
              <w:spacing w:line="202" w:lineRule="exact"/>
              <w:ind w:left="508"/>
              <w:rPr>
                <w:sz w:val="20"/>
              </w:rPr>
            </w:pPr>
            <w:r>
              <w:rPr>
                <w:noProof/>
                <w:position w:val="-3"/>
                <w:sz w:val="20"/>
              </w:rPr>
              <w:drawing>
                <wp:inline distT="0" distB="0" distL="0" distR="0" wp14:anchorId="77EF2A7F" wp14:editId="2D3E3E80">
                  <wp:extent cx="128587" cy="128587"/>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3" cstate="print"/>
                          <a:stretch>
                            <a:fillRect/>
                          </a:stretch>
                        </pic:blipFill>
                        <pic:spPr>
                          <a:xfrm>
                            <a:off x="0" y="0"/>
                            <a:ext cx="128587" cy="128587"/>
                          </a:xfrm>
                          <a:prstGeom prst="rect">
                            <a:avLst/>
                          </a:prstGeom>
                        </pic:spPr>
                      </pic:pic>
                    </a:graphicData>
                  </a:graphic>
                </wp:inline>
              </w:drawing>
            </w:r>
          </w:p>
        </w:tc>
        <w:tc>
          <w:tcPr>
            <w:tcW w:w="900" w:type="dxa"/>
          </w:tcPr>
          <w:p w14:paraId="670A9C68" w14:textId="77777777" w:rsidR="00D61C60" w:rsidRDefault="00D61C60">
            <w:pPr>
              <w:pStyle w:val="TableParagraph"/>
              <w:spacing w:before="2"/>
              <w:rPr>
                <w:sz w:val="11"/>
              </w:rPr>
            </w:pPr>
          </w:p>
          <w:p w14:paraId="1D1F3732" w14:textId="77777777" w:rsidR="00D61C60" w:rsidRDefault="001E123B">
            <w:pPr>
              <w:pStyle w:val="TableParagraph"/>
              <w:spacing w:line="202" w:lineRule="exact"/>
              <w:ind w:left="513"/>
              <w:rPr>
                <w:sz w:val="20"/>
              </w:rPr>
            </w:pPr>
            <w:r>
              <w:rPr>
                <w:noProof/>
                <w:position w:val="-3"/>
                <w:sz w:val="20"/>
              </w:rPr>
              <w:drawing>
                <wp:inline distT="0" distB="0" distL="0" distR="0" wp14:anchorId="47F091C9" wp14:editId="7315AB53">
                  <wp:extent cx="128587" cy="128587"/>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3" cstate="print"/>
                          <a:stretch>
                            <a:fillRect/>
                          </a:stretch>
                        </pic:blipFill>
                        <pic:spPr>
                          <a:xfrm>
                            <a:off x="0" y="0"/>
                            <a:ext cx="128587" cy="128587"/>
                          </a:xfrm>
                          <a:prstGeom prst="rect">
                            <a:avLst/>
                          </a:prstGeom>
                        </pic:spPr>
                      </pic:pic>
                    </a:graphicData>
                  </a:graphic>
                </wp:inline>
              </w:drawing>
            </w:r>
          </w:p>
        </w:tc>
        <w:tc>
          <w:tcPr>
            <w:tcW w:w="2540" w:type="dxa"/>
            <w:vMerge/>
            <w:tcBorders>
              <w:top w:val="nil"/>
              <w:bottom w:val="nil"/>
            </w:tcBorders>
          </w:tcPr>
          <w:p w14:paraId="519544D7" w14:textId="77777777" w:rsidR="00D61C60" w:rsidRDefault="00D61C60">
            <w:pPr>
              <w:rPr>
                <w:sz w:val="2"/>
                <w:szCs w:val="2"/>
              </w:rPr>
            </w:pPr>
          </w:p>
        </w:tc>
        <w:tc>
          <w:tcPr>
            <w:tcW w:w="3900" w:type="dxa"/>
            <w:vMerge/>
            <w:tcBorders>
              <w:top w:val="nil"/>
              <w:bottom w:val="nil"/>
            </w:tcBorders>
          </w:tcPr>
          <w:p w14:paraId="667ED77A" w14:textId="77777777" w:rsidR="00D61C60" w:rsidRDefault="00D61C60">
            <w:pPr>
              <w:rPr>
                <w:sz w:val="2"/>
                <w:szCs w:val="2"/>
              </w:rPr>
            </w:pPr>
          </w:p>
        </w:tc>
      </w:tr>
      <w:tr w:rsidR="00D61C60" w14:paraId="3CEA1992" w14:textId="77777777">
        <w:trPr>
          <w:trHeight w:val="1238"/>
        </w:trPr>
        <w:tc>
          <w:tcPr>
            <w:tcW w:w="4580" w:type="dxa"/>
          </w:tcPr>
          <w:p w14:paraId="1D6C6C4D" w14:textId="0E77C496" w:rsidR="00D61C60" w:rsidRDefault="001E123B">
            <w:pPr>
              <w:pStyle w:val="TableParagraph"/>
              <w:spacing w:before="106"/>
              <w:ind w:left="103"/>
              <w:rPr>
                <w:sz w:val="15"/>
              </w:rPr>
            </w:pPr>
            <w:r>
              <w:rPr>
                <w:color w:val="424242"/>
                <w:sz w:val="15"/>
              </w:rPr>
              <w:t xml:space="preserve">Les activités </w:t>
            </w:r>
            <w:r w:rsidR="007351AD">
              <w:rPr>
                <w:color w:val="424242"/>
                <w:sz w:val="15"/>
              </w:rPr>
              <w:t>des TM</w:t>
            </w:r>
            <w:r>
              <w:rPr>
                <w:color w:val="424242"/>
                <w:sz w:val="15"/>
              </w:rPr>
              <w:t xml:space="preserve"> qui requièrent</w:t>
            </w:r>
            <w:r>
              <w:rPr>
                <w:color w:val="424242"/>
                <w:spacing w:val="-1"/>
                <w:sz w:val="15"/>
              </w:rPr>
              <w:t xml:space="preserve"> </w:t>
            </w:r>
            <w:r>
              <w:rPr>
                <w:color w:val="424242"/>
                <w:sz w:val="15"/>
              </w:rPr>
              <w:t>la collecte de données primaires</w:t>
            </w:r>
            <w:r>
              <w:rPr>
                <w:color w:val="424242"/>
                <w:spacing w:val="-3"/>
                <w:sz w:val="15"/>
              </w:rPr>
              <w:t xml:space="preserve"> </w:t>
            </w:r>
            <w:r>
              <w:rPr>
                <w:color w:val="424242"/>
                <w:sz w:val="15"/>
              </w:rPr>
              <w:t>et</w:t>
            </w:r>
            <w:r>
              <w:rPr>
                <w:color w:val="424242"/>
                <w:spacing w:val="-2"/>
                <w:sz w:val="15"/>
              </w:rPr>
              <w:t xml:space="preserve"> </w:t>
            </w:r>
            <w:r>
              <w:rPr>
                <w:color w:val="424242"/>
                <w:sz w:val="15"/>
              </w:rPr>
              <w:t>la</w:t>
            </w:r>
            <w:r>
              <w:rPr>
                <w:color w:val="424242"/>
                <w:spacing w:val="-3"/>
                <w:sz w:val="15"/>
              </w:rPr>
              <w:t xml:space="preserve"> </w:t>
            </w:r>
            <w:r>
              <w:rPr>
                <w:color w:val="424242"/>
                <w:sz w:val="15"/>
              </w:rPr>
              <w:t>méthode</w:t>
            </w:r>
            <w:r>
              <w:rPr>
                <w:color w:val="424242"/>
                <w:spacing w:val="-2"/>
                <w:sz w:val="15"/>
              </w:rPr>
              <w:t xml:space="preserve"> </w:t>
            </w:r>
            <w:r>
              <w:rPr>
                <w:color w:val="424242"/>
                <w:sz w:val="15"/>
              </w:rPr>
              <w:t>à</w:t>
            </w:r>
            <w:r>
              <w:rPr>
                <w:color w:val="424242"/>
                <w:spacing w:val="-3"/>
                <w:sz w:val="15"/>
              </w:rPr>
              <w:t xml:space="preserve"> </w:t>
            </w:r>
            <w:r>
              <w:rPr>
                <w:color w:val="424242"/>
                <w:sz w:val="15"/>
              </w:rPr>
              <w:t>utiliser</w:t>
            </w:r>
            <w:r>
              <w:rPr>
                <w:color w:val="424242"/>
                <w:spacing w:val="-2"/>
                <w:sz w:val="15"/>
              </w:rPr>
              <w:t xml:space="preserve"> </w:t>
            </w:r>
            <w:r>
              <w:rPr>
                <w:color w:val="424242"/>
                <w:sz w:val="15"/>
              </w:rPr>
              <w:t>sont-elles</w:t>
            </w:r>
            <w:r>
              <w:rPr>
                <w:color w:val="424242"/>
                <w:spacing w:val="-3"/>
                <w:sz w:val="15"/>
              </w:rPr>
              <w:t xml:space="preserve"> </w:t>
            </w:r>
            <w:r>
              <w:rPr>
                <w:color w:val="424242"/>
                <w:sz w:val="15"/>
              </w:rPr>
              <w:t>clairement</w:t>
            </w:r>
            <w:r>
              <w:rPr>
                <w:color w:val="424242"/>
                <w:spacing w:val="-2"/>
                <w:sz w:val="15"/>
              </w:rPr>
              <w:t xml:space="preserve"> </w:t>
            </w:r>
            <w:r>
              <w:rPr>
                <w:color w:val="424242"/>
                <w:sz w:val="15"/>
              </w:rPr>
              <w:t>définies</w:t>
            </w:r>
            <w:r>
              <w:rPr>
                <w:color w:val="424242"/>
                <w:spacing w:val="-2"/>
                <w:sz w:val="15"/>
              </w:rPr>
              <w:t xml:space="preserve"> </w:t>
            </w:r>
            <w:r>
              <w:rPr>
                <w:color w:val="424242"/>
                <w:spacing w:val="-10"/>
                <w:sz w:val="15"/>
              </w:rPr>
              <w:t>?</w:t>
            </w:r>
          </w:p>
          <w:p w14:paraId="638378C6" w14:textId="77777777" w:rsidR="00D61C60" w:rsidRDefault="00D61C60">
            <w:pPr>
              <w:pStyle w:val="TableParagraph"/>
              <w:spacing w:before="34"/>
              <w:rPr>
                <w:sz w:val="15"/>
              </w:rPr>
            </w:pPr>
          </w:p>
          <w:p w14:paraId="45BD239D" w14:textId="77777777" w:rsidR="00D61C60" w:rsidRDefault="001E123B">
            <w:pPr>
              <w:pStyle w:val="TableParagraph"/>
              <w:ind w:left="103" w:right="157"/>
              <w:rPr>
                <w:i/>
                <w:sz w:val="15"/>
              </w:rPr>
            </w:pPr>
            <w:r>
              <w:rPr>
                <w:i/>
                <w:color w:val="B6B6B6"/>
                <w:sz w:val="15"/>
              </w:rPr>
              <w:t>Par</w:t>
            </w:r>
            <w:r>
              <w:rPr>
                <w:i/>
                <w:color w:val="B6B6B6"/>
                <w:spacing w:val="-4"/>
                <w:sz w:val="15"/>
              </w:rPr>
              <w:t xml:space="preserve"> </w:t>
            </w:r>
            <w:r>
              <w:rPr>
                <w:i/>
                <w:color w:val="B6B6B6"/>
                <w:sz w:val="15"/>
              </w:rPr>
              <w:t>exemple,</w:t>
            </w:r>
            <w:r>
              <w:rPr>
                <w:i/>
                <w:color w:val="B6B6B6"/>
                <w:spacing w:val="-5"/>
                <w:sz w:val="15"/>
              </w:rPr>
              <w:t xml:space="preserve"> </w:t>
            </w:r>
            <w:r>
              <w:rPr>
                <w:i/>
                <w:color w:val="B6B6B6"/>
                <w:sz w:val="15"/>
              </w:rPr>
              <w:t>quels</w:t>
            </w:r>
            <w:r>
              <w:rPr>
                <w:i/>
                <w:color w:val="B6B6B6"/>
                <w:spacing w:val="-4"/>
                <w:sz w:val="15"/>
              </w:rPr>
              <w:t xml:space="preserve"> </w:t>
            </w:r>
            <w:r>
              <w:rPr>
                <w:i/>
                <w:color w:val="B6B6B6"/>
                <w:sz w:val="15"/>
              </w:rPr>
              <w:t>sont</w:t>
            </w:r>
            <w:r>
              <w:rPr>
                <w:i/>
                <w:color w:val="B6B6B6"/>
                <w:spacing w:val="-4"/>
                <w:sz w:val="15"/>
              </w:rPr>
              <w:t xml:space="preserve"> </w:t>
            </w:r>
            <w:r>
              <w:rPr>
                <w:i/>
                <w:color w:val="B6B6B6"/>
                <w:sz w:val="15"/>
              </w:rPr>
              <w:t>les</w:t>
            </w:r>
            <w:r>
              <w:rPr>
                <w:i/>
                <w:color w:val="B6B6B6"/>
                <w:spacing w:val="-4"/>
                <w:sz w:val="15"/>
              </w:rPr>
              <w:t xml:space="preserve"> </w:t>
            </w:r>
            <w:r>
              <w:rPr>
                <w:i/>
                <w:color w:val="B6B6B6"/>
                <w:sz w:val="15"/>
              </w:rPr>
              <w:t>protocoles</w:t>
            </w:r>
            <w:r>
              <w:rPr>
                <w:i/>
                <w:color w:val="B6B6B6"/>
                <w:spacing w:val="-4"/>
                <w:sz w:val="15"/>
              </w:rPr>
              <w:t xml:space="preserve"> </w:t>
            </w:r>
            <w:r>
              <w:rPr>
                <w:i/>
                <w:color w:val="B6B6B6"/>
                <w:sz w:val="15"/>
              </w:rPr>
              <w:t>de</w:t>
            </w:r>
            <w:r>
              <w:rPr>
                <w:i/>
                <w:color w:val="B6B6B6"/>
                <w:spacing w:val="-4"/>
                <w:sz w:val="15"/>
              </w:rPr>
              <w:t xml:space="preserve"> </w:t>
            </w:r>
            <w:r>
              <w:rPr>
                <w:i/>
                <w:color w:val="B6B6B6"/>
                <w:sz w:val="15"/>
              </w:rPr>
              <w:t>collecte</w:t>
            </w:r>
            <w:r>
              <w:rPr>
                <w:i/>
                <w:color w:val="B6B6B6"/>
                <w:spacing w:val="-4"/>
                <w:sz w:val="15"/>
              </w:rPr>
              <w:t xml:space="preserve"> </w:t>
            </w:r>
            <w:r>
              <w:rPr>
                <w:i/>
                <w:color w:val="B6B6B6"/>
                <w:sz w:val="15"/>
              </w:rPr>
              <w:t>des</w:t>
            </w:r>
            <w:r>
              <w:rPr>
                <w:i/>
                <w:color w:val="B6B6B6"/>
                <w:spacing w:val="-4"/>
                <w:sz w:val="15"/>
              </w:rPr>
              <w:t xml:space="preserve"> </w:t>
            </w:r>
            <w:r>
              <w:rPr>
                <w:i/>
                <w:color w:val="B6B6B6"/>
                <w:sz w:val="15"/>
              </w:rPr>
              <w:t>données de l'enquête de sortie (outils, questions standard, échantillonnage, etc.) ?</w:t>
            </w:r>
          </w:p>
        </w:tc>
        <w:tc>
          <w:tcPr>
            <w:tcW w:w="880" w:type="dxa"/>
          </w:tcPr>
          <w:p w14:paraId="040C1628" w14:textId="77777777" w:rsidR="00D61C60" w:rsidRDefault="00D61C60">
            <w:pPr>
              <w:pStyle w:val="TableParagraph"/>
              <w:spacing w:before="7"/>
              <w:rPr>
                <w:sz w:val="10"/>
              </w:rPr>
            </w:pPr>
          </w:p>
          <w:p w14:paraId="5EBAA105" w14:textId="77777777" w:rsidR="00D61C60" w:rsidRDefault="001E123B">
            <w:pPr>
              <w:pStyle w:val="TableParagraph"/>
              <w:spacing w:line="202" w:lineRule="exact"/>
              <w:ind w:left="508"/>
              <w:rPr>
                <w:sz w:val="20"/>
              </w:rPr>
            </w:pPr>
            <w:r>
              <w:rPr>
                <w:noProof/>
                <w:position w:val="-3"/>
                <w:sz w:val="20"/>
              </w:rPr>
              <w:drawing>
                <wp:inline distT="0" distB="0" distL="0" distR="0" wp14:anchorId="215A9128" wp14:editId="2A7F64B4">
                  <wp:extent cx="128587" cy="128587"/>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3" cstate="print"/>
                          <a:stretch>
                            <a:fillRect/>
                          </a:stretch>
                        </pic:blipFill>
                        <pic:spPr>
                          <a:xfrm>
                            <a:off x="0" y="0"/>
                            <a:ext cx="128587" cy="128587"/>
                          </a:xfrm>
                          <a:prstGeom prst="rect">
                            <a:avLst/>
                          </a:prstGeom>
                        </pic:spPr>
                      </pic:pic>
                    </a:graphicData>
                  </a:graphic>
                </wp:inline>
              </w:drawing>
            </w:r>
          </w:p>
        </w:tc>
        <w:tc>
          <w:tcPr>
            <w:tcW w:w="900" w:type="dxa"/>
          </w:tcPr>
          <w:p w14:paraId="38C02844" w14:textId="77777777" w:rsidR="00D61C60" w:rsidRDefault="00D61C60">
            <w:pPr>
              <w:pStyle w:val="TableParagraph"/>
              <w:spacing w:before="7"/>
              <w:rPr>
                <w:sz w:val="10"/>
              </w:rPr>
            </w:pPr>
          </w:p>
          <w:p w14:paraId="3ED57E50" w14:textId="77777777" w:rsidR="00D61C60" w:rsidRDefault="001E123B">
            <w:pPr>
              <w:pStyle w:val="TableParagraph"/>
              <w:spacing w:line="202" w:lineRule="exact"/>
              <w:ind w:left="513"/>
              <w:rPr>
                <w:sz w:val="20"/>
              </w:rPr>
            </w:pPr>
            <w:r>
              <w:rPr>
                <w:noProof/>
                <w:position w:val="-3"/>
                <w:sz w:val="20"/>
              </w:rPr>
              <w:drawing>
                <wp:inline distT="0" distB="0" distL="0" distR="0" wp14:anchorId="74471791" wp14:editId="66600F22">
                  <wp:extent cx="128587" cy="128587"/>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3" cstate="print"/>
                          <a:stretch>
                            <a:fillRect/>
                          </a:stretch>
                        </pic:blipFill>
                        <pic:spPr>
                          <a:xfrm>
                            <a:off x="0" y="0"/>
                            <a:ext cx="128587" cy="128587"/>
                          </a:xfrm>
                          <a:prstGeom prst="rect">
                            <a:avLst/>
                          </a:prstGeom>
                        </pic:spPr>
                      </pic:pic>
                    </a:graphicData>
                  </a:graphic>
                </wp:inline>
              </w:drawing>
            </w:r>
          </w:p>
        </w:tc>
        <w:tc>
          <w:tcPr>
            <w:tcW w:w="2540" w:type="dxa"/>
            <w:vMerge/>
            <w:tcBorders>
              <w:top w:val="nil"/>
              <w:bottom w:val="nil"/>
            </w:tcBorders>
          </w:tcPr>
          <w:p w14:paraId="1F5B9317" w14:textId="77777777" w:rsidR="00D61C60" w:rsidRDefault="00D61C60">
            <w:pPr>
              <w:rPr>
                <w:sz w:val="2"/>
                <w:szCs w:val="2"/>
              </w:rPr>
            </w:pPr>
          </w:p>
        </w:tc>
        <w:tc>
          <w:tcPr>
            <w:tcW w:w="3900" w:type="dxa"/>
            <w:vMerge/>
            <w:tcBorders>
              <w:top w:val="nil"/>
              <w:bottom w:val="nil"/>
            </w:tcBorders>
          </w:tcPr>
          <w:p w14:paraId="17268C89" w14:textId="77777777" w:rsidR="00D61C60" w:rsidRDefault="00D61C60">
            <w:pPr>
              <w:rPr>
                <w:sz w:val="2"/>
                <w:szCs w:val="2"/>
              </w:rPr>
            </w:pPr>
          </w:p>
        </w:tc>
      </w:tr>
      <w:tr w:rsidR="00D61C60" w14:paraId="709FFF2F" w14:textId="77777777">
        <w:trPr>
          <w:trHeight w:val="818"/>
        </w:trPr>
        <w:tc>
          <w:tcPr>
            <w:tcW w:w="4580" w:type="dxa"/>
          </w:tcPr>
          <w:p w14:paraId="7BE3B98C" w14:textId="34D9F375" w:rsidR="00D61C60" w:rsidRDefault="001E123B">
            <w:pPr>
              <w:pStyle w:val="TableParagraph"/>
              <w:spacing w:before="105"/>
              <w:ind w:left="103"/>
              <w:rPr>
                <w:sz w:val="15"/>
              </w:rPr>
            </w:pPr>
            <w:r>
              <w:rPr>
                <w:color w:val="424242"/>
                <w:sz w:val="15"/>
              </w:rPr>
              <w:t>Le</w:t>
            </w:r>
            <w:r>
              <w:rPr>
                <w:color w:val="424242"/>
                <w:spacing w:val="-5"/>
                <w:sz w:val="15"/>
              </w:rPr>
              <w:t xml:space="preserve"> </w:t>
            </w:r>
            <w:r>
              <w:rPr>
                <w:color w:val="424242"/>
                <w:sz w:val="15"/>
              </w:rPr>
              <w:t>programme</w:t>
            </w:r>
            <w:r>
              <w:rPr>
                <w:color w:val="424242"/>
                <w:spacing w:val="-5"/>
                <w:sz w:val="15"/>
              </w:rPr>
              <w:t xml:space="preserve"> </w:t>
            </w:r>
            <w:r w:rsidR="00781EF8">
              <w:rPr>
                <w:color w:val="424242"/>
                <w:sz w:val="15"/>
              </w:rPr>
              <w:t>de TM</w:t>
            </w:r>
            <w:r w:rsidR="00781EF8">
              <w:rPr>
                <w:color w:val="424242"/>
                <w:spacing w:val="-5"/>
                <w:sz w:val="15"/>
              </w:rPr>
              <w:t xml:space="preserve"> </w:t>
            </w:r>
            <w:r>
              <w:rPr>
                <w:color w:val="424242"/>
                <w:sz w:val="15"/>
              </w:rPr>
              <w:t>fournit-il</w:t>
            </w:r>
            <w:r>
              <w:rPr>
                <w:color w:val="424242"/>
                <w:spacing w:val="-5"/>
                <w:sz w:val="15"/>
              </w:rPr>
              <w:t xml:space="preserve"> </w:t>
            </w:r>
            <w:r>
              <w:rPr>
                <w:color w:val="424242"/>
                <w:sz w:val="15"/>
              </w:rPr>
              <w:t>des</w:t>
            </w:r>
            <w:r>
              <w:rPr>
                <w:color w:val="424242"/>
                <w:spacing w:val="-6"/>
                <w:sz w:val="15"/>
              </w:rPr>
              <w:t xml:space="preserve"> </w:t>
            </w:r>
            <w:r>
              <w:rPr>
                <w:color w:val="424242"/>
                <w:sz w:val="15"/>
              </w:rPr>
              <w:t>représentations</w:t>
            </w:r>
            <w:r>
              <w:rPr>
                <w:color w:val="424242"/>
                <w:spacing w:val="-6"/>
                <w:sz w:val="15"/>
              </w:rPr>
              <w:t xml:space="preserve"> </w:t>
            </w:r>
            <w:r>
              <w:rPr>
                <w:color w:val="424242"/>
                <w:sz w:val="15"/>
              </w:rPr>
              <w:t>visuelles</w:t>
            </w:r>
            <w:r>
              <w:rPr>
                <w:color w:val="424242"/>
                <w:spacing w:val="-5"/>
                <w:sz w:val="15"/>
              </w:rPr>
              <w:t xml:space="preserve"> </w:t>
            </w:r>
            <w:r>
              <w:rPr>
                <w:color w:val="424242"/>
                <w:sz w:val="15"/>
              </w:rPr>
              <w:t>des données programmatiques (par exemple, des tableaux, des graphiques, des cartes) ?</w:t>
            </w:r>
          </w:p>
        </w:tc>
        <w:tc>
          <w:tcPr>
            <w:tcW w:w="880" w:type="dxa"/>
          </w:tcPr>
          <w:p w14:paraId="6A5222F2" w14:textId="77777777" w:rsidR="00D61C60" w:rsidRDefault="00D61C60">
            <w:pPr>
              <w:pStyle w:val="TableParagraph"/>
              <w:spacing w:before="7"/>
              <w:rPr>
                <w:sz w:val="10"/>
              </w:rPr>
            </w:pPr>
          </w:p>
          <w:p w14:paraId="6C139E1D" w14:textId="77777777" w:rsidR="00D61C60" w:rsidRDefault="001E123B">
            <w:pPr>
              <w:pStyle w:val="TableParagraph"/>
              <w:spacing w:line="202" w:lineRule="exact"/>
              <w:ind w:left="508"/>
              <w:rPr>
                <w:sz w:val="20"/>
              </w:rPr>
            </w:pPr>
            <w:r>
              <w:rPr>
                <w:noProof/>
                <w:position w:val="-3"/>
                <w:sz w:val="20"/>
              </w:rPr>
              <w:drawing>
                <wp:inline distT="0" distB="0" distL="0" distR="0" wp14:anchorId="0E317621" wp14:editId="1A8D7D3F">
                  <wp:extent cx="128587" cy="128587"/>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3" cstate="print"/>
                          <a:stretch>
                            <a:fillRect/>
                          </a:stretch>
                        </pic:blipFill>
                        <pic:spPr>
                          <a:xfrm>
                            <a:off x="0" y="0"/>
                            <a:ext cx="128587" cy="128587"/>
                          </a:xfrm>
                          <a:prstGeom prst="rect">
                            <a:avLst/>
                          </a:prstGeom>
                        </pic:spPr>
                      </pic:pic>
                    </a:graphicData>
                  </a:graphic>
                </wp:inline>
              </w:drawing>
            </w:r>
          </w:p>
        </w:tc>
        <w:tc>
          <w:tcPr>
            <w:tcW w:w="900" w:type="dxa"/>
          </w:tcPr>
          <w:p w14:paraId="47A5B692" w14:textId="77777777" w:rsidR="00D61C60" w:rsidRDefault="00D61C60">
            <w:pPr>
              <w:pStyle w:val="TableParagraph"/>
              <w:spacing w:before="7"/>
              <w:rPr>
                <w:sz w:val="10"/>
              </w:rPr>
            </w:pPr>
          </w:p>
          <w:p w14:paraId="3B59D894" w14:textId="77777777" w:rsidR="00D61C60" w:rsidRDefault="001E123B">
            <w:pPr>
              <w:pStyle w:val="TableParagraph"/>
              <w:spacing w:line="202" w:lineRule="exact"/>
              <w:ind w:left="513"/>
              <w:rPr>
                <w:sz w:val="20"/>
              </w:rPr>
            </w:pPr>
            <w:r>
              <w:rPr>
                <w:noProof/>
                <w:position w:val="-3"/>
                <w:sz w:val="20"/>
              </w:rPr>
              <w:drawing>
                <wp:inline distT="0" distB="0" distL="0" distR="0" wp14:anchorId="410AA8A3" wp14:editId="50F44B62">
                  <wp:extent cx="128587" cy="128587"/>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3" cstate="print"/>
                          <a:stretch>
                            <a:fillRect/>
                          </a:stretch>
                        </pic:blipFill>
                        <pic:spPr>
                          <a:xfrm>
                            <a:off x="0" y="0"/>
                            <a:ext cx="128587" cy="128587"/>
                          </a:xfrm>
                          <a:prstGeom prst="rect">
                            <a:avLst/>
                          </a:prstGeom>
                        </pic:spPr>
                      </pic:pic>
                    </a:graphicData>
                  </a:graphic>
                </wp:inline>
              </w:drawing>
            </w:r>
          </w:p>
        </w:tc>
        <w:tc>
          <w:tcPr>
            <w:tcW w:w="2540" w:type="dxa"/>
            <w:vMerge/>
            <w:tcBorders>
              <w:top w:val="nil"/>
              <w:bottom w:val="nil"/>
            </w:tcBorders>
          </w:tcPr>
          <w:p w14:paraId="00D681EE" w14:textId="77777777" w:rsidR="00D61C60" w:rsidRDefault="00D61C60">
            <w:pPr>
              <w:rPr>
                <w:sz w:val="2"/>
                <w:szCs w:val="2"/>
              </w:rPr>
            </w:pPr>
          </w:p>
        </w:tc>
        <w:tc>
          <w:tcPr>
            <w:tcW w:w="3900" w:type="dxa"/>
            <w:vMerge/>
            <w:tcBorders>
              <w:top w:val="nil"/>
              <w:bottom w:val="nil"/>
            </w:tcBorders>
          </w:tcPr>
          <w:p w14:paraId="40434AF9" w14:textId="77777777" w:rsidR="00D61C60" w:rsidRDefault="00D61C60">
            <w:pPr>
              <w:rPr>
                <w:sz w:val="2"/>
                <w:szCs w:val="2"/>
              </w:rPr>
            </w:pPr>
          </w:p>
        </w:tc>
      </w:tr>
      <w:tr w:rsidR="00D61C60" w14:paraId="7FA83309" w14:textId="77777777">
        <w:trPr>
          <w:trHeight w:val="2640"/>
        </w:trPr>
        <w:tc>
          <w:tcPr>
            <w:tcW w:w="4580" w:type="dxa"/>
            <w:tcBorders>
              <w:bottom w:val="nil"/>
            </w:tcBorders>
          </w:tcPr>
          <w:p w14:paraId="450D9361" w14:textId="134B8744" w:rsidR="00D61C60" w:rsidRDefault="001E123B">
            <w:pPr>
              <w:pStyle w:val="TableParagraph"/>
              <w:spacing w:before="111"/>
              <w:ind w:left="103"/>
              <w:rPr>
                <w:sz w:val="15"/>
              </w:rPr>
            </w:pPr>
            <w:r>
              <w:rPr>
                <w:color w:val="424242"/>
                <w:sz w:val="15"/>
              </w:rPr>
              <w:t>Des</w:t>
            </w:r>
            <w:r>
              <w:rPr>
                <w:color w:val="424242"/>
                <w:spacing w:val="-6"/>
                <w:sz w:val="15"/>
              </w:rPr>
              <w:t xml:space="preserve"> </w:t>
            </w:r>
            <w:r>
              <w:rPr>
                <w:color w:val="424242"/>
                <w:sz w:val="15"/>
              </w:rPr>
              <w:t>représentations</w:t>
            </w:r>
            <w:r>
              <w:rPr>
                <w:color w:val="424242"/>
                <w:spacing w:val="-6"/>
                <w:sz w:val="15"/>
              </w:rPr>
              <w:t xml:space="preserve"> </w:t>
            </w:r>
            <w:r>
              <w:rPr>
                <w:color w:val="424242"/>
                <w:sz w:val="15"/>
              </w:rPr>
              <w:t>visuelles</w:t>
            </w:r>
            <w:r>
              <w:rPr>
                <w:color w:val="424242"/>
                <w:spacing w:val="-6"/>
                <w:sz w:val="15"/>
              </w:rPr>
              <w:t xml:space="preserve"> </w:t>
            </w:r>
            <w:r>
              <w:rPr>
                <w:color w:val="424242"/>
                <w:sz w:val="15"/>
              </w:rPr>
              <w:t>des</w:t>
            </w:r>
            <w:r>
              <w:rPr>
                <w:color w:val="424242"/>
                <w:spacing w:val="-6"/>
                <w:sz w:val="15"/>
              </w:rPr>
              <w:t xml:space="preserve"> </w:t>
            </w:r>
            <w:r>
              <w:rPr>
                <w:color w:val="424242"/>
                <w:sz w:val="15"/>
              </w:rPr>
              <w:t>données</w:t>
            </w:r>
            <w:r>
              <w:rPr>
                <w:color w:val="424242"/>
                <w:spacing w:val="-6"/>
                <w:sz w:val="15"/>
              </w:rPr>
              <w:t xml:space="preserve"> </w:t>
            </w:r>
            <w:r>
              <w:rPr>
                <w:color w:val="424242"/>
                <w:sz w:val="15"/>
              </w:rPr>
              <w:t>programmatiques</w:t>
            </w:r>
            <w:r>
              <w:rPr>
                <w:color w:val="424242"/>
                <w:spacing w:val="-6"/>
                <w:sz w:val="15"/>
              </w:rPr>
              <w:t xml:space="preserve"> </w:t>
            </w:r>
            <w:r w:rsidR="007351AD">
              <w:rPr>
                <w:color w:val="424242"/>
                <w:sz w:val="15"/>
              </w:rPr>
              <w:t>des TM</w:t>
            </w:r>
            <w:r>
              <w:rPr>
                <w:color w:val="424242"/>
                <w:sz w:val="15"/>
              </w:rPr>
              <w:t xml:space="preserve"> sont-elles créées dans un délai d'une semaine après la collecte des données ?</w:t>
            </w:r>
          </w:p>
        </w:tc>
        <w:tc>
          <w:tcPr>
            <w:tcW w:w="880" w:type="dxa"/>
            <w:tcBorders>
              <w:bottom w:val="nil"/>
            </w:tcBorders>
          </w:tcPr>
          <w:p w14:paraId="34DBB9E5" w14:textId="77777777" w:rsidR="00D61C60" w:rsidRDefault="00D61C60">
            <w:pPr>
              <w:pStyle w:val="TableParagraph"/>
              <w:spacing w:before="1"/>
              <w:rPr>
                <w:sz w:val="11"/>
              </w:rPr>
            </w:pPr>
          </w:p>
          <w:p w14:paraId="6C774EDF" w14:textId="77777777" w:rsidR="00D61C60" w:rsidRDefault="001E123B">
            <w:pPr>
              <w:pStyle w:val="TableParagraph"/>
              <w:spacing w:line="202" w:lineRule="exact"/>
              <w:ind w:left="508"/>
              <w:rPr>
                <w:sz w:val="20"/>
              </w:rPr>
            </w:pPr>
            <w:r>
              <w:rPr>
                <w:noProof/>
                <w:position w:val="-3"/>
                <w:sz w:val="20"/>
              </w:rPr>
              <w:drawing>
                <wp:inline distT="0" distB="0" distL="0" distR="0" wp14:anchorId="46FCC418" wp14:editId="69FBB039">
                  <wp:extent cx="128587" cy="128587"/>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3" cstate="print"/>
                          <a:stretch>
                            <a:fillRect/>
                          </a:stretch>
                        </pic:blipFill>
                        <pic:spPr>
                          <a:xfrm>
                            <a:off x="0" y="0"/>
                            <a:ext cx="128587" cy="128587"/>
                          </a:xfrm>
                          <a:prstGeom prst="rect">
                            <a:avLst/>
                          </a:prstGeom>
                        </pic:spPr>
                      </pic:pic>
                    </a:graphicData>
                  </a:graphic>
                </wp:inline>
              </w:drawing>
            </w:r>
          </w:p>
        </w:tc>
        <w:tc>
          <w:tcPr>
            <w:tcW w:w="900" w:type="dxa"/>
            <w:tcBorders>
              <w:bottom w:val="nil"/>
            </w:tcBorders>
          </w:tcPr>
          <w:p w14:paraId="3819A232" w14:textId="77777777" w:rsidR="00D61C60" w:rsidRDefault="00D61C60">
            <w:pPr>
              <w:pStyle w:val="TableParagraph"/>
              <w:spacing w:before="1"/>
              <w:rPr>
                <w:sz w:val="11"/>
              </w:rPr>
            </w:pPr>
          </w:p>
          <w:p w14:paraId="4A702245" w14:textId="77777777" w:rsidR="00D61C60" w:rsidRDefault="001E123B">
            <w:pPr>
              <w:pStyle w:val="TableParagraph"/>
              <w:spacing w:line="202" w:lineRule="exact"/>
              <w:ind w:left="513"/>
              <w:rPr>
                <w:sz w:val="20"/>
              </w:rPr>
            </w:pPr>
            <w:r>
              <w:rPr>
                <w:noProof/>
                <w:position w:val="-3"/>
                <w:sz w:val="20"/>
              </w:rPr>
              <w:drawing>
                <wp:inline distT="0" distB="0" distL="0" distR="0" wp14:anchorId="77A45CEF" wp14:editId="778E420B">
                  <wp:extent cx="128587" cy="128587"/>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3" cstate="print"/>
                          <a:stretch>
                            <a:fillRect/>
                          </a:stretch>
                        </pic:blipFill>
                        <pic:spPr>
                          <a:xfrm>
                            <a:off x="0" y="0"/>
                            <a:ext cx="128587" cy="128587"/>
                          </a:xfrm>
                          <a:prstGeom prst="rect">
                            <a:avLst/>
                          </a:prstGeom>
                        </pic:spPr>
                      </pic:pic>
                    </a:graphicData>
                  </a:graphic>
                </wp:inline>
              </w:drawing>
            </w:r>
          </w:p>
        </w:tc>
        <w:tc>
          <w:tcPr>
            <w:tcW w:w="2540" w:type="dxa"/>
            <w:vMerge/>
            <w:tcBorders>
              <w:top w:val="nil"/>
              <w:bottom w:val="nil"/>
            </w:tcBorders>
          </w:tcPr>
          <w:p w14:paraId="4ADF7D31" w14:textId="77777777" w:rsidR="00D61C60" w:rsidRDefault="00D61C60">
            <w:pPr>
              <w:rPr>
                <w:sz w:val="2"/>
                <w:szCs w:val="2"/>
              </w:rPr>
            </w:pPr>
          </w:p>
        </w:tc>
        <w:tc>
          <w:tcPr>
            <w:tcW w:w="3900" w:type="dxa"/>
            <w:vMerge/>
            <w:tcBorders>
              <w:top w:val="nil"/>
              <w:bottom w:val="nil"/>
            </w:tcBorders>
          </w:tcPr>
          <w:p w14:paraId="7AD2AF9E" w14:textId="77777777" w:rsidR="00D61C60" w:rsidRDefault="00D61C60">
            <w:pPr>
              <w:rPr>
                <w:sz w:val="2"/>
                <w:szCs w:val="2"/>
              </w:rPr>
            </w:pPr>
          </w:p>
        </w:tc>
      </w:tr>
      <w:tr w:rsidR="00D61C60" w14:paraId="4577CDA2" w14:textId="77777777">
        <w:trPr>
          <w:trHeight w:val="479"/>
        </w:trPr>
        <w:tc>
          <w:tcPr>
            <w:tcW w:w="8900" w:type="dxa"/>
            <w:gridSpan w:val="4"/>
            <w:tcBorders>
              <w:top w:val="nil"/>
              <w:bottom w:val="nil"/>
            </w:tcBorders>
            <w:shd w:val="clear" w:color="auto" w:fill="D9D9D9"/>
          </w:tcPr>
          <w:p w14:paraId="72BADD2C" w14:textId="589BC680" w:rsidR="00D61C60" w:rsidRDefault="001E123B">
            <w:pPr>
              <w:pStyle w:val="TableParagraph"/>
              <w:spacing w:before="131"/>
              <w:ind w:left="103"/>
              <w:rPr>
                <w:sz w:val="15"/>
              </w:rPr>
            </w:pPr>
            <w:r>
              <w:rPr>
                <w:b/>
                <w:color w:val="424242"/>
                <w:sz w:val="15"/>
              </w:rPr>
              <w:t>Domaine</w:t>
            </w:r>
            <w:r>
              <w:rPr>
                <w:b/>
                <w:color w:val="424242"/>
                <w:spacing w:val="-6"/>
                <w:sz w:val="15"/>
              </w:rPr>
              <w:t xml:space="preserve"> </w:t>
            </w:r>
            <w:r>
              <w:rPr>
                <w:b/>
                <w:color w:val="424242"/>
                <w:sz w:val="15"/>
              </w:rPr>
              <w:t>d'évaluation</w:t>
            </w:r>
            <w:r>
              <w:rPr>
                <w:b/>
                <w:color w:val="424242"/>
                <w:spacing w:val="-5"/>
                <w:sz w:val="15"/>
              </w:rPr>
              <w:t xml:space="preserve"> </w:t>
            </w:r>
            <w:r>
              <w:rPr>
                <w:b/>
                <w:color w:val="424242"/>
                <w:sz w:val="15"/>
              </w:rPr>
              <w:t>3</w:t>
            </w:r>
            <w:r>
              <w:rPr>
                <w:b/>
                <w:color w:val="424242"/>
                <w:spacing w:val="-4"/>
                <w:sz w:val="15"/>
              </w:rPr>
              <w:t xml:space="preserve"> </w:t>
            </w:r>
            <w:r w:rsidR="004C6180">
              <w:rPr>
                <w:b/>
                <w:color w:val="424242"/>
                <w:sz w:val="15"/>
              </w:rPr>
              <w:t>de la PTM</w:t>
            </w:r>
            <w:r>
              <w:rPr>
                <w:color w:val="424242"/>
                <w:sz w:val="15"/>
              </w:rPr>
              <w:t>.</w:t>
            </w:r>
            <w:r>
              <w:rPr>
                <w:color w:val="424242"/>
                <w:spacing w:val="-4"/>
                <w:sz w:val="15"/>
              </w:rPr>
              <w:t xml:space="preserve"> </w:t>
            </w:r>
            <w:r>
              <w:rPr>
                <w:color w:val="424242"/>
                <w:sz w:val="15"/>
              </w:rPr>
              <w:t>Ressources</w:t>
            </w:r>
            <w:r>
              <w:rPr>
                <w:color w:val="424242"/>
                <w:spacing w:val="-4"/>
                <w:sz w:val="15"/>
              </w:rPr>
              <w:t xml:space="preserve"> </w:t>
            </w:r>
            <w:r>
              <w:rPr>
                <w:color w:val="424242"/>
                <w:sz w:val="15"/>
              </w:rPr>
              <w:t>et</w:t>
            </w:r>
            <w:r>
              <w:rPr>
                <w:color w:val="424242"/>
                <w:spacing w:val="-5"/>
                <w:sz w:val="15"/>
              </w:rPr>
              <w:t xml:space="preserve"> </w:t>
            </w:r>
            <w:r>
              <w:rPr>
                <w:color w:val="424242"/>
                <w:sz w:val="15"/>
              </w:rPr>
              <w:t>capacités</w:t>
            </w:r>
            <w:r>
              <w:rPr>
                <w:color w:val="424242"/>
                <w:spacing w:val="-7"/>
                <w:sz w:val="15"/>
              </w:rPr>
              <w:t xml:space="preserve"> </w:t>
            </w:r>
            <w:r>
              <w:rPr>
                <w:color w:val="424242"/>
                <w:sz w:val="15"/>
              </w:rPr>
              <w:t>financières</w:t>
            </w:r>
            <w:r>
              <w:rPr>
                <w:color w:val="424242"/>
                <w:spacing w:val="-5"/>
                <w:sz w:val="15"/>
              </w:rPr>
              <w:t xml:space="preserve"> </w:t>
            </w:r>
            <w:r>
              <w:rPr>
                <w:color w:val="424242"/>
                <w:sz w:val="15"/>
              </w:rPr>
              <w:t>et</w:t>
            </w:r>
            <w:r>
              <w:rPr>
                <w:color w:val="424242"/>
                <w:spacing w:val="-4"/>
                <w:sz w:val="15"/>
              </w:rPr>
              <w:t xml:space="preserve"> </w:t>
            </w:r>
            <w:r>
              <w:rPr>
                <w:color w:val="424242"/>
                <w:spacing w:val="-2"/>
                <w:sz w:val="15"/>
              </w:rPr>
              <w:t>humaines</w:t>
            </w:r>
          </w:p>
        </w:tc>
        <w:tc>
          <w:tcPr>
            <w:tcW w:w="3900" w:type="dxa"/>
            <w:tcBorders>
              <w:top w:val="nil"/>
              <w:bottom w:val="nil"/>
            </w:tcBorders>
            <w:shd w:val="clear" w:color="auto" w:fill="D9D9D9"/>
          </w:tcPr>
          <w:p w14:paraId="05C3D966" w14:textId="77777777" w:rsidR="00D61C60" w:rsidRDefault="00D61C60">
            <w:pPr>
              <w:pStyle w:val="TableParagraph"/>
              <w:rPr>
                <w:rFonts w:ascii="Times New Roman"/>
                <w:sz w:val="14"/>
              </w:rPr>
            </w:pPr>
          </w:p>
        </w:tc>
      </w:tr>
      <w:tr w:rsidR="00D61C60" w14:paraId="01801245" w14:textId="77777777">
        <w:trPr>
          <w:trHeight w:val="618"/>
        </w:trPr>
        <w:tc>
          <w:tcPr>
            <w:tcW w:w="4580" w:type="dxa"/>
            <w:tcBorders>
              <w:top w:val="nil"/>
            </w:tcBorders>
          </w:tcPr>
          <w:p w14:paraId="2018A6CE" w14:textId="2738DECC" w:rsidR="00D61C60" w:rsidRDefault="001E123B">
            <w:pPr>
              <w:pStyle w:val="TableParagraph"/>
              <w:spacing w:before="106"/>
              <w:ind w:left="103"/>
              <w:rPr>
                <w:sz w:val="15"/>
              </w:rPr>
            </w:pPr>
            <w:r>
              <w:rPr>
                <w:color w:val="424242"/>
                <w:sz w:val="15"/>
              </w:rPr>
              <w:t>Le</w:t>
            </w:r>
            <w:r>
              <w:rPr>
                <w:color w:val="424242"/>
                <w:spacing w:val="-4"/>
                <w:sz w:val="15"/>
              </w:rPr>
              <w:t xml:space="preserve"> </w:t>
            </w:r>
            <w:r>
              <w:rPr>
                <w:color w:val="424242"/>
                <w:sz w:val="15"/>
              </w:rPr>
              <w:t>personnel</w:t>
            </w:r>
            <w:r>
              <w:rPr>
                <w:color w:val="424242"/>
                <w:spacing w:val="-4"/>
                <w:sz w:val="15"/>
              </w:rPr>
              <w:t xml:space="preserve"> </w:t>
            </w:r>
            <w:r w:rsidR="007351AD">
              <w:rPr>
                <w:color w:val="424242"/>
                <w:sz w:val="15"/>
              </w:rPr>
              <w:t>des TM</w:t>
            </w:r>
            <w:r>
              <w:rPr>
                <w:color w:val="424242"/>
                <w:spacing w:val="-5"/>
                <w:sz w:val="15"/>
              </w:rPr>
              <w:t xml:space="preserve"> </w:t>
            </w:r>
            <w:r>
              <w:rPr>
                <w:color w:val="424242"/>
                <w:sz w:val="15"/>
              </w:rPr>
              <w:t>utilise-t-il</w:t>
            </w:r>
            <w:r>
              <w:rPr>
                <w:color w:val="424242"/>
                <w:spacing w:val="-4"/>
                <w:sz w:val="15"/>
              </w:rPr>
              <w:t xml:space="preserve"> </w:t>
            </w:r>
            <w:r>
              <w:rPr>
                <w:color w:val="424242"/>
                <w:sz w:val="15"/>
              </w:rPr>
              <w:t>l'expertise</w:t>
            </w:r>
            <w:r>
              <w:rPr>
                <w:color w:val="424242"/>
                <w:spacing w:val="-4"/>
                <w:sz w:val="15"/>
              </w:rPr>
              <w:t xml:space="preserve"> </w:t>
            </w:r>
            <w:r>
              <w:rPr>
                <w:color w:val="424242"/>
                <w:sz w:val="15"/>
              </w:rPr>
              <w:t>disponible</w:t>
            </w:r>
            <w:r>
              <w:rPr>
                <w:color w:val="424242"/>
                <w:spacing w:val="-4"/>
                <w:sz w:val="15"/>
              </w:rPr>
              <w:t xml:space="preserve"> </w:t>
            </w:r>
            <w:r>
              <w:rPr>
                <w:color w:val="424242"/>
                <w:sz w:val="15"/>
              </w:rPr>
              <w:t>en</w:t>
            </w:r>
            <w:r>
              <w:rPr>
                <w:color w:val="424242"/>
                <w:spacing w:val="-4"/>
                <w:sz w:val="15"/>
              </w:rPr>
              <w:t xml:space="preserve"> </w:t>
            </w:r>
            <w:r>
              <w:rPr>
                <w:color w:val="424242"/>
                <w:sz w:val="15"/>
              </w:rPr>
              <w:t>matière de</w:t>
            </w:r>
            <w:r>
              <w:rPr>
                <w:color w:val="424242"/>
                <w:spacing w:val="-7"/>
                <w:sz w:val="15"/>
              </w:rPr>
              <w:t xml:space="preserve"> </w:t>
            </w:r>
            <w:r>
              <w:rPr>
                <w:color w:val="424242"/>
                <w:sz w:val="15"/>
              </w:rPr>
              <w:t>gestion</w:t>
            </w:r>
            <w:r>
              <w:rPr>
                <w:color w:val="424242"/>
                <w:spacing w:val="-4"/>
                <w:sz w:val="15"/>
              </w:rPr>
              <w:t xml:space="preserve"> </w:t>
            </w:r>
            <w:r>
              <w:rPr>
                <w:color w:val="424242"/>
                <w:sz w:val="15"/>
              </w:rPr>
              <w:t>de</w:t>
            </w:r>
            <w:r>
              <w:rPr>
                <w:color w:val="424242"/>
                <w:spacing w:val="-5"/>
                <w:sz w:val="15"/>
              </w:rPr>
              <w:t xml:space="preserve"> </w:t>
            </w:r>
            <w:r>
              <w:rPr>
                <w:color w:val="424242"/>
                <w:sz w:val="15"/>
              </w:rPr>
              <w:t>l'information</w:t>
            </w:r>
            <w:r>
              <w:rPr>
                <w:color w:val="424242"/>
                <w:spacing w:val="-4"/>
                <w:sz w:val="15"/>
              </w:rPr>
              <w:t xml:space="preserve"> </w:t>
            </w:r>
            <w:r>
              <w:rPr>
                <w:color w:val="424242"/>
                <w:sz w:val="15"/>
              </w:rPr>
              <w:t>et/ou</w:t>
            </w:r>
            <w:r>
              <w:rPr>
                <w:color w:val="424242"/>
                <w:spacing w:val="-5"/>
                <w:sz w:val="15"/>
              </w:rPr>
              <w:t xml:space="preserve"> </w:t>
            </w:r>
            <w:r>
              <w:rPr>
                <w:color w:val="424242"/>
                <w:sz w:val="15"/>
              </w:rPr>
              <w:t>de</w:t>
            </w:r>
            <w:r>
              <w:rPr>
                <w:color w:val="424242"/>
                <w:spacing w:val="-4"/>
                <w:sz w:val="15"/>
              </w:rPr>
              <w:t xml:space="preserve"> </w:t>
            </w:r>
            <w:r>
              <w:rPr>
                <w:color w:val="424242"/>
                <w:sz w:val="15"/>
              </w:rPr>
              <w:t>technologies</w:t>
            </w:r>
            <w:r>
              <w:rPr>
                <w:color w:val="424242"/>
                <w:spacing w:val="-5"/>
                <w:sz w:val="15"/>
              </w:rPr>
              <w:t xml:space="preserve"> </w:t>
            </w:r>
            <w:r>
              <w:rPr>
                <w:color w:val="424242"/>
                <w:sz w:val="15"/>
              </w:rPr>
              <w:t>de</w:t>
            </w:r>
            <w:r>
              <w:rPr>
                <w:color w:val="424242"/>
                <w:spacing w:val="-4"/>
                <w:sz w:val="15"/>
              </w:rPr>
              <w:t xml:space="preserve"> </w:t>
            </w:r>
            <w:r>
              <w:rPr>
                <w:color w:val="424242"/>
                <w:sz w:val="15"/>
              </w:rPr>
              <w:t>l'information</w:t>
            </w:r>
            <w:r>
              <w:rPr>
                <w:color w:val="424242"/>
                <w:spacing w:val="-4"/>
                <w:sz w:val="15"/>
              </w:rPr>
              <w:t xml:space="preserve"> </w:t>
            </w:r>
            <w:r>
              <w:rPr>
                <w:color w:val="424242"/>
                <w:spacing w:val="-10"/>
                <w:sz w:val="15"/>
              </w:rPr>
              <w:t>?</w:t>
            </w:r>
          </w:p>
        </w:tc>
        <w:tc>
          <w:tcPr>
            <w:tcW w:w="880" w:type="dxa"/>
            <w:tcBorders>
              <w:top w:val="nil"/>
            </w:tcBorders>
          </w:tcPr>
          <w:p w14:paraId="6CC3F657" w14:textId="77777777" w:rsidR="00D61C60" w:rsidRDefault="00D61C60">
            <w:pPr>
              <w:pStyle w:val="TableParagraph"/>
              <w:spacing w:before="8"/>
              <w:rPr>
                <w:sz w:val="10"/>
              </w:rPr>
            </w:pPr>
          </w:p>
          <w:p w14:paraId="34CE48B7" w14:textId="77777777" w:rsidR="00D61C60" w:rsidRDefault="001E123B">
            <w:pPr>
              <w:pStyle w:val="TableParagraph"/>
              <w:spacing w:line="202" w:lineRule="exact"/>
              <w:ind w:left="508"/>
              <w:rPr>
                <w:sz w:val="20"/>
              </w:rPr>
            </w:pPr>
            <w:r>
              <w:rPr>
                <w:noProof/>
                <w:position w:val="-3"/>
                <w:sz w:val="20"/>
              </w:rPr>
              <w:drawing>
                <wp:inline distT="0" distB="0" distL="0" distR="0" wp14:anchorId="27889EB4" wp14:editId="3F3D18DC">
                  <wp:extent cx="128587" cy="128587"/>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3" cstate="print"/>
                          <a:stretch>
                            <a:fillRect/>
                          </a:stretch>
                        </pic:blipFill>
                        <pic:spPr>
                          <a:xfrm>
                            <a:off x="0" y="0"/>
                            <a:ext cx="128587" cy="128587"/>
                          </a:xfrm>
                          <a:prstGeom prst="rect">
                            <a:avLst/>
                          </a:prstGeom>
                        </pic:spPr>
                      </pic:pic>
                    </a:graphicData>
                  </a:graphic>
                </wp:inline>
              </w:drawing>
            </w:r>
          </w:p>
        </w:tc>
        <w:tc>
          <w:tcPr>
            <w:tcW w:w="900" w:type="dxa"/>
            <w:tcBorders>
              <w:top w:val="nil"/>
            </w:tcBorders>
          </w:tcPr>
          <w:p w14:paraId="68C8578A" w14:textId="77777777" w:rsidR="00D61C60" w:rsidRDefault="00D61C60">
            <w:pPr>
              <w:pStyle w:val="TableParagraph"/>
              <w:spacing w:before="8"/>
              <w:rPr>
                <w:sz w:val="10"/>
              </w:rPr>
            </w:pPr>
          </w:p>
          <w:p w14:paraId="68D338C6" w14:textId="77777777" w:rsidR="00D61C60" w:rsidRDefault="001E123B">
            <w:pPr>
              <w:pStyle w:val="TableParagraph"/>
              <w:spacing w:line="202" w:lineRule="exact"/>
              <w:ind w:left="513"/>
              <w:rPr>
                <w:sz w:val="20"/>
              </w:rPr>
            </w:pPr>
            <w:r>
              <w:rPr>
                <w:noProof/>
                <w:position w:val="-3"/>
                <w:sz w:val="20"/>
              </w:rPr>
              <w:drawing>
                <wp:inline distT="0" distB="0" distL="0" distR="0" wp14:anchorId="25EF95FA" wp14:editId="73595A6E">
                  <wp:extent cx="128587" cy="128587"/>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3" cstate="print"/>
                          <a:stretch>
                            <a:fillRect/>
                          </a:stretch>
                        </pic:blipFill>
                        <pic:spPr>
                          <a:xfrm>
                            <a:off x="0" y="0"/>
                            <a:ext cx="128587" cy="128587"/>
                          </a:xfrm>
                          <a:prstGeom prst="rect">
                            <a:avLst/>
                          </a:prstGeom>
                        </pic:spPr>
                      </pic:pic>
                    </a:graphicData>
                  </a:graphic>
                </wp:inline>
              </w:drawing>
            </w:r>
          </w:p>
        </w:tc>
        <w:tc>
          <w:tcPr>
            <w:tcW w:w="2540" w:type="dxa"/>
            <w:vMerge w:val="restart"/>
            <w:tcBorders>
              <w:top w:val="nil"/>
            </w:tcBorders>
          </w:tcPr>
          <w:p w14:paraId="0A35F680" w14:textId="77777777" w:rsidR="00D61C60" w:rsidRDefault="00D61C60">
            <w:pPr>
              <w:pStyle w:val="TableParagraph"/>
              <w:spacing w:before="128" w:line="235" w:lineRule="auto"/>
              <w:ind w:left="118" w:right="150"/>
              <w:rPr>
                <w:sz w:val="10"/>
              </w:rPr>
            </w:pPr>
            <w:hyperlink r:id="rId42">
              <w:r>
                <w:rPr>
                  <w:color w:val="1154CC"/>
                  <w:sz w:val="15"/>
                  <w:u w:val="single" w:color="1154CC"/>
                </w:rPr>
                <w:t>Boîte</w:t>
              </w:r>
              <w:r>
                <w:rPr>
                  <w:color w:val="1154CC"/>
                  <w:spacing w:val="-11"/>
                  <w:sz w:val="15"/>
                  <w:u w:val="single" w:color="1154CC"/>
                </w:rPr>
                <w:t xml:space="preserve"> </w:t>
              </w:r>
              <w:r>
                <w:rPr>
                  <w:color w:val="1154CC"/>
                  <w:sz w:val="15"/>
                  <w:u w:val="single" w:color="1154CC"/>
                </w:rPr>
                <w:t>à</w:t>
              </w:r>
              <w:r>
                <w:rPr>
                  <w:color w:val="1154CC"/>
                  <w:spacing w:val="-10"/>
                  <w:sz w:val="15"/>
                  <w:u w:val="single" w:color="1154CC"/>
                </w:rPr>
                <w:t xml:space="preserve"> </w:t>
              </w:r>
              <w:r>
                <w:rPr>
                  <w:color w:val="1154CC"/>
                  <w:sz w:val="15"/>
                  <w:u w:val="single" w:color="1154CC"/>
                </w:rPr>
                <w:t>outils</w:t>
              </w:r>
              <w:r>
                <w:rPr>
                  <w:color w:val="1154CC"/>
                  <w:spacing w:val="-11"/>
                  <w:sz w:val="15"/>
                  <w:u w:val="single" w:color="1154CC"/>
                </w:rPr>
                <w:t xml:space="preserve"> </w:t>
              </w:r>
              <w:r>
                <w:rPr>
                  <w:color w:val="1154CC"/>
                  <w:sz w:val="15"/>
                  <w:u w:val="single" w:color="1154CC"/>
                </w:rPr>
                <w:t>pour</w:t>
              </w:r>
              <w:r>
                <w:rPr>
                  <w:color w:val="1154CC"/>
                  <w:spacing w:val="-10"/>
                  <w:sz w:val="15"/>
                  <w:u w:val="single" w:color="1154CC"/>
                </w:rPr>
                <w:t xml:space="preserve"> </w:t>
              </w:r>
              <w:r>
                <w:rPr>
                  <w:color w:val="1154CC"/>
                  <w:sz w:val="15"/>
                  <w:u w:val="single" w:color="1154CC"/>
                </w:rPr>
                <w:t>la</w:t>
              </w:r>
              <w:r>
                <w:rPr>
                  <w:color w:val="1154CC"/>
                  <w:spacing w:val="-11"/>
                  <w:sz w:val="15"/>
                  <w:u w:val="single" w:color="1154CC"/>
                </w:rPr>
                <w:t xml:space="preserve"> </w:t>
              </w:r>
              <w:r>
                <w:rPr>
                  <w:color w:val="1154CC"/>
                  <w:sz w:val="15"/>
                  <w:u w:val="single" w:color="1154CC"/>
                </w:rPr>
                <w:t>préparation</w:t>
              </w:r>
              <w:r>
                <w:rPr>
                  <w:color w:val="1154CC"/>
                  <w:spacing w:val="-10"/>
                  <w:sz w:val="15"/>
                  <w:u w:val="single" w:color="1154CC"/>
                </w:rPr>
                <w:t xml:space="preserve"> </w:t>
              </w:r>
            </w:hyperlink>
            <w:r>
              <w:rPr>
                <w:color w:val="1154CC"/>
                <w:sz w:val="15"/>
              </w:rPr>
              <w:t xml:space="preserve"> </w:t>
            </w:r>
            <w:hyperlink r:id="rId43">
              <w:r>
                <w:rPr>
                  <w:color w:val="1154CC"/>
                  <w:sz w:val="15"/>
                  <w:u w:val="single" w:color="1154CC"/>
                </w:rPr>
                <w:t>des données</w:t>
              </w:r>
            </w:hyperlink>
            <w:r>
              <w:rPr>
                <w:color w:val="424242"/>
                <w:position w:val="5"/>
                <w:sz w:val="10"/>
              </w:rPr>
              <w:t>1</w:t>
            </w:r>
          </w:p>
          <w:p w14:paraId="533E358F" w14:textId="77777777" w:rsidR="00D61C60" w:rsidRDefault="00D61C60">
            <w:pPr>
              <w:pStyle w:val="TableParagraph"/>
              <w:spacing w:before="27"/>
              <w:rPr>
                <w:sz w:val="15"/>
              </w:rPr>
            </w:pPr>
          </w:p>
          <w:p w14:paraId="14999D79" w14:textId="77777777" w:rsidR="00D61C60" w:rsidRDefault="00D61C60">
            <w:pPr>
              <w:pStyle w:val="TableParagraph"/>
              <w:ind w:left="118" w:right="175"/>
              <w:rPr>
                <w:sz w:val="15"/>
              </w:rPr>
            </w:pPr>
            <w:hyperlink r:id="rId44">
              <w:r>
                <w:rPr>
                  <w:color w:val="1154CC"/>
                  <w:sz w:val="15"/>
                  <w:u w:val="single" w:color="1154CC"/>
                </w:rPr>
                <w:t xml:space="preserve">Plate-forme d'apprentissage </w:t>
              </w:r>
            </w:hyperlink>
            <w:r>
              <w:rPr>
                <w:color w:val="1154CC"/>
                <w:sz w:val="15"/>
              </w:rPr>
              <w:t xml:space="preserve"> </w:t>
            </w:r>
            <w:hyperlink r:id="rId45">
              <w:r>
                <w:rPr>
                  <w:color w:val="1154CC"/>
                  <w:sz w:val="15"/>
                  <w:u w:val="single" w:color="1154CC"/>
                </w:rPr>
                <w:t>SIMS</w:t>
              </w:r>
            </w:hyperlink>
            <w:r>
              <w:rPr>
                <w:color w:val="1154CC"/>
                <w:sz w:val="15"/>
              </w:rPr>
              <w:t xml:space="preserve"> </w:t>
            </w:r>
            <w:r>
              <w:rPr>
                <w:color w:val="424242"/>
                <w:sz w:val="15"/>
              </w:rPr>
              <w:t>(pour les thèmes de la gestion de l'information tels que</w:t>
            </w:r>
            <w:r>
              <w:rPr>
                <w:color w:val="424242"/>
                <w:spacing w:val="40"/>
                <w:sz w:val="15"/>
              </w:rPr>
              <w:t xml:space="preserve"> </w:t>
            </w:r>
            <w:r>
              <w:rPr>
                <w:color w:val="424242"/>
                <w:sz w:val="15"/>
              </w:rPr>
              <w:t>la collecte de données mobiles,</w:t>
            </w:r>
            <w:r>
              <w:rPr>
                <w:color w:val="424242"/>
                <w:spacing w:val="40"/>
                <w:sz w:val="15"/>
              </w:rPr>
              <w:t xml:space="preserve"> </w:t>
            </w:r>
            <w:r>
              <w:rPr>
                <w:color w:val="424242"/>
                <w:sz w:val="15"/>
              </w:rPr>
              <w:t>la</w:t>
            </w:r>
            <w:r>
              <w:rPr>
                <w:color w:val="424242"/>
                <w:spacing w:val="-10"/>
                <w:sz w:val="15"/>
              </w:rPr>
              <w:t xml:space="preserve"> </w:t>
            </w:r>
            <w:r>
              <w:rPr>
                <w:color w:val="424242"/>
                <w:sz w:val="15"/>
              </w:rPr>
              <w:t>cartographie</w:t>
            </w:r>
            <w:r>
              <w:rPr>
                <w:color w:val="424242"/>
                <w:spacing w:val="-10"/>
                <w:sz w:val="15"/>
              </w:rPr>
              <w:t xml:space="preserve"> </w:t>
            </w:r>
            <w:r>
              <w:rPr>
                <w:color w:val="424242"/>
                <w:sz w:val="15"/>
              </w:rPr>
              <w:t>et</w:t>
            </w:r>
            <w:r>
              <w:rPr>
                <w:color w:val="424242"/>
                <w:spacing w:val="-10"/>
                <w:sz w:val="15"/>
              </w:rPr>
              <w:t xml:space="preserve"> </w:t>
            </w:r>
            <w:r>
              <w:rPr>
                <w:color w:val="424242"/>
                <w:sz w:val="15"/>
              </w:rPr>
              <w:t>la</w:t>
            </w:r>
            <w:r>
              <w:rPr>
                <w:color w:val="424242"/>
                <w:spacing w:val="-10"/>
                <w:sz w:val="15"/>
              </w:rPr>
              <w:t xml:space="preserve"> </w:t>
            </w:r>
            <w:r>
              <w:rPr>
                <w:color w:val="424242"/>
                <w:sz w:val="15"/>
              </w:rPr>
              <w:t>visualisation)</w:t>
            </w:r>
          </w:p>
          <w:p w14:paraId="643ADB5C" w14:textId="77777777" w:rsidR="00D61C60" w:rsidRDefault="00D61C60">
            <w:pPr>
              <w:pStyle w:val="TableParagraph"/>
              <w:rPr>
                <w:sz w:val="15"/>
              </w:rPr>
            </w:pPr>
          </w:p>
          <w:p w14:paraId="40FE3F4C" w14:textId="77777777" w:rsidR="00D61C60" w:rsidRDefault="00D61C60">
            <w:pPr>
              <w:pStyle w:val="TableParagraph"/>
              <w:ind w:left="118"/>
              <w:rPr>
                <w:sz w:val="15"/>
              </w:rPr>
            </w:pPr>
            <w:hyperlink r:id="rId46">
              <w:r>
                <w:rPr>
                  <w:color w:val="1154CC"/>
                  <w:sz w:val="15"/>
                  <w:u w:val="single" w:color="1154CC"/>
                </w:rPr>
                <w:t>Données</w:t>
              </w:r>
              <w:r>
                <w:rPr>
                  <w:color w:val="1154CC"/>
                  <w:spacing w:val="-6"/>
                  <w:sz w:val="15"/>
                  <w:u w:val="single" w:color="1154CC"/>
                </w:rPr>
                <w:t xml:space="preserve"> </w:t>
              </w:r>
              <w:r>
                <w:rPr>
                  <w:color w:val="1154CC"/>
                  <w:sz w:val="15"/>
                  <w:u w:val="single" w:color="1154CC"/>
                </w:rPr>
                <w:t>et</w:t>
              </w:r>
              <w:r>
                <w:rPr>
                  <w:color w:val="1154CC"/>
                  <w:spacing w:val="-6"/>
                  <w:sz w:val="15"/>
                  <w:u w:val="single" w:color="1154CC"/>
                </w:rPr>
                <w:t xml:space="preserve"> </w:t>
              </w:r>
              <w:r>
                <w:rPr>
                  <w:color w:val="1154CC"/>
                  <w:sz w:val="15"/>
                  <w:u w:val="single" w:color="1154CC"/>
                </w:rPr>
                <w:t>culture</w:t>
              </w:r>
              <w:r>
                <w:rPr>
                  <w:color w:val="1154CC"/>
                  <w:spacing w:val="-10"/>
                  <w:sz w:val="15"/>
                  <w:u w:val="single" w:color="1154CC"/>
                </w:rPr>
                <w:t xml:space="preserve"> </w:t>
              </w:r>
              <w:r>
                <w:rPr>
                  <w:color w:val="1154CC"/>
                  <w:spacing w:val="-2"/>
                  <w:sz w:val="15"/>
                  <w:u w:val="single" w:color="1154CC"/>
                </w:rPr>
                <w:t>numérique</w:t>
              </w:r>
            </w:hyperlink>
          </w:p>
        </w:tc>
        <w:tc>
          <w:tcPr>
            <w:tcW w:w="3900" w:type="dxa"/>
            <w:vMerge w:val="restart"/>
            <w:tcBorders>
              <w:top w:val="nil"/>
            </w:tcBorders>
          </w:tcPr>
          <w:p w14:paraId="74CF2F82" w14:textId="4BC7FC85" w:rsidR="00D61C60" w:rsidRDefault="001E123B">
            <w:pPr>
              <w:pStyle w:val="TableParagraph"/>
              <w:spacing w:before="106"/>
              <w:ind w:left="113" w:right="164"/>
              <w:rPr>
                <w:sz w:val="15"/>
              </w:rPr>
            </w:pPr>
            <w:r>
              <w:rPr>
                <w:color w:val="424242"/>
                <w:sz w:val="15"/>
              </w:rPr>
              <w:t xml:space="preserve">La cartographie des compétences pour identifier les capacités techniques et les compétences de programme du personnel existant et les faire correspondre aux rôles des données au cours d'une opération </w:t>
            </w:r>
            <w:r w:rsidR="00781EF8">
              <w:rPr>
                <w:color w:val="424242"/>
                <w:sz w:val="15"/>
              </w:rPr>
              <w:t>de TM</w:t>
            </w:r>
            <w:r>
              <w:rPr>
                <w:color w:val="424242"/>
                <w:sz w:val="15"/>
              </w:rPr>
              <w:t>. Par exemple, qui sera chargé de développer/adapter</w:t>
            </w:r>
            <w:r>
              <w:rPr>
                <w:color w:val="424242"/>
                <w:spacing w:val="-7"/>
                <w:sz w:val="15"/>
              </w:rPr>
              <w:t xml:space="preserve"> </w:t>
            </w:r>
            <w:r>
              <w:rPr>
                <w:color w:val="424242"/>
                <w:sz w:val="15"/>
              </w:rPr>
              <w:t>le</w:t>
            </w:r>
            <w:r>
              <w:rPr>
                <w:color w:val="424242"/>
                <w:spacing w:val="-7"/>
                <w:sz w:val="15"/>
              </w:rPr>
              <w:t xml:space="preserve"> </w:t>
            </w:r>
            <w:r>
              <w:rPr>
                <w:color w:val="424242"/>
                <w:sz w:val="15"/>
              </w:rPr>
              <w:t>formulaire</w:t>
            </w:r>
            <w:r>
              <w:rPr>
                <w:color w:val="424242"/>
                <w:spacing w:val="-7"/>
                <w:sz w:val="15"/>
              </w:rPr>
              <w:t xml:space="preserve"> </w:t>
            </w:r>
            <w:r>
              <w:rPr>
                <w:color w:val="424242"/>
                <w:sz w:val="15"/>
              </w:rPr>
              <w:t>d'enquête</w:t>
            </w:r>
            <w:r>
              <w:rPr>
                <w:color w:val="424242"/>
                <w:spacing w:val="-7"/>
                <w:sz w:val="15"/>
              </w:rPr>
              <w:t xml:space="preserve"> </w:t>
            </w:r>
            <w:r>
              <w:rPr>
                <w:color w:val="424242"/>
                <w:sz w:val="15"/>
              </w:rPr>
              <w:t>?</w:t>
            </w:r>
            <w:r>
              <w:rPr>
                <w:color w:val="424242"/>
                <w:spacing w:val="-7"/>
                <w:sz w:val="15"/>
              </w:rPr>
              <w:t xml:space="preserve"> </w:t>
            </w:r>
            <w:r>
              <w:rPr>
                <w:color w:val="424242"/>
                <w:sz w:val="15"/>
              </w:rPr>
              <w:t>Qui</w:t>
            </w:r>
            <w:r>
              <w:rPr>
                <w:color w:val="424242"/>
                <w:spacing w:val="-7"/>
                <w:sz w:val="15"/>
              </w:rPr>
              <w:t xml:space="preserve"> </w:t>
            </w:r>
            <w:r>
              <w:rPr>
                <w:color w:val="424242"/>
                <w:sz w:val="15"/>
              </w:rPr>
              <w:t>sera responsable de l'identification de la population ciblée et de la représentation appropriée des groupes cibles</w:t>
            </w:r>
          </w:p>
          <w:p w14:paraId="4B5E7374" w14:textId="77777777" w:rsidR="00D61C60" w:rsidRDefault="001E123B">
            <w:pPr>
              <w:pStyle w:val="TableParagraph"/>
              <w:ind w:left="113"/>
              <w:rPr>
                <w:sz w:val="15"/>
              </w:rPr>
            </w:pPr>
            <w:r>
              <w:rPr>
                <w:color w:val="424242"/>
                <w:spacing w:val="-10"/>
                <w:sz w:val="15"/>
              </w:rPr>
              <w:t>?</w:t>
            </w:r>
          </w:p>
        </w:tc>
      </w:tr>
      <w:tr w:rsidR="00D61C60" w14:paraId="6551D146" w14:textId="77777777">
        <w:trPr>
          <w:trHeight w:val="820"/>
        </w:trPr>
        <w:tc>
          <w:tcPr>
            <w:tcW w:w="4580" w:type="dxa"/>
          </w:tcPr>
          <w:p w14:paraId="29498E7A" w14:textId="7BCDBEEF" w:rsidR="00D61C60" w:rsidRDefault="001E123B">
            <w:pPr>
              <w:pStyle w:val="TableParagraph"/>
              <w:spacing w:before="105"/>
              <w:ind w:left="103" w:right="157"/>
              <w:rPr>
                <w:sz w:val="15"/>
              </w:rPr>
            </w:pPr>
            <w:r>
              <w:rPr>
                <w:color w:val="424242"/>
                <w:sz w:val="15"/>
              </w:rPr>
              <w:t>Y a-t-il au moins un membre du personnel ou un bénévole chargé</w:t>
            </w:r>
            <w:r>
              <w:rPr>
                <w:color w:val="424242"/>
                <w:spacing w:val="-4"/>
                <w:sz w:val="15"/>
              </w:rPr>
              <w:t xml:space="preserve"> </w:t>
            </w:r>
            <w:r>
              <w:rPr>
                <w:color w:val="424242"/>
                <w:sz w:val="15"/>
              </w:rPr>
              <w:t>de</w:t>
            </w:r>
            <w:r>
              <w:rPr>
                <w:color w:val="424242"/>
                <w:spacing w:val="-4"/>
                <w:sz w:val="15"/>
              </w:rPr>
              <w:t xml:space="preserve"> </w:t>
            </w:r>
            <w:r>
              <w:rPr>
                <w:color w:val="424242"/>
                <w:sz w:val="15"/>
              </w:rPr>
              <w:t>soutenir</w:t>
            </w:r>
            <w:r>
              <w:rPr>
                <w:color w:val="424242"/>
                <w:spacing w:val="-4"/>
                <w:sz w:val="15"/>
              </w:rPr>
              <w:t xml:space="preserve"> </w:t>
            </w:r>
            <w:r>
              <w:rPr>
                <w:color w:val="424242"/>
                <w:sz w:val="15"/>
              </w:rPr>
              <w:t>la</w:t>
            </w:r>
            <w:r>
              <w:rPr>
                <w:color w:val="424242"/>
                <w:spacing w:val="-4"/>
                <w:sz w:val="15"/>
              </w:rPr>
              <w:t xml:space="preserve"> </w:t>
            </w:r>
            <w:r>
              <w:rPr>
                <w:color w:val="424242"/>
                <w:sz w:val="15"/>
              </w:rPr>
              <w:t>collecte</w:t>
            </w:r>
            <w:r>
              <w:rPr>
                <w:color w:val="424242"/>
                <w:spacing w:val="-4"/>
                <w:sz w:val="15"/>
              </w:rPr>
              <w:t xml:space="preserve"> </w:t>
            </w:r>
            <w:r>
              <w:rPr>
                <w:color w:val="424242"/>
                <w:sz w:val="15"/>
              </w:rPr>
              <w:t>et</w:t>
            </w:r>
            <w:r>
              <w:rPr>
                <w:color w:val="424242"/>
                <w:spacing w:val="-4"/>
                <w:sz w:val="15"/>
              </w:rPr>
              <w:t xml:space="preserve"> </w:t>
            </w:r>
            <w:r>
              <w:rPr>
                <w:color w:val="424242"/>
                <w:sz w:val="15"/>
              </w:rPr>
              <w:t>la</w:t>
            </w:r>
            <w:r>
              <w:rPr>
                <w:color w:val="424242"/>
                <w:spacing w:val="-4"/>
                <w:sz w:val="15"/>
              </w:rPr>
              <w:t xml:space="preserve"> </w:t>
            </w:r>
            <w:r>
              <w:rPr>
                <w:color w:val="424242"/>
                <w:sz w:val="15"/>
              </w:rPr>
              <w:t>gestion</w:t>
            </w:r>
            <w:r>
              <w:rPr>
                <w:color w:val="424242"/>
                <w:spacing w:val="-4"/>
                <w:sz w:val="15"/>
              </w:rPr>
              <w:t xml:space="preserve"> </w:t>
            </w:r>
            <w:r>
              <w:rPr>
                <w:color w:val="424242"/>
                <w:sz w:val="15"/>
              </w:rPr>
              <w:t>des</w:t>
            </w:r>
            <w:r>
              <w:rPr>
                <w:color w:val="424242"/>
                <w:spacing w:val="-5"/>
                <w:sz w:val="15"/>
              </w:rPr>
              <w:t xml:space="preserve"> </w:t>
            </w:r>
            <w:r>
              <w:rPr>
                <w:color w:val="424242"/>
                <w:sz w:val="15"/>
              </w:rPr>
              <w:t>données</w:t>
            </w:r>
            <w:r>
              <w:rPr>
                <w:color w:val="424242"/>
                <w:spacing w:val="-4"/>
                <w:sz w:val="15"/>
              </w:rPr>
              <w:t xml:space="preserve"> </w:t>
            </w:r>
            <w:r w:rsidR="00781EF8">
              <w:rPr>
                <w:color w:val="424242"/>
                <w:sz w:val="15"/>
              </w:rPr>
              <w:t>de TM</w:t>
            </w:r>
            <w:r w:rsidR="00781EF8">
              <w:rPr>
                <w:color w:val="424242"/>
                <w:spacing w:val="-4"/>
                <w:sz w:val="15"/>
              </w:rPr>
              <w:t xml:space="preserve"> </w:t>
            </w:r>
            <w:r>
              <w:rPr>
                <w:color w:val="424242"/>
                <w:sz w:val="15"/>
              </w:rPr>
              <w:t>?</w:t>
            </w:r>
          </w:p>
        </w:tc>
        <w:tc>
          <w:tcPr>
            <w:tcW w:w="880" w:type="dxa"/>
          </w:tcPr>
          <w:p w14:paraId="05EB94A6" w14:textId="77777777" w:rsidR="00D61C60" w:rsidRDefault="00D61C60">
            <w:pPr>
              <w:pStyle w:val="TableParagraph"/>
              <w:spacing w:before="7"/>
              <w:rPr>
                <w:sz w:val="10"/>
              </w:rPr>
            </w:pPr>
          </w:p>
          <w:p w14:paraId="39B2575E" w14:textId="77777777" w:rsidR="00D61C60" w:rsidRDefault="001E123B">
            <w:pPr>
              <w:pStyle w:val="TableParagraph"/>
              <w:spacing w:line="202" w:lineRule="exact"/>
              <w:ind w:left="508"/>
              <w:rPr>
                <w:sz w:val="20"/>
              </w:rPr>
            </w:pPr>
            <w:r>
              <w:rPr>
                <w:noProof/>
                <w:position w:val="-3"/>
                <w:sz w:val="20"/>
              </w:rPr>
              <w:drawing>
                <wp:inline distT="0" distB="0" distL="0" distR="0" wp14:anchorId="45EF1A28" wp14:editId="00CB5577">
                  <wp:extent cx="128587" cy="128587"/>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3" cstate="print"/>
                          <a:stretch>
                            <a:fillRect/>
                          </a:stretch>
                        </pic:blipFill>
                        <pic:spPr>
                          <a:xfrm>
                            <a:off x="0" y="0"/>
                            <a:ext cx="128587" cy="128587"/>
                          </a:xfrm>
                          <a:prstGeom prst="rect">
                            <a:avLst/>
                          </a:prstGeom>
                        </pic:spPr>
                      </pic:pic>
                    </a:graphicData>
                  </a:graphic>
                </wp:inline>
              </w:drawing>
            </w:r>
          </w:p>
        </w:tc>
        <w:tc>
          <w:tcPr>
            <w:tcW w:w="900" w:type="dxa"/>
          </w:tcPr>
          <w:p w14:paraId="09CE960B" w14:textId="77777777" w:rsidR="00D61C60" w:rsidRDefault="00D61C60">
            <w:pPr>
              <w:pStyle w:val="TableParagraph"/>
              <w:spacing w:before="7"/>
              <w:rPr>
                <w:sz w:val="10"/>
              </w:rPr>
            </w:pPr>
          </w:p>
          <w:p w14:paraId="555EDA8B" w14:textId="77777777" w:rsidR="00D61C60" w:rsidRDefault="001E123B">
            <w:pPr>
              <w:pStyle w:val="TableParagraph"/>
              <w:spacing w:line="202" w:lineRule="exact"/>
              <w:ind w:left="513"/>
              <w:rPr>
                <w:sz w:val="20"/>
              </w:rPr>
            </w:pPr>
            <w:r>
              <w:rPr>
                <w:noProof/>
                <w:position w:val="-3"/>
                <w:sz w:val="20"/>
              </w:rPr>
              <w:drawing>
                <wp:inline distT="0" distB="0" distL="0" distR="0" wp14:anchorId="139A5D0C" wp14:editId="23F04C49">
                  <wp:extent cx="128587" cy="128587"/>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3" cstate="print"/>
                          <a:stretch>
                            <a:fillRect/>
                          </a:stretch>
                        </pic:blipFill>
                        <pic:spPr>
                          <a:xfrm>
                            <a:off x="0" y="0"/>
                            <a:ext cx="128587" cy="128587"/>
                          </a:xfrm>
                          <a:prstGeom prst="rect">
                            <a:avLst/>
                          </a:prstGeom>
                        </pic:spPr>
                      </pic:pic>
                    </a:graphicData>
                  </a:graphic>
                </wp:inline>
              </w:drawing>
            </w:r>
          </w:p>
        </w:tc>
        <w:tc>
          <w:tcPr>
            <w:tcW w:w="2540" w:type="dxa"/>
            <w:vMerge/>
            <w:tcBorders>
              <w:top w:val="nil"/>
            </w:tcBorders>
          </w:tcPr>
          <w:p w14:paraId="32F2E954" w14:textId="77777777" w:rsidR="00D61C60" w:rsidRDefault="00D61C60">
            <w:pPr>
              <w:rPr>
                <w:sz w:val="2"/>
                <w:szCs w:val="2"/>
              </w:rPr>
            </w:pPr>
          </w:p>
        </w:tc>
        <w:tc>
          <w:tcPr>
            <w:tcW w:w="3900" w:type="dxa"/>
            <w:vMerge/>
            <w:tcBorders>
              <w:top w:val="nil"/>
            </w:tcBorders>
          </w:tcPr>
          <w:p w14:paraId="2BEE0565" w14:textId="77777777" w:rsidR="00D61C60" w:rsidRDefault="00D61C60">
            <w:pPr>
              <w:rPr>
                <w:sz w:val="2"/>
                <w:szCs w:val="2"/>
              </w:rPr>
            </w:pPr>
          </w:p>
        </w:tc>
      </w:tr>
      <w:tr w:rsidR="00D61C60" w14:paraId="5A54A8D8" w14:textId="77777777">
        <w:trPr>
          <w:trHeight w:val="480"/>
        </w:trPr>
        <w:tc>
          <w:tcPr>
            <w:tcW w:w="4580" w:type="dxa"/>
          </w:tcPr>
          <w:p w14:paraId="0ED6659D" w14:textId="77777777" w:rsidR="00D61C60" w:rsidRDefault="001E123B">
            <w:pPr>
              <w:pStyle w:val="TableParagraph"/>
              <w:spacing w:before="111"/>
              <w:ind w:left="103" w:right="47"/>
              <w:rPr>
                <w:sz w:val="15"/>
              </w:rPr>
            </w:pPr>
            <w:r>
              <w:rPr>
                <w:color w:val="424242"/>
                <w:sz w:val="15"/>
              </w:rPr>
              <w:t>Les</w:t>
            </w:r>
            <w:r>
              <w:rPr>
                <w:color w:val="424242"/>
                <w:spacing w:val="-5"/>
                <w:sz w:val="15"/>
              </w:rPr>
              <w:t xml:space="preserve"> </w:t>
            </w:r>
            <w:r>
              <w:rPr>
                <w:color w:val="424242"/>
                <w:sz w:val="15"/>
              </w:rPr>
              <w:t>besoins,</w:t>
            </w:r>
            <w:r>
              <w:rPr>
                <w:color w:val="424242"/>
                <w:spacing w:val="-5"/>
                <w:sz w:val="15"/>
              </w:rPr>
              <w:t xml:space="preserve"> </w:t>
            </w:r>
            <w:r>
              <w:rPr>
                <w:color w:val="424242"/>
                <w:sz w:val="15"/>
              </w:rPr>
              <w:t>le</w:t>
            </w:r>
            <w:r>
              <w:rPr>
                <w:color w:val="424242"/>
                <w:spacing w:val="-5"/>
                <w:sz w:val="15"/>
              </w:rPr>
              <w:t xml:space="preserve"> </w:t>
            </w:r>
            <w:r>
              <w:rPr>
                <w:color w:val="424242"/>
                <w:sz w:val="15"/>
              </w:rPr>
              <w:t>marché,</w:t>
            </w:r>
            <w:r>
              <w:rPr>
                <w:color w:val="424242"/>
                <w:spacing w:val="-5"/>
                <w:sz w:val="15"/>
              </w:rPr>
              <w:t xml:space="preserve"> </w:t>
            </w:r>
            <w:r>
              <w:rPr>
                <w:color w:val="424242"/>
                <w:sz w:val="15"/>
              </w:rPr>
              <w:t>la</w:t>
            </w:r>
            <w:r>
              <w:rPr>
                <w:color w:val="424242"/>
                <w:spacing w:val="-5"/>
                <w:sz w:val="15"/>
              </w:rPr>
              <w:t xml:space="preserve"> </w:t>
            </w:r>
            <w:r>
              <w:rPr>
                <w:color w:val="424242"/>
                <w:sz w:val="15"/>
              </w:rPr>
              <w:t>vulnérabilité,</w:t>
            </w:r>
            <w:r>
              <w:rPr>
                <w:color w:val="424242"/>
                <w:spacing w:val="-5"/>
                <w:sz w:val="15"/>
              </w:rPr>
              <w:t xml:space="preserve"> </w:t>
            </w:r>
            <w:r>
              <w:rPr>
                <w:color w:val="424242"/>
                <w:sz w:val="15"/>
              </w:rPr>
              <w:t>la</w:t>
            </w:r>
            <w:r>
              <w:rPr>
                <w:color w:val="424242"/>
                <w:spacing w:val="-5"/>
                <w:sz w:val="15"/>
              </w:rPr>
              <w:t xml:space="preserve"> </w:t>
            </w:r>
            <w:r>
              <w:rPr>
                <w:color w:val="424242"/>
                <w:sz w:val="15"/>
              </w:rPr>
              <w:t>situation</w:t>
            </w:r>
            <w:r>
              <w:rPr>
                <w:color w:val="424242"/>
                <w:spacing w:val="-5"/>
                <w:sz w:val="15"/>
              </w:rPr>
              <w:t xml:space="preserve"> </w:t>
            </w:r>
            <w:r>
              <w:rPr>
                <w:color w:val="424242"/>
                <w:sz w:val="15"/>
              </w:rPr>
              <w:t>géographique et</w:t>
            </w:r>
            <w:r>
              <w:rPr>
                <w:color w:val="424242"/>
                <w:spacing w:val="-6"/>
                <w:sz w:val="15"/>
              </w:rPr>
              <w:t xml:space="preserve"> </w:t>
            </w:r>
            <w:r>
              <w:rPr>
                <w:color w:val="424242"/>
                <w:sz w:val="15"/>
              </w:rPr>
              <w:t>la</w:t>
            </w:r>
            <w:r>
              <w:rPr>
                <w:color w:val="424242"/>
                <w:spacing w:val="-7"/>
                <w:sz w:val="15"/>
              </w:rPr>
              <w:t xml:space="preserve"> </w:t>
            </w:r>
            <w:r>
              <w:rPr>
                <w:color w:val="424242"/>
                <w:sz w:val="15"/>
              </w:rPr>
              <w:t>situation</w:t>
            </w:r>
            <w:r>
              <w:rPr>
                <w:color w:val="424242"/>
                <w:spacing w:val="-7"/>
                <w:sz w:val="15"/>
              </w:rPr>
              <w:t xml:space="preserve"> </w:t>
            </w:r>
            <w:r>
              <w:rPr>
                <w:color w:val="424242"/>
                <w:sz w:val="15"/>
              </w:rPr>
              <w:t>de</w:t>
            </w:r>
            <w:r>
              <w:rPr>
                <w:color w:val="424242"/>
                <w:spacing w:val="-7"/>
                <w:sz w:val="15"/>
              </w:rPr>
              <w:t xml:space="preserve"> </w:t>
            </w:r>
            <w:r>
              <w:rPr>
                <w:color w:val="424242"/>
                <w:sz w:val="15"/>
              </w:rPr>
              <w:t>l'entreprise sont-ils pris en compte ?</w:t>
            </w:r>
          </w:p>
        </w:tc>
        <w:tc>
          <w:tcPr>
            <w:tcW w:w="880" w:type="dxa"/>
          </w:tcPr>
          <w:p w14:paraId="52050330" w14:textId="77777777" w:rsidR="00D61C60" w:rsidRDefault="00D61C60">
            <w:pPr>
              <w:pStyle w:val="TableParagraph"/>
              <w:spacing w:before="1"/>
              <w:rPr>
                <w:sz w:val="11"/>
              </w:rPr>
            </w:pPr>
          </w:p>
          <w:p w14:paraId="25582966" w14:textId="77777777" w:rsidR="00D61C60" w:rsidRDefault="001E123B">
            <w:pPr>
              <w:pStyle w:val="TableParagraph"/>
              <w:spacing w:line="202" w:lineRule="exact"/>
              <w:ind w:left="508"/>
              <w:rPr>
                <w:sz w:val="20"/>
              </w:rPr>
            </w:pPr>
            <w:r>
              <w:rPr>
                <w:noProof/>
                <w:position w:val="-3"/>
                <w:sz w:val="20"/>
              </w:rPr>
              <w:drawing>
                <wp:inline distT="0" distB="0" distL="0" distR="0" wp14:anchorId="54AB50F7" wp14:editId="4B4DFE04">
                  <wp:extent cx="128587" cy="128587"/>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3" cstate="print"/>
                          <a:stretch>
                            <a:fillRect/>
                          </a:stretch>
                        </pic:blipFill>
                        <pic:spPr>
                          <a:xfrm>
                            <a:off x="0" y="0"/>
                            <a:ext cx="128587" cy="128587"/>
                          </a:xfrm>
                          <a:prstGeom prst="rect">
                            <a:avLst/>
                          </a:prstGeom>
                        </pic:spPr>
                      </pic:pic>
                    </a:graphicData>
                  </a:graphic>
                </wp:inline>
              </w:drawing>
            </w:r>
          </w:p>
        </w:tc>
        <w:tc>
          <w:tcPr>
            <w:tcW w:w="900" w:type="dxa"/>
          </w:tcPr>
          <w:p w14:paraId="4238E32E" w14:textId="77777777" w:rsidR="00D61C60" w:rsidRDefault="00D61C60">
            <w:pPr>
              <w:pStyle w:val="TableParagraph"/>
              <w:spacing w:before="1"/>
              <w:rPr>
                <w:sz w:val="11"/>
              </w:rPr>
            </w:pPr>
          </w:p>
          <w:p w14:paraId="1B702D3C" w14:textId="77777777" w:rsidR="00D61C60" w:rsidRDefault="001E123B">
            <w:pPr>
              <w:pStyle w:val="TableParagraph"/>
              <w:spacing w:line="202" w:lineRule="exact"/>
              <w:ind w:left="513"/>
              <w:rPr>
                <w:sz w:val="20"/>
              </w:rPr>
            </w:pPr>
            <w:r>
              <w:rPr>
                <w:noProof/>
                <w:position w:val="-3"/>
                <w:sz w:val="20"/>
              </w:rPr>
              <w:drawing>
                <wp:inline distT="0" distB="0" distL="0" distR="0" wp14:anchorId="0A16BF5D" wp14:editId="25B81972">
                  <wp:extent cx="128587" cy="128587"/>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3" cstate="print"/>
                          <a:stretch>
                            <a:fillRect/>
                          </a:stretch>
                        </pic:blipFill>
                        <pic:spPr>
                          <a:xfrm>
                            <a:off x="0" y="0"/>
                            <a:ext cx="128587" cy="128587"/>
                          </a:xfrm>
                          <a:prstGeom prst="rect">
                            <a:avLst/>
                          </a:prstGeom>
                        </pic:spPr>
                      </pic:pic>
                    </a:graphicData>
                  </a:graphic>
                </wp:inline>
              </w:drawing>
            </w:r>
          </w:p>
        </w:tc>
        <w:tc>
          <w:tcPr>
            <w:tcW w:w="2540" w:type="dxa"/>
            <w:vMerge/>
            <w:tcBorders>
              <w:top w:val="nil"/>
            </w:tcBorders>
          </w:tcPr>
          <w:p w14:paraId="39842240" w14:textId="77777777" w:rsidR="00D61C60" w:rsidRDefault="00D61C60">
            <w:pPr>
              <w:rPr>
                <w:sz w:val="2"/>
                <w:szCs w:val="2"/>
              </w:rPr>
            </w:pPr>
          </w:p>
        </w:tc>
        <w:tc>
          <w:tcPr>
            <w:tcW w:w="3900" w:type="dxa"/>
            <w:vMerge/>
            <w:tcBorders>
              <w:top w:val="nil"/>
            </w:tcBorders>
          </w:tcPr>
          <w:p w14:paraId="1D22C7B8" w14:textId="77777777" w:rsidR="00D61C60" w:rsidRDefault="00D61C60">
            <w:pPr>
              <w:rPr>
                <w:sz w:val="2"/>
                <w:szCs w:val="2"/>
              </w:rPr>
            </w:pPr>
          </w:p>
        </w:tc>
      </w:tr>
    </w:tbl>
    <w:p w14:paraId="7CDE5FD9" w14:textId="77777777" w:rsidR="00D61C60" w:rsidRDefault="00D61C60">
      <w:pPr>
        <w:rPr>
          <w:sz w:val="2"/>
          <w:szCs w:val="2"/>
        </w:rPr>
        <w:sectPr w:rsidR="00D61C60">
          <w:pgSz w:w="15840" w:h="12240" w:orient="landscape"/>
          <w:pgMar w:top="1380" w:right="1040" w:bottom="940" w:left="1320" w:header="0" w:footer="753" w:gutter="0"/>
          <w:cols w:space="720"/>
        </w:sectPr>
      </w:pPr>
    </w:p>
    <w:p w14:paraId="7A1011EC" w14:textId="77777777" w:rsidR="00D61C60" w:rsidRDefault="00D61C60">
      <w:pPr>
        <w:pStyle w:val="BodyText"/>
        <w:spacing w:before="2"/>
        <w:rPr>
          <w:sz w:val="10"/>
        </w:rPr>
      </w:pPr>
    </w:p>
    <w:tbl>
      <w:tblPr>
        <w:tblStyle w:val="TableNormal1"/>
        <w:tblW w:w="0" w:type="auto"/>
        <w:tblInd w:w="13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1E0" w:firstRow="1" w:lastRow="1" w:firstColumn="1" w:lastColumn="1" w:noHBand="0" w:noVBand="0"/>
      </w:tblPr>
      <w:tblGrid>
        <w:gridCol w:w="4580"/>
        <w:gridCol w:w="880"/>
        <w:gridCol w:w="900"/>
        <w:gridCol w:w="2540"/>
        <w:gridCol w:w="3900"/>
      </w:tblGrid>
      <w:tr w:rsidR="00D61C60" w14:paraId="4096F49C" w14:textId="77777777">
        <w:trPr>
          <w:trHeight w:val="6620"/>
        </w:trPr>
        <w:tc>
          <w:tcPr>
            <w:tcW w:w="4580" w:type="dxa"/>
          </w:tcPr>
          <w:p w14:paraId="558C81F2" w14:textId="1F22D35B" w:rsidR="00D61C60" w:rsidRDefault="001E123B">
            <w:pPr>
              <w:pStyle w:val="TableParagraph"/>
              <w:spacing w:before="100"/>
              <w:ind w:left="103" w:right="364"/>
              <w:rPr>
                <w:sz w:val="15"/>
              </w:rPr>
            </w:pPr>
            <w:r>
              <w:rPr>
                <w:color w:val="424242"/>
                <w:sz w:val="15"/>
              </w:rPr>
              <w:t>Les</w:t>
            </w:r>
            <w:r>
              <w:rPr>
                <w:color w:val="424242"/>
                <w:spacing w:val="-6"/>
                <w:sz w:val="15"/>
              </w:rPr>
              <w:t xml:space="preserve"> </w:t>
            </w:r>
            <w:r>
              <w:rPr>
                <w:color w:val="424242"/>
                <w:sz w:val="15"/>
              </w:rPr>
              <w:t>données</w:t>
            </w:r>
            <w:r>
              <w:rPr>
                <w:color w:val="424242"/>
                <w:spacing w:val="-6"/>
                <w:sz w:val="15"/>
              </w:rPr>
              <w:t xml:space="preserve"> </w:t>
            </w:r>
            <w:r>
              <w:rPr>
                <w:color w:val="424242"/>
                <w:sz w:val="15"/>
              </w:rPr>
              <w:t>de</w:t>
            </w:r>
            <w:r>
              <w:rPr>
                <w:color w:val="424242"/>
                <w:spacing w:val="-6"/>
                <w:sz w:val="15"/>
              </w:rPr>
              <w:t xml:space="preserve"> </w:t>
            </w:r>
            <w:r>
              <w:rPr>
                <w:color w:val="424242"/>
                <w:sz w:val="15"/>
              </w:rPr>
              <w:t>suivi</w:t>
            </w:r>
            <w:r>
              <w:rPr>
                <w:color w:val="424242"/>
                <w:spacing w:val="-6"/>
                <w:sz w:val="15"/>
              </w:rPr>
              <w:t xml:space="preserve"> </w:t>
            </w:r>
            <w:r>
              <w:rPr>
                <w:color w:val="424242"/>
                <w:sz w:val="15"/>
              </w:rPr>
              <w:t>collectées</w:t>
            </w:r>
            <w:r>
              <w:rPr>
                <w:color w:val="424242"/>
                <w:spacing w:val="-6"/>
                <w:sz w:val="15"/>
              </w:rPr>
              <w:t xml:space="preserve"> </w:t>
            </w:r>
            <w:r>
              <w:rPr>
                <w:color w:val="424242"/>
                <w:sz w:val="15"/>
              </w:rPr>
              <w:t>peuvent-elles</w:t>
            </w:r>
            <w:r>
              <w:rPr>
                <w:color w:val="424242"/>
                <w:spacing w:val="-6"/>
                <w:sz w:val="15"/>
              </w:rPr>
              <w:t xml:space="preserve"> </w:t>
            </w:r>
            <w:r>
              <w:rPr>
                <w:color w:val="424242"/>
                <w:sz w:val="15"/>
              </w:rPr>
              <w:t>être</w:t>
            </w:r>
            <w:r>
              <w:rPr>
                <w:color w:val="424242"/>
                <w:spacing w:val="-6"/>
                <w:sz w:val="15"/>
              </w:rPr>
              <w:t xml:space="preserve"> </w:t>
            </w:r>
            <w:r>
              <w:rPr>
                <w:color w:val="424242"/>
                <w:sz w:val="15"/>
              </w:rPr>
              <w:t xml:space="preserve">comprises par le personnel </w:t>
            </w:r>
            <w:r w:rsidR="007351AD">
              <w:rPr>
                <w:color w:val="424242"/>
                <w:sz w:val="15"/>
              </w:rPr>
              <w:t>des TM</w:t>
            </w:r>
            <w:r>
              <w:rPr>
                <w:color w:val="424242"/>
                <w:sz w:val="15"/>
              </w:rPr>
              <w:t xml:space="preserve"> pour prendre des décisions en matière de conception de programmes ?</w:t>
            </w:r>
          </w:p>
        </w:tc>
        <w:tc>
          <w:tcPr>
            <w:tcW w:w="880" w:type="dxa"/>
          </w:tcPr>
          <w:p w14:paraId="0A61FA75" w14:textId="77777777" w:rsidR="00D61C60" w:rsidRDefault="00D61C60">
            <w:pPr>
              <w:pStyle w:val="TableParagraph"/>
              <w:rPr>
                <w:rFonts w:ascii="Times New Roman"/>
                <w:sz w:val="14"/>
              </w:rPr>
            </w:pPr>
          </w:p>
        </w:tc>
        <w:tc>
          <w:tcPr>
            <w:tcW w:w="900" w:type="dxa"/>
          </w:tcPr>
          <w:p w14:paraId="6BD2104D" w14:textId="77777777" w:rsidR="00D61C60" w:rsidRDefault="00D61C60">
            <w:pPr>
              <w:pStyle w:val="TableParagraph"/>
              <w:rPr>
                <w:rFonts w:ascii="Times New Roman"/>
                <w:sz w:val="14"/>
              </w:rPr>
            </w:pPr>
          </w:p>
        </w:tc>
        <w:tc>
          <w:tcPr>
            <w:tcW w:w="2540" w:type="dxa"/>
          </w:tcPr>
          <w:p w14:paraId="74C843D8" w14:textId="77777777" w:rsidR="00D61C60" w:rsidRDefault="00D61C60">
            <w:pPr>
              <w:pStyle w:val="TableParagraph"/>
              <w:spacing w:before="100"/>
              <w:ind w:left="118" w:right="254"/>
              <w:rPr>
                <w:sz w:val="15"/>
              </w:rPr>
            </w:pPr>
            <w:hyperlink r:id="rId47">
              <w:r>
                <w:rPr>
                  <w:color w:val="1154CC"/>
                  <w:sz w:val="15"/>
                  <w:u w:val="single" w:color="1154CC"/>
                </w:rPr>
                <w:t>Cours d'introduction</w:t>
              </w:r>
            </w:hyperlink>
            <w:r>
              <w:rPr>
                <w:color w:val="1154CC"/>
                <w:sz w:val="15"/>
              </w:rPr>
              <w:t xml:space="preserve"> </w:t>
            </w:r>
            <w:r>
              <w:rPr>
                <w:color w:val="424242"/>
                <w:sz w:val="15"/>
              </w:rPr>
              <w:t>(FICR et 510,</w:t>
            </w:r>
            <w:r>
              <w:rPr>
                <w:color w:val="424242"/>
                <w:spacing w:val="-8"/>
                <w:sz w:val="15"/>
              </w:rPr>
              <w:t xml:space="preserve"> </w:t>
            </w:r>
            <w:r>
              <w:rPr>
                <w:color w:val="424242"/>
                <w:sz w:val="15"/>
              </w:rPr>
              <w:t>organisé</w:t>
            </w:r>
            <w:r>
              <w:rPr>
                <w:color w:val="424242"/>
                <w:spacing w:val="-8"/>
                <w:sz w:val="15"/>
              </w:rPr>
              <w:t xml:space="preserve"> </w:t>
            </w:r>
            <w:r>
              <w:rPr>
                <w:color w:val="424242"/>
                <w:sz w:val="15"/>
              </w:rPr>
              <w:t>par</w:t>
            </w:r>
            <w:r>
              <w:rPr>
                <w:color w:val="424242"/>
                <w:spacing w:val="-8"/>
                <w:sz w:val="15"/>
              </w:rPr>
              <w:t xml:space="preserve"> </w:t>
            </w:r>
            <w:r>
              <w:rPr>
                <w:color w:val="424242"/>
                <w:sz w:val="15"/>
              </w:rPr>
              <w:t>la</w:t>
            </w:r>
            <w:r>
              <w:rPr>
                <w:color w:val="424242"/>
                <w:spacing w:val="-8"/>
                <w:sz w:val="15"/>
              </w:rPr>
              <w:t xml:space="preserve"> </w:t>
            </w:r>
            <w:r>
              <w:rPr>
                <w:color w:val="424242"/>
                <w:sz w:val="15"/>
              </w:rPr>
              <w:t>Cruz</w:t>
            </w:r>
            <w:r>
              <w:rPr>
                <w:color w:val="424242"/>
                <w:spacing w:val="-8"/>
                <w:sz w:val="15"/>
              </w:rPr>
              <w:t xml:space="preserve"> </w:t>
            </w:r>
            <w:proofErr w:type="spellStart"/>
            <w:r>
              <w:rPr>
                <w:color w:val="424242"/>
                <w:sz w:val="15"/>
              </w:rPr>
              <w:t>Roja</w:t>
            </w:r>
            <w:proofErr w:type="spellEnd"/>
            <w:r>
              <w:rPr>
                <w:color w:val="424242"/>
                <w:sz w:val="15"/>
              </w:rPr>
              <w:t xml:space="preserve"> </w:t>
            </w:r>
            <w:proofErr w:type="spellStart"/>
            <w:r>
              <w:rPr>
                <w:color w:val="424242"/>
                <w:sz w:val="15"/>
              </w:rPr>
              <w:t>Española</w:t>
            </w:r>
            <w:proofErr w:type="spellEnd"/>
            <w:r>
              <w:rPr>
                <w:color w:val="424242"/>
                <w:sz w:val="15"/>
              </w:rPr>
              <w:t>,</w:t>
            </w:r>
            <w:r>
              <w:rPr>
                <w:color w:val="424242"/>
                <w:spacing w:val="-8"/>
                <w:sz w:val="15"/>
              </w:rPr>
              <w:t xml:space="preserve"> </w:t>
            </w:r>
            <w:r>
              <w:rPr>
                <w:color w:val="424242"/>
                <w:sz w:val="15"/>
              </w:rPr>
              <w:t>inscription</w:t>
            </w:r>
            <w:r>
              <w:rPr>
                <w:color w:val="424242"/>
                <w:spacing w:val="-7"/>
                <w:sz w:val="15"/>
              </w:rPr>
              <w:t xml:space="preserve"> </w:t>
            </w:r>
            <w:r>
              <w:rPr>
                <w:color w:val="424242"/>
                <w:spacing w:val="-2"/>
                <w:sz w:val="15"/>
              </w:rPr>
              <w:t>gratuite).</w:t>
            </w:r>
          </w:p>
          <w:p w14:paraId="41DFA8A2" w14:textId="77777777" w:rsidR="00D61C60" w:rsidRDefault="00D61C60">
            <w:pPr>
              <w:pStyle w:val="TableParagraph"/>
              <w:spacing w:before="34"/>
              <w:rPr>
                <w:sz w:val="15"/>
              </w:rPr>
            </w:pPr>
          </w:p>
          <w:p w14:paraId="3C552FBC" w14:textId="77777777" w:rsidR="00D61C60" w:rsidRDefault="00D61C60">
            <w:pPr>
              <w:pStyle w:val="TableParagraph"/>
              <w:ind w:left="118"/>
              <w:rPr>
                <w:sz w:val="15"/>
              </w:rPr>
            </w:pPr>
            <w:hyperlink r:id="rId48">
              <w:r>
                <w:rPr>
                  <w:color w:val="1154CC"/>
                  <w:sz w:val="15"/>
                  <w:u w:val="single" w:color="1154CC"/>
                </w:rPr>
                <w:t xml:space="preserve">Cours d'apprentissage d'Excel : </w:t>
              </w:r>
            </w:hyperlink>
            <w:r>
              <w:rPr>
                <w:color w:val="1154CC"/>
                <w:sz w:val="15"/>
              </w:rPr>
              <w:t xml:space="preserve"> </w:t>
            </w:r>
            <w:hyperlink r:id="rId49">
              <w:r>
                <w:rPr>
                  <w:color w:val="1154CC"/>
                  <w:sz w:val="15"/>
                  <w:u w:val="single" w:color="1154CC"/>
                </w:rPr>
                <w:t>Débutant, Intermédiaire, Avancé</w:t>
              </w:r>
            </w:hyperlink>
            <w:r>
              <w:rPr>
                <w:color w:val="1154CC"/>
                <w:sz w:val="15"/>
              </w:rPr>
              <w:t xml:space="preserve"> </w:t>
            </w:r>
            <w:r>
              <w:rPr>
                <w:color w:val="424242"/>
                <w:sz w:val="15"/>
              </w:rPr>
              <w:t>(</w:t>
            </w:r>
            <w:proofErr w:type="spellStart"/>
            <w:r>
              <w:rPr>
                <w:color w:val="424242"/>
                <w:sz w:val="15"/>
              </w:rPr>
              <w:t>Disaster</w:t>
            </w:r>
            <w:proofErr w:type="spellEnd"/>
            <w:r>
              <w:rPr>
                <w:color w:val="424242"/>
                <w:spacing w:val="-8"/>
                <w:sz w:val="15"/>
              </w:rPr>
              <w:t xml:space="preserve"> </w:t>
            </w:r>
            <w:proofErr w:type="spellStart"/>
            <w:r>
              <w:rPr>
                <w:color w:val="424242"/>
                <w:sz w:val="15"/>
              </w:rPr>
              <w:t>Ready</w:t>
            </w:r>
            <w:proofErr w:type="spellEnd"/>
            <w:r>
              <w:rPr>
                <w:color w:val="424242"/>
                <w:spacing w:val="-8"/>
                <w:sz w:val="15"/>
              </w:rPr>
              <w:t xml:space="preserve"> </w:t>
            </w:r>
            <w:r>
              <w:rPr>
                <w:color w:val="424242"/>
                <w:sz w:val="15"/>
              </w:rPr>
              <w:t>-</w:t>
            </w:r>
            <w:r>
              <w:rPr>
                <w:color w:val="424242"/>
                <w:spacing w:val="-8"/>
                <w:sz w:val="15"/>
              </w:rPr>
              <w:t xml:space="preserve"> </w:t>
            </w:r>
            <w:r>
              <w:rPr>
                <w:color w:val="424242"/>
                <w:sz w:val="15"/>
              </w:rPr>
              <w:t>s'inscrire</w:t>
            </w:r>
            <w:r>
              <w:rPr>
                <w:color w:val="424242"/>
                <w:spacing w:val="-8"/>
                <w:sz w:val="15"/>
              </w:rPr>
              <w:t xml:space="preserve"> </w:t>
            </w:r>
            <w:r>
              <w:rPr>
                <w:color w:val="424242"/>
                <w:sz w:val="15"/>
              </w:rPr>
              <w:t>pour</w:t>
            </w:r>
            <w:r>
              <w:rPr>
                <w:color w:val="424242"/>
                <w:spacing w:val="-8"/>
                <w:sz w:val="15"/>
              </w:rPr>
              <w:t xml:space="preserve"> </w:t>
            </w:r>
            <w:r>
              <w:rPr>
                <w:color w:val="424242"/>
                <w:sz w:val="15"/>
              </w:rPr>
              <w:t>un compte gratuit)</w:t>
            </w:r>
          </w:p>
        </w:tc>
        <w:tc>
          <w:tcPr>
            <w:tcW w:w="3900" w:type="dxa"/>
          </w:tcPr>
          <w:p w14:paraId="2B1513D1" w14:textId="77777777" w:rsidR="00D61C60" w:rsidRDefault="001E123B">
            <w:pPr>
              <w:pStyle w:val="TableParagraph"/>
              <w:spacing w:before="100"/>
              <w:ind w:left="113" w:right="113"/>
              <w:rPr>
                <w:sz w:val="15"/>
              </w:rPr>
            </w:pPr>
            <w:proofErr w:type="gramStart"/>
            <w:r>
              <w:rPr>
                <w:color w:val="424242"/>
                <w:sz w:val="15"/>
              </w:rPr>
              <w:t>les</w:t>
            </w:r>
            <w:proofErr w:type="gramEnd"/>
            <w:r>
              <w:rPr>
                <w:color w:val="424242"/>
                <w:spacing w:val="-3"/>
                <w:sz w:val="15"/>
              </w:rPr>
              <w:t xml:space="preserve"> </w:t>
            </w:r>
            <w:r>
              <w:rPr>
                <w:color w:val="424242"/>
                <w:sz w:val="15"/>
              </w:rPr>
              <w:t>populations</w:t>
            </w:r>
            <w:r>
              <w:rPr>
                <w:color w:val="424242"/>
                <w:spacing w:val="-3"/>
                <w:sz w:val="15"/>
              </w:rPr>
              <w:t xml:space="preserve"> </w:t>
            </w:r>
            <w:r>
              <w:rPr>
                <w:color w:val="424242"/>
                <w:sz w:val="15"/>
              </w:rPr>
              <w:t>vulnérables</w:t>
            </w:r>
            <w:r>
              <w:rPr>
                <w:color w:val="424242"/>
                <w:spacing w:val="-3"/>
                <w:sz w:val="15"/>
              </w:rPr>
              <w:t xml:space="preserve"> </w:t>
            </w:r>
            <w:r>
              <w:rPr>
                <w:color w:val="424242"/>
                <w:sz w:val="15"/>
              </w:rPr>
              <w:t>?</w:t>
            </w:r>
            <w:r>
              <w:rPr>
                <w:color w:val="424242"/>
                <w:spacing w:val="-3"/>
                <w:sz w:val="15"/>
              </w:rPr>
              <w:t xml:space="preserve"> </w:t>
            </w:r>
            <w:r>
              <w:rPr>
                <w:color w:val="424242"/>
                <w:sz w:val="15"/>
              </w:rPr>
              <w:t>Qui</w:t>
            </w:r>
            <w:r>
              <w:rPr>
                <w:color w:val="424242"/>
                <w:spacing w:val="-3"/>
                <w:sz w:val="15"/>
              </w:rPr>
              <w:t xml:space="preserve"> </w:t>
            </w:r>
            <w:r>
              <w:rPr>
                <w:color w:val="424242"/>
                <w:sz w:val="15"/>
              </w:rPr>
              <w:t>sera</w:t>
            </w:r>
            <w:r>
              <w:rPr>
                <w:color w:val="424242"/>
                <w:spacing w:val="-3"/>
                <w:sz w:val="15"/>
              </w:rPr>
              <w:t xml:space="preserve"> </w:t>
            </w:r>
            <w:r>
              <w:rPr>
                <w:color w:val="424242"/>
                <w:sz w:val="15"/>
              </w:rPr>
              <w:t>chargé</w:t>
            </w:r>
            <w:r>
              <w:rPr>
                <w:color w:val="424242"/>
                <w:spacing w:val="-3"/>
                <w:sz w:val="15"/>
              </w:rPr>
              <w:t xml:space="preserve"> </w:t>
            </w:r>
            <w:r>
              <w:rPr>
                <w:color w:val="424242"/>
                <w:sz w:val="15"/>
              </w:rPr>
              <w:t>de</w:t>
            </w:r>
            <w:r>
              <w:rPr>
                <w:color w:val="424242"/>
                <w:spacing w:val="-3"/>
                <w:sz w:val="15"/>
              </w:rPr>
              <w:t xml:space="preserve"> </w:t>
            </w:r>
            <w:r>
              <w:rPr>
                <w:color w:val="424242"/>
                <w:sz w:val="15"/>
              </w:rPr>
              <w:t xml:space="preserve">créer les formulaires </w:t>
            </w:r>
            <w:proofErr w:type="spellStart"/>
            <w:r>
              <w:rPr>
                <w:color w:val="424242"/>
                <w:sz w:val="15"/>
              </w:rPr>
              <w:t>XLSForms</w:t>
            </w:r>
            <w:proofErr w:type="spellEnd"/>
            <w:r>
              <w:rPr>
                <w:color w:val="424242"/>
                <w:sz w:val="15"/>
              </w:rPr>
              <w:t xml:space="preserve"> et de configurer les</w:t>
            </w:r>
            <w:r>
              <w:rPr>
                <w:color w:val="424242"/>
                <w:spacing w:val="40"/>
                <w:sz w:val="15"/>
              </w:rPr>
              <w:t xml:space="preserve"> </w:t>
            </w:r>
            <w:r>
              <w:rPr>
                <w:color w:val="424242"/>
                <w:sz w:val="15"/>
              </w:rPr>
              <w:t>appareils mobiles pour la collecte des données ? Qui sera</w:t>
            </w:r>
            <w:r>
              <w:rPr>
                <w:color w:val="424242"/>
                <w:spacing w:val="-1"/>
                <w:sz w:val="15"/>
              </w:rPr>
              <w:t xml:space="preserve"> </w:t>
            </w:r>
            <w:r>
              <w:rPr>
                <w:color w:val="424242"/>
                <w:sz w:val="15"/>
              </w:rPr>
              <w:t>responsable</w:t>
            </w:r>
            <w:r>
              <w:rPr>
                <w:color w:val="424242"/>
                <w:spacing w:val="-1"/>
                <w:sz w:val="15"/>
              </w:rPr>
              <w:t xml:space="preserve"> </w:t>
            </w:r>
            <w:r>
              <w:rPr>
                <w:color w:val="424242"/>
                <w:sz w:val="15"/>
              </w:rPr>
              <w:t>du</w:t>
            </w:r>
            <w:r>
              <w:rPr>
                <w:color w:val="424242"/>
                <w:spacing w:val="-1"/>
                <w:sz w:val="15"/>
              </w:rPr>
              <w:t xml:space="preserve"> </w:t>
            </w:r>
            <w:r>
              <w:rPr>
                <w:color w:val="424242"/>
                <w:sz w:val="15"/>
              </w:rPr>
              <w:t>suivi</w:t>
            </w:r>
            <w:r>
              <w:rPr>
                <w:color w:val="424242"/>
                <w:spacing w:val="-1"/>
                <w:sz w:val="15"/>
              </w:rPr>
              <w:t xml:space="preserve"> </w:t>
            </w:r>
            <w:r>
              <w:rPr>
                <w:color w:val="424242"/>
                <w:sz w:val="15"/>
              </w:rPr>
              <w:t>en</w:t>
            </w:r>
            <w:r>
              <w:rPr>
                <w:color w:val="424242"/>
                <w:spacing w:val="-1"/>
                <w:sz w:val="15"/>
              </w:rPr>
              <w:t xml:space="preserve"> </w:t>
            </w:r>
            <w:r>
              <w:rPr>
                <w:color w:val="424242"/>
                <w:sz w:val="15"/>
              </w:rPr>
              <w:t>direct</w:t>
            </w:r>
            <w:r>
              <w:rPr>
                <w:color w:val="424242"/>
                <w:spacing w:val="-1"/>
                <w:sz w:val="15"/>
              </w:rPr>
              <w:t xml:space="preserve"> </w:t>
            </w:r>
            <w:r>
              <w:rPr>
                <w:color w:val="424242"/>
                <w:sz w:val="15"/>
              </w:rPr>
              <w:t>des</w:t>
            </w:r>
            <w:r>
              <w:rPr>
                <w:color w:val="424242"/>
                <w:spacing w:val="-2"/>
                <w:sz w:val="15"/>
              </w:rPr>
              <w:t xml:space="preserve"> </w:t>
            </w:r>
            <w:r>
              <w:rPr>
                <w:color w:val="424242"/>
                <w:sz w:val="15"/>
              </w:rPr>
              <w:t>données</w:t>
            </w:r>
            <w:r>
              <w:rPr>
                <w:color w:val="424242"/>
                <w:spacing w:val="-1"/>
                <w:sz w:val="15"/>
              </w:rPr>
              <w:t xml:space="preserve"> </w:t>
            </w:r>
            <w:r>
              <w:rPr>
                <w:color w:val="424242"/>
                <w:sz w:val="15"/>
              </w:rPr>
              <w:t>?</w:t>
            </w:r>
            <w:r>
              <w:rPr>
                <w:color w:val="424242"/>
                <w:spacing w:val="-1"/>
                <w:sz w:val="15"/>
              </w:rPr>
              <w:t xml:space="preserve"> </w:t>
            </w:r>
            <w:r>
              <w:rPr>
                <w:color w:val="424242"/>
                <w:sz w:val="15"/>
              </w:rPr>
              <w:t>Qui sera chargé d'élaborer des tableaux de bord, des cartes et d'autres produits d'information ? À la suite de la cartographie des compétences, les rôles et les responsabilités doivent être clairement définis et communiqués.</w:t>
            </w:r>
            <w:r>
              <w:rPr>
                <w:color w:val="424242"/>
                <w:spacing w:val="-5"/>
                <w:sz w:val="15"/>
              </w:rPr>
              <w:t xml:space="preserve"> </w:t>
            </w:r>
            <w:r>
              <w:rPr>
                <w:color w:val="424242"/>
                <w:sz w:val="15"/>
              </w:rPr>
              <w:t>Si</w:t>
            </w:r>
            <w:r>
              <w:rPr>
                <w:color w:val="424242"/>
                <w:spacing w:val="-5"/>
                <w:sz w:val="15"/>
              </w:rPr>
              <w:t xml:space="preserve"> </w:t>
            </w:r>
            <w:r>
              <w:rPr>
                <w:color w:val="424242"/>
                <w:sz w:val="15"/>
              </w:rPr>
              <w:t>la</w:t>
            </w:r>
            <w:r>
              <w:rPr>
                <w:color w:val="424242"/>
                <w:spacing w:val="-5"/>
                <w:sz w:val="15"/>
              </w:rPr>
              <w:t xml:space="preserve"> </w:t>
            </w:r>
            <w:r>
              <w:rPr>
                <w:color w:val="424242"/>
                <w:sz w:val="15"/>
              </w:rPr>
              <w:t>cartographie</w:t>
            </w:r>
            <w:r>
              <w:rPr>
                <w:color w:val="424242"/>
                <w:spacing w:val="-5"/>
                <w:sz w:val="15"/>
              </w:rPr>
              <w:t xml:space="preserve"> </w:t>
            </w:r>
            <w:r>
              <w:rPr>
                <w:color w:val="424242"/>
                <w:sz w:val="15"/>
              </w:rPr>
              <w:t>des</w:t>
            </w:r>
            <w:r>
              <w:rPr>
                <w:color w:val="424242"/>
                <w:spacing w:val="-5"/>
                <w:sz w:val="15"/>
              </w:rPr>
              <w:t xml:space="preserve"> </w:t>
            </w:r>
            <w:r>
              <w:rPr>
                <w:color w:val="424242"/>
                <w:sz w:val="15"/>
              </w:rPr>
              <w:t>compétences</w:t>
            </w:r>
            <w:r>
              <w:rPr>
                <w:color w:val="424242"/>
                <w:spacing w:val="-5"/>
                <w:sz w:val="15"/>
              </w:rPr>
              <w:t xml:space="preserve"> </w:t>
            </w:r>
            <w:r>
              <w:rPr>
                <w:color w:val="424242"/>
                <w:sz w:val="15"/>
              </w:rPr>
              <w:t>fait apparaître</w:t>
            </w:r>
            <w:r>
              <w:rPr>
                <w:color w:val="424242"/>
                <w:spacing w:val="-7"/>
                <w:sz w:val="15"/>
              </w:rPr>
              <w:t xml:space="preserve"> </w:t>
            </w:r>
            <w:r>
              <w:rPr>
                <w:color w:val="424242"/>
                <w:sz w:val="15"/>
              </w:rPr>
              <w:t>des</w:t>
            </w:r>
            <w:r>
              <w:rPr>
                <w:color w:val="424242"/>
                <w:spacing w:val="-7"/>
                <w:sz w:val="15"/>
              </w:rPr>
              <w:t xml:space="preserve"> </w:t>
            </w:r>
            <w:r>
              <w:rPr>
                <w:color w:val="424242"/>
                <w:sz w:val="15"/>
              </w:rPr>
              <w:t>lacunes,</w:t>
            </w:r>
            <w:r>
              <w:rPr>
                <w:color w:val="424242"/>
                <w:spacing w:val="-7"/>
                <w:sz w:val="15"/>
              </w:rPr>
              <w:t xml:space="preserve"> </w:t>
            </w:r>
            <w:r>
              <w:rPr>
                <w:color w:val="424242"/>
                <w:sz w:val="15"/>
              </w:rPr>
              <w:t>ces</w:t>
            </w:r>
            <w:r>
              <w:rPr>
                <w:color w:val="424242"/>
                <w:spacing w:val="-7"/>
                <w:sz w:val="15"/>
              </w:rPr>
              <w:t xml:space="preserve"> </w:t>
            </w:r>
            <w:r>
              <w:rPr>
                <w:color w:val="424242"/>
                <w:sz w:val="15"/>
              </w:rPr>
              <w:t>compétences</w:t>
            </w:r>
            <w:r>
              <w:rPr>
                <w:color w:val="424242"/>
                <w:spacing w:val="-7"/>
                <w:sz w:val="15"/>
              </w:rPr>
              <w:t xml:space="preserve"> </w:t>
            </w:r>
            <w:r>
              <w:rPr>
                <w:color w:val="424242"/>
                <w:sz w:val="15"/>
              </w:rPr>
              <w:t>peuvent</w:t>
            </w:r>
            <w:r>
              <w:rPr>
                <w:color w:val="424242"/>
                <w:spacing w:val="-7"/>
                <w:sz w:val="15"/>
              </w:rPr>
              <w:t xml:space="preserve"> </w:t>
            </w:r>
            <w:r>
              <w:rPr>
                <w:color w:val="424242"/>
                <w:sz w:val="15"/>
              </w:rPr>
              <w:t>être recherchées en recrutant du personnel, en recrutant des bénévoles spécialisés ou en obtenant une assistance technique externe auprès d'un partenaire. Société</w:t>
            </w:r>
            <w:r>
              <w:rPr>
                <w:color w:val="424242"/>
                <w:spacing w:val="-7"/>
                <w:sz w:val="15"/>
              </w:rPr>
              <w:t xml:space="preserve"> </w:t>
            </w:r>
            <w:r>
              <w:rPr>
                <w:color w:val="424242"/>
                <w:sz w:val="15"/>
              </w:rPr>
              <w:t>nationale.</w:t>
            </w:r>
          </w:p>
          <w:p w14:paraId="62A60E91" w14:textId="77777777" w:rsidR="00D61C60" w:rsidRDefault="00D61C60">
            <w:pPr>
              <w:pStyle w:val="TableParagraph"/>
              <w:spacing w:before="34"/>
              <w:rPr>
                <w:sz w:val="15"/>
              </w:rPr>
            </w:pPr>
          </w:p>
          <w:p w14:paraId="1789C21F" w14:textId="16131FB4" w:rsidR="00D61C60" w:rsidRDefault="001E123B">
            <w:pPr>
              <w:pStyle w:val="TableParagraph"/>
              <w:ind w:left="113" w:right="209"/>
              <w:rPr>
                <w:sz w:val="15"/>
              </w:rPr>
            </w:pPr>
            <w:r>
              <w:rPr>
                <w:color w:val="424242"/>
                <w:sz w:val="15"/>
              </w:rPr>
              <w:t>Des</w:t>
            </w:r>
            <w:r>
              <w:rPr>
                <w:color w:val="424242"/>
                <w:spacing w:val="-6"/>
                <w:sz w:val="15"/>
              </w:rPr>
              <w:t xml:space="preserve"> </w:t>
            </w:r>
            <w:r>
              <w:rPr>
                <w:color w:val="424242"/>
                <w:sz w:val="15"/>
              </w:rPr>
              <w:t>normes</w:t>
            </w:r>
            <w:r>
              <w:rPr>
                <w:color w:val="424242"/>
                <w:spacing w:val="-6"/>
                <w:sz w:val="15"/>
              </w:rPr>
              <w:t xml:space="preserve"> </w:t>
            </w:r>
            <w:r>
              <w:rPr>
                <w:color w:val="424242"/>
                <w:sz w:val="15"/>
              </w:rPr>
              <w:t>de</w:t>
            </w:r>
            <w:r>
              <w:rPr>
                <w:color w:val="424242"/>
                <w:spacing w:val="-6"/>
                <w:sz w:val="15"/>
              </w:rPr>
              <w:t xml:space="preserve"> </w:t>
            </w:r>
            <w:r>
              <w:rPr>
                <w:color w:val="424242"/>
                <w:sz w:val="15"/>
              </w:rPr>
              <w:t>protection</w:t>
            </w:r>
            <w:r>
              <w:rPr>
                <w:color w:val="424242"/>
                <w:spacing w:val="-6"/>
                <w:sz w:val="15"/>
              </w:rPr>
              <w:t xml:space="preserve"> </w:t>
            </w:r>
            <w:r>
              <w:rPr>
                <w:color w:val="424242"/>
                <w:sz w:val="15"/>
              </w:rPr>
              <w:t>des</w:t>
            </w:r>
            <w:r>
              <w:rPr>
                <w:color w:val="424242"/>
                <w:spacing w:val="-6"/>
                <w:sz w:val="15"/>
              </w:rPr>
              <w:t xml:space="preserve"> </w:t>
            </w:r>
            <w:r>
              <w:rPr>
                <w:color w:val="424242"/>
                <w:sz w:val="15"/>
              </w:rPr>
              <w:t>données</w:t>
            </w:r>
            <w:r>
              <w:rPr>
                <w:color w:val="424242"/>
                <w:spacing w:val="-6"/>
                <w:sz w:val="15"/>
              </w:rPr>
              <w:t xml:space="preserve"> </w:t>
            </w:r>
            <w:r>
              <w:rPr>
                <w:color w:val="424242"/>
                <w:sz w:val="15"/>
              </w:rPr>
              <w:t>doivent</w:t>
            </w:r>
            <w:r>
              <w:rPr>
                <w:color w:val="424242"/>
                <w:spacing w:val="-6"/>
                <w:sz w:val="15"/>
              </w:rPr>
              <w:t xml:space="preserve"> </w:t>
            </w:r>
            <w:r>
              <w:rPr>
                <w:color w:val="424242"/>
                <w:sz w:val="15"/>
              </w:rPr>
              <w:t>être élaborées</w:t>
            </w:r>
            <w:r>
              <w:rPr>
                <w:color w:val="424242"/>
                <w:spacing w:val="-3"/>
                <w:sz w:val="15"/>
              </w:rPr>
              <w:t xml:space="preserve"> </w:t>
            </w:r>
            <w:r>
              <w:rPr>
                <w:color w:val="424242"/>
                <w:sz w:val="15"/>
              </w:rPr>
              <w:t>et</w:t>
            </w:r>
            <w:r>
              <w:rPr>
                <w:color w:val="424242"/>
                <w:spacing w:val="-3"/>
                <w:sz w:val="15"/>
              </w:rPr>
              <w:t xml:space="preserve"> </w:t>
            </w:r>
            <w:r>
              <w:rPr>
                <w:color w:val="424242"/>
                <w:sz w:val="15"/>
              </w:rPr>
              <w:t>diffusées</w:t>
            </w:r>
            <w:r>
              <w:rPr>
                <w:color w:val="424242"/>
                <w:spacing w:val="-3"/>
                <w:sz w:val="15"/>
              </w:rPr>
              <w:t xml:space="preserve"> </w:t>
            </w:r>
            <w:r>
              <w:rPr>
                <w:color w:val="424242"/>
                <w:sz w:val="15"/>
              </w:rPr>
              <w:t>à</w:t>
            </w:r>
            <w:r>
              <w:rPr>
                <w:color w:val="424242"/>
                <w:spacing w:val="-3"/>
                <w:sz w:val="15"/>
              </w:rPr>
              <w:t xml:space="preserve"> </w:t>
            </w:r>
            <w:r>
              <w:rPr>
                <w:color w:val="424242"/>
                <w:sz w:val="15"/>
              </w:rPr>
              <w:t>l'ensemble</w:t>
            </w:r>
            <w:r>
              <w:rPr>
                <w:color w:val="424242"/>
                <w:spacing w:val="-3"/>
                <w:sz w:val="15"/>
              </w:rPr>
              <w:t xml:space="preserve"> </w:t>
            </w:r>
            <w:r>
              <w:rPr>
                <w:color w:val="424242"/>
                <w:sz w:val="15"/>
              </w:rPr>
              <w:t>du</w:t>
            </w:r>
            <w:r>
              <w:rPr>
                <w:color w:val="424242"/>
                <w:spacing w:val="-3"/>
                <w:sz w:val="15"/>
              </w:rPr>
              <w:t xml:space="preserve"> </w:t>
            </w:r>
            <w:r>
              <w:rPr>
                <w:color w:val="424242"/>
                <w:sz w:val="15"/>
              </w:rPr>
              <w:t>personnel</w:t>
            </w:r>
            <w:r>
              <w:rPr>
                <w:color w:val="424242"/>
                <w:spacing w:val="-3"/>
                <w:sz w:val="15"/>
              </w:rPr>
              <w:t xml:space="preserve"> </w:t>
            </w:r>
            <w:r>
              <w:rPr>
                <w:color w:val="424242"/>
                <w:sz w:val="15"/>
              </w:rPr>
              <w:t xml:space="preserve">et des bénévoles travaillant dans le cadre des opérations </w:t>
            </w:r>
            <w:r w:rsidR="007351AD">
              <w:rPr>
                <w:color w:val="424242"/>
                <w:sz w:val="15"/>
              </w:rPr>
              <w:t>des TM</w:t>
            </w:r>
            <w:r>
              <w:rPr>
                <w:color w:val="424242"/>
                <w:sz w:val="15"/>
              </w:rPr>
              <w:t>.</w:t>
            </w:r>
          </w:p>
          <w:p w14:paraId="1AE8D2E4" w14:textId="77777777" w:rsidR="00D61C60" w:rsidRDefault="00D61C60">
            <w:pPr>
              <w:pStyle w:val="TableParagraph"/>
              <w:spacing w:before="34"/>
              <w:rPr>
                <w:sz w:val="15"/>
              </w:rPr>
            </w:pPr>
          </w:p>
          <w:p w14:paraId="70EF2E12" w14:textId="77777777" w:rsidR="00D61C60" w:rsidRDefault="001E123B">
            <w:pPr>
              <w:pStyle w:val="TableParagraph"/>
              <w:spacing w:before="1"/>
              <w:ind w:left="113" w:right="182"/>
              <w:rPr>
                <w:sz w:val="15"/>
              </w:rPr>
            </w:pPr>
            <w:r>
              <w:rPr>
                <w:color w:val="424242"/>
                <w:sz w:val="15"/>
              </w:rPr>
              <w:t>Formation</w:t>
            </w:r>
            <w:r>
              <w:rPr>
                <w:color w:val="424242"/>
                <w:spacing w:val="-5"/>
                <w:sz w:val="15"/>
              </w:rPr>
              <w:t xml:space="preserve"> </w:t>
            </w:r>
            <w:r>
              <w:rPr>
                <w:color w:val="424242"/>
                <w:sz w:val="15"/>
              </w:rPr>
              <w:t>à</w:t>
            </w:r>
            <w:r>
              <w:rPr>
                <w:color w:val="424242"/>
                <w:spacing w:val="-5"/>
                <w:sz w:val="15"/>
              </w:rPr>
              <w:t xml:space="preserve"> </w:t>
            </w:r>
            <w:r>
              <w:rPr>
                <w:color w:val="424242"/>
                <w:sz w:val="15"/>
              </w:rPr>
              <w:t>la</w:t>
            </w:r>
            <w:r>
              <w:rPr>
                <w:color w:val="424242"/>
                <w:spacing w:val="-6"/>
                <w:sz w:val="15"/>
              </w:rPr>
              <w:t xml:space="preserve"> </w:t>
            </w:r>
            <w:r>
              <w:rPr>
                <w:color w:val="424242"/>
                <w:sz w:val="15"/>
              </w:rPr>
              <w:t>gestion</w:t>
            </w:r>
            <w:r>
              <w:rPr>
                <w:color w:val="424242"/>
                <w:spacing w:val="-5"/>
                <w:sz w:val="15"/>
              </w:rPr>
              <w:t xml:space="preserve"> </w:t>
            </w:r>
            <w:r>
              <w:rPr>
                <w:color w:val="424242"/>
                <w:sz w:val="15"/>
              </w:rPr>
              <w:t>des</w:t>
            </w:r>
            <w:r>
              <w:rPr>
                <w:color w:val="424242"/>
                <w:spacing w:val="-5"/>
                <w:sz w:val="15"/>
              </w:rPr>
              <w:t xml:space="preserve"> </w:t>
            </w:r>
            <w:r>
              <w:rPr>
                <w:color w:val="424242"/>
                <w:sz w:val="15"/>
              </w:rPr>
              <w:t>données</w:t>
            </w:r>
            <w:r>
              <w:rPr>
                <w:color w:val="424242"/>
                <w:spacing w:val="-5"/>
                <w:sz w:val="15"/>
              </w:rPr>
              <w:t xml:space="preserve"> </w:t>
            </w:r>
            <w:r>
              <w:rPr>
                <w:color w:val="424242"/>
                <w:sz w:val="15"/>
              </w:rPr>
              <w:t>pour</w:t>
            </w:r>
            <w:r>
              <w:rPr>
                <w:color w:val="424242"/>
                <w:spacing w:val="-5"/>
                <w:sz w:val="15"/>
              </w:rPr>
              <w:t xml:space="preserve"> </w:t>
            </w:r>
            <w:r>
              <w:rPr>
                <w:color w:val="424242"/>
                <w:sz w:val="15"/>
              </w:rPr>
              <w:t>le</w:t>
            </w:r>
            <w:r>
              <w:rPr>
                <w:color w:val="424242"/>
                <w:spacing w:val="-5"/>
                <w:sz w:val="15"/>
              </w:rPr>
              <w:t xml:space="preserve"> </w:t>
            </w:r>
            <w:r>
              <w:rPr>
                <w:color w:val="424242"/>
                <w:sz w:val="15"/>
              </w:rPr>
              <w:t>personnel et les bénévoles concernés.</w:t>
            </w:r>
          </w:p>
          <w:p w14:paraId="22C7600D" w14:textId="77777777" w:rsidR="00D61C60" w:rsidRDefault="00D61C60">
            <w:pPr>
              <w:pStyle w:val="TableParagraph"/>
              <w:spacing w:before="34"/>
              <w:rPr>
                <w:sz w:val="15"/>
              </w:rPr>
            </w:pPr>
          </w:p>
          <w:p w14:paraId="55BCA1C5" w14:textId="76B40777" w:rsidR="00D61C60" w:rsidRDefault="001E123B">
            <w:pPr>
              <w:pStyle w:val="TableParagraph"/>
              <w:ind w:left="113" w:right="209"/>
              <w:rPr>
                <w:sz w:val="15"/>
              </w:rPr>
            </w:pPr>
            <w:r>
              <w:rPr>
                <w:color w:val="424242"/>
                <w:sz w:val="15"/>
              </w:rPr>
              <w:t>Examiner</w:t>
            </w:r>
            <w:r>
              <w:rPr>
                <w:color w:val="424242"/>
                <w:spacing w:val="-4"/>
                <w:sz w:val="15"/>
              </w:rPr>
              <w:t xml:space="preserve"> </w:t>
            </w:r>
            <w:r>
              <w:rPr>
                <w:color w:val="424242"/>
                <w:sz w:val="15"/>
              </w:rPr>
              <w:t>les</w:t>
            </w:r>
            <w:r>
              <w:rPr>
                <w:color w:val="424242"/>
                <w:spacing w:val="-3"/>
                <w:sz w:val="15"/>
              </w:rPr>
              <w:t xml:space="preserve"> </w:t>
            </w:r>
            <w:r>
              <w:rPr>
                <w:color w:val="424242"/>
                <w:sz w:val="15"/>
              </w:rPr>
              <w:t>outils</w:t>
            </w:r>
            <w:r>
              <w:rPr>
                <w:color w:val="424242"/>
                <w:spacing w:val="-3"/>
                <w:sz w:val="15"/>
              </w:rPr>
              <w:t xml:space="preserve"> </w:t>
            </w:r>
            <w:r>
              <w:rPr>
                <w:color w:val="424242"/>
                <w:sz w:val="15"/>
              </w:rPr>
              <w:t>de</w:t>
            </w:r>
            <w:r>
              <w:rPr>
                <w:color w:val="424242"/>
                <w:spacing w:val="-3"/>
                <w:sz w:val="15"/>
              </w:rPr>
              <w:t xml:space="preserve"> </w:t>
            </w:r>
            <w:r>
              <w:rPr>
                <w:color w:val="424242"/>
                <w:sz w:val="15"/>
              </w:rPr>
              <w:t>suivi</w:t>
            </w:r>
            <w:r>
              <w:rPr>
                <w:color w:val="424242"/>
                <w:spacing w:val="-3"/>
                <w:sz w:val="15"/>
              </w:rPr>
              <w:t xml:space="preserve"> </w:t>
            </w:r>
            <w:r>
              <w:rPr>
                <w:color w:val="424242"/>
                <w:sz w:val="15"/>
              </w:rPr>
              <w:t>existants</w:t>
            </w:r>
            <w:r>
              <w:rPr>
                <w:color w:val="424242"/>
                <w:spacing w:val="-3"/>
                <w:sz w:val="15"/>
              </w:rPr>
              <w:t xml:space="preserve"> </w:t>
            </w:r>
            <w:r>
              <w:rPr>
                <w:color w:val="424242"/>
                <w:sz w:val="15"/>
              </w:rPr>
              <w:t>et</w:t>
            </w:r>
            <w:r>
              <w:rPr>
                <w:color w:val="424242"/>
                <w:spacing w:val="-3"/>
                <w:sz w:val="15"/>
              </w:rPr>
              <w:t xml:space="preserve"> </w:t>
            </w:r>
            <w:r>
              <w:rPr>
                <w:color w:val="424242"/>
                <w:sz w:val="15"/>
              </w:rPr>
              <w:t>organiser</w:t>
            </w:r>
            <w:r>
              <w:rPr>
                <w:color w:val="424242"/>
                <w:spacing w:val="-3"/>
                <w:sz w:val="15"/>
              </w:rPr>
              <w:t xml:space="preserve"> </w:t>
            </w:r>
            <w:r>
              <w:rPr>
                <w:color w:val="424242"/>
                <w:sz w:val="15"/>
              </w:rPr>
              <w:t>un atelier sur l'identification des critères de suivi. Cet atelier permettra d'identifier les outils/systèmes de suivi qui doivent être mis à jour et ceux qui peuvent être</w:t>
            </w:r>
            <w:r>
              <w:rPr>
                <w:color w:val="424242"/>
                <w:spacing w:val="-5"/>
                <w:sz w:val="15"/>
              </w:rPr>
              <w:t xml:space="preserve"> </w:t>
            </w:r>
            <w:r>
              <w:rPr>
                <w:color w:val="424242"/>
                <w:sz w:val="15"/>
              </w:rPr>
              <w:t>formalisés</w:t>
            </w:r>
            <w:r>
              <w:rPr>
                <w:color w:val="424242"/>
                <w:spacing w:val="-5"/>
                <w:sz w:val="15"/>
              </w:rPr>
              <w:t xml:space="preserve"> </w:t>
            </w:r>
            <w:r>
              <w:rPr>
                <w:color w:val="424242"/>
                <w:sz w:val="15"/>
              </w:rPr>
              <w:t>tels</w:t>
            </w:r>
            <w:r>
              <w:rPr>
                <w:color w:val="424242"/>
                <w:spacing w:val="-5"/>
                <w:sz w:val="15"/>
              </w:rPr>
              <w:t xml:space="preserve"> </w:t>
            </w:r>
            <w:r>
              <w:rPr>
                <w:color w:val="424242"/>
                <w:sz w:val="15"/>
              </w:rPr>
              <w:t>quels.</w:t>
            </w:r>
            <w:r>
              <w:rPr>
                <w:color w:val="424242"/>
                <w:spacing w:val="-5"/>
                <w:sz w:val="15"/>
              </w:rPr>
              <w:t xml:space="preserve"> </w:t>
            </w:r>
            <w:r>
              <w:rPr>
                <w:color w:val="424242"/>
                <w:sz w:val="15"/>
              </w:rPr>
              <w:t>S'assurer</w:t>
            </w:r>
            <w:r>
              <w:rPr>
                <w:color w:val="424242"/>
                <w:spacing w:val="-5"/>
                <w:sz w:val="15"/>
              </w:rPr>
              <w:t xml:space="preserve"> </w:t>
            </w:r>
            <w:r>
              <w:rPr>
                <w:color w:val="424242"/>
                <w:sz w:val="15"/>
              </w:rPr>
              <w:t>que</w:t>
            </w:r>
            <w:r>
              <w:rPr>
                <w:color w:val="424242"/>
                <w:spacing w:val="-5"/>
                <w:sz w:val="15"/>
              </w:rPr>
              <w:t xml:space="preserve"> </w:t>
            </w:r>
            <w:r>
              <w:rPr>
                <w:color w:val="424242"/>
                <w:sz w:val="15"/>
              </w:rPr>
              <w:t>les</w:t>
            </w:r>
            <w:r>
              <w:rPr>
                <w:color w:val="424242"/>
                <w:spacing w:val="-5"/>
                <w:sz w:val="15"/>
              </w:rPr>
              <w:t xml:space="preserve"> </w:t>
            </w:r>
            <w:r>
              <w:rPr>
                <w:color w:val="424242"/>
                <w:sz w:val="15"/>
              </w:rPr>
              <w:t>outils</w:t>
            </w:r>
            <w:r>
              <w:rPr>
                <w:color w:val="424242"/>
                <w:spacing w:val="-5"/>
                <w:sz w:val="15"/>
              </w:rPr>
              <w:t xml:space="preserve"> </w:t>
            </w:r>
            <w:r>
              <w:rPr>
                <w:color w:val="424242"/>
                <w:sz w:val="15"/>
              </w:rPr>
              <w:t xml:space="preserve">de suivi actualisés sont stockés dans un endroit centralisé où le personnel du programme </w:t>
            </w:r>
            <w:r w:rsidR="00781EF8">
              <w:rPr>
                <w:color w:val="424242"/>
                <w:sz w:val="15"/>
              </w:rPr>
              <w:t xml:space="preserve">de TM </w:t>
            </w:r>
            <w:r>
              <w:rPr>
                <w:color w:val="424242"/>
                <w:sz w:val="15"/>
              </w:rPr>
              <w:t>peut facilement accéder en cas d'urgence.</w:t>
            </w:r>
          </w:p>
        </w:tc>
      </w:tr>
    </w:tbl>
    <w:p w14:paraId="7A32C9AD" w14:textId="77777777" w:rsidR="00D61C60" w:rsidRDefault="00D61C60">
      <w:pPr>
        <w:pStyle w:val="BodyText"/>
        <w:spacing w:before="31"/>
      </w:pPr>
    </w:p>
    <w:p w14:paraId="096FFD38" w14:textId="5E7913D0" w:rsidR="00D61C60" w:rsidRDefault="001E123B">
      <w:pPr>
        <w:pStyle w:val="BodyText"/>
        <w:spacing w:line="276" w:lineRule="auto"/>
        <w:ind w:left="120" w:right="457"/>
      </w:pPr>
      <w:r>
        <w:rPr>
          <w:b/>
          <w:color w:val="313131"/>
        </w:rPr>
        <w:t xml:space="preserve">Ressources financières : </w:t>
      </w:r>
      <w:r>
        <w:rPr>
          <w:color w:val="424242"/>
        </w:rPr>
        <w:t xml:space="preserve">La mise en place d'un système de gestion des données, par exemple </w:t>
      </w:r>
      <w:proofErr w:type="spellStart"/>
      <w:r>
        <w:rPr>
          <w:color w:val="424242"/>
        </w:rPr>
        <w:t>RedRose</w:t>
      </w:r>
      <w:proofErr w:type="spellEnd"/>
      <w:r>
        <w:rPr>
          <w:color w:val="424242"/>
        </w:rPr>
        <w:t>, nécessite des ressources financières. Même les solutions de gestion</w:t>
      </w:r>
      <w:r>
        <w:rPr>
          <w:color w:val="424242"/>
          <w:spacing w:val="-2"/>
        </w:rPr>
        <w:t xml:space="preserve"> </w:t>
      </w:r>
      <w:r>
        <w:rPr>
          <w:color w:val="424242"/>
        </w:rPr>
        <w:t>de</w:t>
      </w:r>
      <w:r>
        <w:rPr>
          <w:color w:val="424242"/>
          <w:spacing w:val="-2"/>
        </w:rPr>
        <w:t xml:space="preserve"> </w:t>
      </w:r>
      <w:r>
        <w:rPr>
          <w:color w:val="424242"/>
        </w:rPr>
        <w:t>données</w:t>
      </w:r>
      <w:r>
        <w:rPr>
          <w:color w:val="424242"/>
          <w:spacing w:val="-2"/>
        </w:rPr>
        <w:t xml:space="preserve"> </w:t>
      </w:r>
      <w:r>
        <w:rPr>
          <w:color w:val="424242"/>
        </w:rPr>
        <w:t>à</w:t>
      </w:r>
      <w:r>
        <w:rPr>
          <w:color w:val="424242"/>
          <w:spacing w:val="-2"/>
        </w:rPr>
        <w:t xml:space="preserve"> </w:t>
      </w:r>
      <w:r>
        <w:rPr>
          <w:color w:val="424242"/>
        </w:rPr>
        <w:t>code</w:t>
      </w:r>
      <w:r>
        <w:rPr>
          <w:color w:val="424242"/>
          <w:spacing w:val="-2"/>
        </w:rPr>
        <w:t xml:space="preserve"> </w:t>
      </w:r>
      <w:r>
        <w:rPr>
          <w:color w:val="424242"/>
        </w:rPr>
        <w:t>source</w:t>
      </w:r>
      <w:r>
        <w:rPr>
          <w:color w:val="424242"/>
          <w:spacing w:val="-2"/>
        </w:rPr>
        <w:t xml:space="preserve"> </w:t>
      </w:r>
      <w:r>
        <w:rPr>
          <w:color w:val="424242"/>
        </w:rPr>
        <w:t>libre</w:t>
      </w:r>
      <w:r>
        <w:rPr>
          <w:color w:val="424242"/>
          <w:spacing w:val="-2"/>
        </w:rPr>
        <w:t xml:space="preserve"> </w:t>
      </w:r>
      <w:r>
        <w:rPr>
          <w:color w:val="424242"/>
        </w:rPr>
        <w:t>(comme</w:t>
      </w:r>
      <w:r>
        <w:rPr>
          <w:color w:val="424242"/>
          <w:spacing w:val="-2"/>
        </w:rPr>
        <w:t xml:space="preserve"> </w:t>
      </w:r>
      <w:r>
        <w:rPr>
          <w:color w:val="424242"/>
        </w:rPr>
        <w:t>ODK</w:t>
      </w:r>
      <w:r>
        <w:rPr>
          <w:color w:val="424242"/>
          <w:spacing w:val="-2"/>
        </w:rPr>
        <w:t xml:space="preserve"> </w:t>
      </w:r>
      <w:r>
        <w:rPr>
          <w:color w:val="424242"/>
        </w:rPr>
        <w:t>et</w:t>
      </w:r>
      <w:r>
        <w:rPr>
          <w:color w:val="424242"/>
          <w:spacing w:val="-2"/>
        </w:rPr>
        <w:t xml:space="preserve"> </w:t>
      </w:r>
      <w:proofErr w:type="spellStart"/>
      <w:r>
        <w:rPr>
          <w:color w:val="424242"/>
        </w:rPr>
        <w:t>Kobo</w:t>
      </w:r>
      <w:proofErr w:type="spellEnd"/>
      <w:r>
        <w:rPr>
          <w:color w:val="424242"/>
        </w:rPr>
        <w:t>)</w:t>
      </w:r>
      <w:r>
        <w:rPr>
          <w:color w:val="424242"/>
          <w:spacing w:val="-2"/>
        </w:rPr>
        <w:t xml:space="preserve"> </w:t>
      </w:r>
      <w:r>
        <w:rPr>
          <w:color w:val="424242"/>
        </w:rPr>
        <w:t>nécessitent</w:t>
      </w:r>
      <w:r>
        <w:rPr>
          <w:color w:val="424242"/>
          <w:spacing w:val="-3"/>
        </w:rPr>
        <w:t xml:space="preserve"> </w:t>
      </w:r>
      <w:r>
        <w:rPr>
          <w:color w:val="424242"/>
        </w:rPr>
        <w:t>un</w:t>
      </w:r>
      <w:r>
        <w:rPr>
          <w:color w:val="424242"/>
          <w:spacing w:val="-2"/>
        </w:rPr>
        <w:t xml:space="preserve"> </w:t>
      </w:r>
      <w:r>
        <w:rPr>
          <w:color w:val="424242"/>
        </w:rPr>
        <w:t>certain</w:t>
      </w:r>
      <w:r>
        <w:rPr>
          <w:color w:val="424242"/>
          <w:spacing w:val="-2"/>
        </w:rPr>
        <w:t xml:space="preserve"> </w:t>
      </w:r>
      <w:r>
        <w:rPr>
          <w:color w:val="424242"/>
        </w:rPr>
        <w:t>investissement</w:t>
      </w:r>
      <w:r>
        <w:rPr>
          <w:color w:val="424242"/>
          <w:spacing w:val="-2"/>
        </w:rPr>
        <w:t xml:space="preserve"> </w:t>
      </w:r>
      <w:r>
        <w:rPr>
          <w:color w:val="424242"/>
        </w:rPr>
        <w:t>financier</w:t>
      </w:r>
      <w:r>
        <w:rPr>
          <w:color w:val="424242"/>
          <w:spacing w:val="-2"/>
        </w:rPr>
        <w:t xml:space="preserve"> </w:t>
      </w:r>
      <w:r>
        <w:rPr>
          <w:color w:val="424242"/>
        </w:rPr>
        <w:t>pour</w:t>
      </w:r>
      <w:r>
        <w:rPr>
          <w:color w:val="424242"/>
          <w:spacing w:val="-3"/>
        </w:rPr>
        <w:t xml:space="preserve"> </w:t>
      </w:r>
      <w:r>
        <w:rPr>
          <w:color w:val="424242"/>
        </w:rPr>
        <w:t>répondre</w:t>
      </w:r>
      <w:r>
        <w:rPr>
          <w:color w:val="424242"/>
          <w:spacing w:val="-2"/>
        </w:rPr>
        <w:t xml:space="preserve"> </w:t>
      </w:r>
      <w:r>
        <w:rPr>
          <w:color w:val="424242"/>
        </w:rPr>
        <w:t>aux</w:t>
      </w:r>
      <w:r>
        <w:rPr>
          <w:color w:val="424242"/>
          <w:spacing w:val="-2"/>
        </w:rPr>
        <w:t xml:space="preserve"> </w:t>
      </w:r>
      <w:r>
        <w:rPr>
          <w:color w:val="424242"/>
        </w:rPr>
        <w:t>normes</w:t>
      </w:r>
      <w:r>
        <w:rPr>
          <w:color w:val="424242"/>
          <w:spacing w:val="-2"/>
        </w:rPr>
        <w:t xml:space="preserve"> </w:t>
      </w:r>
      <w:r>
        <w:rPr>
          <w:color w:val="424242"/>
        </w:rPr>
        <w:t>techniques</w:t>
      </w:r>
      <w:r>
        <w:rPr>
          <w:color w:val="424242"/>
          <w:spacing w:val="-2"/>
        </w:rPr>
        <w:t xml:space="preserve"> </w:t>
      </w:r>
      <w:r>
        <w:rPr>
          <w:color w:val="424242"/>
        </w:rPr>
        <w:t>et</w:t>
      </w:r>
      <w:r>
        <w:rPr>
          <w:color w:val="424242"/>
          <w:spacing w:val="-2"/>
        </w:rPr>
        <w:t xml:space="preserve"> </w:t>
      </w:r>
      <w:r>
        <w:rPr>
          <w:color w:val="424242"/>
        </w:rPr>
        <w:t>de</w:t>
      </w:r>
      <w:r>
        <w:rPr>
          <w:color w:val="424242"/>
          <w:spacing w:val="-2"/>
        </w:rPr>
        <w:t xml:space="preserve"> </w:t>
      </w:r>
      <w:r>
        <w:rPr>
          <w:color w:val="424242"/>
        </w:rPr>
        <w:t>protection</w:t>
      </w:r>
      <w:r>
        <w:rPr>
          <w:color w:val="424242"/>
          <w:spacing w:val="-2"/>
        </w:rPr>
        <w:t xml:space="preserve"> </w:t>
      </w:r>
      <w:r>
        <w:rPr>
          <w:color w:val="424242"/>
        </w:rPr>
        <w:t xml:space="preserve">des données. Investir dans un système de gestion des données flexible peut également profiter aux autres activités sectorielles de votre Société nationale qui génèrent des données. Les considérations </w:t>
      </w:r>
      <w:r w:rsidR="007351AD">
        <w:rPr>
          <w:color w:val="424242"/>
        </w:rPr>
        <w:t xml:space="preserve">de gestion de l’information </w:t>
      </w:r>
      <w:r>
        <w:rPr>
          <w:color w:val="424242"/>
        </w:rPr>
        <w:t xml:space="preserve">liées </w:t>
      </w:r>
      <w:r w:rsidR="007351AD">
        <w:rPr>
          <w:color w:val="424242"/>
        </w:rPr>
        <w:t>à la PTM</w:t>
      </w:r>
      <w:r>
        <w:rPr>
          <w:color w:val="424242"/>
        </w:rPr>
        <w:t xml:space="preserve"> pourraient inclure :</w:t>
      </w:r>
    </w:p>
    <w:p w14:paraId="2851FB20" w14:textId="77777777" w:rsidR="00D61C60" w:rsidRDefault="00D61C60">
      <w:pPr>
        <w:pStyle w:val="BodyText"/>
        <w:spacing w:before="34"/>
      </w:pPr>
    </w:p>
    <w:p w14:paraId="6C1BD3CA" w14:textId="77777777" w:rsidR="00D61C60" w:rsidRDefault="001E123B">
      <w:pPr>
        <w:pStyle w:val="ListParagraph"/>
        <w:numPr>
          <w:ilvl w:val="1"/>
          <w:numId w:val="4"/>
        </w:numPr>
        <w:tabs>
          <w:tab w:val="left" w:pos="838"/>
        </w:tabs>
        <w:spacing w:line="216" w:lineRule="exact"/>
        <w:ind w:left="838" w:hanging="358"/>
        <w:rPr>
          <w:color w:val="424242"/>
          <w:sz w:val="19"/>
        </w:rPr>
      </w:pPr>
      <w:r>
        <w:rPr>
          <w:color w:val="424242"/>
          <w:sz w:val="17"/>
        </w:rPr>
        <w:t>Comprendre</w:t>
      </w:r>
      <w:r>
        <w:rPr>
          <w:color w:val="424242"/>
          <w:spacing w:val="-4"/>
          <w:sz w:val="17"/>
        </w:rPr>
        <w:t xml:space="preserve"> </w:t>
      </w:r>
      <w:r>
        <w:rPr>
          <w:color w:val="424242"/>
          <w:sz w:val="17"/>
        </w:rPr>
        <w:t>les</w:t>
      </w:r>
      <w:r>
        <w:rPr>
          <w:color w:val="424242"/>
          <w:spacing w:val="-4"/>
          <w:sz w:val="17"/>
        </w:rPr>
        <w:t xml:space="preserve"> </w:t>
      </w:r>
      <w:r>
        <w:rPr>
          <w:color w:val="424242"/>
          <w:sz w:val="17"/>
        </w:rPr>
        <w:t>implications</w:t>
      </w:r>
      <w:r>
        <w:rPr>
          <w:color w:val="424242"/>
          <w:spacing w:val="-4"/>
          <w:sz w:val="17"/>
        </w:rPr>
        <w:t xml:space="preserve"> </w:t>
      </w:r>
      <w:r>
        <w:rPr>
          <w:color w:val="424242"/>
          <w:sz w:val="17"/>
        </w:rPr>
        <w:t>financières</w:t>
      </w:r>
      <w:r>
        <w:rPr>
          <w:color w:val="424242"/>
          <w:spacing w:val="-3"/>
          <w:sz w:val="17"/>
        </w:rPr>
        <w:t xml:space="preserve"> </w:t>
      </w:r>
      <w:r>
        <w:rPr>
          <w:color w:val="424242"/>
          <w:sz w:val="17"/>
        </w:rPr>
        <w:t>de</w:t>
      </w:r>
      <w:r>
        <w:rPr>
          <w:color w:val="424242"/>
          <w:spacing w:val="-4"/>
          <w:sz w:val="17"/>
        </w:rPr>
        <w:t xml:space="preserve"> </w:t>
      </w:r>
      <w:r>
        <w:rPr>
          <w:color w:val="424242"/>
          <w:sz w:val="17"/>
        </w:rPr>
        <w:t>la</w:t>
      </w:r>
      <w:r>
        <w:rPr>
          <w:color w:val="424242"/>
          <w:spacing w:val="-4"/>
          <w:sz w:val="17"/>
        </w:rPr>
        <w:t xml:space="preserve"> </w:t>
      </w:r>
      <w:r>
        <w:rPr>
          <w:color w:val="424242"/>
          <w:sz w:val="17"/>
        </w:rPr>
        <w:t>mise</w:t>
      </w:r>
      <w:r>
        <w:rPr>
          <w:color w:val="424242"/>
          <w:spacing w:val="-4"/>
          <w:sz w:val="17"/>
        </w:rPr>
        <w:t xml:space="preserve"> </w:t>
      </w:r>
      <w:r>
        <w:rPr>
          <w:color w:val="424242"/>
          <w:sz w:val="17"/>
        </w:rPr>
        <w:t>en</w:t>
      </w:r>
      <w:r>
        <w:rPr>
          <w:color w:val="424242"/>
          <w:spacing w:val="-3"/>
          <w:sz w:val="17"/>
        </w:rPr>
        <w:t xml:space="preserve"> </w:t>
      </w:r>
      <w:r>
        <w:rPr>
          <w:color w:val="424242"/>
          <w:sz w:val="17"/>
        </w:rPr>
        <w:t>place</w:t>
      </w:r>
      <w:r>
        <w:rPr>
          <w:color w:val="424242"/>
          <w:spacing w:val="-4"/>
          <w:sz w:val="17"/>
        </w:rPr>
        <w:t xml:space="preserve"> </w:t>
      </w:r>
      <w:r>
        <w:rPr>
          <w:color w:val="424242"/>
          <w:sz w:val="17"/>
        </w:rPr>
        <w:t>et</w:t>
      </w:r>
      <w:r>
        <w:rPr>
          <w:color w:val="424242"/>
          <w:spacing w:val="-4"/>
          <w:sz w:val="17"/>
        </w:rPr>
        <w:t xml:space="preserve"> </w:t>
      </w:r>
      <w:r>
        <w:rPr>
          <w:color w:val="424242"/>
          <w:sz w:val="17"/>
        </w:rPr>
        <w:t>de</w:t>
      </w:r>
      <w:r>
        <w:rPr>
          <w:color w:val="424242"/>
          <w:spacing w:val="-3"/>
          <w:sz w:val="17"/>
        </w:rPr>
        <w:t xml:space="preserve"> </w:t>
      </w:r>
      <w:r>
        <w:rPr>
          <w:color w:val="424242"/>
          <w:sz w:val="17"/>
        </w:rPr>
        <w:t>la</w:t>
      </w:r>
      <w:r>
        <w:rPr>
          <w:color w:val="424242"/>
          <w:spacing w:val="-4"/>
          <w:sz w:val="17"/>
        </w:rPr>
        <w:t xml:space="preserve"> </w:t>
      </w:r>
      <w:r>
        <w:rPr>
          <w:color w:val="424242"/>
          <w:sz w:val="17"/>
        </w:rPr>
        <w:t>maintenance</w:t>
      </w:r>
      <w:r>
        <w:rPr>
          <w:color w:val="424242"/>
          <w:spacing w:val="-4"/>
          <w:sz w:val="17"/>
        </w:rPr>
        <w:t xml:space="preserve"> </w:t>
      </w:r>
      <w:r>
        <w:rPr>
          <w:color w:val="424242"/>
          <w:sz w:val="17"/>
        </w:rPr>
        <w:t>d'un</w:t>
      </w:r>
      <w:r>
        <w:rPr>
          <w:color w:val="424242"/>
          <w:spacing w:val="-4"/>
          <w:sz w:val="17"/>
        </w:rPr>
        <w:t xml:space="preserve"> </w:t>
      </w:r>
      <w:r>
        <w:rPr>
          <w:color w:val="424242"/>
          <w:sz w:val="17"/>
        </w:rPr>
        <w:t>système</w:t>
      </w:r>
      <w:r>
        <w:rPr>
          <w:color w:val="424242"/>
          <w:spacing w:val="-7"/>
          <w:sz w:val="17"/>
        </w:rPr>
        <w:t xml:space="preserve"> </w:t>
      </w:r>
      <w:r>
        <w:rPr>
          <w:color w:val="424242"/>
          <w:sz w:val="17"/>
        </w:rPr>
        <w:t>de</w:t>
      </w:r>
      <w:r>
        <w:rPr>
          <w:color w:val="424242"/>
          <w:spacing w:val="-7"/>
          <w:sz w:val="17"/>
        </w:rPr>
        <w:t xml:space="preserve"> </w:t>
      </w:r>
      <w:r>
        <w:rPr>
          <w:color w:val="424242"/>
          <w:spacing w:val="-2"/>
          <w:sz w:val="17"/>
        </w:rPr>
        <w:t>données</w:t>
      </w:r>
    </w:p>
    <w:p w14:paraId="0298CC12" w14:textId="54631B26" w:rsidR="00D61C60" w:rsidRDefault="001E123B">
      <w:pPr>
        <w:pStyle w:val="ListParagraph"/>
        <w:numPr>
          <w:ilvl w:val="1"/>
          <w:numId w:val="4"/>
        </w:numPr>
        <w:tabs>
          <w:tab w:val="left" w:pos="840"/>
        </w:tabs>
        <w:spacing w:before="0"/>
        <w:ind w:right="645"/>
        <w:rPr>
          <w:color w:val="424242"/>
          <w:sz w:val="17"/>
        </w:rPr>
      </w:pPr>
      <w:r>
        <w:rPr>
          <w:color w:val="424242"/>
          <w:sz w:val="17"/>
        </w:rPr>
        <w:t>La</w:t>
      </w:r>
      <w:r>
        <w:rPr>
          <w:color w:val="424242"/>
          <w:spacing w:val="-2"/>
          <w:sz w:val="17"/>
        </w:rPr>
        <w:t xml:space="preserve"> </w:t>
      </w:r>
      <w:r>
        <w:rPr>
          <w:color w:val="424242"/>
          <w:sz w:val="17"/>
        </w:rPr>
        <w:t>recherche</w:t>
      </w:r>
      <w:r>
        <w:rPr>
          <w:color w:val="424242"/>
          <w:spacing w:val="-2"/>
          <w:sz w:val="17"/>
        </w:rPr>
        <w:t xml:space="preserve"> </w:t>
      </w:r>
      <w:r>
        <w:rPr>
          <w:color w:val="424242"/>
          <w:sz w:val="17"/>
        </w:rPr>
        <w:t>de</w:t>
      </w:r>
      <w:r>
        <w:rPr>
          <w:color w:val="424242"/>
          <w:spacing w:val="-2"/>
          <w:sz w:val="17"/>
        </w:rPr>
        <w:t xml:space="preserve"> </w:t>
      </w:r>
      <w:r>
        <w:rPr>
          <w:color w:val="424242"/>
          <w:sz w:val="17"/>
        </w:rPr>
        <w:t>systèmes</w:t>
      </w:r>
      <w:r>
        <w:rPr>
          <w:color w:val="424242"/>
          <w:spacing w:val="-2"/>
          <w:sz w:val="17"/>
        </w:rPr>
        <w:t xml:space="preserve"> </w:t>
      </w:r>
      <w:r>
        <w:rPr>
          <w:color w:val="424242"/>
          <w:sz w:val="17"/>
        </w:rPr>
        <w:t>complets</w:t>
      </w:r>
      <w:r>
        <w:rPr>
          <w:color w:val="424242"/>
          <w:spacing w:val="-2"/>
          <w:sz w:val="17"/>
        </w:rPr>
        <w:t xml:space="preserve"> </w:t>
      </w:r>
      <w:r>
        <w:rPr>
          <w:color w:val="424242"/>
          <w:sz w:val="17"/>
        </w:rPr>
        <w:t>qui</w:t>
      </w:r>
      <w:r>
        <w:rPr>
          <w:color w:val="424242"/>
          <w:spacing w:val="-2"/>
          <w:sz w:val="17"/>
        </w:rPr>
        <w:t xml:space="preserve"> </w:t>
      </w:r>
      <w:r>
        <w:rPr>
          <w:color w:val="424242"/>
          <w:sz w:val="17"/>
        </w:rPr>
        <w:t>pourraient</w:t>
      </w:r>
      <w:r>
        <w:rPr>
          <w:color w:val="424242"/>
          <w:spacing w:val="-3"/>
          <w:sz w:val="17"/>
        </w:rPr>
        <w:t xml:space="preserve"> </w:t>
      </w:r>
      <w:r>
        <w:rPr>
          <w:color w:val="424242"/>
          <w:sz w:val="17"/>
        </w:rPr>
        <w:t>être</w:t>
      </w:r>
      <w:r>
        <w:rPr>
          <w:color w:val="424242"/>
          <w:spacing w:val="-2"/>
          <w:sz w:val="17"/>
        </w:rPr>
        <w:t xml:space="preserve"> </w:t>
      </w:r>
      <w:r>
        <w:rPr>
          <w:color w:val="424242"/>
          <w:sz w:val="17"/>
        </w:rPr>
        <w:t>utilisés</w:t>
      </w:r>
      <w:r>
        <w:rPr>
          <w:color w:val="424242"/>
          <w:spacing w:val="-2"/>
          <w:sz w:val="17"/>
        </w:rPr>
        <w:t xml:space="preserve"> </w:t>
      </w:r>
      <w:r>
        <w:rPr>
          <w:color w:val="424242"/>
          <w:sz w:val="17"/>
        </w:rPr>
        <w:t>non</w:t>
      </w:r>
      <w:r>
        <w:rPr>
          <w:color w:val="424242"/>
          <w:spacing w:val="-2"/>
          <w:sz w:val="17"/>
        </w:rPr>
        <w:t xml:space="preserve"> </w:t>
      </w:r>
      <w:r>
        <w:rPr>
          <w:color w:val="424242"/>
          <w:sz w:val="17"/>
        </w:rPr>
        <w:t>seulement</w:t>
      </w:r>
      <w:r>
        <w:rPr>
          <w:color w:val="424242"/>
          <w:spacing w:val="-2"/>
          <w:sz w:val="17"/>
        </w:rPr>
        <w:t xml:space="preserve"> </w:t>
      </w:r>
      <w:r>
        <w:rPr>
          <w:color w:val="424242"/>
          <w:sz w:val="17"/>
        </w:rPr>
        <w:t>pour</w:t>
      </w:r>
      <w:r>
        <w:rPr>
          <w:color w:val="424242"/>
          <w:spacing w:val="-2"/>
          <w:sz w:val="17"/>
        </w:rPr>
        <w:t xml:space="preserve"> </w:t>
      </w:r>
      <w:r w:rsidR="004C6180">
        <w:rPr>
          <w:color w:val="424242"/>
          <w:sz w:val="17"/>
        </w:rPr>
        <w:t>les TM</w:t>
      </w:r>
      <w:r>
        <w:rPr>
          <w:color w:val="424242"/>
          <w:sz w:val="17"/>
        </w:rPr>
        <w:t>,</w:t>
      </w:r>
      <w:r>
        <w:rPr>
          <w:color w:val="424242"/>
          <w:spacing w:val="-3"/>
          <w:sz w:val="17"/>
        </w:rPr>
        <w:t xml:space="preserve"> </w:t>
      </w:r>
      <w:r>
        <w:rPr>
          <w:color w:val="424242"/>
          <w:sz w:val="17"/>
        </w:rPr>
        <w:t>mais</w:t>
      </w:r>
      <w:r>
        <w:rPr>
          <w:color w:val="424242"/>
          <w:spacing w:val="-3"/>
          <w:sz w:val="17"/>
        </w:rPr>
        <w:t xml:space="preserve"> </w:t>
      </w:r>
      <w:r>
        <w:rPr>
          <w:color w:val="424242"/>
          <w:sz w:val="17"/>
        </w:rPr>
        <w:t>aussi</w:t>
      </w:r>
      <w:r>
        <w:rPr>
          <w:color w:val="424242"/>
          <w:spacing w:val="-2"/>
          <w:sz w:val="17"/>
        </w:rPr>
        <w:t xml:space="preserve"> </w:t>
      </w:r>
      <w:r>
        <w:rPr>
          <w:color w:val="424242"/>
          <w:sz w:val="17"/>
        </w:rPr>
        <w:t>pour</w:t>
      </w:r>
      <w:r>
        <w:rPr>
          <w:color w:val="424242"/>
          <w:spacing w:val="-2"/>
          <w:sz w:val="17"/>
        </w:rPr>
        <w:t xml:space="preserve"> </w:t>
      </w:r>
      <w:r>
        <w:rPr>
          <w:color w:val="424242"/>
          <w:sz w:val="17"/>
        </w:rPr>
        <w:t>la</w:t>
      </w:r>
      <w:r>
        <w:rPr>
          <w:color w:val="424242"/>
          <w:spacing w:val="-2"/>
          <w:sz w:val="17"/>
        </w:rPr>
        <w:t xml:space="preserve"> </w:t>
      </w:r>
      <w:r>
        <w:rPr>
          <w:color w:val="424242"/>
          <w:sz w:val="17"/>
        </w:rPr>
        <w:t>fourniture</w:t>
      </w:r>
      <w:r>
        <w:rPr>
          <w:color w:val="424242"/>
          <w:spacing w:val="-2"/>
          <w:sz w:val="17"/>
        </w:rPr>
        <w:t xml:space="preserve"> </w:t>
      </w:r>
      <w:r>
        <w:rPr>
          <w:color w:val="424242"/>
          <w:sz w:val="17"/>
        </w:rPr>
        <w:t>de</w:t>
      </w:r>
      <w:r>
        <w:rPr>
          <w:color w:val="424242"/>
          <w:spacing w:val="-2"/>
          <w:sz w:val="17"/>
        </w:rPr>
        <w:t xml:space="preserve"> </w:t>
      </w:r>
      <w:r>
        <w:rPr>
          <w:color w:val="424242"/>
          <w:sz w:val="17"/>
        </w:rPr>
        <w:t>services</w:t>
      </w:r>
      <w:r>
        <w:rPr>
          <w:color w:val="424242"/>
          <w:spacing w:val="-2"/>
          <w:sz w:val="17"/>
        </w:rPr>
        <w:t xml:space="preserve"> </w:t>
      </w:r>
      <w:r>
        <w:rPr>
          <w:color w:val="424242"/>
          <w:sz w:val="17"/>
        </w:rPr>
        <w:t>et</w:t>
      </w:r>
      <w:r>
        <w:rPr>
          <w:color w:val="424242"/>
          <w:spacing w:val="-3"/>
          <w:sz w:val="17"/>
        </w:rPr>
        <w:t xml:space="preserve"> </w:t>
      </w:r>
      <w:r>
        <w:rPr>
          <w:color w:val="424242"/>
          <w:sz w:val="17"/>
        </w:rPr>
        <w:t>de</w:t>
      </w:r>
      <w:r>
        <w:rPr>
          <w:color w:val="424242"/>
          <w:spacing w:val="-2"/>
          <w:sz w:val="17"/>
        </w:rPr>
        <w:t xml:space="preserve"> </w:t>
      </w:r>
      <w:r>
        <w:rPr>
          <w:color w:val="424242"/>
          <w:sz w:val="17"/>
        </w:rPr>
        <w:t>biens</w:t>
      </w:r>
      <w:r>
        <w:rPr>
          <w:color w:val="424242"/>
          <w:spacing w:val="-2"/>
          <w:sz w:val="17"/>
        </w:rPr>
        <w:t xml:space="preserve"> </w:t>
      </w:r>
      <w:r>
        <w:rPr>
          <w:color w:val="424242"/>
          <w:sz w:val="17"/>
        </w:rPr>
        <w:t>en</w:t>
      </w:r>
      <w:r>
        <w:rPr>
          <w:color w:val="424242"/>
          <w:spacing w:val="-2"/>
          <w:sz w:val="17"/>
        </w:rPr>
        <w:t xml:space="preserve"> </w:t>
      </w:r>
      <w:r>
        <w:rPr>
          <w:color w:val="424242"/>
          <w:sz w:val="17"/>
        </w:rPr>
        <w:t>nature,</w:t>
      </w:r>
      <w:r>
        <w:rPr>
          <w:color w:val="424242"/>
          <w:spacing w:val="-3"/>
          <w:sz w:val="17"/>
        </w:rPr>
        <w:t xml:space="preserve"> </w:t>
      </w:r>
      <w:r>
        <w:rPr>
          <w:color w:val="424242"/>
          <w:sz w:val="17"/>
        </w:rPr>
        <w:t>afin de tirer pleinement parti des investissements.</w:t>
      </w:r>
    </w:p>
    <w:p w14:paraId="3AD9805E" w14:textId="77777777" w:rsidR="00D61C60" w:rsidRDefault="00D61C60">
      <w:pPr>
        <w:rPr>
          <w:sz w:val="17"/>
        </w:rPr>
        <w:sectPr w:rsidR="00D61C60">
          <w:pgSz w:w="15840" w:h="12240" w:orient="landscape"/>
          <w:pgMar w:top="1380" w:right="1040" w:bottom="940" w:left="1320" w:header="0" w:footer="753" w:gutter="0"/>
          <w:cols w:space="720"/>
        </w:sectPr>
      </w:pPr>
    </w:p>
    <w:p w14:paraId="451E67F9" w14:textId="6B8FB47E" w:rsidR="00D61C60" w:rsidRDefault="001E123B">
      <w:pPr>
        <w:pStyle w:val="BodyText"/>
        <w:spacing w:before="80" w:line="276" w:lineRule="auto"/>
        <w:ind w:left="120" w:right="687"/>
        <w:jc w:val="both"/>
      </w:pPr>
      <w:r>
        <w:rPr>
          <w:color w:val="424242"/>
        </w:rPr>
        <w:lastRenderedPageBreak/>
        <w:t xml:space="preserve">Pour évaluer la capacité de votre Société nationale en matière de ressources financières </w:t>
      </w:r>
      <w:proofErr w:type="spellStart"/>
      <w:r>
        <w:rPr>
          <w:color w:val="424242"/>
        </w:rPr>
        <w:t>du</w:t>
      </w:r>
      <w:r w:rsidR="00781EF8">
        <w:rPr>
          <w:color w:val="424242"/>
        </w:rPr>
        <w:t>gestion</w:t>
      </w:r>
      <w:proofErr w:type="spellEnd"/>
      <w:r w:rsidR="00781EF8">
        <w:rPr>
          <w:color w:val="424242"/>
        </w:rPr>
        <w:t xml:space="preserve"> de l’information dans les TM</w:t>
      </w:r>
      <w:r>
        <w:rPr>
          <w:color w:val="424242"/>
        </w:rPr>
        <w:t>, répondez aux questions suivantes. Si vous cochez la case "non", reportez-vous à la</w:t>
      </w:r>
      <w:r>
        <w:rPr>
          <w:color w:val="424242"/>
          <w:spacing w:val="-2"/>
        </w:rPr>
        <w:t xml:space="preserve"> </w:t>
      </w:r>
      <w:r>
        <w:rPr>
          <w:color w:val="424242"/>
        </w:rPr>
        <w:t xml:space="preserve">colonne qui vous renvoie à des ressources pour en savoir plus et à des suggestions d'activités qui pourraient être incluses dans votre plan d'action </w:t>
      </w:r>
      <w:r w:rsidR="007351AD">
        <w:rPr>
          <w:color w:val="424242"/>
        </w:rPr>
        <w:t>PTM</w:t>
      </w:r>
      <w:r>
        <w:rPr>
          <w:color w:val="424242"/>
        </w:rPr>
        <w:t xml:space="preserve">. Vous pouvez également contacter le groupe de travail </w:t>
      </w:r>
      <w:r w:rsidR="00781EF8">
        <w:rPr>
          <w:color w:val="424242"/>
        </w:rPr>
        <w:t xml:space="preserve">Gestion de l’information dans les TM (CVA IM </w:t>
      </w:r>
      <w:proofErr w:type="spellStart"/>
      <w:r w:rsidR="00781EF8">
        <w:rPr>
          <w:color w:val="424242"/>
        </w:rPr>
        <w:t>Working</w:t>
      </w:r>
      <w:proofErr w:type="spellEnd"/>
      <w:r w:rsidR="00781EF8">
        <w:rPr>
          <w:color w:val="424242"/>
        </w:rPr>
        <w:t xml:space="preserve"> Group)</w:t>
      </w:r>
      <w:r>
        <w:rPr>
          <w:color w:val="424242"/>
        </w:rPr>
        <w:t xml:space="preserve"> pour obtenir un soutien technique supplémentaire.</w:t>
      </w:r>
    </w:p>
    <w:p w14:paraId="3A87936C" w14:textId="77777777" w:rsidR="00D61C60" w:rsidRDefault="00D61C60">
      <w:pPr>
        <w:pStyle w:val="BodyText"/>
        <w:spacing w:before="4"/>
        <w:rPr>
          <w:sz w:val="18"/>
        </w:rPr>
      </w:pPr>
    </w:p>
    <w:tbl>
      <w:tblPr>
        <w:tblStyle w:val="TableNormal1"/>
        <w:tblW w:w="0" w:type="auto"/>
        <w:tblInd w:w="13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1E0" w:firstRow="1" w:lastRow="1" w:firstColumn="1" w:lastColumn="1" w:noHBand="0" w:noVBand="0"/>
      </w:tblPr>
      <w:tblGrid>
        <w:gridCol w:w="4580"/>
        <w:gridCol w:w="880"/>
        <w:gridCol w:w="960"/>
        <w:gridCol w:w="2400"/>
        <w:gridCol w:w="3340"/>
      </w:tblGrid>
      <w:tr w:rsidR="00D61C60" w14:paraId="52335393" w14:textId="77777777">
        <w:trPr>
          <w:trHeight w:val="579"/>
        </w:trPr>
        <w:tc>
          <w:tcPr>
            <w:tcW w:w="4580" w:type="dxa"/>
            <w:vMerge w:val="restart"/>
            <w:tcBorders>
              <w:bottom w:val="nil"/>
            </w:tcBorders>
            <w:shd w:val="clear" w:color="auto" w:fill="F2F2F2"/>
          </w:tcPr>
          <w:p w14:paraId="7E2F7983" w14:textId="44AFA59E" w:rsidR="00D61C60" w:rsidRDefault="001E123B">
            <w:pPr>
              <w:pStyle w:val="TableParagraph"/>
              <w:spacing w:before="118"/>
              <w:ind w:left="103"/>
              <w:rPr>
                <w:b/>
                <w:sz w:val="17"/>
              </w:rPr>
            </w:pPr>
            <w:r>
              <w:rPr>
                <w:b/>
                <w:color w:val="424242"/>
                <w:sz w:val="17"/>
              </w:rPr>
              <w:t>Question</w:t>
            </w:r>
            <w:r>
              <w:rPr>
                <w:b/>
                <w:color w:val="424242"/>
                <w:spacing w:val="-12"/>
                <w:sz w:val="17"/>
              </w:rPr>
              <w:t xml:space="preserve"> </w:t>
            </w:r>
            <w:r>
              <w:rPr>
                <w:b/>
                <w:color w:val="424242"/>
                <w:sz w:val="17"/>
              </w:rPr>
              <w:t>sur</w:t>
            </w:r>
            <w:r>
              <w:rPr>
                <w:b/>
                <w:color w:val="424242"/>
                <w:spacing w:val="-12"/>
                <w:sz w:val="17"/>
              </w:rPr>
              <w:t xml:space="preserve"> </w:t>
            </w:r>
            <w:r>
              <w:rPr>
                <w:b/>
                <w:color w:val="424242"/>
                <w:sz w:val="17"/>
              </w:rPr>
              <w:t>la</w:t>
            </w:r>
            <w:r w:rsidR="007351AD">
              <w:rPr>
                <w:b/>
                <w:color w:val="424242"/>
                <w:spacing w:val="-12"/>
                <w:sz w:val="17"/>
              </w:rPr>
              <w:t xml:space="preserve"> gestion de l’information </w:t>
            </w:r>
            <w:r w:rsidR="007351AD">
              <w:rPr>
                <w:b/>
                <w:color w:val="424242"/>
                <w:spacing w:val="-4"/>
                <w:sz w:val="17"/>
              </w:rPr>
              <w:t>PTM</w:t>
            </w:r>
          </w:p>
        </w:tc>
        <w:tc>
          <w:tcPr>
            <w:tcW w:w="1840" w:type="dxa"/>
            <w:gridSpan w:val="2"/>
            <w:shd w:val="clear" w:color="auto" w:fill="F2F2F2"/>
          </w:tcPr>
          <w:p w14:paraId="7E558A47" w14:textId="77777777" w:rsidR="00D61C60" w:rsidRDefault="001E123B">
            <w:pPr>
              <w:pStyle w:val="TableParagraph"/>
              <w:spacing w:before="118"/>
              <w:ind w:left="113" w:right="219"/>
              <w:rPr>
                <w:i/>
                <w:sz w:val="13"/>
              </w:rPr>
            </w:pPr>
            <w:r>
              <w:rPr>
                <w:i/>
                <w:color w:val="424242"/>
                <w:sz w:val="13"/>
              </w:rPr>
              <w:t>Vérifier</w:t>
            </w:r>
            <w:r>
              <w:rPr>
                <w:i/>
                <w:color w:val="424242"/>
                <w:spacing w:val="-10"/>
                <w:sz w:val="13"/>
              </w:rPr>
              <w:t xml:space="preserve"> </w:t>
            </w:r>
            <w:r>
              <w:rPr>
                <w:i/>
                <w:color w:val="424242"/>
                <w:sz w:val="13"/>
              </w:rPr>
              <w:t>si</w:t>
            </w:r>
            <w:r>
              <w:rPr>
                <w:i/>
                <w:color w:val="424242"/>
                <w:spacing w:val="-9"/>
                <w:sz w:val="13"/>
              </w:rPr>
              <w:t xml:space="preserve"> </w:t>
            </w:r>
            <w:r>
              <w:rPr>
                <w:i/>
                <w:color w:val="424242"/>
                <w:sz w:val="13"/>
              </w:rPr>
              <w:t>l'élément</w:t>
            </w:r>
            <w:r>
              <w:rPr>
                <w:i/>
                <w:color w:val="424242"/>
                <w:spacing w:val="-9"/>
                <w:sz w:val="13"/>
              </w:rPr>
              <w:t xml:space="preserve"> </w:t>
            </w:r>
            <w:r>
              <w:rPr>
                <w:i/>
                <w:color w:val="424242"/>
                <w:sz w:val="13"/>
              </w:rPr>
              <w:t>est</w:t>
            </w:r>
            <w:r>
              <w:rPr>
                <w:i/>
                <w:color w:val="424242"/>
                <w:spacing w:val="-9"/>
                <w:sz w:val="13"/>
              </w:rPr>
              <w:t xml:space="preserve"> </w:t>
            </w:r>
            <w:r>
              <w:rPr>
                <w:i/>
                <w:color w:val="424242"/>
                <w:sz w:val="13"/>
              </w:rPr>
              <w:t>en</w:t>
            </w:r>
            <w:r>
              <w:rPr>
                <w:i/>
                <w:color w:val="424242"/>
                <w:spacing w:val="40"/>
                <w:sz w:val="13"/>
              </w:rPr>
              <w:t xml:space="preserve"> </w:t>
            </w:r>
            <w:r>
              <w:rPr>
                <w:i/>
                <w:color w:val="424242"/>
                <w:spacing w:val="-2"/>
                <w:sz w:val="13"/>
              </w:rPr>
              <w:t>place</w:t>
            </w:r>
          </w:p>
        </w:tc>
        <w:tc>
          <w:tcPr>
            <w:tcW w:w="2400" w:type="dxa"/>
            <w:vMerge w:val="restart"/>
            <w:tcBorders>
              <w:bottom w:val="nil"/>
            </w:tcBorders>
            <w:shd w:val="clear" w:color="auto" w:fill="F2F2F2"/>
          </w:tcPr>
          <w:p w14:paraId="32A6B104" w14:textId="77777777" w:rsidR="00D61C60" w:rsidRDefault="001E123B">
            <w:pPr>
              <w:pStyle w:val="TableParagraph"/>
              <w:spacing w:before="118"/>
              <w:ind w:left="118"/>
              <w:rPr>
                <w:b/>
                <w:sz w:val="17"/>
              </w:rPr>
            </w:pPr>
            <w:r>
              <w:rPr>
                <w:b/>
                <w:color w:val="424242"/>
                <w:spacing w:val="-2"/>
                <w:sz w:val="17"/>
              </w:rPr>
              <w:t>Ressources</w:t>
            </w:r>
          </w:p>
        </w:tc>
        <w:tc>
          <w:tcPr>
            <w:tcW w:w="3340" w:type="dxa"/>
            <w:vMerge w:val="restart"/>
            <w:tcBorders>
              <w:bottom w:val="nil"/>
            </w:tcBorders>
            <w:shd w:val="clear" w:color="auto" w:fill="F2F2F2"/>
          </w:tcPr>
          <w:p w14:paraId="3FE1BD98" w14:textId="77777777" w:rsidR="00D61C60" w:rsidRDefault="001E123B">
            <w:pPr>
              <w:pStyle w:val="TableParagraph"/>
              <w:spacing w:before="118"/>
              <w:ind w:left="103" w:right="25"/>
              <w:rPr>
                <w:b/>
                <w:sz w:val="17"/>
              </w:rPr>
            </w:pPr>
            <w:r>
              <w:rPr>
                <w:b/>
                <w:color w:val="424242"/>
                <w:sz w:val="17"/>
              </w:rPr>
              <w:t>Activités</w:t>
            </w:r>
            <w:r>
              <w:rPr>
                <w:b/>
                <w:color w:val="424242"/>
                <w:spacing w:val="-10"/>
                <w:sz w:val="17"/>
              </w:rPr>
              <w:t xml:space="preserve"> </w:t>
            </w:r>
            <w:r>
              <w:rPr>
                <w:b/>
                <w:color w:val="424242"/>
                <w:sz w:val="17"/>
              </w:rPr>
              <w:t>suggérées</w:t>
            </w:r>
            <w:r>
              <w:rPr>
                <w:b/>
                <w:color w:val="424242"/>
                <w:spacing w:val="-10"/>
                <w:sz w:val="17"/>
              </w:rPr>
              <w:t xml:space="preserve"> </w:t>
            </w:r>
            <w:r>
              <w:rPr>
                <w:b/>
                <w:color w:val="424242"/>
                <w:sz w:val="17"/>
              </w:rPr>
              <w:t>si</w:t>
            </w:r>
            <w:r>
              <w:rPr>
                <w:b/>
                <w:color w:val="424242"/>
                <w:spacing w:val="-10"/>
                <w:sz w:val="17"/>
              </w:rPr>
              <w:t xml:space="preserve"> </w:t>
            </w:r>
            <w:r>
              <w:rPr>
                <w:b/>
                <w:color w:val="424242"/>
                <w:sz w:val="17"/>
              </w:rPr>
              <w:t>l'élément</w:t>
            </w:r>
            <w:r>
              <w:rPr>
                <w:b/>
                <w:color w:val="424242"/>
                <w:spacing w:val="-10"/>
                <w:sz w:val="17"/>
              </w:rPr>
              <w:t xml:space="preserve"> </w:t>
            </w:r>
            <w:r>
              <w:rPr>
                <w:b/>
                <w:color w:val="424242"/>
                <w:sz w:val="17"/>
              </w:rPr>
              <w:t>n'est pas en place</w:t>
            </w:r>
          </w:p>
        </w:tc>
      </w:tr>
      <w:tr w:rsidR="00D61C60" w14:paraId="4A5E3138" w14:textId="77777777">
        <w:trPr>
          <w:trHeight w:val="446"/>
        </w:trPr>
        <w:tc>
          <w:tcPr>
            <w:tcW w:w="4580" w:type="dxa"/>
            <w:vMerge/>
            <w:tcBorders>
              <w:top w:val="nil"/>
              <w:bottom w:val="nil"/>
            </w:tcBorders>
            <w:shd w:val="clear" w:color="auto" w:fill="F2F2F2"/>
          </w:tcPr>
          <w:p w14:paraId="161A02B3" w14:textId="77777777" w:rsidR="00D61C60" w:rsidRDefault="00D61C60">
            <w:pPr>
              <w:rPr>
                <w:sz w:val="2"/>
                <w:szCs w:val="2"/>
              </w:rPr>
            </w:pPr>
          </w:p>
        </w:tc>
        <w:tc>
          <w:tcPr>
            <w:tcW w:w="880" w:type="dxa"/>
            <w:tcBorders>
              <w:bottom w:val="nil"/>
            </w:tcBorders>
            <w:shd w:val="clear" w:color="auto" w:fill="F2F2F2"/>
          </w:tcPr>
          <w:p w14:paraId="7EE64DC3" w14:textId="77777777" w:rsidR="00D61C60" w:rsidRDefault="001E123B">
            <w:pPr>
              <w:pStyle w:val="TableParagraph"/>
              <w:spacing w:before="111"/>
              <w:ind w:left="113"/>
              <w:rPr>
                <w:sz w:val="17"/>
              </w:rPr>
            </w:pPr>
            <w:r>
              <w:rPr>
                <w:color w:val="424242"/>
                <w:spacing w:val="-5"/>
                <w:sz w:val="17"/>
              </w:rPr>
              <w:t>Oui</w:t>
            </w:r>
          </w:p>
        </w:tc>
        <w:tc>
          <w:tcPr>
            <w:tcW w:w="960" w:type="dxa"/>
            <w:tcBorders>
              <w:bottom w:val="nil"/>
            </w:tcBorders>
            <w:shd w:val="clear" w:color="auto" w:fill="F2F2F2"/>
          </w:tcPr>
          <w:p w14:paraId="64422FA4" w14:textId="77777777" w:rsidR="00D61C60" w:rsidRDefault="001E123B">
            <w:pPr>
              <w:pStyle w:val="TableParagraph"/>
              <w:spacing w:before="111"/>
              <w:ind w:left="118"/>
              <w:rPr>
                <w:sz w:val="17"/>
              </w:rPr>
            </w:pPr>
            <w:r>
              <w:rPr>
                <w:color w:val="424242"/>
                <w:spacing w:val="-5"/>
                <w:sz w:val="17"/>
              </w:rPr>
              <w:t>Non</w:t>
            </w:r>
          </w:p>
        </w:tc>
        <w:tc>
          <w:tcPr>
            <w:tcW w:w="2400" w:type="dxa"/>
            <w:vMerge/>
            <w:tcBorders>
              <w:top w:val="nil"/>
              <w:bottom w:val="nil"/>
            </w:tcBorders>
            <w:shd w:val="clear" w:color="auto" w:fill="F2F2F2"/>
          </w:tcPr>
          <w:p w14:paraId="5A2AA5E1" w14:textId="77777777" w:rsidR="00D61C60" w:rsidRDefault="00D61C60">
            <w:pPr>
              <w:rPr>
                <w:sz w:val="2"/>
                <w:szCs w:val="2"/>
              </w:rPr>
            </w:pPr>
          </w:p>
        </w:tc>
        <w:tc>
          <w:tcPr>
            <w:tcW w:w="3340" w:type="dxa"/>
            <w:vMerge/>
            <w:tcBorders>
              <w:top w:val="nil"/>
              <w:bottom w:val="nil"/>
            </w:tcBorders>
            <w:shd w:val="clear" w:color="auto" w:fill="F2F2F2"/>
          </w:tcPr>
          <w:p w14:paraId="312A99E2" w14:textId="77777777" w:rsidR="00D61C60" w:rsidRDefault="00D61C60">
            <w:pPr>
              <w:rPr>
                <w:sz w:val="2"/>
                <w:szCs w:val="2"/>
              </w:rPr>
            </w:pPr>
          </w:p>
        </w:tc>
      </w:tr>
      <w:tr w:rsidR="00D61C60" w14:paraId="68781948" w14:textId="77777777">
        <w:trPr>
          <w:trHeight w:val="472"/>
        </w:trPr>
        <w:tc>
          <w:tcPr>
            <w:tcW w:w="8820" w:type="dxa"/>
            <w:gridSpan w:val="4"/>
            <w:tcBorders>
              <w:top w:val="nil"/>
              <w:bottom w:val="nil"/>
            </w:tcBorders>
            <w:shd w:val="clear" w:color="auto" w:fill="D9D9D9"/>
          </w:tcPr>
          <w:p w14:paraId="1A92FB13" w14:textId="217185CD" w:rsidR="00D61C60" w:rsidRDefault="001E123B">
            <w:pPr>
              <w:pStyle w:val="TableParagraph"/>
              <w:spacing w:before="118"/>
              <w:ind w:left="103"/>
              <w:rPr>
                <w:sz w:val="15"/>
              </w:rPr>
            </w:pPr>
            <w:r>
              <w:rPr>
                <w:b/>
                <w:color w:val="424242"/>
                <w:sz w:val="15"/>
              </w:rPr>
              <w:t>Domaine</w:t>
            </w:r>
            <w:r>
              <w:rPr>
                <w:b/>
                <w:color w:val="424242"/>
                <w:spacing w:val="-1"/>
                <w:sz w:val="15"/>
              </w:rPr>
              <w:t xml:space="preserve"> </w:t>
            </w:r>
            <w:r>
              <w:rPr>
                <w:b/>
                <w:color w:val="424242"/>
                <w:sz w:val="15"/>
              </w:rPr>
              <w:t>d'évaluation</w:t>
            </w:r>
            <w:r>
              <w:rPr>
                <w:b/>
                <w:color w:val="424242"/>
                <w:spacing w:val="-2"/>
                <w:sz w:val="15"/>
              </w:rPr>
              <w:t xml:space="preserve"> </w:t>
            </w:r>
            <w:r>
              <w:rPr>
                <w:b/>
                <w:color w:val="424242"/>
                <w:sz w:val="15"/>
              </w:rPr>
              <w:t>2</w:t>
            </w:r>
            <w:r>
              <w:rPr>
                <w:b/>
                <w:color w:val="424242"/>
                <w:spacing w:val="-1"/>
                <w:sz w:val="15"/>
              </w:rPr>
              <w:t xml:space="preserve"> </w:t>
            </w:r>
            <w:r w:rsidR="004C6180">
              <w:rPr>
                <w:b/>
                <w:color w:val="424242"/>
                <w:sz w:val="15"/>
              </w:rPr>
              <w:t>de la PTM</w:t>
            </w:r>
            <w:r>
              <w:rPr>
                <w:b/>
                <w:color w:val="424242"/>
                <w:sz w:val="15"/>
              </w:rPr>
              <w:t>.</w:t>
            </w:r>
            <w:r>
              <w:rPr>
                <w:b/>
                <w:color w:val="424242"/>
                <w:spacing w:val="-1"/>
                <w:sz w:val="15"/>
              </w:rPr>
              <w:t xml:space="preserve"> </w:t>
            </w:r>
            <w:r>
              <w:rPr>
                <w:color w:val="424242"/>
                <w:sz w:val="15"/>
              </w:rPr>
              <w:t>Processus,</w:t>
            </w:r>
            <w:r>
              <w:rPr>
                <w:color w:val="424242"/>
                <w:spacing w:val="-1"/>
                <w:sz w:val="15"/>
              </w:rPr>
              <w:t xml:space="preserve"> </w:t>
            </w:r>
            <w:r>
              <w:rPr>
                <w:color w:val="424242"/>
                <w:sz w:val="15"/>
              </w:rPr>
              <w:t>systèmes</w:t>
            </w:r>
            <w:r>
              <w:rPr>
                <w:color w:val="424242"/>
                <w:spacing w:val="-1"/>
                <w:sz w:val="15"/>
              </w:rPr>
              <w:t xml:space="preserve"> </w:t>
            </w:r>
            <w:r>
              <w:rPr>
                <w:color w:val="424242"/>
                <w:sz w:val="15"/>
              </w:rPr>
              <w:t xml:space="preserve">et </w:t>
            </w:r>
            <w:r>
              <w:rPr>
                <w:color w:val="424242"/>
                <w:spacing w:val="-2"/>
                <w:sz w:val="15"/>
              </w:rPr>
              <w:t>outils</w:t>
            </w:r>
          </w:p>
        </w:tc>
        <w:tc>
          <w:tcPr>
            <w:tcW w:w="3340" w:type="dxa"/>
            <w:tcBorders>
              <w:top w:val="nil"/>
              <w:bottom w:val="nil"/>
            </w:tcBorders>
            <w:shd w:val="clear" w:color="auto" w:fill="D9D9D9"/>
          </w:tcPr>
          <w:p w14:paraId="13B6D78E" w14:textId="77777777" w:rsidR="00D61C60" w:rsidRDefault="00D61C60">
            <w:pPr>
              <w:pStyle w:val="TableParagraph"/>
              <w:rPr>
                <w:rFonts w:ascii="Times New Roman"/>
                <w:sz w:val="16"/>
              </w:rPr>
            </w:pPr>
          </w:p>
        </w:tc>
      </w:tr>
      <w:tr w:rsidR="00D61C60" w14:paraId="516F9C4E" w14:textId="77777777">
        <w:trPr>
          <w:trHeight w:val="819"/>
        </w:trPr>
        <w:tc>
          <w:tcPr>
            <w:tcW w:w="4580" w:type="dxa"/>
            <w:tcBorders>
              <w:top w:val="nil"/>
            </w:tcBorders>
          </w:tcPr>
          <w:p w14:paraId="626ECFEC" w14:textId="77777777" w:rsidR="00D61C60" w:rsidRDefault="001E123B">
            <w:pPr>
              <w:pStyle w:val="TableParagraph"/>
              <w:spacing w:before="101"/>
              <w:ind w:left="103" w:right="340"/>
              <w:jc w:val="both"/>
              <w:rPr>
                <w:sz w:val="15"/>
              </w:rPr>
            </w:pPr>
            <w:r>
              <w:rPr>
                <w:color w:val="424242"/>
                <w:sz w:val="15"/>
              </w:rPr>
              <w:t>La Société nationale dispose-t-elle</w:t>
            </w:r>
            <w:r>
              <w:rPr>
                <w:color w:val="424242"/>
                <w:spacing w:val="-1"/>
                <w:sz w:val="15"/>
              </w:rPr>
              <w:t xml:space="preserve"> </w:t>
            </w:r>
            <w:r>
              <w:rPr>
                <w:color w:val="424242"/>
                <w:sz w:val="15"/>
              </w:rPr>
              <w:t>de fonds à investir dans</w:t>
            </w:r>
            <w:r>
              <w:rPr>
                <w:color w:val="424242"/>
                <w:spacing w:val="-1"/>
                <w:sz w:val="15"/>
              </w:rPr>
              <w:t xml:space="preserve"> </w:t>
            </w:r>
            <w:r>
              <w:rPr>
                <w:color w:val="424242"/>
                <w:sz w:val="15"/>
              </w:rPr>
              <w:t>la mise</w:t>
            </w:r>
            <w:r>
              <w:rPr>
                <w:color w:val="424242"/>
                <w:spacing w:val="-5"/>
                <w:sz w:val="15"/>
              </w:rPr>
              <w:t xml:space="preserve"> </w:t>
            </w:r>
            <w:r>
              <w:rPr>
                <w:color w:val="424242"/>
                <w:sz w:val="15"/>
              </w:rPr>
              <w:t>en</w:t>
            </w:r>
            <w:r>
              <w:rPr>
                <w:color w:val="424242"/>
                <w:spacing w:val="-5"/>
                <w:sz w:val="15"/>
              </w:rPr>
              <w:t xml:space="preserve"> </w:t>
            </w:r>
            <w:r>
              <w:rPr>
                <w:color w:val="424242"/>
                <w:sz w:val="15"/>
              </w:rPr>
              <w:t>place</w:t>
            </w:r>
            <w:r>
              <w:rPr>
                <w:color w:val="424242"/>
                <w:spacing w:val="-5"/>
                <w:sz w:val="15"/>
              </w:rPr>
              <w:t xml:space="preserve"> </w:t>
            </w:r>
            <w:r>
              <w:rPr>
                <w:color w:val="424242"/>
                <w:sz w:val="15"/>
              </w:rPr>
              <w:t>d'un</w:t>
            </w:r>
            <w:r>
              <w:rPr>
                <w:color w:val="424242"/>
                <w:spacing w:val="-5"/>
                <w:sz w:val="15"/>
              </w:rPr>
              <w:t xml:space="preserve"> </w:t>
            </w:r>
            <w:r>
              <w:rPr>
                <w:color w:val="424242"/>
                <w:sz w:val="15"/>
              </w:rPr>
              <w:t>système</w:t>
            </w:r>
            <w:r>
              <w:rPr>
                <w:color w:val="424242"/>
                <w:spacing w:val="-5"/>
                <w:sz w:val="15"/>
              </w:rPr>
              <w:t xml:space="preserve"> </w:t>
            </w:r>
            <w:r>
              <w:rPr>
                <w:color w:val="424242"/>
                <w:sz w:val="15"/>
              </w:rPr>
              <w:t>de</w:t>
            </w:r>
            <w:r>
              <w:rPr>
                <w:color w:val="424242"/>
                <w:spacing w:val="-5"/>
                <w:sz w:val="15"/>
              </w:rPr>
              <w:t xml:space="preserve"> </w:t>
            </w:r>
            <w:r>
              <w:rPr>
                <w:color w:val="424242"/>
                <w:sz w:val="15"/>
              </w:rPr>
              <w:t>données</w:t>
            </w:r>
            <w:r>
              <w:rPr>
                <w:color w:val="424242"/>
                <w:spacing w:val="-5"/>
                <w:sz w:val="15"/>
              </w:rPr>
              <w:t xml:space="preserve"> </w:t>
            </w:r>
            <w:r>
              <w:rPr>
                <w:color w:val="424242"/>
                <w:sz w:val="15"/>
              </w:rPr>
              <w:t>opérationnel,</w:t>
            </w:r>
            <w:r>
              <w:rPr>
                <w:color w:val="424242"/>
                <w:spacing w:val="-5"/>
                <w:sz w:val="15"/>
              </w:rPr>
              <w:t xml:space="preserve"> </w:t>
            </w:r>
            <w:r>
              <w:rPr>
                <w:color w:val="424242"/>
                <w:sz w:val="15"/>
              </w:rPr>
              <w:t>s'il</w:t>
            </w:r>
            <w:r>
              <w:rPr>
                <w:color w:val="424242"/>
                <w:spacing w:val="-5"/>
                <w:sz w:val="15"/>
              </w:rPr>
              <w:t xml:space="preserve"> </w:t>
            </w:r>
            <w:r>
              <w:rPr>
                <w:color w:val="424242"/>
                <w:sz w:val="15"/>
              </w:rPr>
              <w:t>n'en existe pas déjà un ?</w:t>
            </w:r>
          </w:p>
        </w:tc>
        <w:tc>
          <w:tcPr>
            <w:tcW w:w="880" w:type="dxa"/>
            <w:tcBorders>
              <w:top w:val="nil"/>
            </w:tcBorders>
          </w:tcPr>
          <w:p w14:paraId="502B78BC" w14:textId="77777777" w:rsidR="00D61C60" w:rsidRDefault="00D61C60">
            <w:pPr>
              <w:pStyle w:val="TableParagraph"/>
              <w:spacing w:before="2"/>
              <w:rPr>
                <w:sz w:val="10"/>
              </w:rPr>
            </w:pPr>
          </w:p>
          <w:p w14:paraId="2EC3A2A2" w14:textId="77777777" w:rsidR="00D61C60" w:rsidRDefault="001E123B">
            <w:pPr>
              <w:pStyle w:val="TableParagraph"/>
              <w:spacing w:line="202" w:lineRule="exact"/>
              <w:ind w:left="508"/>
              <w:rPr>
                <w:sz w:val="20"/>
              </w:rPr>
            </w:pPr>
            <w:r>
              <w:rPr>
                <w:noProof/>
                <w:position w:val="-3"/>
                <w:sz w:val="20"/>
              </w:rPr>
              <w:drawing>
                <wp:inline distT="0" distB="0" distL="0" distR="0" wp14:anchorId="22B4E8E8" wp14:editId="1157D27E">
                  <wp:extent cx="128587" cy="128587"/>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3" cstate="print"/>
                          <a:stretch>
                            <a:fillRect/>
                          </a:stretch>
                        </pic:blipFill>
                        <pic:spPr>
                          <a:xfrm>
                            <a:off x="0" y="0"/>
                            <a:ext cx="128587" cy="128587"/>
                          </a:xfrm>
                          <a:prstGeom prst="rect">
                            <a:avLst/>
                          </a:prstGeom>
                        </pic:spPr>
                      </pic:pic>
                    </a:graphicData>
                  </a:graphic>
                </wp:inline>
              </w:drawing>
            </w:r>
          </w:p>
        </w:tc>
        <w:tc>
          <w:tcPr>
            <w:tcW w:w="960" w:type="dxa"/>
            <w:tcBorders>
              <w:top w:val="nil"/>
            </w:tcBorders>
          </w:tcPr>
          <w:p w14:paraId="2242EEA1" w14:textId="77777777" w:rsidR="00D61C60" w:rsidRDefault="00D61C60">
            <w:pPr>
              <w:pStyle w:val="TableParagraph"/>
              <w:spacing w:before="2"/>
              <w:rPr>
                <w:sz w:val="10"/>
              </w:rPr>
            </w:pPr>
          </w:p>
          <w:p w14:paraId="7CC95ECA" w14:textId="77777777" w:rsidR="00D61C60" w:rsidRDefault="001E123B">
            <w:pPr>
              <w:pStyle w:val="TableParagraph"/>
              <w:spacing w:line="202" w:lineRule="exact"/>
              <w:ind w:left="513"/>
              <w:rPr>
                <w:sz w:val="20"/>
              </w:rPr>
            </w:pPr>
            <w:r>
              <w:rPr>
                <w:noProof/>
                <w:position w:val="-3"/>
                <w:sz w:val="20"/>
              </w:rPr>
              <w:drawing>
                <wp:inline distT="0" distB="0" distL="0" distR="0" wp14:anchorId="7132E6D0" wp14:editId="48CDBEDC">
                  <wp:extent cx="128587" cy="128587"/>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3" cstate="print"/>
                          <a:stretch>
                            <a:fillRect/>
                          </a:stretch>
                        </pic:blipFill>
                        <pic:spPr>
                          <a:xfrm>
                            <a:off x="0" y="0"/>
                            <a:ext cx="128587" cy="128587"/>
                          </a:xfrm>
                          <a:prstGeom prst="rect">
                            <a:avLst/>
                          </a:prstGeom>
                        </pic:spPr>
                      </pic:pic>
                    </a:graphicData>
                  </a:graphic>
                </wp:inline>
              </w:drawing>
            </w:r>
          </w:p>
        </w:tc>
        <w:tc>
          <w:tcPr>
            <w:tcW w:w="2400" w:type="dxa"/>
            <w:vMerge w:val="restart"/>
            <w:tcBorders>
              <w:top w:val="nil"/>
            </w:tcBorders>
          </w:tcPr>
          <w:p w14:paraId="54467673" w14:textId="77777777" w:rsidR="00D61C60" w:rsidRDefault="001E123B">
            <w:pPr>
              <w:pStyle w:val="TableParagraph"/>
              <w:spacing w:before="101"/>
              <w:ind w:left="118" w:right="115"/>
              <w:jc w:val="both"/>
              <w:rPr>
                <w:sz w:val="15"/>
              </w:rPr>
            </w:pPr>
            <w:r>
              <w:rPr>
                <w:color w:val="424242"/>
                <w:sz w:val="15"/>
              </w:rPr>
              <w:t>Cadre</w:t>
            </w:r>
            <w:r>
              <w:rPr>
                <w:color w:val="424242"/>
                <w:spacing w:val="-6"/>
                <w:sz w:val="15"/>
              </w:rPr>
              <w:t xml:space="preserve"> </w:t>
            </w:r>
            <w:r>
              <w:rPr>
                <w:color w:val="424242"/>
                <w:sz w:val="15"/>
              </w:rPr>
              <w:t>de</w:t>
            </w:r>
            <w:r>
              <w:rPr>
                <w:color w:val="424242"/>
                <w:spacing w:val="-6"/>
                <w:sz w:val="15"/>
              </w:rPr>
              <w:t xml:space="preserve"> </w:t>
            </w:r>
            <w:r>
              <w:rPr>
                <w:color w:val="424242"/>
                <w:sz w:val="15"/>
              </w:rPr>
              <w:t>sélection</w:t>
            </w:r>
            <w:r>
              <w:rPr>
                <w:color w:val="424242"/>
                <w:spacing w:val="-6"/>
                <w:sz w:val="15"/>
              </w:rPr>
              <w:t xml:space="preserve"> </w:t>
            </w:r>
            <w:r>
              <w:rPr>
                <w:color w:val="424242"/>
                <w:sz w:val="15"/>
              </w:rPr>
              <w:t>des</w:t>
            </w:r>
            <w:r>
              <w:rPr>
                <w:color w:val="424242"/>
                <w:spacing w:val="-7"/>
                <w:sz w:val="15"/>
              </w:rPr>
              <w:t xml:space="preserve"> </w:t>
            </w:r>
            <w:r>
              <w:rPr>
                <w:color w:val="424242"/>
                <w:sz w:val="15"/>
              </w:rPr>
              <w:t>outils</w:t>
            </w:r>
            <w:r>
              <w:rPr>
                <w:color w:val="424242"/>
                <w:spacing w:val="-6"/>
                <w:sz w:val="15"/>
              </w:rPr>
              <w:t xml:space="preserve"> </w:t>
            </w:r>
            <w:r>
              <w:rPr>
                <w:color w:val="424242"/>
                <w:sz w:val="15"/>
              </w:rPr>
              <w:t>de gestion</w:t>
            </w:r>
            <w:r>
              <w:rPr>
                <w:color w:val="424242"/>
                <w:spacing w:val="-8"/>
                <w:sz w:val="15"/>
              </w:rPr>
              <w:t xml:space="preserve"> </w:t>
            </w:r>
            <w:r>
              <w:rPr>
                <w:color w:val="424242"/>
                <w:sz w:val="15"/>
              </w:rPr>
              <w:t>des</w:t>
            </w:r>
            <w:r>
              <w:rPr>
                <w:color w:val="424242"/>
                <w:spacing w:val="-8"/>
                <w:sz w:val="15"/>
              </w:rPr>
              <w:t xml:space="preserve"> </w:t>
            </w:r>
            <w:r>
              <w:rPr>
                <w:color w:val="424242"/>
                <w:sz w:val="15"/>
              </w:rPr>
              <w:t>données</w:t>
            </w:r>
            <w:r>
              <w:rPr>
                <w:color w:val="424242"/>
                <w:spacing w:val="-8"/>
                <w:sz w:val="15"/>
              </w:rPr>
              <w:t xml:space="preserve"> </w:t>
            </w:r>
            <w:r>
              <w:rPr>
                <w:color w:val="424242"/>
                <w:sz w:val="15"/>
              </w:rPr>
              <w:t>de</w:t>
            </w:r>
            <w:r>
              <w:rPr>
                <w:color w:val="424242"/>
                <w:spacing w:val="-8"/>
                <w:sz w:val="15"/>
              </w:rPr>
              <w:t xml:space="preserve"> </w:t>
            </w:r>
            <w:r>
              <w:rPr>
                <w:color w:val="424242"/>
                <w:sz w:val="15"/>
              </w:rPr>
              <w:t>la</w:t>
            </w:r>
            <w:r>
              <w:rPr>
                <w:color w:val="424242"/>
                <w:spacing w:val="-8"/>
                <w:sz w:val="15"/>
              </w:rPr>
              <w:t xml:space="preserve"> </w:t>
            </w:r>
            <w:r>
              <w:rPr>
                <w:color w:val="424242"/>
                <w:sz w:val="15"/>
              </w:rPr>
              <w:t>FICR (</w:t>
            </w:r>
            <w:r>
              <w:rPr>
                <w:i/>
                <w:color w:val="424242"/>
                <w:sz w:val="15"/>
              </w:rPr>
              <w:t>bientôt</w:t>
            </w:r>
            <w:r>
              <w:rPr>
                <w:i/>
                <w:color w:val="424242"/>
                <w:spacing w:val="-1"/>
                <w:sz w:val="15"/>
              </w:rPr>
              <w:t xml:space="preserve"> </w:t>
            </w:r>
            <w:r>
              <w:rPr>
                <w:i/>
                <w:color w:val="424242"/>
                <w:sz w:val="15"/>
              </w:rPr>
              <w:t>disponible</w:t>
            </w:r>
            <w:r>
              <w:rPr>
                <w:color w:val="424242"/>
                <w:sz w:val="15"/>
              </w:rPr>
              <w:t>)</w:t>
            </w:r>
          </w:p>
          <w:p w14:paraId="2E3AF86A" w14:textId="77777777" w:rsidR="00D61C60" w:rsidRDefault="00D61C60">
            <w:pPr>
              <w:pStyle w:val="TableParagraph"/>
              <w:spacing w:before="34"/>
              <w:rPr>
                <w:sz w:val="15"/>
              </w:rPr>
            </w:pPr>
          </w:p>
          <w:p w14:paraId="2758BDCC" w14:textId="77777777" w:rsidR="00D61C60" w:rsidRDefault="00D61C60">
            <w:pPr>
              <w:pStyle w:val="TableParagraph"/>
              <w:ind w:left="118" w:right="1219"/>
              <w:rPr>
                <w:sz w:val="15"/>
              </w:rPr>
            </w:pPr>
            <w:hyperlink r:id="rId50">
              <w:r>
                <w:rPr>
                  <w:color w:val="1154CC"/>
                  <w:spacing w:val="-2"/>
                  <w:sz w:val="15"/>
                  <w:u w:val="single" w:color="1154CC"/>
                </w:rPr>
                <w:t>Évaluation</w:t>
              </w:r>
              <w:r>
                <w:rPr>
                  <w:color w:val="1154CC"/>
                  <w:spacing w:val="-9"/>
                  <w:sz w:val="15"/>
                  <w:u w:val="single" w:color="1154CC"/>
                </w:rPr>
                <w:t xml:space="preserve"> </w:t>
              </w:r>
              <w:r>
                <w:rPr>
                  <w:color w:val="1154CC"/>
                  <w:spacing w:val="-2"/>
                  <w:sz w:val="15"/>
                  <w:u w:val="single" w:color="1154CC"/>
                </w:rPr>
                <w:t>de</w:t>
              </w:r>
              <w:r>
                <w:rPr>
                  <w:color w:val="1154CC"/>
                  <w:spacing w:val="-8"/>
                  <w:sz w:val="15"/>
                  <w:u w:val="single" w:color="1154CC"/>
                </w:rPr>
                <w:t xml:space="preserve"> </w:t>
              </w:r>
              <w:r>
                <w:rPr>
                  <w:color w:val="1154CC"/>
                  <w:spacing w:val="-2"/>
                  <w:sz w:val="15"/>
                  <w:u w:val="single" w:color="1154CC"/>
                </w:rPr>
                <w:t>la</w:t>
              </w:r>
            </w:hyperlink>
            <w:r>
              <w:rPr>
                <w:color w:val="1154CC"/>
                <w:sz w:val="15"/>
              </w:rPr>
              <w:t xml:space="preserve"> </w:t>
            </w:r>
            <w:hyperlink r:id="rId51">
              <w:r>
                <w:rPr>
                  <w:color w:val="1154CC"/>
                  <w:sz w:val="15"/>
                  <w:u w:val="single" w:color="1154CC"/>
                </w:rPr>
                <w:t xml:space="preserve">maturité </w:t>
              </w:r>
            </w:hyperlink>
            <w:r>
              <w:rPr>
                <w:color w:val="1154CC"/>
                <w:sz w:val="15"/>
              </w:rPr>
              <w:t xml:space="preserve"> </w:t>
            </w:r>
            <w:hyperlink r:id="rId52">
              <w:r>
                <w:rPr>
                  <w:color w:val="1154CC"/>
                  <w:spacing w:val="-2"/>
                  <w:sz w:val="15"/>
                  <w:u w:val="single" w:color="1154CC"/>
                </w:rPr>
                <w:t>numérique</w:t>
              </w:r>
            </w:hyperlink>
          </w:p>
        </w:tc>
        <w:tc>
          <w:tcPr>
            <w:tcW w:w="3340" w:type="dxa"/>
            <w:vMerge w:val="restart"/>
            <w:tcBorders>
              <w:top w:val="nil"/>
            </w:tcBorders>
          </w:tcPr>
          <w:p w14:paraId="1275F2EF" w14:textId="77777777" w:rsidR="00D61C60" w:rsidRDefault="001E123B">
            <w:pPr>
              <w:pStyle w:val="TableParagraph"/>
              <w:spacing w:before="101"/>
              <w:ind w:left="103" w:right="25"/>
              <w:rPr>
                <w:sz w:val="15"/>
              </w:rPr>
            </w:pPr>
            <w:r>
              <w:rPr>
                <w:color w:val="424242"/>
                <w:sz w:val="15"/>
              </w:rPr>
              <w:t>Examiner le cadre de sélection des outils de gestion des données</w:t>
            </w:r>
            <w:r>
              <w:rPr>
                <w:color w:val="424242"/>
                <w:spacing w:val="-1"/>
                <w:sz w:val="15"/>
              </w:rPr>
              <w:t xml:space="preserve"> </w:t>
            </w:r>
            <w:r>
              <w:rPr>
                <w:color w:val="424242"/>
                <w:sz w:val="15"/>
              </w:rPr>
              <w:t>de la FICR afin d'identifier quelques options pour un système de données qui répondent aux besoins, aux priorités et aux ressources de l'organisation. L'évaluation de la maturité numérique peut également fournir des indications précieuses à l'organisation sur le bien-fondé</w:t>
            </w:r>
            <w:r>
              <w:rPr>
                <w:color w:val="424242"/>
                <w:spacing w:val="-8"/>
                <w:sz w:val="15"/>
              </w:rPr>
              <w:t xml:space="preserve"> </w:t>
            </w:r>
            <w:r>
              <w:rPr>
                <w:color w:val="424242"/>
                <w:sz w:val="15"/>
              </w:rPr>
              <w:t>de</w:t>
            </w:r>
            <w:r>
              <w:rPr>
                <w:color w:val="424242"/>
                <w:spacing w:val="-8"/>
                <w:sz w:val="15"/>
              </w:rPr>
              <w:t xml:space="preserve"> </w:t>
            </w:r>
            <w:r>
              <w:rPr>
                <w:color w:val="424242"/>
                <w:sz w:val="15"/>
              </w:rPr>
              <w:t>l'investissement</w:t>
            </w:r>
            <w:r>
              <w:rPr>
                <w:color w:val="424242"/>
                <w:spacing w:val="-8"/>
                <w:sz w:val="15"/>
              </w:rPr>
              <w:t xml:space="preserve"> </w:t>
            </w:r>
            <w:r>
              <w:rPr>
                <w:color w:val="424242"/>
                <w:sz w:val="15"/>
              </w:rPr>
              <w:t>dans</w:t>
            </w:r>
            <w:r>
              <w:rPr>
                <w:color w:val="424242"/>
                <w:spacing w:val="-8"/>
                <w:sz w:val="15"/>
              </w:rPr>
              <w:t xml:space="preserve"> </w:t>
            </w:r>
            <w:r>
              <w:rPr>
                <w:color w:val="424242"/>
                <w:sz w:val="15"/>
              </w:rPr>
              <w:t>un</w:t>
            </w:r>
            <w:r>
              <w:rPr>
                <w:color w:val="424242"/>
                <w:spacing w:val="-8"/>
                <w:sz w:val="15"/>
              </w:rPr>
              <w:t xml:space="preserve"> </w:t>
            </w:r>
            <w:r>
              <w:rPr>
                <w:color w:val="424242"/>
                <w:sz w:val="15"/>
              </w:rPr>
              <w:t>système de gestion des données.</w:t>
            </w:r>
          </w:p>
          <w:p w14:paraId="51F57AAA" w14:textId="77777777" w:rsidR="00D61C60" w:rsidRDefault="001E123B">
            <w:pPr>
              <w:pStyle w:val="TableParagraph"/>
              <w:ind w:left="103" w:right="196"/>
              <w:jc w:val="both"/>
              <w:rPr>
                <w:sz w:val="15"/>
              </w:rPr>
            </w:pPr>
            <w:r>
              <w:rPr>
                <w:color w:val="424242"/>
                <w:sz w:val="15"/>
              </w:rPr>
              <w:t>Le</w:t>
            </w:r>
            <w:r>
              <w:rPr>
                <w:color w:val="424242"/>
                <w:spacing w:val="-10"/>
                <w:sz w:val="15"/>
              </w:rPr>
              <w:t xml:space="preserve"> </w:t>
            </w:r>
            <w:r>
              <w:rPr>
                <w:color w:val="424242"/>
                <w:sz w:val="15"/>
              </w:rPr>
              <w:t>système</w:t>
            </w:r>
            <w:r>
              <w:rPr>
                <w:color w:val="424242"/>
                <w:spacing w:val="-6"/>
                <w:sz w:val="15"/>
              </w:rPr>
              <w:t xml:space="preserve"> </w:t>
            </w:r>
            <w:r>
              <w:rPr>
                <w:color w:val="424242"/>
                <w:sz w:val="15"/>
              </w:rPr>
              <w:t>de</w:t>
            </w:r>
            <w:r>
              <w:rPr>
                <w:color w:val="424242"/>
                <w:spacing w:val="-6"/>
                <w:sz w:val="15"/>
              </w:rPr>
              <w:t xml:space="preserve"> </w:t>
            </w:r>
            <w:r>
              <w:rPr>
                <w:color w:val="424242"/>
                <w:sz w:val="15"/>
              </w:rPr>
              <w:t>données</w:t>
            </w:r>
            <w:r>
              <w:rPr>
                <w:color w:val="424242"/>
                <w:spacing w:val="-6"/>
                <w:sz w:val="15"/>
              </w:rPr>
              <w:t xml:space="preserve"> </w:t>
            </w:r>
            <w:r>
              <w:rPr>
                <w:color w:val="424242"/>
                <w:sz w:val="15"/>
              </w:rPr>
              <w:t>opérationnelles</w:t>
            </w:r>
            <w:r>
              <w:rPr>
                <w:color w:val="424242"/>
                <w:spacing w:val="-6"/>
                <w:sz w:val="15"/>
              </w:rPr>
              <w:t xml:space="preserve"> </w:t>
            </w:r>
            <w:r>
              <w:rPr>
                <w:color w:val="424242"/>
                <w:sz w:val="15"/>
              </w:rPr>
              <w:t>et</w:t>
            </w:r>
            <w:r>
              <w:rPr>
                <w:color w:val="424242"/>
                <w:spacing w:val="-6"/>
                <w:sz w:val="15"/>
              </w:rPr>
              <w:t xml:space="preserve"> </w:t>
            </w:r>
            <w:r>
              <w:rPr>
                <w:color w:val="424242"/>
                <w:sz w:val="15"/>
              </w:rPr>
              <w:t>ce qui</w:t>
            </w:r>
            <w:r>
              <w:rPr>
                <w:color w:val="424242"/>
                <w:spacing w:val="-8"/>
                <w:sz w:val="15"/>
              </w:rPr>
              <w:t xml:space="preserve"> </w:t>
            </w:r>
            <w:r>
              <w:rPr>
                <w:color w:val="424242"/>
                <w:sz w:val="15"/>
              </w:rPr>
              <w:t>est</w:t>
            </w:r>
            <w:r>
              <w:rPr>
                <w:color w:val="424242"/>
                <w:spacing w:val="-9"/>
                <w:sz w:val="15"/>
              </w:rPr>
              <w:t xml:space="preserve"> </w:t>
            </w:r>
            <w:r>
              <w:rPr>
                <w:color w:val="424242"/>
                <w:sz w:val="15"/>
              </w:rPr>
              <w:t>possible</w:t>
            </w:r>
            <w:r>
              <w:rPr>
                <w:color w:val="424242"/>
                <w:spacing w:val="-8"/>
                <w:sz w:val="15"/>
              </w:rPr>
              <w:t xml:space="preserve"> </w:t>
            </w:r>
            <w:r>
              <w:rPr>
                <w:color w:val="424242"/>
                <w:sz w:val="15"/>
              </w:rPr>
              <w:t>dans</w:t>
            </w:r>
            <w:r>
              <w:rPr>
                <w:color w:val="424242"/>
                <w:spacing w:val="-9"/>
                <w:sz w:val="15"/>
              </w:rPr>
              <w:t xml:space="preserve"> </w:t>
            </w:r>
            <w:r>
              <w:rPr>
                <w:color w:val="424242"/>
                <w:sz w:val="15"/>
              </w:rPr>
              <w:t>le</w:t>
            </w:r>
            <w:r>
              <w:rPr>
                <w:color w:val="424242"/>
                <w:spacing w:val="-9"/>
                <w:sz w:val="15"/>
              </w:rPr>
              <w:t xml:space="preserve"> </w:t>
            </w:r>
            <w:r>
              <w:rPr>
                <w:color w:val="424242"/>
                <w:sz w:val="15"/>
              </w:rPr>
              <w:t>cadre</w:t>
            </w:r>
            <w:r>
              <w:rPr>
                <w:color w:val="424242"/>
                <w:spacing w:val="-8"/>
                <w:sz w:val="15"/>
              </w:rPr>
              <w:t xml:space="preserve"> </w:t>
            </w:r>
            <w:r>
              <w:rPr>
                <w:color w:val="424242"/>
                <w:sz w:val="15"/>
              </w:rPr>
              <w:t>des</w:t>
            </w:r>
            <w:r>
              <w:rPr>
                <w:color w:val="424242"/>
                <w:spacing w:val="-8"/>
                <w:sz w:val="15"/>
              </w:rPr>
              <w:t xml:space="preserve"> </w:t>
            </w:r>
            <w:r>
              <w:rPr>
                <w:color w:val="424242"/>
                <w:sz w:val="15"/>
              </w:rPr>
              <w:t>ressources de</w:t>
            </w:r>
            <w:r>
              <w:rPr>
                <w:color w:val="424242"/>
                <w:spacing w:val="-9"/>
                <w:sz w:val="15"/>
              </w:rPr>
              <w:t xml:space="preserve"> </w:t>
            </w:r>
            <w:r>
              <w:rPr>
                <w:color w:val="424242"/>
                <w:sz w:val="15"/>
              </w:rPr>
              <w:t>l'organisation.</w:t>
            </w:r>
          </w:p>
        </w:tc>
      </w:tr>
      <w:tr w:rsidR="00D61C60" w14:paraId="3ED0FD82" w14:textId="77777777">
        <w:trPr>
          <w:trHeight w:val="1640"/>
        </w:trPr>
        <w:tc>
          <w:tcPr>
            <w:tcW w:w="4580" w:type="dxa"/>
          </w:tcPr>
          <w:p w14:paraId="41CC404A" w14:textId="77777777" w:rsidR="00D61C60" w:rsidRDefault="001E123B">
            <w:pPr>
              <w:pStyle w:val="TableParagraph"/>
              <w:spacing w:before="106"/>
              <w:ind w:left="103" w:right="157"/>
              <w:rPr>
                <w:sz w:val="15"/>
              </w:rPr>
            </w:pPr>
            <w:r>
              <w:rPr>
                <w:color w:val="424242"/>
                <w:sz w:val="15"/>
              </w:rPr>
              <w:t>La Société nationale dispose-t-elle de fonds pour couvrir les coûts permanents associés à un système de données opérationnel, y compris les frais de serveur et d'hébergement, l'assistance</w:t>
            </w:r>
            <w:r>
              <w:rPr>
                <w:color w:val="424242"/>
                <w:spacing w:val="-5"/>
                <w:sz w:val="15"/>
              </w:rPr>
              <w:t xml:space="preserve"> </w:t>
            </w:r>
            <w:r>
              <w:rPr>
                <w:color w:val="424242"/>
                <w:sz w:val="15"/>
              </w:rPr>
              <w:t>technique</w:t>
            </w:r>
            <w:r>
              <w:rPr>
                <w:color w:val="424242"/>
                <w:spacing w:val="-5"/>
                <w:sz w:val="15"/>
              </w:rPr>
              <w:t xml:space="preserve"> </w:t>
            </w:r>
            <w:r>
              <w:rPr>
                <w:color w:val="424242"/>
                <w:sz w:val="15"/>
              </w:rPr>
              <w:t>et</w:t>
            </w:r>
            <w:r>
              <w:rPr>
                <w:color w:val="424242"/>
                <w:spacing w:val="-5"/>
                <w:sz w:val="15"/>
              </w:rPr>
              <w:t xml:space="preserve"> </w:t>
            </w:r>
            <w:r>
              <w:rPr>
                <w:color w:val="424242"/>
                <w:sz w:val="15"/>
              </w:rPr>
              <w:t>les</w:t>
            </w:r>
            <w:r>
              <w:rPr>
                <w:color w:val="424242"/>
                <w:spacing w:val="-6"/>
                <w:sz w:val="15"/>
              </w:rPr>
              <w:t xml:space="preserve"> </w:t>
            </w:r>
            <w:r>
              <w:rPr>
                <w:color w:val="424242"/>
                <w:sz w:val="15"/>
              </w:rPr>
              <w:t>coûts</w:t>
            </w:r>
            <w:r>
              <w:rPr>
                <w:color w:val="424242"/>
                <w:spacing w:val="-5"/>
                <w:sz w:val="15"/>
              </w:rPr>
              <w:t xml:space="preserve"> </w:t>
            </w:r>
            <w:r>
              <w:rPr>
                <w:color w:val="424242"/>
                <w:sz w:val="15"/>
              </w:rPr>
              <w:t>de</w:t>
            </w:r>
            <w:r>
              <w:rPr>
                <w:color w:val="424242"/>
                <w:spacing w:val="-5"/>
                <w:sz w:val="15"/>
              </w:rPr>
              <w:t xml:space="preserve"> </w:t>
            </w:r>
            <w:r>
              <w:rPr>
                <w:color w:val="424242"/>
                <w:sz w:val="15"/>
              </w:rPr>
              <w:t>maintenance,</w:t>
            </w:r>
            <w:r>
              <w:rPr>
                <w:color w:val="424242"/>
                <w:spacing w:val="-5"/>
                <w:sz w:val="15"/>
              </w:rPr>
              <w:t xml:space="preserve"> </w:t>
            </w:r>
            <w:r>
              <w:rPr>
                <w:color w:val="424242"/>
                <w:sz w:val="15"/>
              </w:rPr>
              <w:t>par</w:t>
            </w:r>
            <w:r>
              <w:rPr>
                <w:color w:val="424242"/>
                <w:spacing w:val="-6"/>
                <w:sz w:val="15"/>
              </w:rPr>
              <w:t xml:space="preserve"> </w:t>
            </w:r>
            <w:r>
              <w:rPr>
                <w:color w:val="424242"/>
                <w:sz w:val="15"/>
              </w:rPr>
              <w:t>exemple</w:t>
            </w:r>
          </w:p>
          <w:p w14:paraId="53CB3C8F" w14:textId="77777777" w:rsidR="00D61C60" w:rsidRDefault="001E123B">
            <w:pPr>
              <w:pStyle w:val="TableParagraph"/>
              <w:ind w:left="103"/>
              <w:rPr>
                <w:sz w:val="15"/>
              </w:rPr>
            </w:pPr>
            <w:r>
              <w:rPr>
                <w:color w:val="424242"/>
                <w:spacing w:val="-10"/>
                <w:sz w:val="15"/>
              </w:rPr>
              <w:t>?</w:t>
            </w:r>
          </w:p>
        </w:tc>
        <w:tc>
          <w:tcPr>
            <w:tcW w:w="880" w:type="dxa"/>
          </w:tcPr>
          <w:p w14:paraId="36DF2672" w14:textId="77777777" w:rsidR="00D61C60" w:rsidRDefault="00D61C60">
            <w:pPr>
              <w:pStyle w:val="TableParagraph"/>
              <w:spacing w:before="8"/>
              <w:rPr>
                <w:sz w:val="10"/>
              </w:rPr>
            </w:pPr>
          </w:p>
          <w:p w14:paraId="29D2BDDB" w14:textId="77777777" w:rsidR="00D61C60" w:rsidRDefault="001E123B">
            <w:pPr>
              <w:pStyle w:val="TableParagraph"/>
              <w:spacing w:line="202" w:lineRule="exact"/>
              <w:ind w:left="508"/>
              <w:rPr>
                <w:sz w:val="20"/>
              </w:rPr>
            </w:pPr>
            <w:r>
              <w:rPr>
                <w:noProof/>
                <w:position w:val="-3"/>
                <w:sz w:val="20"/>
              </w:rPr>
              <w:drawing>
                <wp:inline distT="0" distB="0" distL="0" distR="0" wp14:anchorId="181FDD29" wp14:editId="19741C34">
                  <wp:extent cx="128587" cy="128587"/>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3" cstate="print"/>
                          <a:stretch>
                            <a:fillRect/>
                          </a:stretch>
                        </pic:blipFill>
                        <pic:spPr>
                          <a:xfrm>
                            <a:off x="0" y="0"/>
                            <a:ext cx="128587" cy="128587"/>
                          </a:xfrm>
                          <a:prstGeom prst="rect">
                            <a:avLst/>
                          </a:prstGeom>
                        </pic:spPr>
                      </pic:pic>
                    </a:graphicData>
                  </a:graphic>
                </wp:inline>
              </w:drawing>
            </w:r>
          </w:p>
        </w:tc>
        <w:tc>
          <w:tcPr>
            <w:tcW w:w="960" w:type="dxa"/>
          </w:tcPr>
          <w:p w14:paraId="14CA3741" w14:textId="77777777" w:rsidR="00D61C60" w:rsidRDefault="00D61C60">
            <w:pPr>
              <w:pStyle w:val="TableParagraph"/>
              <w:spacing w:before="8"/>
              <w:rPr>
                <w:sz w:val="10"/>
              </w:rPr>
            </w:pPr>
          </w:p>
          <w:p w14:paraId="2CB67109" w14:textId="77777777" w:rsidR="00D61C60" w:rsidRDefault="001E123B">
            <w:pPr>
              <w:pStyle w:val="TableParagraph"/>
              <w:spacing w:line="202" w:lineRule="exact"/>
              <w:ind w:left="513"/>
              <w:rPr>
                <w:sz w:val="20"/>
              </w:rPr>
            </w:pPr>
            <w:r>
              <w:rPr>
                <w:noProof/>
                <w:position w:val="-3"/>
                <w:sz w:val="20"/>
              </w:rPr>
              <w:drawing>
                <wp:inline distT="0" distB="0" distL="0" distR="0" wp14:anchorId="166AB41C" wp14:editId="168C5903">
                  <wp:extent cx="128587" cy="128587"/>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3" cstate="print"/>
                          <a:stretch>
                            <a:fillRect/>
                          </a:stretch>
                        </pic:blipFill>
                        <pic:spPr>
                          <a:xfrm>
                            <a:off x="0" y="0"/>
                            <a:ext cx="128587" cy="128587"/>
                          </a:xfrm>
                          <a:prstGeom prst="rect">
                            <a:avLst/>
                          </a:prstGeom>
                        </pic:spPr>
                      </pic:pic>
                    </a:graphicData>
                  </a:graphic>
                </wp:inline>
              </w:drawing>
            </w:r>
          </w:p>
        </w:tc>
        <w:tc>
          <w:tcPr>
            <w:tcW w:w="2400" w:type="dxa"/>
            <w:vMerge/>
            <w:tcBorders>
              <w:top w:val="nil"/>
            </w:tcBorders>
          </w:tcPr>
          <w:p w14:paraId="6E1B377D" w14:textId="77777777" w:rsidR="00D61C60" w:rsidRDefault="00D61C60">
            <w:pPr>
              <w:rPr>
                <w:sz w:val="2"/>
                <w:szCs w:val="2"/>
              </w:rPr>
            </w:pPr>
          </w:p>
        </w:tc>
        <w:tc>
          <w:tcPr>
            <w:tcW w:w="3340" w:type="dxa"/>
            <w:vMerge/>
            <w:tcBorders>
              <w:top w:val="nil"/>
            </w:tcBorders>
          </w:tcPr>
          <w:p w14:paraId="252CB2B8" w14:textId="77777777" w:rsidR="00D61C60" w:rsidRDefault="00D61C60">
            <w:pPr>
              <w:rPr>
                <w:sz w:val="2"/>
                <w:szCs w:val="2"/>
              </w:rPr>
            </w:pPr>
          </w:p>
        </w:tc>
      </w:tr>
    </w:tbl>
    <w:p w14:paraId="729A34B2" w14:textId="77777777" w:rsidR="00D61C60" w:rsidRDefault="00D61C60">
      <w:pPr>
        <w:pStyle w:val="BodyText"/>
        <w:spacing w:before="36"/>
      </w:pPr>
    </w:p>
    <w:p w14:paraId="20E49404" w14:textId="6E8FF17D" w:rsidR="00D61C60" w:rsidRDefault="001E123B">
      <w:pPr>
        <w:pStyle w:val="BodyText"/>
        <w:spacing w:line="276" w:lineRule="auto"/>
        <w:ind w:left="120" w:right="464"/>
      </w:pPr>
      <w:r>
        <w:rPr>
          <w:b/>
          <w:color w:val="313131"/>
        </w:rPr>
        <w:t xml:space="preserve">Ressources technologiques : </w:t>
      </w:r>
      <w:r>
        <w:rPr>
          <w:color w:val="424242"/>
        </w:rPr>
        <w:t xml:space="preserve">Les activités </w:t>
      </w:r>
      <w:r w:rsidR="007351AD">
        <w:rPr>
          <w:color w:val="424242"/>
        </w:rPr>
        <w:t>des TM</w:t>
      </w:r>
      <w:r>
        <w:rPr>
          <w:color w:val="424242"/>
        </w:rPr>
        <w:t xml:space="preserve"> nécessitent un inventaire des ressources techniques qui peuvent inclure des appareils mobiles pour la collecte de données,</w:t>
      </w:r>
      <w:r>
        <w:rPr>
          <w:color w:val="424242"/>
          <w:spacing w:val="-2"/>
        </w:rPr>
        <w:t xml:space="preserve"> </w:t>
      </w:r>
      <w:r>
        <w:rPr>
          <w:color w:val="424242"/>
        </w:rPr>
        <w:t>des</w:t>
      </w:r>
      <w:r>
        <w:rPr>
          <w:color w:val="424242"/>
          <w:spacing w:val="-2"/>
        </w:rPr>
        <w:t xml:space="preserve"> </w:t>
      </w:r>
      <w:r>
        <w:rPr>
          <w:color w:val="424242"/>
        </w:rPr>
        <w:t>ordinateurs</w:t>
      </w:r>
      <w:r>
        <w:rPr>
          <w:color w:val="424242"/>
          <w:spacing w:val="-2"/>
        </w:rPr>
        <w:t xml:space="preserve"> </w:t>
      </w:r>
      <w:r>
        <w:rPr>
          <w:color w:val="424242"/>
        </w:rPr>
        <w:t>et</w:t>
      </w:r>
      <w:r>
        <w:rPr>
          <w:color w:val="424242"/>
          <w:spacing w:val="-2"/>
        </w:rPr>
        <w:t xml:space="preserve"> </w:t>
      </w:r>
      <w:r>
        <w:rPr>
          <w:color w:val="424242"/>
        </w:rPr>
        <w:t>des</w:t>
      </w:r>
      <w:r>
        <w:rPr>
          <w:color w:val="424242"/>
          <w:spacing w:val="-2"/>
        </w:rPr>
        <w:t xml:space="preserve"> </w:t>
      </w:r>
      <w:r>
        <w:rPr>
          <w:color w:val="424242"/>
        </w:rPr>
        <w:t>logiciels</w:t>
      </w:r>
      <w:r>
        <w:rPr>
          <w:color w:val="424242"/>
          <w:spacing w:val="-2"/>
        </w:rPr>
        <w:t xml:space="preserve"> </w:t>
      </w:r>
      <w:r>
        <w:rPr>
          <w:color w:val="424242"/>
        </w:rPr>
        <w:t>qui</w:t>
      </w:r>
      <w:r>
        <w:rPr>
          <w:color w:val="424242"/>
          <w:spacing w:val="-2"/>
        </w:rPr>
        <w:t xml:space="preserve"> </w:t>
      </w:r>
      <w:r>
        <w:rPr>
          <w:color w:val="424242"/>
        </w:rPr>
        <w:t>répondent</w:t>
      </w:r>
      <w:r>
        <w:rPr>
          <w:color w:val="424242"/>
          <w:spacing w:val="-2"/>
        </w:rPr>
        <w:t xml:space="preserve"> </w:t>
      </w:r>
      <w:r>
        <w:rPr>
          <w:color w:val="424242"/>
        </w:rPr>
        <w:t>aux</w:t>
      </w:r>
      <w:r>
        <w:rPr>
          <w:color w:val="424242"/>
          <w:spacing w:val="-2"/>
        </w:rPr>
        <w:t xml:space="preserve"> </w:t>
      </w:r>
      <w:r>
        <w:rPr>
          <w:color w:val="424242"/>
        </w:rPr>
        <w:t>normes</w:t>
      </w:r>
      <w:r>
        <w:rPr>
          <w:color w:val="424242"/>
          <w:spacing w:val="-2"/>
        </w:rPr>
        <w:t xml:space="preserve"> </w:t>
      </w:r>
      <w:r>
        <w:rPr>
          <w:color w:val="424242"/>
        </w:rPr>
        <w:t>de</w:t>
      </w:r>
      <w:r>
        <w:rPr>
          <w:color w:val="424242"/>
          <w:spacing w:val="-2"/>
        </w:rPr>
        <w:t xml:space="preserve"> </w:t>
      </w:r>
      <w:r>
        <w:rPr>
          <w:color w:val="424242"/>
        </w:rPr>
        <w:t>cryptage</w:t>
      </w:r>
      <w:r>
        <w:rPr>
          <w:color w:val="424242"/>
          <w:spacing w:val="-2"/>
        </w:rPr>
        <w:t xml:space="preserve"> </w:t>
      </w:r>
      <w:r>
        <w:rPr>
          <w:color w:val="424242"/>
        </w:rPr>
        <w:t>et</w:t>
      </w:r>
      <w:r>
        <w:rPr>
          <w:color w:val="424242"/>
          <w:spacing w:val="-2"/>
        </w:rPr>
        <w:t xml:space="preserve"> </w:t>
      </w:r>
      <w:r>
        <w:rPr>
          <w:color w:val="424242"/>
        </w:rPr>
        <w:t>de</w:t>
      </w:r>
      <w:r>
        <w:rPr>
          <w:color w:val="424242"/>
          <w:spacing w:val="-2"/>
        </w:rPr>
        <w:t xml:space="preserve"> </w:t>
      </w:r>
      <w:r>
        <w:rPr>
          <w:color w:val="424242"/>
        </w:rPr>
        <w:t>sécurité,</w:t>
      </w:r>
      <w:r>
        <w:rPr>
          <w:color w:val="424242"/>
          <w:spacing w:val="-3"/>
        </w:rPr>
        <w:t xml:space="preserve"> </w:t>
      </w:r>
      <w:r>
        <w:rPr>
          <w:color w:val="424242"/>
        </w:rPr>
        <w:t>des</w:t>
      </w:r>
      <w:r>
        <w:rPr>
          <w:color w:val="424242"/>
          <w:spacing w:val="-2"/>
        </w:rPr>
        <w:t xml:space="preserve"> </w:t>
      </w:r>
      <w:r>
        <w:rPr>
          <w:color w:val="424242"/>
        </w:rPr>
        <w:t>serveurs</w:t>
      </w:r>
      <w:r>
        <w:rPr>
          <w:color w:val="424242"/>
          <w:spacing w:val="-2"/>
        </w:rPr>
        <w:t xml:space="preserve"> </w:t>
      </w:r>
      <w:r>
        <w:rPr>
          <w:color w:val="424242"/>
        </w:rPr>
        <w:t>et/ou</w:t>
      </w:r>
      <w:r>
        <w:rPr>
          <w:color w:val="424242"/>
          <w:spacing w:val="-2"/>
        </w:rPr>
        <w:t xml:space="preserve"> </w:t>
      </w:r>
      <w:r>
        <w:rPr>
          <w:color w:val="424242"/>
        </w:rPr>
        <w:t>des</w:t>
      </w:r>
      <w:r>
        <w:rPr>
          <w:color w:val="424242"/>
          <w:spacing w:val="-2"/>
        </w:rPr>
        <w:t xml:space="preserve"> </w:t>
      </w:r>
      <w:r>
        <w:rPr>
          <w:color w:val="424242"/>
        </w:rPr>
        <w:t>disques</w:t>
      </w:r>
      <w:r>
        <w:rPr>
          <w:color w:val="424242"/>
          <w:spacing w:val="-2"/>
        </w:rPr>
        <w:t xml:space="preserve"> </w:t>
      </w:r>
      <w:r>
        <w:rPr>
          <w:color w:val="424242"/>
        </w:rPr>
        <w:t>durs</w:t>
      </w:r>
      <w:r>
        <w:rPr>
          <w:color w:val="424242"/>
          <w:spacing w:val="-2"/>
        </w:rPr>
        <w:t xml:space="preserve"> </w:t>
      </w:r>
      <w:r>
        <w:rPr>
          <w:color w:val="424242"/>
        </w:rPr>
        <w:t>externes.</w:t>
      </w:r>
      <w:r>
        <w:rPr>
          <w:color w:val="424242"/>
          <w:spacing w:val="-2"/>
        </w:rPr>
        <w:t xml:space="preserve"> </w:t>
      </w:r>
      <w:r>
        <w:rPr>
          <w:color w:val="424242"/>
        </w:rPr>
        <w:t>Pour</w:t>
      </w:r>
      <w:r>
        <w:rPr>
          <w:color w:val="424242"/>
          <w:spacing w:val="-2"/>
        </w:rPr>
        <w:t xml:space="preserve"> </w:t>
      </w:r>
      <w:r>
        <w:rPr>
          <w:color w:val="424242"/>
        </w:rPr>
        <w:t>gérer</w:t>
      </w:r>
      <w:r>
        <w:rPr>
          <w:color w:val="424242"/>
          <w:spacing w:val="-2"/>
        </w:rPr>
        <w:t xml:space="preserve"> </w:t>
      </w:r>
      <w:r>
        <w:rPr>
          <w:color w:val="424242"/>
        </w:rPr>
        <w:t>cet</w:t>
      </w:r>
      <w:r>
        <w:rPr>
          <w:color w:val="424242"/>
          <w:spacing w:val="-2"/>
        </w:rPr>
        <w:t xml:space="preserve"> </w:t>
      </w:r>
      <w:r>
        <w:rPr>
          <w:color w:val="424242"/>
        </w:rPr>
        <w:t>inventaire</w:t>
      </w:r>
      <w:r>
        <w:rPr>
          <w:color w:val="424242"/>
          <w:spacing w:val="-2"/>
        </w:rPr>
        <w:t xml:space="preserve"> </w:t>
      </w:r>
      <w:r>
        <w:rPr>
          <w:color w:val="424242"/>
        </w:rPr>
        <w:t xml:space="preserve">du matériel informatique et des logiciels nécessaires aux activités </w:t>
      </w:r>
      <w:r w:rsidR="007351AD">
        <w:rPr>
          <w:color w:val="424242"/>
        </w:rPr>
        <w:t>des TM</w:t>
      </w:r>
      <w:r>
        <w:rPr>
          <w:color w:val="424242"/>
        </w:rPr>
        <w:t xml:space="preserve">, votre Société nationale devrait disposer d'un système d'inventaire. Par exemple, vous devriez être en mesure de suivre les appareils mobiles qui sont fonctionnels et peuvent être configurés rapidement pour que le personnel et les volontaires puissent mener une évaluation des besoins ou une activité de collecte de données. Les considérations relatives à la gestion de l'information liées </w:t>
      </w:r>
      <w:r w:rsidR="007351AD">
        <w:rPr>
          <w:color w:val="424242"/>
        </w:rPr>
        <w:t>à la PTM</w:t>
      </w:r>
      <w:r>
        <w:rPr>
          <w:color w:val="424242"/>
        </w:rPr>
        <w:t xml:space="preserve"> pourraient inclure</w:t>
      </w:r>
    </w:p>
    <w:p w14:paraId="7C0F20F6" w14:textId="77777777" w:rsidR="00D61C60" w:rsidRDefault="00D61C60">
      <w:pPr>
        <w:pStyle w:val="BodyText"/>
        <w:spacing w:before="33"/>
      </w:pPr>
    </w:p>
    <w:p w14:paraId="6B707074" w14:textId="0E785F8C" w:rsidR="00D61C60" w:rsidRDefault="001E123B">
      <w:pPr>
        <w:pStyle w:val="ListParagraph"/>
        <w:numPr>
          <w:ilvl w:val="1"/>
          <w:numId w:val="4"/>
        </w:numPr>
        <w:tabs>
          <w:tab w:val="left" w:pos="840"/>
        </w:tabs>
        <w:spacing w:line="266" w:lineRule="auto"/>
        <w:ind w:right="1435"/>
        <w:rPr>
          <w:color w:val="424242"/>
          <w:sz w:val="19"/>
        </w:rPr>
      </w:pPr>
      <w:r>
        <w:rPr>
          <w:color w:val="424242"/>
          <w:sz w:val="17"/>
        </w:rPr>
        <w:t>Comprendre</w:t>
      </w:r>
      <w:r>
        <w:rPr>
          <w:color w:val="424242"/>
          <w:spacing w:val="-2"/>
          <w:sz w:val="17"/>
        </w:rPr>
        <w:t xml:space="preserve"> </w:t>
      </w:r>
      <w:r>
        <w:rPr>
          <w:color w:val="424242"/>
          <w:sz w:val="17"/>
        </w:rPr>
        <w:t>les</w:t>
      </w:r>
      <w:r>
        <w:rPr>
          <w:color w:val="424242"/>
          <w:spacing w:val="-2"/>
          <w:sz w:val="17"/>
        </w:rPr>
        <w:t xml:space="preserve"> </w:t>
      </w:r>
      <w:r>
        <w:rPr>
          <w:color w:val="424242"/>
          <w:sz w:val="17"/>
        </w:rPr>
        <w:t>exigences</w:t>
      </w:r>
      <w:r>
        <w:rPr>
          <w:color w:val="424242"/>
          <w:spacing w:val="-2"/>
          <w:sz w:val="17"/>
        </w:rPr>
        <w:t xml:space="preserve"> </w:t>
      </w:r>
      <w:r>
        <w:rPr>
          <w:color w:val="424242"/>
          <w:sz w:val="17"/>
        </w:rPr>
        <w:t>et</w:t>
      </w:r>
      <w:r>
        <w:rPr>
          <w:color w:val="424242"/>
          <w:spacing w:val="-2"/>
          <w:sz w:val="17"/>
        </w:rPr>
        <w:t xml:space="preserve"> </w:t>
      </w:r>
      <w:r>
        <w:rPr>
          <w:color w:val="424242"/>
          <w:sz w:val="17"/>
        </w:rPr>
        <w:t>les</w:t>
      </w:r>
      <w:r>
        <w:rPr>
          <w:color w:val="424242"/>
          <w:spacing w:val="-2"/>
          <w:sz w:val="17"/>
        </w:rPr>
        <w:t xml:space="preserve"> </w:t>
      </w:r>
      <w:r>
        <w:rPr>
          <w:color w:val="424242"/>
          <w:sz w:val="17"/>
        </w:rPr>
        <w:t>spécifications</w:t>
      </w:r>
      <w:r>
        <w:rPr>
          <w:color w:val="424242"/>
          <w:spacing w:val="-2"/>
          <w:sz w:val="17"/>
        </w:rPr>
        <w:t xml:space="preserve"> </w:t>
      </w:r>
      <w:r>
        <w:rPr>
          <w:color w:val="424242"/>
          <w:sz w:val="17"/>
        </w:rPr>
        <w:t>d'un</w:t>
      </w:r>
      <w:r>
        <w:rPr>
          <w:color w:val="424242"/>
          <w:spacing w:val="-2"/>
          <w:sz w:val="17"/>
        </w:rPr>
        <w:t xml:space="preserve"> </w:t>
      </w:r>
      <w:r>
        <w:rPr>
          <w:color w:val="424242"/>
          <w:sz w:val="17"/>
        </w:rPr>
        <w:t>système</w:t>
      </w:r>
      <w:r>
        <w:rPr>
          <w:color w:val="424242"/>
          <w:spacing w:val="-2"/>
          <w:sz w:val="17"/>
        </w:rPr>
        <w:t xml:space="preserve"> </w:t>
      </w:r>
      <w:r>
        <w:rPr>
          <w:color w:val="424242"/>
          <w:sz w:val="17"/>
        </w:rPr>
        <w:t>de</w:t>
      </w:r>
      <w:r>
        <w:rPr>
          <w:color w:val="424242"/>
          <w:spacing w:val="-2"/>
          <w:sz w:val="17"/>
        </w:rPr>
        <w:t xml:space="preserve"> </w:t>
      </w:r>
      <w:r>
        <w:rPr>
          <w:color w:val="424242"/>
          <w:sz w:val="17"/>
        </w:rPr>
        <w:t>gestion</w:t>
      </w:r>
      <w:r>
        <w:rPr>
          <w:color w:val="424242"/>
          <w:spacing w:val="-2"/>
          <w:sz w:val="17"/>
        </w:rPr>
        <w:t xml:space="preserve"> </w:t>
      </w:r>
      <w:r>
        <w:rPr>
          <w:color w:val="424242"/>
          <w:sz w:val="17"/>
        </w:rPr>
        <w:t>des</w:t>
      </w:r>
      <w:r>
        <w:rPr>
          <w:color w:val="424242"/>
          <w:spacing w:val="-2"/>
          <w:sz w:val="17"/>
        </w:rPr>
        <w:t xml:space="preserve"> </w:t>
      </w:r>
      <w:r>
        <w:rPr>
          <w:color w:val="424242"/>
          <w:sz w:val="17"/>
        </w:rPr>
        <w:t>données</w:t>
      </w:r>
      <w:r>
        <w:rPr>
          <w:color w:val="424242"/>
          <w:spacing w:val="-2"/>
          <w:sz w:val="17"/>
        </w:rPr>
        <w:t xml:space="preserve"> </w:t>
      </w:r>
      <w:r>
        <w:rPr>
          <w:color w:val="424242"/>
          <w:sz w:val="17"/>
        </w:rPr>
        <w:t>nécessaire</w:t>
      </w:r>
      <w:r>
        <w:rPr>
          <w:color w:val="424242"/>
          <w:spacing w:val="-2"/>
          <w:sz w:val="17"/>
        </w:rPr>
        <w:t xml:space="preserve"> </w:t>
      </w:r>
      <w:r>
        <w:rPr>
          <w:color w:val="424242"/>
          <w:sz w:val="17"/>
        </w:rPr>
        <w:t>à</w:t>
      </w:r>
      <w:r>
        <w:rPr>
          <w:color w:val="424242"/>
          <w:spacing w:val="-2"/>
          <w:sz w:val="17"/>
        </w:rPr>
        <w:t xml:space="preserve"> </w:t>
      </w:r>
      <w:r>
        <w:rPr>
          <w:color w:val="424242"/>
          <w:sz w:val="17"/>
        </w:rPr>
        <w:t>un</w:t>
      </w:r>
      <w:r>
        <w:rPr>
          <w:color w:val="424242"/>
          <w:spacing w:val="-2"/>
          <w:sz w:val="17"/>
        </w:rPr>
        <w:t xml:space="preserve"> </w:t>
      </w:r>
      <w:r>
        <w:rPr>
          <w:color w:val="424242"/>
          <w:sz w:val="17"/>
        </w:rPr>
        <w:t>programme</w:t>
      </w:r>
      <w:r>
        <w:rPr>
          <w:color w:val="424242"/>
          <w:spacing w:val="-2"/>
          <w:sz w:val="17"/>
        </w:rPr>
        <w:t xml:space="preserve"> </w:t>
      </w:r>
      <w:r w:rsidR="004C6180">
        <w:rPr>
          <w:color w:val="424242"/>
          <w:sz w:val="17"/>
        </w:rPr>
        <w:t>de TM</w:t>
      </w:r>
      <w:r w:rsidR="004C6180">
        <w:rPr>
          <w:color w:val="424242"/>
          <w:spacing w:val="-3"/>
          <w:sz w:val="17"/>
        </w:rPr>
        <w:t xml:space="preserve"> </w:t>
      </w:r>
      <w:r>
        <w:rPr>
          <w:color w:val="424242"/>
          <w:sz w:val="17"/>
        </w:rPr>
        <w:t>répondant</w:t>
      </w:r>
      <w:r>
        <w:rPr>
          <w:color w:val="424242"/>
          <w:spacing w:val="-2"/>
          <w:sz w:val="17"/>
        </w:rPr>
        <w:t xml:space="preserve"> </w:t>
      </w:r>
      <w:r>
        <w:rPr>
          <w:color w:val="424242"/>
          <w:sz w:val="17"/>
        </w:rPr>
        <w:t>aux</w:t>
      </w:r>
      <w:r>
        <w:rPr>
          <w:color w:val="424242"/>
          <w:spacing w:val="-2"/>
          <w:sz w:val="17"/>
        </w:rPr>
        <w:t xml:space="preserve"> </w:t>
      </w:r>
      <w:r>
        <w:rPr>
          <w:color w:val="424242"/>
          <w:sz w:val="17"/>
        </w:rPr>
        <w:t>priorités</w:t>
      </w:r>
      <w:r>
        <w:rPr>
          <w:color w:val="424242"/>
          <w:spacing w:val="-2"/>
          <w:sz w:val="17"/>
        </w:rPr>
        <w:t xml:space="preserve"> </w:t>
      </w:r>
      <w:r>
        <w:rPr>
          <w:color w:val="424242"/>
          <w:sz w:val="17"/>
        </w:rPr>
        <w:t>de</w:t>
      </w:r>
      <w:r>
        <w:rPr>
          <w:color w:val="424242"/>
          <w:spacing w:val="-2"/>
          <w:sz w:val="17"/>
        </w:rPr>
        <w:t xml:space="preserve"> </w:t>
      </w:r>
      <w:r>
        <w:rPr>
          <w:color w:val="424242"/>
          <w:sz w:val="17"/>
        </w:rPr>
        <w:t>la Société nationale</w:t>
      </w:r>
    </w:p>
    <w:p w14:paraId="53971258" w14:textId="7FD570F7" w:rsidR="00D61C60" w:rsidRDefault="001E123B">
      <w:pPr>
        <w:pStyle w:val="ListParagraph"/>
        <w:numPr>
          <w:ilvl w:val="1"/>
          <w:numId w:val="4"/>
        </w:numPr>
        <w:tabs>
          <w:tab w:val="left" w:pos="838"/>
        </w:tabs>
        <w:spacing w:before="9"/>
        <w:ind w:left="838" w:hanging="358"/>
        <w:rPr>
          <w:color w:val="424242"/>
          <w:sz w:val="19"/>
        </w:rPr>
      </w:pPr>
      <w:r>
        <w:rPr>
          <w:color w:val="424242"/>
          <w:sz w:val="17"/>
        </w:rPr>
        <w:t>Mise</w:t>
      </w:r>
      <w:r>
        <w:rPr>
          <w:color w:val="424242"/>
          <w:spacing w:val="-6"/>
          <w:sz w:val="17"/>
        </w:rPr>
        <w:t xml:space="preserve"> </w:t>
      </w:r>
      <w:r>
        <w:rPr>
          <w:color w:val="424242"/>
          <w:sz w:val="17"/>
        </w:rPr>
        <w:t>en</w:t>
      </w:r>
      <w:r>
        <w:rPr>
          <w:color w:val="424242"/>
          <w:spacing w:val="-4"/>
          <w:sz w:val="17"/>
        </w:rPr>
        <w:t xml:space="preserve"> </w:t>
      </w:r>
      <w:r>
        <w:rPr>
          <w:color w:val="424242"/>
          <w:sz w:val="17"/>
        </w:rPr>
        <w:t>place</w:t>
      </w:r>
      <w:r>
        <w:rPr>
          <w:color w:val="424242"/>
          <w:spacing w:val="-4"/>
          <w:sz w:val="17"/>
        </w:rPr>
        <w:t xml:space="preserve"> </w:t>
      </w:r>
      <w:r>
        <w:rPr>
          <w:color w:val="424242"/>
          <w:sz w:val="17"/>
        </w:rPr>
        <w:t>d'un</w:t>
      </w:r>
      <w:r>
        <w:rPr>
          <w:color w:val="424242"/>
          <w:spacing w:val="-4"/>
          <w:sz w:val="17"/>
        </w:rPr>
        <w:t xml:space="preserve"> </w:t>
      </w:r>
      <w:r>
        <w:rPr>
          <w:color w:val="424242"/>
          <w:sz w:val="17"/>
        </w:rPr>
        <w:t>système</w:t>
      </w:r>
      <w:r>
        <w:rPr>
          <w:color w:val="424242"/>
          <w:spacing w:val="-4"/>
          <w:sz w:val="17"/>
        </w:rPr>
        <w:t xml:space="preserve"> </w:t>
      </w:r>
      <w:r>
        <w:rPr>
          <w:color w:val="424242"/>
          <w:sz w:val="17"/>
        </w:rPr>
        <w:t>d'inventaire</w:t>
      </w:r>
      <w:r>
        <w:rPr>
          <w:color w:val="424242"/>
          <w:spacing w:val="-4"/>
          <w:sz w:val="17"/>
        </w:rPr>
        <w:t xml:space="preserve"> </w:t>
      </w:r>
      <w:r>
        <w:rPr>
          <w:color w:val="424242"/>
          <w:sz w:val="17"/>
        </w:rPr>
        <w:t>des</w:t>
      </w:r>
      <w:r>
        <w:rPr>
          <w:color w:val="424242"/>
          <w:spacing w:val="-4"/>
          <w:sz w:val="17"/>
        </w:rPr>
        <w:t xml:space="preserve"> </w:t>
      </w:r>
      <w:r>
        <w:rPr>
          <w:color w:val="424242"/>
          <w:sz w:val="17"/>
        </w:rPr>
        <w:t>équipements</w:t>
      </w:r>
      <w:r>
        <w:rPr>
          <w:color w:val="424242"/>
          <w:spacing w:val="-3"/>
          <w:sz w:val="17"/>
        </w:rPr>
        <w:t xml:space="preserve"> </w:t>
      </w:r>
      <w:r>
        <w:rPr>
          <w:color w:val="424242"/>
          <w:sz w:val="17"/>
        </w:rPr>
        <w:t>informatiques</w:t>
      </w:r>
      <w:r>
        <w:rPr>
          <w:color w:val="424242"/>
          <w:spacing w:val="-4"/>
          <w:sz w:val="17"/>
        </w:rPr>
        <w:t xml:space="preserve"> </w:t>
      </w:r>
      <w:r>
        <w:rPr>
          <w:color w:val="424242"/>
          <w:sz w:val="17"/>
        </w:rPr>
        <w:t>et</w:t>
      </w:r>
      <w:r>
        <w:rPr>
          <w:color w:val="424242"/>
          <w:spacing w:val="-4"/>
          <w:sz w:val="17"/>
        </w:rPr>
        <w:t xml:space="preserve"> </w:t>
      </w:r>
      <w:r>
        <w:rPr>
          <w:color w:val="424242"/>
          <w:sz w:val="17"/>
        </w:rPr>
        <w:t>des</w:t>
      </w:r>
      <w:r>
        <w:rPr>
          <w:color w:val="424242"/>
          <w:spacing w:val="-4"/>
          <w:sz w:val="17"/>
        </w:rPr>
        <w:t xml:space="preserve"> </w:t>
      </w:r>
      <w:r>
        <w:rPr>
          <w:color w:val="424242"/>
          <w:sz w:val="17"/>
        </w:rPr>
        <w:t>logiciels</w:t>
      </w:r>
      <w:r>
        <w:rPr>
          <w:color w:val="424242"/>
          <w:spacing w:val="-4"/>
          <w:sz w:val="17"/>
        </w:rPr>
        <w:t xml:space="preserve"> </w:t>
      </w:r>
      <w:r>
        <w:rPr>
          <w:color w:val="424242"/>
          <w:sz w:val="17"/>
        </w:rPr>
        <w:t>nécessaires</w:t>
      </w:r>
      <w:r>
        <w:rPr>
          <w:color w:val="424242"/>
          <w:spacing w:val="-4"/>
          <w:sz w:val="17"/>
        </w:rPr>
        <w:t xml:space="preserve"> </w:t>
      </w:r>
      <w:r>
        <w:rPr>
          <w:color w:val="424242"/>
          <w:sz w:val="17"/>
        </w:rPr>
        <w:t>aux</w:t>
      </w:r>
      <w:r>
        <w:rPr>
          <w:color w:val="424242"/>
          <w:spacing w:val="-4"/>
          <w:sz w:val="17"/>
        </w:rPr>
        <w:t xml:space="preserve"> </w:t>
      </w:r>
      <w:r>
        <w:rPr>
          <w:color w:val="424242"/>
          <w:sz w:val="17"/>
        </w:rPr>
        <w:t>activités</w:t>
      </w:r>
      <w:r>
        <w:rPr>
          <w:color w:val="424242"/>
          <w:spacing w:val="-7"/>
          <w:sz w:val="17"/>
        </w:rPr>
        <w:t xml:space="preserve"> </w:t>
      </w:r>
      <w:r w:rsidR="007351AD">
        <w:rPr>
          <w:color w:val="424242"/>
          <w:sz w:val="17"/>
        </w:rPr>
        <w:t>des TM</w:t>
      </w:r>
    </w:p>
    <w:p w14:paraId="65A78BB7" w14:textId="77777777" w:rsidR="00D61C60" w:rsidRDefault="00D61C60">
      <w:pPr>
        <w:pStyle w:val="BodyText"/>
        <w:spacing w:before="68"/>
      </w:pPr>
    </w:p>
    <w:p w14:paraId="67A7CBD6" w14:textId="4C6D14C5" w:rsidR="00D61C60" w:rsidRDefault="001E123B">
      <w:pPr>
        <w:pStyle w:val="BodyText"/>
        <w:spacing w:line="276" w:lineRule="auto"/>
        <w:ind w:left="120" w:right="681"/>
      </w:pPr>
      <w:r>
        <w:rPr>
          <w:color w:val="424242"/>
        </w:rPr>
        <w:t xml:space="preserve">Pour évaluer la capacité de votre Société nationale en matière de ressources technologiques </w:t>
      </w:r>
      <w:r w:rsidR="00781EF8">
        <w:rPr>
          <w:color w:val="424242"/>
        </w:rPr>
        <w:t>gestion de l’information dans les TM</w:t>
      </w:r>
      <w:r>
        <w:rPr>
          <w:color w:val="424242"/>
        </w:rPr>
        <w:t>, répondez aux questions suivantes. Si vous cochez la case "non", reportez-vous</w:t>
      </w:r>
      <w:r>
        <w:rPr>
          <w:color w:val="424242"/>
          <w:spacing w:val="-2"/>
        </w:rPr>
        <w:t xml:space="preserve"> </w:t>
      </w:r>
      <w:r>
        <w:rPr>
          <w:color w:val="424242"/>
        </w:rPr>
        <w:t>à</w:t>
      </w:r>
      <w:r>
        <w:rPr>
          <w:color w:val="424242"/>
          <w:spacing w:val="-2"/>
        </w:rPr>
        <w:t xml:space="preserve"> </w:t>
      </w:r>
      <w:r>
        <w:rPr>
          <w:color w:val="424242"/>
        </w:rPr>
        <w:t>la</w:t>
      </w:r>
      <w:r>
        <w:rPr>
          <w:color w:val="424242"/>
          <w:spacing w:val="-12"/>
        </w:rPr>
        <w:t xml:space="preserve"> </w:t>
      </w:r>
      <w:r>
        <w:rPr>
          <w:color w:val="424242"/>
        </w:rPr>
        <w:t>colonne</w:t>
      </w:r>
      <w:r>
        <w:rPr>
          <w:color w:val="424242"/>
          <w:spacing w:val="-2"/>
        </w:rPr>
        <w:t xml:space="preserve"> </w:t>
      </w:r>
      <w:r>
        <w:rPr>
          <w:color w:val="424242"/>
        </w:rPr>
        <w:t>qui</w:t>
      </w:r>
      <w:r>
        <w:rPr>
          <w:color w:val="424242"/>
          <w:spacing w:val="-2"/>
        </w:rPr>
        <w:t xml:space="preserve"> </w:t>
      </w:r>
      <w:r>
        <w:rPr>
          <w:color w:val="424242"/>
        </w:rPr>
        <w:t>vous</w:t>
      </w:r>
      <w:r>
        <w:rPr>
          <w:color w:val="424242"/>
          <w:spacing w:val="-2"/>
        </w:rPr>
        <w:t xml:space="preserve"> </w:t>
      </w:r>
      <w:r>
        <w:rPr>
          <w:color w:val="424242"/>
        </w:rPr>
        <w:t>renvoie</w:t>
      </w:r>
      <w:r>
        <w:rPr>
          <w:color w:val="424242"/>
          <w:spacing w:val="-2"/>
        </w:rPr>
        <w:t xml:space="preserve"> </w:t>
      </w:r>
      <w:r>
        <w:rPr>
          <w:color w:val="424242"/>
        </w:rPr>
        <w:t>à</w:t>
      </w:r>
      <w:r>
        <w:rPr>
          <w:color w:val="424242"/>
          <w:spacing w:val="-2"/>
        </w:rPr>
        <w:t xml:space="preserve"> </w:t>
      </w:r>
      <w:r>
        <w:rPr>
          <w:color w:val="424242"/>
        </w:rPr>
        <w:t>des</w:t>
      </w:r>
      <w:r>
        <w:rPr>
          <w:color w:val="424242"/>
          <w:spacing w:val="-2"/>
        </w:rPr>
        <w:t xml:space="preserve"> </w:t>
      </w:r>
      <w:r>
        <w:rPr>
          <w:color w:val="424242"/>
        </w:rPr>
        <w:t>ressources</w:t>
      </w:r>
      <w:r>
        <w:rPr>
          <w:color w:val="424242"/>
          <w:spacing w:val="-3"/>
        </w:rPr>
        <w:t xml:space="preserve"> </w:t>
      </w:r>
      <w:r>
        <w:rPr>
          <w:color w:val="424242"/>
        </w:rPr>
        <w:t>pour</w:t>
      </w:r>
      <w:r>
        <w:rPr>
          <w:color w:val="424242"/>
          <w:spacing w:val="-2"/>
        </w:rPr>
        <w:t xml:space="preserve"> </w:t>
      </w:r>
      <w:r>
        <w:rPr>
          <w:color w:val="424242"/>
        </w:rPr>
        <w:t>en</w:t>
      </w:r>
      <w:r>
        <w:rPr>
          <w:color w:val="424242"/>
          <w:spacing w:val="-2"/>
        </w:rPr>
        <w:t xml:space="preserve"> </w:t>
      </w:r>
      <w:r>
        <w:rPr>
          <w:color w:val="424242"/>
        </w:rPr>
        <w:t>savoir</w:t>
      </w:r>
      <w:r>
        <w:rPr>
          <w:color w:val="424242"/>
          <w:spacing w:val="-2"/>
        </w:rPr>
        <w:t xml:space="preserve"> </w:t>
      </w:r>
      <w:r>
        <w:rPr>
          <w:color w:val="424242"/>
        </w:rPr>
        <w:t>plus.</w:t>
      </w:r>
      <w:r>
        <w:rPr>
          <w:color w:val="424242"/>
          <w:spacing w:val="-2"/>
        </w:rPr>
        <w:t xml:space="preserve"> </w:t>
      </w:r>
      <w:r>
        <w:rPr>
          <w:color w:val="424242"/>
        </w:rPr>
        <w:t>Vous</w:t>
      </w:r>
      <w:r>
        <w:rPr>
          <w:color w:val="424242"/>
          <w:spacing w:val="-2"/>
        </w:rPr>
        <w:t xml:space="preserve"> </w:t>
      </w:r>
      <w:r>
        <w:rPr>
          <w:color w:val="424242"/>
        </w:rPr>
        <w:t>pouvez</w:t>
      </w:r>
      <w:r>
        <w:rPr>
          <w:color w:val="424242"/>
          <w:spacing w:val="-2"/>
        </w:rPr>
        <w:t xml:space="preserve"> </w:t>
      </w:r>
      <w:r>
        <w:rPr>
          <w:color w:val="424242"/>
        </w:rPr>
        <w:t>également</w:t>
      </w:r>
      <w:r>
        <w:rPr>
          <w:color w:val="424242"/>
          <w:spacing w:val="-2"/>
        </w:rPr>
        <w:t xml:space="preserve"> </w:t>
      </w:r>
      <w:r>
        <w:rPr>
          <w:color w:val="424242"/>
        </w:rPr>
        <w:t>contacter</w:t>
      </w:r>
      <w:r>
        <w:rPr>
          <w:color w:val="424242"/>
          <w:spacing w:val="-2"/>
        </w:rPr>
        <w:t xml:space="preserve"> </w:t>
      </w:r>
      <w:r>
        <w:rPr>
          <w:color w:val="424242"/>
        </w:rPr>
        <w:t>le</w:t>
      </w:r>
      <w:r>
        <w:rPr>
          <w:color w:val="424242"/>
          <w:spacing w:val="-2"/>
        </w:rPr>
        <w:t xml:space="preserve"> </w:t>
      </w:r>
      <w:r w:rsidR="00781EF8">
        <w:rPr>
          <w:color w:val="424242"/>
        </w:rPr>
        <w:t>groupe de travail gestion de l’information dans les TM</w:t>
      </w:r>
      <w:r>
        <w:rPr>
          <w:color w:val="424242"/>
          <w:spacing w:val="-2"/>
        </w:rPr>
        <w:t xml:space="preserve"> </w:t>
      </w:r>
      <w:r>
        <w:rPr>
          <w:color w:val="424242"/>
        </w:rPr>
        <w:t>pour</w:t>
      </w:r>
      <w:r>
        <w:rPr>
          <w:color w:val="424242"/>
          <w:spacing w:val="-2"/>
        </w:rPr>
        <w:t xml:space="preserve"> </w:t>
      </w:r>
      <w:r>
        <w:rPr>
          <w:color w:val="424242"/>
        </w:rPr>
        <w:t>obtenir</w:t>
      </w:r>
      <w:r>
        <w:rPr>
          <w:color w:val="424242"/>
          <w:spacing w:val="-2"/>
        </w:rPr>
        <w:t xml:space="preserve"> </w:t>
      </w:r>
      <w:r>
        <w:rPr>
          <w:color w:val="424242"/>
        </w:rPr>
        <w:t>un</w:t>
      </w:r>
      <w:r>
        <w:rPr>
          <w:color w:val="424242"/>
          <w:spacing w:val="-2"/>
        </w:rPr>
        <w:t xml:space="preserve"> </w:t>
      </w:r>
      <w:r>
        <w:rPr>
          <w:color w:val="424242"/>
        </w:rPr>
        <w:t>soutien technique supplémentaire.</w:t>
      </w:r>
    </w:p>
    <w:p w14:paraId="2B43C136" w14:textId="77777777" w:rsidR="00D61C60" w:rsidRDefault="00D61C60">
      <w:pPr>
        <w:pStyle w:val="BodyText"/>
        <w:spacing w:before="10"/>
        <w:rPr>
          <w:sz w:val="18"/>
        </w:rPr>
      </w:pPr>
    </w:p>
    <w:tbl>
      <w:tblPr>
        <w:tblStyle w:val="TableNormal1"/>
        <w:tblW w:w="0" w:type="auto"/>
        <w:tblInd w:w="13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1E0" w:firstRow="1" w:lastRow="1" w:firstColumn="1" w:lastColumn="1" w:noHBand="0" w:noVBand="0"/>
      </w:tblPr>
      <w:tblGrid>
        <w:gridCol w:w="4580"/>
        <w:gridCol w:w="1720"/>
        <w:gridCol w:w="2460"/>
        <w:gridCol w:w="3540"/>
      </w:tblGrid>
      <w:tr w:rsidR="00D61C60" w14:paraId="4B2F3AB1" w14:textId="77777777">
        <w:trPr>
          <w:trHeight w:val="440"/>
        </w:trPr>
        <w:tc>
          <w:tcPr>
            <w:tcW w:w="4580" w:type="dxa"/>
            <w:shd w:val="clear" w:color="auto" w:fill="F2F2F2"/>
          </w:tcPr>
          <w:p w14:paraId="615800BE" w14:textId="6FB404F3" w:rsidR="00D61C60" w:rsidRDefault="001E123B">
            <w:pPr>
              <w:pStyle w:val="TableParagraph"/>
              <w:spacing w:before="113"/>
              <w:ind w:left="103"/>
              <w:rPr>
                <w:b/>
                <w:sz w:val="17"/>
              </w:rPr>
            </w:pPr>
            <w:r>
              <w:rPr>
                <w:b/>
                <w:color w:val="424242"/>
                <w:sz w:val="17"/>
              </w:rPr>
              <w:t>Question</w:t>
            </w:r>
            <w:r>
              <w:rPr>
                <w:b/>
                <w:color w:val="424242"/>
                <w:spacing w:val="-12"/>
                <w:sz w:val="17"/>
              </w:rPr>
              <w:t xml:space="preserve"> </w:t>
            </w:r>
            <w:r>
              <w:rPr>
                <w:b/>
                <w:color w:val="424242"/>
                <w:sz w:val="17"/>
              </w:rPr>
              <w:t>sur</w:t>
            </w:r>
            <w:r>
              <w:rPr>
                <w:b/>
                <w:color w:val="424242"/>
                <w:spacing w:val="-12"/>
                <w:sz w:val="17"/>
              </w:rPr>
              <w:t xml:space="preserve"> </w:t>
            </w:r>
            <w:r>
              <w:rPr>
                <w:b/>
                <w:color w:val="424242"/>
                <w:sz w:val="17"/>
              </w:rPr>
              <w:t>la</w:t>
            </w:r>
            <w:r w:rsidR="007351AD">
              <w:rPr>
                <w:b/>
                <w:color w:val="424242"/>
                <w:spacing w:val="-12"/>
                <w:sz w:val="17"/>
              </w:rPr>
              <w:t xml:space="preserve"> gestion de l’information </w:t>
            </w:r>
            <w:r w:rsidR="007351AD">
              <w:rPr>
                <w:b/>
                <w:color w:val="424242"/>
                <w:spacing w:val="-4"/>
                <w:sz w:val="17"/>
              </w:rPr>
              <w:t>PTM</w:t>
            </w:r>
          </w:p>
        </w:tc>
        <w:tc>
          <w:tcPr>
            <w:tcW w:w="1720" w:type="dxa"/>
            <w:shd w:val="clear" w:color="auto" w:fill="F2F2F2"/>
          </w:tcPr>
          <w:p w14:paraId="082167D9" w14:textId="77777777" w:rsidR="00D61C60" w:rsidRDefault="001E123B">
            <w:pPr>
              <w:pStyle w:val="TableParagraph"/>
              <w:spacing w:before="113"/>
              <w:ind w:left="113"/>
              <w:rPr>
                <w:i/>
                <w:sz w:val="13"/>
              </w:rPr>
            </w:pPr>
            <w:r>
              <w:rPr>
                <w:i/>
                <w:color w:val="424242"/>
                <w:sz w:val="13"/>
              </w:rPr>
              <w:t>Vérifier</w:t>
            </w:r>
            <w:r>
              <w:rPr>
                <w:i/>
                <w:color w:val="424242"/>
                <w:spacing w:val="-1"/>
                <w:sz w:val="13"/>
              </w:rPr>
              <w:t xml:space="preserve"> </w:t>
            </w:r>
            <w:r>
              <w:rPr>
                <w:i/>
                <w:color w:val="424242"/>
                <w:sz w:val="13"/>
              </w:rPr>
              <w:t>si</w:t>
            </w:r>
            <w:r>
              <w:rPr>
                <w:i/>
                <w:color w:val="424242"/>
                <w:spacing w:val="-1"/>
                <w:sz w:val="13"/>
              </w:rPr>
              <w:t xml:space="preserve"> </w:t>
            </w:r>
            <w:r>
              <w:rPr>
                <w:i/>
                <w:color w:val="424242"/>
                <w:sz w:val="13"/>
              </w:rPr>
              <w:t xml:space="preserve">l'élément </w:t>
            </w:r>
            <w:r>
              <w:rPr>
                <w:i/>
                <w:color w:val="424242"/>
                <w:spacing w:val="-5"/>
                <w:sz w:val="13"/>
              </w:rPr>
              <w:t>est</w:t>
            </w:r>
          </w:p>
        </w:tc>
        <w:tc>
          <w:tcPr>
            <w:tcW w:w="2460" w:type="dxa"/>
            <w:shd w:val="clear" w:color="auto" w:fill="F2F2F2"/>
          </w:tcPr>
          <w:p w14:paraId="049995C0" w14:textId="77777777" w:rsidR="00D61C60" w:rsidRDefault="001E123B">
            <w:pPr>
              <w:pStyle w:val="TableParagraph"/>
              <w:spacing w:before="113"/>
              <w:ind w:left="103"/>
              <w:rPr>
                <w:b/>
                <w:sz w:val="17"/>
              </w:rPr>
            </w:pPr>
            <w:r>
              <w:rPr>
                <w:b/>
                <w:color w:val="424242"/>
                <w:spacing w:val="-2"/>
                <w:sz w:val="17"/>
              </w:rPr>
              <w:t>Ressources</w:t>
            </w:r>
          </w:p>
        </w:tc>
        <w:tc>
          <w:tcPr>
            <w:tcW w:w="3540" w:type="dxa"/>
            <w:shd w:val="clear" w:color="auto" w:fill="F2F2F2"/>
          </w:tcPr>
          <w:p w14:paraId="131296C8" w14:textId="77777777" w:rsidR="00D61C60" w:rsidRDefault="001E123B">
            <w:pPr>
              <w:pStyle w:val="TableParagraph"/>
              <w:spacing w:before="113"/>
              <w:ind w:left="118"/>
              <w:rPr>
                <w:b/>
                <w:sz w:val="17"/>
              </w:rPr>
            </w:pPr>
            <w:r>
              <w:rPr>
                <w:b/>
                <w:color w:val="424242"/>
                <w:sz w:val="17"/>
              </w:rPr>
              <w:t>Activités</w:t>
            </w:r>
            <w:r>
              <w:rPr>
                <w:b/>
                <w:color w:val="424242"/>
                <w:spacing w:val="-5"/>
                <w:sz w:val="17"/>
              </w:rPr>
              <w:t xml:space="preserve"> </w:t>
            </w:r>
            <w:r>
              <w:rPr>
                <w:b/>
                <w:color w:val="424242"/>
                <w:sz w:val="17"/>
              </w:rPr>
              <w:t>suggérées</w:t>
            </w:r>
            <w:r>
              <w:rPr>
                <w:b/>
                <w:color w:val="424242"/>
                <w:spacing w:val="-5"/>
                <w:sz w:val="17"/>
              </w:rPr>
              <w:t xml:space="preserve"> </w:t>
            </w:r>
            <w:r>
              <w:rPr>
                <w:b/>
                <w:color w:val="424242"/>
                <w:sz w:val="17"/>
              </w:rPr>
              <w:t>si</w:t>
            </w:r>
            <w:r>
              <w:rPr>
                <w:b/>
                <w:color w:val="424242"/>
                <w:spacing w:val="-5"/>
                <w:sz w:val="17"/>
              </w:rPr>
              <w:t xml:space="preserve"> </w:t>
            </w:r>
            <w:r>
              <w:rPr>
                <w:b/>
                <w:color w:val="424242"/>
                <w:sz w:val="17"/>
              </w:rPr>
              <w:t>l'élément</w:t>
            </w:r>
            <w:r>
              <w:rPr>
                <w:b/>
                <w:color w:val="424242"/>
                <w:spacing w:val="-5"/>
                <w:sz w:val="17"/>
              </w:rPr>
              <w:t xml:space="preserve"> est</w:t>
            </w:r>
          </w:p>
        </w:tc>
      </w:tr>
    </w:tbl>
    <w:p w14:paraId="6DEB6F71" w14:textId="77777777" w:rsidR="00D61C60" w:rsidRDefault="00D61C60">
      <w:pPr>
        <w:rPr>
          <w:sz w:val="17"/>
        </w:rPr>
        <w:sectPr w:rsidR="00D61C60">
          <w:pgSz w:w="15840" w:h="12240" w:orient="landscape"/>
          <w:pgMar w:top="1360" w:right="1040" w:bottom="940" w:left="1320" w:header="0" w:footer="753" w:gutter="0"/>
          <w:cols w:space="720"/>
        </w:sectPr>
      </w:pPr>
    </w:p>
    <w:p w14:paraId="7C1F2567" w14:textId="77777777" w:rsidR="00D61C60" w:rsidRDefault="00D61C60">
      <w:pPr>
        <w:pStyle w:val="BodyText"/>
        <w:spacing w:before="2"/>
        <w:rPr>
          <w:sz w:val="10"/>
        </w:rPr>
      </w:pPr>
    </w:p>
    <w:tbl>
      <w:tblPr>
        <w:tblStyle w:val="TableNormal1"/>
        <w:tblW w:w="0" w:type="auto"/>
        <w:tblInd w:w="13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1E0" w:firstRow="1" w:lastRow="1" w:firstColumn="1" w:lastColumn="1" w:noHBand="0" w:noVBand="0"/>
      </w:tblPr>
      <w:tblGrid>
        <w:gridCol w:w="4580"/>
        <w:gridCol w:w="880"/>
        <w:gridCol w:w="840"/>
        <w:gridCol w:w="2460"/>
        <w:gridCol w:w="3540"/>
      </w:tblGrid>
      <w:tr w:rsidR="00D61C60" w14:paraId="72E56724" w14:textId="77777777">
        <w:trPr>
          <w:trHeight w:val="380"/>
        </w:trPr>
        <w:tc>
          <w:tcPr>
            <w:tcW w:w="4580" w:type="dxa"/>
            <w:vMerge w:val="restart"/>
            <w:tcBorders>
              <w:bottom w:val="nil"/>
            </w:tcBorders>
            <w:shd w:val="clear" w:color="auto" w:fill="F2F2F2"/>
          </w:tcPr>
          <w:p w14:paraId="51EADB3A" w14:textId="77777777" w:rsidR="00D61C60" w:rsidRDefault="00D61C60">
            <w:pPr>
              <w:pStyle w:val="TableParagraph"/>
              <w:rPr>
                <w:rFonts w:ascii="Times New Roman"/>
                <w:sz w:val="14"/>
              </w:rPr>
            </w:pPr>
          </w:p>
        </w:tc>
        <w:tc>
          <w:tcPr>
            <w:tcW w:w="1720" w:type="dxa"/>
            <w:gridSpan w:val="2"/>
            <w:shd w:val="clear" w:color="auto" w:fill="F2F2F2"/>
          </w:tcPr>
          <w:p w14:paraId="39E90ED2" w14:textId="77777777" w:rsidR="00D61C60" w:rsidRDefault="001E123B">
            <w:pPr>
              <w:pStyle w:val="TableParagraph"/>
              <w:spacing w:before="100"/>
              <w:ind w:left="105"/>
              <w:rPr>
                <w:i/>
                <w:sz w:val="13"/>
              </w:rPr>
            </w:pPr>
            <w:proofErr w:type="gramStart"/>
            <w:r>
              <w:rPr>
                <w:i/>
                <w:color w:val="424242"/>
                <w:sz w:val="13"/>
              </w:rPr>
              <w:t>en</w:t>
            </w:r>
            <w:proofErr w:type="gramEnd"/>
            <w:r>
              <w:rPr>
                <w:i/>
                <w:color w:val="424242"/>
                <w:spacing w:val="-3"/>
                <w:sz w:val="13"/>
              </w:rPr>
              <w:t xml:space="preserve"> </w:t>
            </w:r>
            <w:r>
              <w:rPr>
                <w:i/>
                <w:color w:val="424242"/>
                <w:spacing w:val="-2"/>
                <w:sz w:val="13"/>
              </w:rPr>
              <w:t>place</w:t>
            </w:r>
          </w:p>
        </w:tc>
        <w:tc>
          <w:tcPr>
            <w:tcW w:w="2460" w:type="dxa"/>
            <w:vMerge w:val="restart"/>
            <w:tcBorders>
              <w:bottom w:val="nil"/>
            </w:tcBorders>
            <w:shd w:val="clear" w:color="auto" w:fill="F2F2F2"/>
          </w:tcPr>
          <w:p w14:paraId="3CEA6475" w14:textId="77777777" w:rsidR="00D61C60" w:rsidRDefault="00D61C60">
            <w:pPr>
              <w:pStyle w:val="TableParagraph"/>
              <w:rPr>
                <w:rFonts w:ascii="Times New Roman"/>
                <w:sz w:val="14"/>
              </w:rPr>
            </w:pPr>
          </w:p>
        </w:tc>
        <w:tc>
          <w:tcPr>
            <w:tcW w:w="3540" w:type="dxa"/>
            <w:vMerge w:val="restart"/>
            <w:tcBorders>
              <w:bottom w:val="nil"/>
            </w:tcBorders>
            <w:shd w:val="clear" w:color="auto" w:fill="F2F2F2"/>
          </w:tcPr>
          <w:p w14:paraId="071CB200" w14:textId="77777777" w:rsidR="00D61C60" w:rsidRDefault="001E123B">
            <w:pPr>
              <w:pStyle w:val="TableParagraph"/>
              <w:spacing w:before="100"/>
              <w:ind w:left="108"/>
              <w:rPr>
                <w:b/>
                <w:sz w:val="17"/>
              </w:rPr>
            </w:pPr>
            <w:proofErr w:type="gramStart"/>
            <w:r>
              <w:rPr>
                <w:b/>
                <w:color w:val="424242"/>
                <w:sz w:val="17"/>
              </w:rPr>
              <w:t>pas</w:t>
            </w:r>
            <w:proofErr w:type="gramEnd"/>
            <w:r>
              <w:rPr>
                <w:b/>
                <w:color w:val="424242"/>
                <w:spacing w:val="-1"/>
                <w:sz w:val="17"/>
              </w:rPr>
              <w:t xml:space="preserve"> </w:t>
            </w:r>
            <w:r>
              <w:rPr>
                <w:b/>
                <w:color w:val="424242"/>
                <w:sz w:val="17"/>
              </w:rPr>
              <w:t>en</w:t>
            </w:r>
            <w:r>
              <w:rPr>
                <w:b/>
                <w:color w:val="424242"/>
                <w:spacing w:val="-1"/>
                <w:sz w:val="17"/>
              </w:rPr>
              <w:t xml:space="preserve"> </w:t>
            </w:r>
            <w:r>
              <w:rPr>
                <w:b/>
                <w:color w:val="424242"/>
                <w:spacing w:val="-2"/>
                <w:sz w:val="17"/>
              </w:rPr>
              <w:t>place</w:t>
            </w:r>
          </w:p>
        </w:tc>
      </w:tr>
      <w:tr w:rsidR="00D61C60" w14:paraId="14A3F475" w14:textId="77777777">
        <w:trPr>
          <w:trHeight w:val="439"/>
        </w:trPr>
        <w:tc>
          <w:tcPr>
            <w:tcW w:w="4580" w:type="dxa"/>
            <w:vMerge/>
            <w:tcBorders>
              <w:top w:val="nil"/>
              <w:bottom w:val="nil"/>
            </w:tcBorders>
            <w:shd w:val="clear" w:color="auto" w:fill="F2F2F2"/>
          </w:tcPr>
          <w:p w14:paraId="65B2B24F" w14:textId="77777777" w:rsidR="00D61C60" w:rsidRDefault="00D61C60">
            <w:pPr>
              <w:rPr>
                <w:sz w:val="2"/>
                <w:szCs w:val="2"/>
              </w:rPr>
            </w:pPr>
          </w:p>
        </w:tc>
        <w:tc>
          <w:tcPr>
            <w:tcW w:w="880" w:type="dxa"/>
            <w:tcBorders>
              <w:bottom w:val="nil"/>
            </w:tcBorders>
            <w:shd w:val="clear" w:color="auto" w:fill="F2F2F2"/>
          </w:tcPr>
          <w:p w14:paraId="136F5FA3" w14:textId="77777777" w:rsidR="00D61C60" w:rsidRDefault="001E123B">
            <w:pPr>
              <w:pStyle w:val="TableParagraph"/>
              <w:spacing w:before="109"/>
              <w:ind w:left="105"/>
              <w:rPr>
                <w:sz w:val="17"/>
              </w:rPr>
            </w:pPr>
            <w:r>
              <w:rPr>
                <w:color w:val="424242"/>
                <w:spacing w:val="-5"/>
                <w:sz w:val="17"/>
              </w:rPr>
              <w:t>Oui</w:t>
            </w:r>
          </w:p>
        </w:tc>
        <w:tc>
          <w:tcPr>
            <w:tcW w:w="840" w:type="dxa"/>
            <w:tcBorders>
              <w:bottom w:val="nil"/>
            </w:tcBorders>
            <w:shd w:val="clear" w:color="auto" w:fill="F2F2F2"/>
          </w:tcPr>
          <w:p w14:paraId="32B4A903" w14:textId="77777777" w:rsidR="00D61C60" w:rsidRDefault="001E123B">
            <w:pPr>
              <w:pStyle w:val="TableParagraph"/>
              <w:spacing w:before="109"/>
              <w:ind w:left="95"/>
              <w:rPr>
                <w:sz w:val="17"/>
              </w:rPr>
            </w:pPr>
            <w:r>
              <w:rPr>
                <w:color w:val="424242"/>
                <w:spacing w:val="-5"/>
                <w:sz w:val="17"/>
              </w:rPr>
              <w:t>Non</w:t>
            </w:r>
          </w:p>
        </w:tc>
        <w:tc>
          <w:tcPr>
            <w:tcW w:w="2460" w:type="dxa"/>
            <w:vMerge/>
            <w:tcBorders>
              <w:top w:val="nil"/>
              <w:bottom w:val="nil"/>
            </w:tcBorders>
            <w:shd w:val="clear" w:color="auto" w:fill="F2F2F2"/>
          </w:tcPr>
          <w:p w14:paraId="57C4A5CA" w14:textId="77777777" w:rsidR="00D61C60" w:rsidRDefault="00D61C60">
            <w:pPr>
              <w:rPr>
                <w:sz w:val="2"/>
                <w:szCs w:val="2"/>
              </w:rPr>
            </w:pPr>
          </w:p>
        </w:tc>
        <w:tc>
          <w:tcPr>
            <w:tcW w:w="3540" w:type="dxa"/>
            <w:vMerge/>
            <w:tcBorders>
              <w:top w:val="nil"/>
              <w:bottom w:val="nil"/>
            </w:tcBorders>
            <w:shd w:val="clear" w:color="auto" w:fill="F2F2F2"/>
          </w:tcPr>
          <w:p w14:paraId="2E191E16" w14:textId="77777777" w:rsidR="00D61C60" w:rsidRDefault="00D61C60">
            <w:pPr>
              <w:rPr>
                <w:sz w:val="2"/>
                <w:szCs w:val="2"/>
              </w:rPr>
            </w:pPr>
          </w:p>
        </w:tc>
      </w:tr>
      <w:tr w:rsidR="00D61C60" w14:paraId="1E2D1F93" w14:textId="77777777">
        <w:trPr>
          <w:trHeight w:val="450"/>
        </w:trPr>
        <w:tc>
          <w:tcPr>
            <w:tcW w:w="8760" w:type="dxa"/>
            <w:gridSpan w:val="4"/>
            <w:tcBorders>
              <w:top w:val="nil"/>
              <w:bottom w:val="nil"/>
            </w:tcBorders>
            <w:shd w:val="clear" w:color="auto" w:fill="D9D9D9"/>
          </w:tcPr>
          <w:p w14:paraId="70E5E466" w14:textId="682EC5C0" w:rsidR="00D61C60" w:rsidRDefault="001E123B">
            <w:pPr>
              <w:pStyle w:val="TableParagraph"/>
              <w:spacing w:before="114"/>
              <w:ind w:left="93"/>
              <w:rPr>
                <w:sz w:val="15"/>
              </w:rPr>
            </w:pPr>
            <w:r>
              <w:rPr>
                <w:b/>
                <w:color w:val="424242"/>
                <w:sz w:val="15"/>
              </w:rPr>
              <w:t>Domaine</w:t>
            </w:r>
            <w:r>
              <w:rPr>
                <w:b/>
                <w:color w:val="424242"/>
                <w:spacing w:val="-1"/>
                <w:sz w:val="15"/>
              </w:rPr>
              <w:t xml:space="preserve"> </w:t>
            </w:r>
            <w:r>
              <w:rPr>
                <w:b/>
                <w:color w:val="424242"/>
                <w:sz w:val="15"/>
              </w:rPr>
              <w:t>d'évaluation</w:t>
            </w:r>
            <w:r>
              <w:rPr>
                <w:b/>
                <w:color w:val="424242"/>
                <w:spacing w:val="-2"/>
                <w:sz w:val="15"/>
              </w:rPr>
              <w:t xml:space="preserve"> </w:t>
            </w:r>
            <w:r>
              <w:rPr>
                <w:b/>
                <w:color w:val="424242"/>
                <w:sz w:val="15"/>
              </w:rPr>
              <w:t>2</w:t>
            </w:r>
            <w:r>
              <w:rPr>
                <w:b/>
                <w:color w:val="424242"/>
                <w:spacing w:val="-1"/>
                <w:sz w:val="15"/>
              </w:rPr>
              <w:t xml:space="preserve"> </w:t>
            </w:r>
            <w:r w:rsidR="004C6180">
              <w:rPr>
                <w:b/>
                <w:color w:val="424242"/>
                <w:sz w:val="15"/>
              </w:rPr>
              <w:t>de la PTM</w:t>
            </w:r>
            <w:r>
              <w:rPr>
                <w:b/>
                <w:color w:val="424242"/>
                <w:sz w:val="15"/>
              </w:rPr>
              <w:t>.</w:t>
            </w:r>
            <w:r>
              <w:rPr>
                <w:b/>
                <w:color w:val="424242"/>
                <w:spacing w:val="-1"/>
                <w:sz w:val="15"/>
              </w:rPr>
              <w:t xml:space="preserve"> </w:t>
            </w:r>
            <w:r>
              <w:rPr>
                <w:color w:val="424242"/>
                <w:sz w:val="15"/>
              </w:rPr>
              <w:t>Processus,</w:t>
            </w:r>
            <w:r>
              <w:rPr>
                <w:color w:val="424242"/>
                <w:spacing w:val="-1"/>
                <w:sz w:val="15"/>
              </w:rPr>
              <w:t xml:space="preserve"> </w:t>
            </w:r>
            <w:r>
              <w:rPr>
                <w:color w:val="424242"/>
                <w:sz w:val="15"/>
              </w:rPr>
              <w:t>systèmes</w:t>
            </w:r>
            <w:r>
              <w:rPr>
                <w:color w:val="424242"/>
                <w:spacing w:val="-1"/>
                <w:sz w:val="15"/>
              </w:rPr>
              <w:t xml:space="preserve"> </w:t>
            </w:r>
            <w:r>
              <w:rPr>
                <w:color w:val="424242"/>
                <w:sz w:val="15"/>
              </w:rPr>
              <w:t xml:space="preserve">et </w:t>
            </w:r>
            <w:r>
              <w:rPr>
                <w:color w:val="424242"/>
                <w:spacing w:val="-2"/>
                <w:sz w:val="15"/>
              </w:rPr>
              <w:t>outils</w:t>
            </w:r>
          </w:p>
        </w:tc>
        <w:tc>
          <w:tcPr>
            <w:tcW w:w="3540" w:type="dxa"/>
            <w:tcBorders>
              <w:top w:val="nil"/>
              <w:bottom w:val="nil"/>
            </w:tcBorders>
            <w:shd w:val="clear" w:color="auto" w:fill="D9D9D9"/>
          </w:tcPr>
          <w:p w14:paraId="3E780A3A" w14:textId="77777777" w:rsidR="00D61C60" w:rsidRDefault="00D61C60">
            <w:pPr>
              <w:pStyle w:val="TableParagraph"/>
              <w:rPr>
                <w:rFonts w:ascii="Times New Roman"/>
                <w:sz w:val="14"/>
              </w:rPr>
            </w:pPr>
          </w:p>
        </w:tc>
      </w:tr>
      <w:tr w:rsidR="00D61C60" w14:paraId="557FF873" w14:textId="77777777">
        <w:trPr>
          <w:trHeight w:val="628"/>
        </w:trPr>
        <w:tc>
          <w:tcPr>
            <w:tcW w:w="4580" w:type="dxa"/>
            <w:tcBorders>
              <w:top w:val="nil"/>
            </w:tcBorders>
          </w:tcPr>
          <w:p w14:paraId="44210F56" w14:textId="6565511B" w:rsidR="00D61C60" w:rsidRDefault="001E123B">
            <w:pPr>
              <w:pStyle w:val="TableParagraph"/>
              <w:spacing w:before="91" w:line="170" w:lineRule="atLeast"/>
              <w:ind w:left="93"/>
              <w:rPr>
                <w:sz w:val="15"/>
              </w:rPr>
            </w:pPr>
            <w:r>
              <w:rPr>
                <w:color w:val="424242"/>
                <w:sz w:val="15"/>
              </w:rPr>
              <w:t>Existe-t-il</w:t>
            </w:r>
            <w:r>
              <w:rPr>
                <w:color w:val="424242"/>
                <w:spacing w:val="-4"/>
                <w:sz w:val="15"/>
              </w:rPr>
              <w:t xml:space="preserve"> </w:t>
            </w:r>
            <w:r>
              <w:rPr>
                <w:color w:val="424242"/>
                <w:sz w:val="15"/>
              </w:rPr>
              <w:t>une</w:t>
            </w:r>
            <w:r>
              <w:rPr>
                <w:color w:val="424242"/>
                <w:spacing w:val="-5"/>
                <w:sz w:val="15"/>
              </w:rPr>
              <w:t xml:space="preserve"> </w:t>
            </w:r>
            <w:r>
              <w:rPr>
                <w:color w:val="424242"/>
                <w:sz w:val="15"/>
              </w:rPr>
              <w:t>solution</w:t>
            </w:r>
            <w:r>
              <w:rPr>
                <w:color w:val="424242"/>
                <w:spacing w:val="-4"/>
                <w:sz w:val="15"/>
              </w:rPr>
              <w:t xml:space="preserve"> </w:t>
            </w:r>
            <w:r>
              <w:rPr>
                <w:color w:val="424242"/>
                <w:sz w:val="15"/>
              </w:rPr>
              <w:t>numérique</w:t>
            </w:r>
            <w:r>
              <w:rPr>
                <w:color w:val="424242"/>
                <w:spacing w:val="-4"/>
                <w:sz w:val="15"/>
              </w:rPr>
              <w:t xml:space="preserve"> </w:t>
            </w:r>
            <w:r>
              <w:rPr>
                <w:color w:val="424242"/>
                <w:sz w:val="15"/>
              </w:rPr>
              <w:t>pour</w:t>
            </w:r>
            <w:r>
              <w:rPr>
                <w:color w:val="424242"/>
                <w:spacing w:val="-5"/>
                <w:sz w:val="15"/>
              </w:rPr>
              <w:t xml:space="preserve"> </w:t>
            </w:r>
            <w:r>
              <w:rPr>
                <w:color w:val="424242"/>
                <w:sz w:val="15"/>
              </w:rPr>
              <w:t>stocker</w:t>
            </w:r>
            <w:r>
              <w:rPr>
                <w:color w:val="424242"/>
                <w:spacing w:val="-5"/>
                <w:sz w:val="15"/>
              </w:rPr>
              <w:t xml:space="preserve"> </w:t>
            </w:r>
            <w:r>
              <w:rPr>
                <w:color w:val="424242"/>
                <w:sz w:val="15"/>
              </w:rPr>
              <w:t>les</w:t>
            </w:r>
            <w:r>
              <w:rPr>
                <w:color w:val="424242"/>
                <w:spacing w:val="-4"/>
                <w:sz w:val="15"/>
              </w:rPr>
              <w:t xml:space="preserve"> </w:t>
            </w:r>
            <w:r>
              <w:rPr>
                <w:color w:val="424242"/>
                <w:sz w:val="15"/>
              </w:rPr>
              <w:t>données</w:t>
            </w:r>
            <w:r>
              <w:rPr>
                <w:color w:val="424242"/>
                <w:spacing w:val="-5"/>
                <w:sz w:val="15"/>
              </w:rPr>
              <w:t xml:space="preserve"> </w:t>
            </w:r>
            <w:r>
              <w:rPr>
                <w:color w:val="424242"/>
                <w:sz w:val="15"/>
              </w:rPr>
              <w:t>de</w:t>
            </w:r>
            <w:r>
              <w:rPr>
                <w:color w:val="424242"/>
                <w:spacing w:val="-4"/>
                <w:sz w:val="15"/>
              </w:rPr>
              <w:t xml:space="preserve"> </w:t>
            </w:r>
            <w:r>
              <w:rPr>
                <w:color w:val="424242"/>
                <w:sz w:val="15"/>
              </w:rPr>
              <w:t>la population touchée en vue de leur utilisation dans le cadre d'</w:t>
            </w:r>
            <w:proofErr w:type="spellStart"/>
            <w:r>
              <w:rPr>
                <w:color w:val="424242"/>
                <w:sz w:val="15"/>
              </w:rPr>
              <w:t>un</w:t>
            </w:r>
            <w:r w:rsidR="00781EF8">
              <w:rPr>
                <w:color w:val="424242"/>
                <w:sz w:val="15"/>
              </w:rPr>
              <w:t>programme</w:t>
            </w:r>
            <w:proofErr w:type="spellEnd"/>
            <w:r w:rsidR="00781EF8">
              <w:rPr>
                <w:color w:val="424242"/>
                <w:sz w:val="15"/>
              </w:rPr>
              <w:t xml:space="preserve"> de TM </w:t>
            </w:r>
            <w:r>
              <w:rPr>
                <w:color w:val="424242"/>
                <w:sz w:val="15"/>
              </w:rPr>
              <w:t>?</w:t>
            </w:r>
          </w:p>
        </w:tc>
        <w:tc>
          <w:tcPr>
            <w:tcW w:w="880" w:type="dxa"/>
            <w:tcBorders>
              <w:top w:val="nil"/>
            </w:tcBorders>
          </w:tcPr>
          <w:p w14:paraId="43563447" w14:textId="77777777" w:rsidR="00D61C60" w:rsidRDefault="00D61C60">
            <w:pPr>
              <w:pStyle w:val="TableParagraph"/>
              <w:spacing w:before="9"/>
              <w:rPr>
                <w:sz w:val="11"/>
              </w:rPr>
            </w:pPr>
          </w:p>
          <w:p w14:paraId="5D20600F" w14:textId="77777777" w:rsidR="00D61C60" w:rsidRDefault="001E123B">
            <w:pPr>
              <w:pStyle w:val="TableParagraph"/>
              <w:spacing w:line="202" w:lineRule="exact"/>
              <w:ind w:left="498"/>
              <w:rPr>
                <w:sz w:val="20"/>
              </w:rPr>
            </w:pPr>
            <w:r>
              <w:rPr>
                <w:noProof/>
                <w:position w:val="-3"/>
                <w:sz w:val="20"/>
              </w:rPr>
              <w:drawing>
                <wp:inline distT="0" distB="0" distL="0" distR="0" wp14:anchorId="213F7C78" wp14:editId="1B96B9CC">
                  <wp:extent cx="128587" cy="128587"/>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3" cstate="print"/>
                          <a:stretch>
                            <a:fillRect/>
                          </a:stretch>
                        </pic:blipFill>
                        <pic:spPr>
                          <a:xfrm>
                            <a:off x="0" y="0"/>
                            <a:ext cx="128587" cy="128587"/>
                          </a:xfrm>
                          <a:prstGeom prst="rect">
                            <a:avLst/>
                          </a:prstGeom>
                        </pic:spPr>
                      </pic:pic>
                    </a:graphicData>
                  </a:graphic>
                </wp:inline>
              </w:drawing>
            </w:r>
          </w:p>
        </w:tc>
        <w:tc>
          <w:tcPr>
            <w:tcW w:w="840" w:type="dxa"/>
            <w:tcBorders>
              <w:top w:val="nil"/>
            </w:tcBorders>
          </w:tcPr>
          <w:p w14:paraId="3E11F83D" w14:textId="77777777" w:rsidR="00D61C60" w:rsidRDefault="00D61C60">
            <w:pPr>
              <w:pStyle w:val="TableParagraph"/>
              <w:spacing w:before="9"/>
              <w:rPr>
                <w:sz w:val="11"/>
              </w:rPr>
            </w:pPr>
          </w:p>
          <w:p w14:paraId="526D1F5D" w14:textId="77777777" w:rsidR="00D61C60" w:rsidRDefault="001E123B">
            <w:pPr>
              <w:pStyle w:val="TableParagraph"/>
              <w:spacing w:line="202" w:lineRule="exact"/>
              <w:ind w:left="488"/>
              <w:rPr>
                <w:sz w:val="20"/>
              </w:rPr>
            </w:pPr>
            <w:r>
              <w:rPr>
                <w:noProof/>
                <w:position w:val="-3"/>
                <w:sz w:val="20"/>
              </w:rPr>
              <w:drawing>
                <wp:inline distT="0" distB="0" distL="0" distR="0" wp14:anchorId="0062956A" wp14:editId="610AAFDD">
                  <wp:extent cx="128587" cy="128587"/>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3" cstate="print"/>
                          <a:stretch>
                            <a:fillRect/>
                          </a:stretch>
                        </pic:blipFill>
                        <pic:spPr>
                          <a:xfrm>
                            <a:off x="0" y="0"/>
                            <a:ext cx="128587" cy="128587"/>
                          </a:xfrm>
                          <a:prstGeom prst="rect">
                            <a:avLst/>
                          </a:prstGeom>
                        </pic:spPr>
                      </pic:pic>
                    </a:graphicData>
                  </a:graphic>
                </wp:inline>
              </w:drawing>
            </w:r>
          </w:p>
        </w:tc>
        <w:tc>
          <w:tcPr>
            <w:tcW w:w="2460" w:type="dxa"/>
            <w:vMerge w:val="restart"/>
            <w:tcBorders>
              <w:top w:val="nil"/>
            </w:tcBorders>
          </w:tcPr>
          <w:p w14:paraId="3F591F82" w14:textId="77777777" w:rsidR="00D61C60" w:rsidRDefault="00D61C60">
            <w:pPr>
              <w:pStyle w:val="TableParagraph"/>
              <w:spacing w:before="119"/>
              <w:ind w:left="95" w:right="875"/>
              <w:rPr>
                <w:sz w:val="15"/>
              </w:rPr>
            </w:pPr>
            <w:hyperlink r:id="rId53">
              <w:proofErr w:type="spellStart"/>
              <w:r>
                <w:rPr>
                  <w:color w:val="1154CC"/>
                  <w:sz w:val="15"/>
                  <w:u w:val="single" w:color="1154CC"/>
                </w:rPr>
                <w:t>RedRose</w:t>
              </w:r>
              <w:proofErr w:type="spellEnd"/>
              <w:r>
                <w:rPr>
                  <w:color w:val="1154CC"/>
                  <w:spacing w:val="-10"/>
                  <w:sz w:val="15"/>
                  <w:u w:val="single" w:color="1154CC"/>
                </w:rPr>
                <w:t xml:space="preserve"> </w:t>
              </w:r>
              <w:r>
                <w:rPr>
                  <w:color w:val="1154CC"/>
                  <w:sz w:val="15"/>
                  <w:u w:val="single" w:color="1154CC"/>
                </w:rPr>
                <w:t>-</w:t>
              </w:r>
              <w:r>
                <w:rPr>
                  <w:color w:val="1154CC"/>
                  <w:spacing w:val="-10"/>
                  <w:sz w:val="15"/>
                  <w:u w:val="single" w:color="1154CC"/>
                </w:rPr>
                <w:t xml:space="preserve"> </w:t>
              </w:r>
              <w:r>
                <w:rPr>
                  <w:color w:val="1154CC"/>
                  <w:sz w:val="15"/>
                  <w:u w:val="single" w:color="1154CC"/>
                </w:rPr>
                <w:t>Cash</w:t>
              </w:r>
              <w:r>
                <w:rPr>
                  <w:color w:val="1154CC"/>
                  <w:spacing w:val="-10"/>
                  <w:sz w:val="15"/>
                  <w:u w:val="single" w:color="1154CC"/>
                </w:rPr>
                <w:t xml:space="preserve"> </w:t>
              </w:r>
              <w:r>
                <w:rPr>
                  <w:color w:val="1154CC"/>
                  <w:sz w:val="15"/>
                  <w:u w:val="single" w:color="1154CC"/>
                </w:rPr>
                <w:t>Hub</w:t>
              </w:r>
              <w:r>
                <w:rPr>
                  <w:color w:val="1154CC"/>
                  <w:spacing w:val="-10"/>
                  <w:sz w:val="15"/>
                  <w:u w:val="single" w:color="1154CC"/>
                </w:rPr>
                <w:t xml:space="preserve"> </w:t>
              </w:r>
            </w:hyperlink>
            <w:r>
              <w:rPr>
                <w:color w:val="1154CC"/>
                <w:sz w:val="15"/>
              </w:rPr>
              <w:t xml:space="preserve"> </w:t>
            </w:r>
            <w:hyperlink r:id="rId54">
              <w:r>
                <w:rPr>
                  <w:color w:val="1154CC"/>
                  <w:spacing w:val="-2"/>
                  <w:sz w:val="15"/>
                  <w:u w:val="single" w:color="1154CC"/>
                </w:rPr>
                <w:t>(cash-hub.org)</w:t>
              </w:r>
            </w:hyperlink>
          </w:p>
          <w:p w14:paraId="591A8735" w14:textId="77777777" w:rsidR="00D61C60" w:rsidRDefault="00D61C60">
            <w:pPr>
              <w:pStyle w:val="TableParagraph"/>
              <w:spacing w:before="122"/>
              <w:rPr>
                <w:sz w:val="15"/>
              </w:rPr>
            </w:pPr>
          </w:p>
          <w:p w14:paraId="69C1D2F2" w14:textId="77777777" w:rsidR="00D61C60" w:rsidRDefault="00D61C60">
            <w:pPr>
              <w:pStyle w:val="TableParagraph"/>
              <w:ind w:left="95"/>
              <w:rPr>
                <w:sz w:val="15"/>
              </w:rPr>
            </w:pPr>
            <w:hyperlink r:id="rId55" w:anchor="IMwebpages">
              <w:r>
                <w:rPr>
                  <w:color w:val="1154CC"/>
                  <w:sz w:val="15"/>
                  <w:u w:val="single" w:color="1154CC"/>
                </w:rPr>
                <w:t xml:space="preserve">Formation recommandée par la </w:t>
              </w:r>
            </w:hyperlink>
            <w:r>
              <w:rPr>
                <w:color w:val="1154CC"/>
                <w:sz w:val="15"/>
              </w:rPr>
              <w:t xml:space="preserve"> </w:t>
            </w:r>
            <w:hyperlink r:id="rId56" w:anchor="IMwebpages">
              <w:proofErr w:type="spellStart"/>
              <w:r>
                <w:rPr>
                  <w:color w:val="1154CC"/>
                  <w:sz w:val="15"/>
                  <w:u w:val="single" w:color="1154CC"/>
                </w:rPr>
                <w:t>CdP</w:t>
              </w:r>
              <w:proofErr w:type="spellEnd"/>
              <w:r>
                <w:rPr>
                  <w:color w:val="1154CC"/>
                  <w:spacing w:val="-6"/>
                  <w:sz w:val="15"/>
                  <w:u w:val="single" w:color="1154CC"/>
                </w:rPr>
                <w:t xml:space="preserve"> </w:t>
              </w:r>
              <w:r>
                <w:rPr>
                  <w:color w:val="1154CC"/>
                  <w:sz w:val="15"/>
                  <w:u w:val="single" w:color="1154CC"/>
                </w:rPr>
                <w:t>pour</w:t>
              </w:r>
              <w:r>
                <w:rPr>
                  <w:color w:val="1154CC"/>
                  <w:spacing w:val="-6"/>
                  <w:sz w:val="15"/>
                  <w:u w:val="single" w:color="1154CC"/>
                </w:rPr>
                <w:t xml:space="preserve"> </w:t>
              </w:r>
              <w:r>
                <w:rPr>
                  <w:color w:val="1154CC"/>
                  <w:sz w:val="15"/>
                  <w:u w:val="single" w:color="1154CC"/>
                </w:rPr>
                <w:t>l'Afrique,</w:t>
              </w:r>
              <w:r>
                <w:rPr>
                  <w:color w:val="1154CC"/>
                  <w:spacing w:val="-6"/>
                  <w:sz w:val="15"/>
                  <w:u w:val="single" w:color="1154CC"/>
                </w:rPr>
                <w:t xml:space="preserve"> </w:t>
              </w:r>
              <w:r>
                <w:rPr>
                  <w:color w:val="1154CC"/>
                  <w:sz w:val="15"/>
                  <w:u w:val="single" w:color="1154CC"/>
                </w:rPr>
                <w:t>y</w:t>
              </w:r>
              <w:r>
                <w:rPr>
                  <w:color w:val="1154CC"/>
                  <w:spacing w:val="-6"/>
                  <w:sz w:val="15"/>
                  <w:u w:val="single" w:color="1154CC"/>
                </w:rPr>
                <w:t xml:space="preserve"> </w:t>
              </w:r>
              <w:r>
                <w:rPr>
                  <w:color w:val="1154CC"/>
                  <w:sz w:val="15"/>
                  <w:u w:val="single" w:color="1154CC"/>
                </w:rPr>
                <w:t>compris</w:t>
              </w:r>
              <w:r>
                <w:rPr>
                  <w:color w:val="1154CC"/>
                  <w:spacing w:val="-6"/>
                  <w:sz w:val="15"/>
                  <w:u w:val="single" w:color="1154CC"/>
                </w:rPr>
                <w:t xml:space="preserve"> </w:t>
              </w:r>
              <w:r>
                <w:rPr>
                  <w:color w:val="1154CC"/>
                  <w:sz w:val="15"/>
                  <w:u w:val="single" w:color="1154CC"/>
                </w:rPr>
                <w:t>l'IM</w:t>
              </w:r>
              <w:r>
                <w:rPr>
                  <w:color w:val="1154CC"/>
                  <w:spacing w:val="-6"/>
                  <w:sz w:val="15"/>
                  <w:u w:val="single" w:color="1154CC"/>
                </w:rPr>
                <w:t xml:space="preserve"> </w:t>
              </w:r>
              <w:r>
                <w:rPr>
                  <w:color w:val="1154CC"/>
                  <w:sz w:val="15"/>
                  <w:u w:val="single" w:color="1154CC"/>
                </w:rPr>
                <w:t>-</w:t>
              </w:r>
              <w:r>
                <w:rPr>
                  <w:color w:val="1154CC"/>
                  <w:spacing w:val="-7"/>
                  <w:sz w:val="15"/>
                  <w:u w:val="single" w:color="1154CC"/>
                </w:rPr>
                <w:t xml:space="preserve"> </w:t>
              </w:r>
            </w:hyperlink>
            <w:r>
              <w:rPr>
                <w:color w:val="1154CC"/>
                <w:sz w:val="15"/>
              </w:rPr>
              <w:t xml:space="preserve"> </w:t>
            </w:r>
            <w:hyperlink r:id="rId57" w:anchor="IMwebpages">
              <w:r>
                <w:rPr>
                  <w:color w:val="1154CC"/>
                  <w:sz w:val="15"/>
                  <w:u w:val="single" w:color="1154CC"/>
                </w:rPr>
                <w:t>Cash Hub (cash-hub.org)</w:t>
              </w:r>
            </w:hyperlink>
          </w:p>
          <w:p w14:paraId="4BC66DD2" w14:textId="77777777" w:rsidR="00D61C60" w:rsidRDefault="00D61C60">
            <w:pPr>
              <w:pStyle w:val="TableParagraph"/>
              <w:spacing w:before="126"/>
              <w:rPr>
                <w:sz w:val="15"/>
              </w:rPr>
            </w:pPr>
          </w:p>
          <w:p w14:paraId="166FFE50" w14:textId="77777777" w:rsidR="00D61C60" w:rsidRDefault="00D61C60">
            <w:pPr>
              <w:pStyle w:val="TableParagraph"/>
              <w:ind w:left="95" w:right="168"/>
              <w:rPr>
                <w:sz w:val="15"/>
              </w:rPr>
            </w:pPr>
            <w:hyperlink r:id="rId58">
              <w:r>
                <w:rPr>
                  <w:color w:val="1154CC"/>
                  <w:sz w:val="15"/>
                  <w:u w:val="single" w:color="1154CC"/>
                </w:rPr>
                <w:t>Évaluation</w:t>
              </w:r>
              <w:r>
                <w:rPr>
                  <w:color w:val="1154CC"/>
                  <w:spacing w:val="-11"/>
                  <w:sz w:val="15"/>
                  <w:u w:val="single" w:color="1154CC"/>
                </w:rPr>
                <w:t xml:space="preserve"> </w:t>
              </w:r>
              <w:r>
                <w:rPr>
                  <w:color w:val="1154CC"/>
                  <w:sz w:val="15"/>
                  <w:u w:val="single" w:color="1154CC"/>
                </w:rPr>
                <w:t>de</w:t>
              </w:r>
              <w:r>
                <w:rPr>
                  <w:color w:val="1154CC"/>
                  <w:spacing w:val="-10"/>
                  <w:sz w:val="15"/>
                  <w:u w:val="single" w:color="1154CC"/>
                </w:rPr>
                <w:t xml:space="preserve"> </w:t>
              </w:r>
              <w:r>
                <w:rPr>
                  <w:color w:val="1154CC"/>
                  <w:sz w:val="15"/>
                  <w:u w:val="single" w:color="1154CC"/>
                </w:rPr>
                <w:t>la</w:t>
              </w:r>
              <w:r>
                <w:rPr>
                  <w:color w:val="1154CC"/>
                  <w:spacing w:val="-11"/>
                  <w:sz w:val="15"/>
                  <w:u w:val="single" w:color="1154CC"/>
                </w:rPr>
                <w:t xml:space="preserve"> </w:t>
              </w:r>
              <w:r>
                <w:rPr>
                  <w:color w:val="1154CC"/>
                  <w:sz w:val="15"/>
                  <w:u w:val="single" w:color="1154CC"/>
                </w:rPr>
                <w:t>maturité</w:t>
              </w:r>
              <w:r>
                <w:rPr>
                  <w:color w:val="1154CC"/>
                  <w:spacing w:val="-10"/>
                  <w:sz w:val="15"/>
                  <w:u w:val="single" w:color="1154CC"/>
                </w:rPr>
                <w:t xml:space="preserve"> </w:t>
              </w:r>
            </w:hyperlink>
            <w:r>
              <w:rPr>
                <w:color w:val="1154CC"/>
                <w:sz w:val="15"/>
              </w:rPr>
              <w:t xml:space="preserve"> </w:t>
            </w:r>
            <w:hyperlink r:id="rId59">
              <w:r>
                <w:rPr>
                  <w:color w:val="1154CC"/>
                  <w:spacing w:val="-2"/>
                  <w:sz w:val="15"/>
                  <w:u w:val="single" w:color="1154CC"/>
                </w:rPr>
                <w:t>numérique</w:t>
              </w:r>
            </w:hyperlink>
          </w:p>
          <w:p w14:paraId="617C018D" w14:textId="77777777" w:rsidR="00D61C60" w:rsidRDefault="00D61C60">
            <w:pPr>
              <w:pStyle w:val="TableParagraph"/>
              <w:spacing w:before="102"/>
              <w:ind w:left="95"/>
              <w:rPr>
                <w:sz w:val="15"/>
              </w:rPr>
            </w:pPr>
            <w:hyperlink r:id="rId60">
              <w:r>
                <w:rPr>
                  <w:color w:val="1154CC"/>
                  <w:sz w:val="15"/>
                  <w:u w:val="single" w:color="1154CC"/>
                </w:rPr>
                <w:t>Guide</w:t>
              </w:r>
              <w:r>
                <w:rPr>
                  <w:color w:val="1154CC"/>
                  <w:spacing w:val="-8"/>
                  <w:sz w:val="15"/>
                  <w:u w:val="single" w:color="1154CC"/>
                </w:rPr>
                <w:t xml:space="preserve"> </w:t>
              </w:r>
              <w:r>
                <w:rPr>
                  <w:color w:val="1154CC"/>
                  <w:sz w:val="15"/>
                  <w:u w:val="single" w:color="1154CC"/>
                </w:rPr>
                <w:t>pratique</w:t>
              </w:r>
              <w:r>
                <w:rPr>
                  <w:color w:val="1154CC"/>
                  <w:spacing w:val="-8"/>
                  <w:sz w:val="15"/>
                  <w:u w:val="single" w:color="1154CC"/>
                </w:rPr>
                <w:t xml:space="preserve"> </w:t>
              </w:r>
              <w:r>
                <w:rPr>
                  <w:color w:val="1154CC"/>
                  <w:sz w:val="15"/>
                  <w:u w:val="single" w:color="1154CC"/>
                </w:rPr>
                <w:t>pour</w:t>
              </w:r>
              <w:r>
                <w:rPr>
                  <w:color w:val="1154CC"/>
                  <w:spacing w:val="-8"/>
                  <w:sz w:val="15"/>
                  <w:u w:val="single" w:color="1154CC"/>
                </w:rPr>
                <w:t xml:space="preserve"> </w:t>
              </w:r>
              <w:r>
                <w:rPr>
                  <w:color w:val="1154CC"/>
                  <w:sz w:val="15"/>
                  <w:u w:val="single" w:color="1154CC"/>
                </w:rPr>
                <w:t>la</w:t>
              </w:r>
              <w:r>
                <w:rPr>
                  <w:color w:val="1154CC"/>
                  <w:spacing w:val="-8"/>
                  <w:sz w:val="15"/>
                  <w:u w:val="single" w:color="1154CC"/>
                </w:rPr>
                <w:t xml:space="preserve"> </w:t>
              </w:r>
              <w:r>
                <w:rPr>
                  <w:color w:val="1154CC"/>
                  <w:sz w:val="15"/>
                  <w:u w:val="single" w:color="1154CC"/>
                </w:rPr>
                <w:t>protection</w:t>
              </w:r>
              <w:r>
                <w:rPr>
                  <w:color w:val="1154CC"/>
                  <w:spacing w:val="-9"/>
                  <w:sz w:val="15"/>
                  <w:u w:val="single" w:color="1154CC"/>
                </w:rPr>
                <w:t xml:space="preserve"> </w:t>
              </w:r>
            </w:hyperlink>
            <w:r>
              <w:rPr>
                <w:color w:val="1154CC"/>
                <w:sz w:val="15"/>
              </w:rPr>
              <w:t xml:space="preserve"> </w:t>
            </w:r>
            <w:hyperlink r:id="rId61">
              <w:r>
                <w:rPr>
                  <w:color w:val="1154CC"/>
                  <w:sz w:val="15"/>
                  <w:u w:val="single" w:color="1154CC"/>
                </w:rPr>
                <w:t xml:space="preserve">des données dans le cadre de </w:t>
              </w:r>
            </w:hyperlink>
            <w:r>
              <w:rPr>
                <w:color w:val="1154CC"/>
                <w:sz w:val="15"/>
              </w:rPr>
              <w:t xml:space="preserve"> </w:t>
            </w:r>
            <w:hyperlink r:id="rId62">
              <w:r>
                <w:rPr>
                  <w:color w:val="1154CC"/>
                  <w:sz w:val="15"/>
                  <w:u w:val="single" w:color="1154CC"/>
                </w:rPr>
                <w:t xml:space="preserve">l'assistance en espèces et sous </w:t>
              </w:r>
            </w:hyperlink>
            <w:r>
              <w:rPr>
                <w:color w:val="1154CC"/>
                <w:sz w:val="15"/>
              </w:rPr>
              <w:t xml:space="preserve"> </w:t>
            </w:r>
            <w:hyperlink r:id="rId63">
              <w:r>
                <w:rPr>
                  <w:color w:val="1154CC"/>
                  <w:sz w:val="15"/>
                  <w:u w:val="single" w:color="1154CC"/>
                </w:rPr>
                <w:t>forme de bons (Cash Hub)</w:t>
              </w:r>
            </w:hyperlink>
          </w:p>
          <w:p w14:paraId="6D546ACB" w14:textId="77777777" w:rsidR="00D61C60" w:rsidRDefault="00D61C60">
            <w:pPr>
              <w:pStyle w:val="TableParagraph"/>
              <w:rPr>
                <w:sz w:val="15"/>
              </w:rPr>
            </w:pPr>
          </w:p>
          <w:p w14:paraId="5A91CF27" w14:textId="77777777" w:rsidR="00D61C60" w:rsidRDefault="00D61C60">
            <w:pPr>
              <w:pStyle w:val="TableParagraph"/>
              <w:rPr>
                <w:sz w:val="15"/>
              </w:rPr>
            </w:pPr>
          </w:p>
          <w:p w14:paraId="26C4EA1B" w14:textId="77777777" w:rsidR="00D61C60" w:rsidRDefault="00D61C60">
            <w:pPr>
              <w:pStyle w:val="TableParagraph"/>
              <w:ind w:left="95" w:right="168"/>
              <w:rPr>
                <w:sz w:val="15"/>
              </w:rPr>
            </w:pPr>
            <w:hyperlink r:id="rId64">
              <w:r>
                <w:rPr>
                  <w:color w:val="1154CC"/>
                  <w:sz w:val="15"/>
                  <w:u w:val="single" w:color="1154CC"/>
                </w:rPr>
                <w:t xml:space="preserve">Boîte à outils sur la </w:t>
              </w:r>
            </w:hyperlink>
            <w:r>
              <w:rPr>
                <w:color w:val="1154CC"/>
                <w:sz w:val="15"/>
              </w:rPr>
              <w:t xml:space="preserve"> </w:t>
            </w:r>
            <w:hyperlink r:id="rId65">
              <w:r>
                <w:rPr>
                  <w:color w:val="1154CC"/>
                  <w:sz w:val="15"/>
                  <w:u w:val="single" w:color="1154CC"/>
                </w:rPr>
                <w:t xml:space="preserve">responsabilité des données et </w:t>
              </w:r>
            </w:hyperlink>
            <w:r>
              <w:rPr>
                <w:color w:val="1154CC"/>
                <w:sz w:val="15"/>
              </w:rPr>
              <w:t xml:space="preserve"> </w:t>
            </w:r>
            <w:hyperlink r:id="rId66">
              <w:r>
                <w:rPr>
                  <w:color w:val="1154CC"/>
                  <w:sz w:val="15"/>
                  <w:u w:val="single" w:color="1154CC"/>
                </w:rPr>
                <w:t xml:space="preserve">études de cas - Conseils pour </w:t>
              </w:r>
            </w:hyperlink>
            <w:r>
              <w:rPr>
                <w:color w:val="1154CC"/>
                <w:sz w:val="15"/>
              </w:rPr>
              <w:t xml:space="preserve"> </w:t>
            </w:r>
            <w:hyperlink r:id="rId67">
              <w:r>
                <w:rPr>
                  <w:color w:val="1154CC"/>
                  <w:sz w:val="15"/>
                  <w:u w:val="single" w:color="1154CC"/>
                </w:rPr>
                <w:t>les</w:t>
              </w:r>
              <w:r>
                <w:rPr>
                  <w:color w:val="1154CC"/>
                  <w:spacing w:val="-8"/>
                  <w:sz w:val="15"/>
                  <w:u w:val="single" w:color="1154CC"/>
                </w:rPr>
                <w:t xml:space="preserve"> </w:t>
              </w:r>
              <w:r>
                <w:rPr>
                  <w:color w:val="1154CC"/>
                  <w:sz w:val="15"/>
                  <w:u w:val="single" w:color="1154CC"/>
                </w:rPr>
                <w:t>praticiens</w:t>
              </w:r>
              <w:r>
                <w:rPr>
                  <w:color w:val="1154CC"/>
                  <w:spacing w:val="-8"/>
                  <w:sz w:val="15"/>
                  <w:u w:val="single" w:color="1154CC"/>
                </w:rPr>
                <w:t xml:space="preserve"> </w:t>
              </w:r>
              <w:r>
                <w:rPr>
                  <w:color w:val="1154CC"/>
                  <w:sz w:val="15"/>
                  <w:u w:val="single" w:color="1154CC"/>
                </w:rPr>
                <w:t>de</w:t>
              </w:r>
              <w:r>
                <w:rPr>
                  <w:color w:val="1154CC"/>
                  <w:spacing w:val="-8"/>
                  <w:sz w:val="15"/>
                  <w:u w:val="single" w:color="1154CC"/>
                </w:rPr>
                <w:t xml:space="preserve"> </w:t>
              </w:r>
              <w:r>
                <w:rPr>
                  <w:color w:val="1154CC"/>
                  <w:sz w:val="15"/>
                  <w:u w:val="single" w:color="1154CC"/>
                </w:rPr>
                <w:t>l'aide</w:t>
              </w:r>
              <w:r>
                <w:rPr>
                  <w:color w:val="1154CC"/>
                  <w:spacing w:val="-8"/>
                  <w:sz w:val="15"/>
                  <w:u w:val="single" w:color="1154CC"/>
                </w:rPr>
                <w:t xml:space="preserve"> </w:t>
              </w:r>
              <w:r>
                <w:rPr>
                  <w:color w:val="1154CC"/>
                  <w:sz w:val="15"/>
                  <w:u w:val="single" w:color="1154CC"/>
                </w:rPr>
                <w:t>financière</w:t>
              </w:r>
              <w:r>
                <w:rPr>
                  <w:color w:val="1154CC"/>
                  <w:spacing w:val="-8"/>
                  <w:sz w:val="15"/>
                  <w:u w:val="single" w:color="1154CC"/>
                </w:rPr>
                <w:t xml:space="preserve"> </w:t>
              </w:r>
            </w:hyperlink>
            <w:r>
              <w:rPr>
                <w:color w:val="1154CC"/>
                <w:sz w:val="15"/>
              </w:rPr>
              <w:t xml:space="preserve"> </w:t>
            </w:r>
            <w:hyperlink r:id="rId68">
              <w:r>
                <w:rPr>
                  <w:color w:val="1154CC"/>
                  <w:sz w:val="15"/>
                  <w:u w:val="single" w:color="1154CC"/>
                </w:rPr>
                <w:t>et des bons d'achat</w:t>
              </w:r>
              <w:r>
                <w:rPr>
                  <w:color w:val="1154CC"/>
                  <w:spacing w:val="-1"/>
                  <w:sz w:val="15"/>
                  <w:u w:val="single" w:color="1154CC"/>
                </w:rPr>
                <w:t xml:space="preserve"> </w:t>
              </w:r>
              <w:r>
                <w:rPr>
                  <w:color w:val="1154CC"/>
                  <w:sz w:val="15"/>
                  <w:u w:val="single" w:color="1154CC"/>
                </w:rPr>
                <w:t>- The CALP</w:t>
              </w:r>
              <w:r>
                <w:rPr>
                  <w:color w:val="1154CC"/>
                  <w:spacing w:val="-1"/>
                  <w:sz w:val="15"/>
                  <w:u w:val="single" w:color="1154CC"/>
                </w:rPr>
                <w:t xml:space="preserve"> </w:t>
              </w:r>
            </w:hyperlink>
            <w:r>
              <w:rPr>
                <w:color w:val="1154CC"/>
                <w:spacing w:val="-1"/>
                <w:sz w:val="15"/>
              </w:rPr>
              <w:t xml:space="preserve"> </w:t>
            </w:r>
            <w:hyperlink r:id="rId69">
              <w:r>
                <w:rPr>
                  <w:color w:val="1154CC"/>
                  <w:spacing w:val="-2"/>
                  <w:sz w:val="15"/>
                  <w:u w:val="single" w:color="1154CC"/>
                </w:rPr>
                <w:t>Network</w:t>
              </w:r>
            </w:hyperlink>
          </w:p>
          <w:p w14:paraId="6B55C69A" w14:textId="77777777" w:rsidR="00D61C60" w:rsidRDefault="00D61C60">
            <w:pPr>
              <w:pStyle w:val="TableParagraph"/>
              <w:spacing w:before="34"/>
              <w:rPr>
                <w:sz w:val="15"/>
              </w:rPr>
            </w:pPr>
          </w:p>
          <w:p w14:paraId="54B0F602" w14:textId="77777777" w:rsidR="00D61C60" w:rsidRDefault="00D61C60">
            <w:pPr>
              <w:pStyle w:val="TableParagraph"/>
              <w:ind w:left="95" w:right="168"/>
              <w:rPr>
                <w:sz w:val="15"/>
              </w:rPr>
            </w:pPr>
            <w:hyperlink r:id="rId70">
              <w:r>
                <w:rPr>
                  <w:color w:val="1154CC"/>
                  <w:sz w:val="15"/>
                  <w:u w:val="single" w:color="1154CC"/>
                </w:rPr>
                <w:t xml:space="preserve">Lignes directrices sur la </w:t>
              </w:r>
            </w:hyperlink>
            <w:r>
              <w:rPr>
                <w:color w:val="1154CC"/>
                <w:sz w:val="15"/>
              </w:rPr>
              <w:t xml:space="preserve"> </w:t>
            </w:r>
            <w:hyperlink r:id="rId71">
              <w:r>
                <w:rPr>
                  <w:color w:val="1154CC"/>
                  <w:sz w:val="15"/>
                  <w:u w:val="single" w:color="1154CC"/>
                </w:rPr>
                <w:t>responsabilité</w:t>
              </w:r>
              <w:r>
                <w:rPr>
                  <w:color w:val="1154CC"/>
                  <w:spacing w:val="-10"/>
                  <w:sz w:val="15"/>
                  <w:u w:val="single" w:color="1154CC"/>
                </w:rPr>
                <w:t xml:space="preserve"> </w:t>
              </w:r>
              <w:r>
                <w:rPr>
                  <w:color w:val="1154CC"/>
                  <w:sz w:val="15"/>
                  <w:u w:val="single" w:color="1154CC"/>
                </w:rPr>
                <w:t>des</w:t>
              </w:r>
              <w:r>
                <w:rPr>
                  <w:color w:val="1154CC"/>
                  <w:spacing w:val="-10"/>
                  <w:sz w:val="15"/>
                  <w:u w:val="single" w:color="1154CC"/>
                </w:rPr>
                <w:t xml:space="preserve"> </w:t>
              </w:r>
              <w:r>
                <w:rPr>
                  <w:color w:val="1154CC"/>
                  <w:sz w:val="15"/>
                  <w:u w:val="single" w:color="1154CC"/>
                </w:rPr>
                <w:t>données</w:t>
              </w:r>
              <w:r>
                <w:rPr>
                  <w:color w:val="1154CC"/>
                  <w:spacing w:val="-10"/>
                  <w:sz w:val="15"/>
                  <w:u w:val="single" w:color="1154CC"/>
                </w:rPr>
                <w:t xml:space="preserve"> </w:t>
              </w:r>
              <w:r>
                <w:rPr>
                  <w:color w:val="1154CC"/>
                  <w:sz w:val="15"/>
                  <w:u w:val="single" w:color="1154CC"/>
                </w:rPr>
                <w:t>:</w:t>
              </w:r>
              <w:r>
                <w:rPr>
                  <w:color w:val="1154CC"/>
                  <w:spacing w:val="-10"/>
                  <w:sz w:val="15"/>
                  <w:u w:val="single" w:color="1154CC"/>
                </w:rPr>
                <w:t xml:space="preserve"> </w:t>
              </w:r>
            </w:hyperlink>
            <w:r>
              <w:rPr>
                <w:color w:val="1154CC"/>
                <w:sz w:val="15"/>
              </w:rPr>
              <w:t xml:space="preserve"> </w:t>
            </w:r>
            <w:hyperlink r:id="rId72">
              <w:r>
                <w:rPr>
                  <w:color w:val="1154CC"/>
                  <w:sz w:val="15"/>
                  <w:u w:val="single" w:color="1154CC"/>
                </w:rPr>
                <w:t xml:space="preserve">Octobre 2021 | OCHA </w:t>
              </w:r>
            </w:hyperlink>
            <w:r>
              <w:rPr>
                <w:color w:val="1154CC"/>
                <w:sz w:val="15"/>
              </w:rPr>
              <w:t xml:space="preserve"> </w:t>
            </w:r>
            <w:hyperlink r:id="rId73">
              <w:r>
                <w:rPr>
                  <w:color w:val="1154CC"/>
                  <w:spacing w:val="-2"/>
                  <w:sz w:val="15"/>
                  <w:u w:val="single" w:color="1154CC"/>
                </w:rPr>
                <w:t>(unocha.org)</w:t>
              </w:r>
            </w:hyperlink>
          </w:p>
        </w:tc>
        <w:tc>
          <w:tcPr>
            <w:tcW w:w="3540" w:type="dxa"/>
            <w:vMerge w:val="restart"/>
            <w:tcBorders>
              <w:top w:val="nil"/>
            </w:tcBorders>
          </w:tcPr>
          <w:p w14:paraId="23DA9281" w14:textId="14FEAC16" w:rsidR="00D61C60" w:rsidRDefault="001E123B">
            <w:pPr>
              <w:pStyle w:val="TableParagraph"/>
              <w:spacing w:before="119"/>
              <w:ind w:left="108" w:right="171"/>
              <w:rPr>
                <w:sz w:val="15"/>
              </w:rPr>
            </w:pPr>
            <w:r>
              <w:rPr>
                <w:color w:val="424242"/>
                <w:sz w:val="15"/>
              </w:rPr>
              <w:t>Analyser le système de gestion des données existant afin de déterminer les éléments qui répondent pleinement aux besoins de préparation</w:t>
            </w:r>
            <w:r>
              <w:rPr>
                <w:color w:val="424242"/>
                <w:spacing w:val="-5"/>
                <w:sz w:val="15"/>
              </w:rPr>
              <w:t xml:space="preserve"> </w:t>
            </w:r>
            <w:r>
              <w:rPr>
                <w:color w:val="424242"/>
                <w:sz w:val="15"/>
              </w:rPr>
              <w:t>et</w:t>
            </w:r>
            <w:r>
              <w:rPr>
                <w:color w:val="424242"/>
                <w:spacing w:val="-5"/>
                <w:sz w:val="15"/>
              </w:rPr>
              <w:t xml:space="preserve"> </w:t>
            </w:r>
            <w:r>
              <w:rPr>
                <w:color w:val="424242"/>
                <w:sz w:val="15"/>
              </w:rPr>
              <w:t>de</w:t>
            </w:r>
            <w:r>
              <w:rPr>
                <w:color w:val="424242"/>
                <w:spacing w:val="-5"/>
                <w:sz w:val="15"/>
              </w:rPr>
              <w:t xml:space="preserve"> </w:t>
            </w:r>
            <w:r>
              <w:rPr>
                <w:color w:val="424242"/>
                <w:sz w:val="15"/>
              </w:rPr>
              <w:t>mise</w:t>
            </w:r>
            <w:r>
              <w:rPr>
                <w:color w:val="424242"/>
                <w:spacing w:val="-5"/>
                <w:sz w:val="15"/>
              </w:rPr>
              <w:t xml:space="preserve"> </w:t>
            </w:r>
            <w:r>
              <w:rPr>
                <w:color w:val="424242"/>
                <w:sz w:val="15"/>
              </w:rPr>
              <w:t>en</w:t>
            </w:r>
            <w:r>
              <w:rPr>
                <w:color w:val="424242"/>
                <w:spacing w:val="-5"/>
                <w:sz w:val="15"/>
              </w:rPr>
              <w:t xml:space="preserve"> </w:t>
            </w:r>
            <w:r>
              <w:rPr>
                <w:color w:val="424242"/>
                <w:sz w:val="15"/>
              </w:rPr>
              <w:t>œuvre</w:t>
            </w:r>
            <w:r>
              <w:rPr>
                <w:color w:val="424242"/>
                <w:spacing w:val="-5"/>
                <w:sz w:val="15"/>
              </w:rPr>
              <w:t xml:space="preserve"> </w:t>
            </w:r>
            <w:r w:rsidR="007351AD">
              <w:rPr>
                <w:color w:val="424242"/>
                <w:sz w:val="15"/>
              </w:rPr>
              <w:t>des TM</w:t>
            </w:r>
            <w:r>
              <w:rPr>
                <w:color w:val="424242"/>
                <w:spacing w:val="-5"/>
                <w:sz w:val="15"/>
              </w:rPr>
              <w:t xml:space="preserve"> </w:t>
            </w:r>
            <w:r>
              <w:rPr>
                <w:color w:val="424242"/>
                <w:sz w:val="15"/>
              </w:rPr>
              <w:t>et ceux qui n'y répondent que partiellement.</w:t>
            </w:r>
          </w:p>
          <w:p w14:paraId="1333284C" w14:textId="77777777" w:rsidR="00D61C60" w:rsidRDefault="001E123B">
            <w:pPr>
              <w:pStyle w:val="TableParagraph"/>
              <w:ind w:left="108" w:right="171"/>
              <w:rPr>
                <w:sz w:val="15"/>
              </w:rPr>
            </w:pPr>
            <w:r>
              <w:rPr>
                <w:color w:val="424242"/>
                <w:sz w:val="15"/>
              </w:rPr>
              <w:t>Renforcer les domaines où des lacunes ont été identifiées.</w:t>
            </w:r>
            <w:r>
              <w:rPr>
                <w:color w:val="424242"/>
                <w:spacing w:val="-9"/>
                <w:sz w:val="15"/>
              </w:rPr>
              <w:t xml:space="preserve"> </w:t>
            </w:r>
            <w:r>
              <w:rPr>
                <w:color w:val="424242"/>
                <w:sz w:val="15"/>
              </w:rPr>
              <w:t>Documenter</w:t>
            </w:r>
            <w:r>
              <w:rPr>
                <w:color w:val="424242"/>
                <w:spacing w:val="-9"/>
                <w:sz w:val="15"/>
              </w:rPr>
              <w:t xml:space="preserve"> </w:t>
            </w:r>
            <w:r>
              <w:rPr>
                <w:color w:val="424242"/>
                <w:sz w:val="15"/>
              </w:rPr>
              <w:t>le</w:t>
            </w:r>
            <w:r>
              <w:rPr>
                <w:color w:val="424242"/>
                <w:spacing w:val="-10"/>
                <w:sz w:val="15"/>
              </w:rPr>
              <w:t xml:space="preserve"> </w:t>
            </w:r>
            <w:r>
              <w:rPr>
                <w:color w:val="424242"/>
                <w:sz w:val="15"/>
              </w:rPr>
              <w:t>flux</w:t>
            </w:r>
            <w:r>
              <w:rPr>
                <w:color w:val="424242"/>
                <w:spacing w:val="-10"/>
                <w:sz w:val="15"/>
              </w:rPr>
              <w:t xml:space="preserve"> </w:t>
            </w:r>
            <w:r>
              <w:rPr>
                <w:color w:val="424242"/>
                <w:sz w:val="15"/>
              </w:rPr>
              <w:t>d'informations</w:t>
            </w:r>
            <w:r>
              <w:rPr>
                <w:color w:val="424242"/>
                <w:spacing w:val="-9"/>
                <w:sz w:val="15"/>
              </w:rPr>
              <w:t xml:space="preserve"> </w:t>
            </w:r>
            <w:r>
              <w:rPr>
                <w:color w:val="424242"/>
                <w:sz w:val="15"/>
              </w:rPr>
              <w:t>au cours d'une opération d'urgence, en mettant l'accent sur la garantie :</w:t>
            </w:r>
          </w:p>
          <w:p w14:paraId="2C9D9F63" w14:textId="77777777" w:rsidR="00D61C60" w:rsidRDefault="001E123B">
            <w:pPr>
              <w:pStyle w:val="TableParagraph"/>
              <w:numPr>
                <w:ilvl w:val="0"/>
                <w:numId w:val="2"/>
              </w:numPr>
              <w:tabs>
                <w:tab w:val="left" w:pos="829"/>
              </w:tabs>
              <w:ind w:right="254"/>
              <w:rPr>
                <w:sz w:val="15"/>
              </w:rPr>
            </w:pPr>
            <w:r>
              <w:rPr>
                <w:color w:val="424242"/>
                <w:sz w:val="15"/>
              </w:rPr>
              <w:t>Stockage</w:t>
            </w:r>
            <w:r>
              <w:rPr>
                <w:color w:val="424242"/>
                <w:spacing w:val="-11"/>
                <w:sz w:val="15"/>
              </w:rPr>
              <w:t xml:space="preserve"> </w:t>
            </w:r>
            <w:r>
              <w:rPr>
                <w:color w:val="424242"/>
                <w:sz w:val="15"/>
              </w:rPr>
              <w:t>numérique</w:t>
            </w:r>
            <w:r>
              <w:rPr>
                <w:color w:val="424242"/>
                <w:spacing w:val="-10"/>
                <w:sz w:val="15"/>
              </w:rPr>
              <w:t xml:space="preserve"> </w:t>
            </w:r>
            <w:r>
              <w:rPr>
                <w:color w:val="424242"/>
                <w:sz w:val="15"/>
              </w:rPr>
              <w:t>des</w:t>
            </w:r>
            <w:r>
              <w:rPr>
                <w:color w:val="424242"/>
                <w:spacing w:val="-11"/>
                <w:sz w:val="15"/>
              </w:rPr>
              <w:t xml:space="preserve"> </w:t>
            </w:r>
            <w:r>
              <w:rPr>
                <w:color w:val="424242"/>
                <w:sz w:val="15"/>
              </w:rPr>
              <w:t>documents et des données du programme CVA</w:t>
            </w:r>
          </w:p>
          <w:p w14:paraId="35F86026" w14:textId="77777777" w:rsidR="00D61C60" w:rsidRDefault="001E123B">
            <w:pPr>
              <w:pStyle w:val="TableParagraph"/>
              <w:numPr>
                <w:ilvl w:val="0"/>
                <w:numId w:val="2"/>
              </w:numPr>
              <w:tabs>
                <w:tab w:val="left" w:pos="829"/>
              </w:tabs>
              <w:ind w:right="279"/>
              <w:rPr>
                <w:sz w:val="15"/>
              </w:rPr>
            </w:pPr>
            <w:r>
              <w:rPr>
                <w:color w:val="424242"/>
                <w:sz w:val="15"/>
              </w:rPr>
              <w:t>Intégrer</w:t>
            </w:r>
            <w:r>
              <w:rPr>
                <w:color w:val="424242"/>
                <w:spacing w:val="-10"/>
                <w:sz w:val="15"/>
              </w:rPr>
              <w:t xml:space="preserve"> </w:t>
            </w:r>
            <w:r>
              <w:rPr>
                <w:color w:val="424242"/>
                <w:sz w:val="15"/>
              </w:rPr>
              <w:t>la</w:t>
            </w:r>
            <w:r>
              <w:rPr>
                <w:color w:val="424242"/>
                <w:spacing w:val="-10"/>
                <w:sz w:val="15"/>
              </w:rPr>
              <w:t xml:space="preserve"> </w:t>
            </w:r>
            <w:r>
              <w:rPr>
                <w:color w:val="424242"/>
                <w:sz w:val="15"/>
              </w:rPr>
              <w:t>sauvegarde</w:t>
            </w:r>
            <w:r>
              <w:rPr>
                <w:color w:val="424242"/>
                <w:spacing w:val="-10"/>
                <w:sz w:val="15"/>
              </w:rPr>
              <w:t xml:space="preserve"> </w:t>
            </w:r>
            <w:r>
              <w:rPr>
                <w:color w:val="424242"/>
                <w:sz w:val="15"/>
              </w:rPr>
              <w:t>régulière</w:t>
            </w:r>
            <w:r>
              <w:rPr>
                <w:color w:val="424242"/>
                <w:spacing w:val="-10"/>
                <w:sz w:val="15"/>
              </w:rPr>
              <w:t xml:space="preserve"> </w:t>
            </w:r>
            <w:r>
              <w:rPr>
                <w:color w:val="424242"/>
                <w:sz w:val="15"/>
              </w:rPr>
              <w:t>des données dans les procédures opérationnelles normalisées de gestion des données</w:t>
            </w:r>
          </w:p>
          <w:p w14:paraId="148D5AB7" w14:textId="091C8A3C" w:rsidR="00D61C60" w:rsidRDefault="001E123B">
            <w:pPr>
              <w:pStyle w:val="TableParagraph"/>
              <w:numPr>
                <w:ilvl w:val="0"/>
                <w:numId w:val="2"/>
              </w:numPr>
              <w:tabs>
                <w:tab w:val="left" w:pos="829"/>
              </w:tabs>
              <w:ind w:right="304"/>
              <w:rPr>
                <w:sz w:val="15"/>
              </w:rPr>
            </w:pPr>
            <w:r>
              <w:rPr>
                <w:color w:val="424242"/>
                <w:sz w:val="15"/>
              </w:rPr>
              <w:t>Mise en place de protections et de protocoles</w:t>
            </w:r>
            <w:r>
              <w:rPr>
                <w:color w:val="424242"/>
                <w:spacing w:val="-11"/>
                <w:sz w:val="15"/>
              </w:rPr>
              <w:t xml:space="preserve"> </w:t>
            </w:r>
            <w:r>
              <w:rPr>
                <w:color w:val="424242"/>
                <w:sz w:val="15"/>
              </w:rPr>
              <w:t>appropriés</w:t>
            </w:r>
            <w:r>
              <w:rPr>
                <w:color w:val="424242"/>
                <w:spacing w:val="-10"/>
                <w:sz w:val="15"/>
              </w:rPr>
              <w:t xml:space="preserve"> </w:t>
            </w:r>
            <w:r>
              <w:rPr>
                <w:color w:val="424242"/>
                <w:sz w:val="15"/>
              </w:rPr>
              <w:t>pour</w:t>
            </w:r>
            <w:r>
              <w:rPr>
                <w:color w:val="424242"/>
                <w:spacing w:val="-11"/>
                <w:sz w:val="15"/>
              </w:rPr>
              <w:t xml:space="preserve"> </w:t>
            </w:r>
            <w:r>
              <w:rPr>
                <w:color w:val="424242"/>
                <w:sz w:val="15"/>
              </w:rPr>
              <w:t xml:space="preserve">protéger les données sensibles </w:t>
            </w:r>
            <w:r w:rsidR="007351AD">
              <w:rPr>
                <w:color w:val="424242"/>
                <w:sz w:val="15"/>
              </w:rPr>
              <w:t>des TM</w:t>
            </w:r>
          </w:p>
          <w:p w14:paraId="0DDDC7D8" w14:textId="77777777" w:rsidR="00D61C60" w:rsidRDefault="00D61C60">
            <w:pPr>
              <w:pStyle w:val="TableParagraph"/>
              <w:spacing w:before="34"/>
              <w:rPr>
                <w:sz w:val="15"/>
              </w:rPr>
            </w:pPr>
          </w:p>
          <w:p w14:paraId="10486723" w14:textId="26EFC2CA" w:rsidR="00D61C60" w:rsidRDefault="001E123B">
            <w:pPr>
              <w:pStyle w:val="TableParagraph"/>
              <w:ind w:left="108" w:right="148"/>
              <w:rPr>
                <w:sz w:val="15"/>
              </w:rPr>
            </w:pPr>
            <w:r>
              <w:rPr>
                <w:color w:val="424242"/>
                <w:sz w:val="15"/>
              </w:rPr>
              <w:t xml:space="preserve">Développer un système d'inventaire des équipements informatiques et des logiciels nécessaires aux activités </w:t>
            </w:r>
            <w:r w:rsidR="007351AD">
              <w:rPr>
                <w:color w:val="424242"/>
                <w:sz w:val="15"/>
              </w:rPr>
              <w:t>des TM</w:t>
            </w:r>
            <w:r>
              <w:rPr>
                <w:color w:val="424242"/>
                <w:sz w:val="15"/>
              </w:rPr>
              <w:t>. Par exemple, y a-t-il suffisamment d'appareils mobiles fonctionnels et pouvant être configurés rapidement pour que le personnel et les bénévoles puissent procéder à une évaluation rapide</w:t>
            </w:r>
            <w:r>
              <w:rPr>
                <w:color w:val="424242"/>
                <w:spacing w:val="-5"/>
                <w:sz w:val="15"/>
              </w:rPr>
              <w:t xml:space="preserve"> </w:t>
            </w:r>
            <w:r>
              <w:rPr>
                <w:color w:val="424242"/>
                <w:sz w:val="15"/>
              </w:rPr>
              <w:t>des</w:t>
            </w:r>
            <w:r>
              <w:rPr>
                <w:color w:val="424242"/>
                <w:spacing w:val="-5"/>
                <w:sz w:val="15"/>
              </w:rPr>
              <w:t xml:space="preserve"> </w:t>
            </w:r>
            <w:r>
              <w:rPr>
                <w:color w:val="424242"/>
                <w:sz w:val="15"/>
              </w:rPr>
              <w:t>besoins</w:t>
            </w:r>
            <w:r>
              <w:rPr>
                <w:color w:val="424242"/>
                <w:spacing w:val="-6"/>
                <w:sz w:val="15"/>
              </w:rPr>
              <w:t xml:space="preserve"> </w:t>
            </w:r>
            <w:r>
              <w:rPr>
                <w:color w:val="424242"/>
                <w:sz w:val="15"/>
              </w:rPr>
              <w:t>ou</w:t>
            </w:r>
            <w:r>
              <w:rPr>
                <w:color w:val="424242"/>
                <w:spacing w:val="-5"/>
                <w:sz w:val="15"/>
              </w:rPr>
              <w:t xml:space="preserve"> </w:t>
            </w:r>
            <w:r>
              <w:rPr>
                <w:color w:val="424242"/>
                <w:sz w:val="15"/>
              </w:rPr>
              <w:t>à</w:t>
            </w:r>
            <w:r>
              <w:rPr>
                <w:color w:val="424242"/>
                <w:spacing w:val="-5"/>
                <w:sz w:val="15"/>
              </w:rPr>
              <w:t xml:space="preserve"> </w:t>
            </w:r>
            <w:r>
              <w:rPr>
                <w:color w:val="424242"/>
                <w:sz w:val="15"/>
              </w:rPr>
              <w:t>une</w:t>
            </w:r>
            <w:r>
              <w:rPr>
                <w:color w:val="424242"/>
                <w:spacing w:val="-5"/>
                <w:sz w:val="15"/>
              </w:rPr>
              <w:t xml:space="preserve"> </w:t>
            </w:r>
            <w:r>
              <w:rPr>
                <w:color w:val="424242"/>
                <w:sz w:val="15"/>
              </w:rPr>
              <w:t>collecte</w:t>
            </w:r>
            <w:r>
              <w:rPr>
                <w:color w:val="424242"/>
                <w:spacing w:val="-5"/>
                <w:sz w:val="15"/>
              </w:rPr>
              <w:t xml:space="preserve"> </w:t>
            </w:r>
            <w:r>
              <w:rPr>
                <w:color w:val="424242"/>
                <w:sz w:val="15"/>
              </w:rPr>
              <w:t>de</w:t>
            </w:r>
            <w:r>
              <w:rPr>
                <w:color w:val="424242"/>
                <w:spacing w:val="-5"/>
                <w:sz w:val="15"/>
              </w:rPr>
              <w:t xml:space="preserve"> </w:t>
            </w:r>
            <w:r>
              <w:rPr>
                <w:color w:val="424242"/>
                <w:sz w:val="15"/>
              </w:rPr>
              <w:t>données</w:t>
            </w:r>
          </w:p>
          <w:p w14:paraId="44A96FFF" w14:textId="77777777" w:rsidR="00D61C60" w:rsidRDefault="001E123B">
            <w:pPr>
              <w:pStyle w:val="TableParagraph"/>
              <w:ind w:left="108" w:right="116"/>
              <w:rPr>
                <w:sz w:val="15"/>
              </w:rPr>
            </w:pPr>
            <w:r>
              <w:rPr>
                <w:color w:val="424242"/>
                <w:sz w:val="15"/>
              </w:rPr>
              <w:t>? Tout le personnel concerné a-t-il accès aux programmes informatiques dont il a besoin ?</w:t>
            </w:r>
            <w:r>
              <w:rPr>
                <w:color w:val="424242"/>
                <w:spacing w:val="40"/>
                <w:sz w:val="15"/>
              </w:rPr>
              <w:t xml:space="preserve"> </w:t>
            </w:r>
            <w:r>
              <w:rPr>
                <w:color w:val="424242"/>
                <w:sz w:val="15"/>
              </w:rPr>
              <w:t>Tous les membres du personnel concernés ont- ils accès au système de gestion des données ? Le groupe de travail sur la gestion des espèces peut fournir une liste de contrôle informatique à utiliser</w:t>
            </w:r>
            <w:r>
              <w:rPr>
                <w:color w:val="424242"/>
                <w:spacing w:val="-6"/>
                <w:sz w:val="15"/>
              </w:rPr>
              <w:t xml:space="preserve"> </w:t>
            </w:r>
            <w:r>
              <w:rPr>
                <w:color w:val="424242"/>
                <w:sz w:val="15"/>
              </w:rPr>
              <w:t>pour</w:t>
            </w:r>
            <w:r>
              <w:rPr>
                <w:color w:val="424242"/>
                <w:spacing w:val="-6"/>
                <w:sz w:val="15"/>
              </w:rPr>
              <w:t xml:space="preserve"> </w:t>
            </w:r>
            <w:r>
              <w:rPr>
                <w:color w:val="424242"/>
                <w:sz w:val="15"/>
              </w:rPr>
              <w:t>le</w:t>
            </w:r>
            <w:r>
              <w:rPr>
                <w:color w:val="424242"/>
                <w:spacing w:val="-6"/>
                <w:sz w:val="15"/>
              </w:rPr>
              <w:t xml:space="preserve"> </w:t>
            </w:r>
            <w:r>
              <w:rPr>
                <w:color w:val="424242"/>
                <w:sz w:val="15"/>
              </w:rPr>
              <w:t>système</w:t>
            </w:r>
            <w:r>
              <w:rPr>
                <w:color w:val="424242"/>
                <w:spacing w:val="-6"/>
                <w:sz w:val="15"/>
              </w:rPr>
              <w:t xml:space="preserve"> </w:t>
            </w:r>
            <w:r>
              <w:rPr>
                <w:color w:val="424242"/>
                <w:sz w:val="15"/>
              </w:rPr>
              <w:t>d'inventaire</w:t>
            </w:r>
            <w:r>
              <w:rPr>
                <w:color w:val="424242"/>
                <w:spacing w:val="-6"/>
                <w:sz w:val="15"/>
              </w:rPr>
              <w:t xml:space="preserve"> </w:t>
            </w:r>
            <w:r>
              <w:rPr>
                <w:color w:val="424242"/>
                <w:sz w:val="15"/>
              </w:rPr>
              <w:t>et</w:t>
            </w:r>
            <w:r>
              <w:rPr>
                <w:color w:val="424242"/>
                <w:spacing w:val="-6"/>
                <w:sz w:val="15"/>
              </w:rPr>
              <w:t xml:space="preserve"> </w:t>
            </w:r>
            <w:proofErr w:type="gramStart"/>
            <w:r>
              <w:rPr>
                <w:color w:val="424242"/>
                <w:sz w:val="15"/>
              </w:rPr>
              <w:t>donner</w:t>
            </w:r>
            <w:proofErr w:type="gramEnd"/>
            <w:r>
              <w:rPr>
                <w:color w:val="424242"/>
                <w:spacing w:val="-6"/>
                <w:sz w:val="15"/>
              </w:rPr>
              <w:t xml:space="preserve"> </w:t>
            </w:r>
            <w:r>
              <w:rPr>
                <w:color w:val="424242"/>
                <w:sz w:val="15"/>
              </w:rPr>
              <w:t xml:space="preserve">des conseils sur les éléments à incorporer dans le </w:t>
            </w:r>
            <w:r>
              <w:rPr>
                <w:color w:val="424242"/>
                <w:spacing w:val="-2"/>
                <w:sz w:val="15"/>
              </w:rPr>
              <w:t>système.</w:t>
            </w:r>
          </w:p>
          <w:p w14:paraId="333A7203" w14:textId="77777777" w:rsidR="00D61C60" w:rsidRDefault="00D61C60">
            <w:pPr>
              <w:pStyle w:val="TableParagraph"/>
              <w:spacing w:before="34"/>
              <w:rPr>
                <w:sz w:val="15"/>
              </w:rPr>
            </w:pPr>
          </w:p>
          <w:p w14:paraId="6434B7E7" w14:textId="77777777" w:rsidR="00D61C60" w:rsidRDefault="001E123B">
            <w:pPr>
              <w:pStyle w:val="TableParagraph"/>
              <w:spacing w:before="1"/>
              <w:ind w:left="108"/>
              <w:rPr>
                <w:sz w:val="15"/>
              </w:rPr>
            </w:pPr>
            <w:r>
              <w:rPr>
                <w:color w:val="424242"/>
                <w:sz w:val="15"/>
              </w:rPr>
              <w:t>Élaborer</w:t>
            </w:r>
            <w:r>
              <w:rPr>
                <w:color w:val="424242"/>
                <w:spacing w:val="-3"/>
                <w:sz w:val="15"/>
              </w:rPr>
              <w:t xml:space="preserve"> </w:t>
            </w:r>
            <w:r>
              <w:rPr>
                <w:color w:val="424242"/>
                <w:sz w:val="15"/>
              </w:rPr>
              <w:t>des</w:t>
            </w:r>
            <w:r>
              <w:rPr>
                <w:color w:val="424242"/>
                <w:spacing w:val="-2"/>
                <w:sz w:val="15"/>
              </w:rPr>
              <w:t xml:space="preserve"> </w:t>
            </w:r>
            <w:r>
              <w:rPr>
                <w:color w:val="424242"/>
                <w:sz w:val="15"/>
              </w:rPr>
              <w:t>aides</w:t>
            </w:r>
            <w:r>
              <w:rPr>
                <w:color w:val="424242"/>
                <w:spacing w:val="-3"/>
                <w:sz w:val="15"/>
              </w:rPr>
              <w:t xml:space="preserve"> </w:t>
            </w:r>
            <w:r>
              <w:rPr>
                <w:color w:val="424242"/>
                <w:sz w:val="15"/>
              </w:rPr>
              <w:t>à</w:t>
            </w:r>
            <w:r>
              <w:rPr>
                <w:color w:val="424242"/>
                <w:spacing w:val="-2"/>
                <w:sz w:val="15"/>
              </w:rPr>
              <w:t xml:space="preserve"> </w:t>
            </w:r>
            <w:r>
              <w:rPr>
                <w:color w:val="424242"/>
                <w:sz w:val="15"/>
              </w:rPr>
              <w:t>l'emploi/guides</w:t>
            </w:r>
            <w:r>
              <w:rPr>
                <w:color w:val="424242"/>
                <w:spacing w:val="-3"/>
                <w:sz w:val="15"/>
              </w:rPr>
              <w:t xml:space="preserve"> </w:t>
            </w:r>
            <w:r>
              <w:rPr>
                <w:color w:val="424242"/>
                <w:sz w:val="15"/>
              </w:rPr>
              <w:t>pour</w:t>
            </w:r>
            <w:r>
              <w:rPr>
                <w:color w:val="424242"/>
                <w:spacing w:val="-2"/>
                <w:sz w:val="15"/>
              </w:rPr>
              <w:t xml:space="preserve"> </w:t>
            </w:r>
            <w:r>
              <w:rPr>
                <w:color w:val="424242"/>
                <w:spacing w:val="-5"/>
                <w:sz w:val="15"/>
              </w:rPr>
              <w:t>les</w:t>
            </w:r>
          </w:p>
        </w:tc>
      </w:tr>
      <w:tr w:rsidR="00D61C60" w14:paraId="475C5911" w14:textId="77777777">
        <w:trPr>
          <w:trHeight w:val="620"/>
        </w:trPr>
        <w:tc>
          <w:tcPr>
            <w:tcW w:w="4580" w:type="dxa"/>
          </w:tcPr>
          <w:p w14:paraId="296B4452" w14:textId="5710928D" w:rsidR="00D61C60" w:rsidRDefault="001E123B">
            <w:pPr>
              <w:pStyle w:val="TableParagraph"/>
              <w:spacing w:before="84" w:line="170" w:lineRule="atLeast"/>
              <w:ind w:left="93" w:right="157"/>
              <w:rPr>
                <w:sz w:val="15"/>
              </w:rPr>
            </w:pPr>
            <w:r>
              <w:rPr>
                <w:color w:val="424242"/>
                <w:sz w:val="15"/>
              </w:rPr>
              <w:t xml:space="preserve">Les données </w:t>
            </w:r>
            <w:r w:rsidR="007351AD">
              <w:rPr>
                <w:color w:val="424242"/>
                <w:sz w:val="15"/>
              </w:rPr>
              <w:t>des TM</w:t>
            </w:r>
            <w:r>
              <w:rPr>
                <w:color w:val="424242"/>
                <w:sz w:val="15"/>
              </w:rPr>
              <w:t xml:space="preserve"> sont-elles stockées de manière à être correctement</w:t>
            </w:r>
            <w:r>
              <w:rPr>
                <w:color w:val="424242"/>
                <w:spacing w:val="-7"/>
                <w:sz w:val="15"/>
              </w:rPr>
              <w:t xml:space="preserve"> </w:t>
            </w:r>
            <w:r>
              <w:rPr>
                <w:color w:val="424242"/>
                <w:sz w:val="15"/>
              </w:rPr>
              <w:t>sauvegardées</w:t>
            </w:r>
            <w:r>
              <w:rPr>
                <w:color w:val="424242"/>
                <w:spacing w:val="-7"/>
                <w:sz w:val="15"/>
              </w:rPr>
              <w:t xml:space="preserve"> </w:t>
            </w:r>
            <w:r>
              <w:rPr>
                <w:color w:val="424242"/>
                <w:sz w:val="15"/>
              </w:rPr>
              <w:t>et</w:t>
            </w:r>
            <w:r>
              <w:rPr>
                <w:color w:val="424242"/>
                <w:spacing w:val="-7"/>
                <w:sz w:val="15"/>
              </w:rPr>
              <w:t xml:space="preserve"> </w:t>
            </w:r>
            <w:r>
              <w:rPr>
                <w:color w:val="424242"/>
                <w:sz w:val="15"/>
              </w:rPr>
              <w:t>conservées</w:t>
            </w:r>
            <w:r>
              <w:rPr>
                <w:color w:val="424242"/>
                <w:spacing w:val="-6"/>
                <w:sz w:val="15"/>
              </w:rPr>
              <w:t xml:space="preserve"> </w:t>
            </w:r>
            <w:r>
              <w:rPr>
                <w:color w:val="424242"/>
                <w:sz w:val="15"/>
              </w:rPr>
              <w:t>en</w:t>
            </w:r>
            <w:r>
              <w:rPr>
                <w:color w:val="424242"/>
                <w:spacing w:val="-6"/>
                <w:sz w:val="15"/>
              </w:rPr>
              <w:t xml:space="preserve"> </w:t>
            </w:r>
            <w:r>
              <w:rPr>
                <w:color w:val="424242"/>
                <w:sz w:val="15"/>
              </w:rPr>
              <w:t>plusieurs</w:t>
            </w:r>
            <w:r>
              <w:rPr>
                <w:color w:val="424242"/>
                <w:spacing w:val="-6"/>
                <w:sz w:val="15"/>
              </w:rPr>
              <w:t xml:space="preserve"> </w:t>
            </w:r>
            <w:r>
              <w:rPr>
                <w:color w:val="424242"/>
                <w:sz w:val="15"/>
              </w:rPr>
              <w:t>endroits afin de ne pas être perdues ?</w:t>
            </w:r>
          </w:p>
        </w:tc>
        <w:tc>
          <w:tcPr>
            <w:tcW w:w="880" w:type="dxa"/>
          </w:tcPr>
          <w:p w14:paraId="1328D0E3" w14:textId="77777777" w:rsidR="00D61C60" w:rsidRDefault="00D61C60">
            <w:pPr>
              <w:pStyle w:val="TableParagraph"/>
              <w:spacing w:before="8"/>
              <w:rPr>
                <w:sz w:val="11"/>
              </w:rPr>
            </w:pPr>
          </w:p>
          <w:p w14:paraId="1FE258CD" w14:textId="77777777" w:rsidR="00D61C60" w:rsidRDefault="001E123B">
            <w:pPr>
              <w:pStyle w:val="TableParagraph"/>
              <w:spacing w:line="202" w:lineRule="exact"/>
              <w:ind w:left="498"/>
              <w:rPr>
                <w:sz w:val="20"/>
              </w:rPr>
            </w:pPr>
            <w:r>
              <w:rPr>
                <w:noProof/>
                <w:position w:val="-3"/>
                <w:sz w:val="20"/>
              </w:rPr>
              <w:drawing>
                <wp:inline distT="0" distB="0" distL="0" distR="0" wp14:anchorId="72099F81" wp14:editId="76390781">
                  <wp:extent cx="128587" cy="128587"/>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3" cstate="print"/>
                          <a:stretch>
                            <a:fillRect/>
                          </a:stretch>
                        </pic:blipFill>
                        <pic:spPr>
                          <a:xfrm>
                            <a:off x="0" y="0"/>
                            <a:ext cx="128587" cy="128587"/>
                          </a:xfrm>
                          <a:prstGeom prst="rect">
                            <a:avLst/>
                          </a:prstGeom>
                        </pic:spPr>
                      </pic:pic>
                    </a:graphicData>
                  </a:graphic>
                </wp:inline>
              </w:drawing>
            </w:r>
          </w:p>
        </w:tc>
        <w:tc>
          <w:tcPr>
            <w:tcW w:w="840" w:type="dxa"/>
          </w:tcPr>
          <w:p w14:paraId="49757D20" w14:textId="77777777" w:rsidR="00D61C60" w:rsidRDefault="00D61C60">
            <w:pPr>
              <w:pStyle w:val="TableParagraph"/>
              <w:spacing w:before="8"/>
              <w:rPr>
                <w:sz w:val="11"/>
              </w:rPr>
            </w:pPr>
          </w:p>
          <w:p w14:paraId="3B4E077F" w14:textId="77777777" w:rsidR="00D61C60" w:rsidRDefault="001E123B">
            <w:pPr>
              <w:pStyle w:val="TableParagraph"/>
              <w:spacing w:line="202" w:lineRule="exact"/>
              <w:ind w:left="488"/>
              <w:rPr>
                <w:sz w:val="20"/>
              </w:rPr>
            </w:pPr>
            <w:r>
              <w:rPr>
                <w:noProof/>
                <w:position w:val="-3"/>
                <w:sz w:val="20"/>
              </w:rPr>
              <w:drawing>
                <wp:inline distT="0" distB="0" distL="0" distR="0" wp14:anchorId="04E1D295" wp14:editId="66585533">
                  <wp:extent cx="128587" cy="128587"/>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3" cstate="print"/>
                          <a:stretch>
                            <a:fillRect/>
                          </a:stretch>
                        </pic:blipFill>
                        <pic:spPr>
                          <a:xfrm>
                            <a:off x="0" y="0"/>
                            <a:ext cx="128587" cy="128587"/>
                          </a:xfrm>
                          <a:prstGeom prst="rect">
                            <a:avLst/>
                          </a:prstGeom>
                        </pic:spPr>
                      </pic:pic>
                    </a:graphicData>
                  </a:graphic>
                </wp:inline>
              </w:drawing>
            </w:r>
          </w:p>
        </w:tc>
        <w:tc>
          <w:tcPr>
            <w:tcW w:w="2460" w:type="dxa"/>
            <w:vMerge/>
            <w:tcBorders>
              <w:top w:val="nil"/>
            </w:tcBorders>
          </w:tcPr>
          <w:p w14:paraId="3B8268EE" w14:textId="77777777" w:rsidR="00D61C60" w:rsidRDefault="00D61C60">
            <w:pPr>
              <w:rPr>
                <w:sz w:val="2"/>
                <w:szCs w:val="2"/>
              </w:rPr>
            </w:pPr>
          </w:p>
        </w:tc>
        <w:tc>
          <w:tcPr>
            <w:tcW w:w="3540" w:type="dxa"/>
            <w:vMerge/>
            <w:tcBorders>
              <w:top w:val="nil"/>
            </w:tcBorders>
          </w:tcPr>
          <w:p w14:paraId="15004B7B" w14:textId="77777777" w:rsidR="00D61C60" w:rsidRDefault="00D61C60">
            <w:pPr>
              <w:rPr>
                <w:sz w:val="2"/>
                <w:szCs w:val="2"/>
              </w:rPr>
            </w:pPr>
          </w:p>
        </w:tc>
      </w:tr>
      <w:tr w:rsidR="00D61C60" w14:paraId="382E850B" w14:textId="77777777">
        <w:trPr>
          <w:trHeight w:val="618"/>
        </w:trPr>
        <w:tc>
          <w:tcPr>
            <w:tcW w:w="4580" w:type="dxa"/>
          </w:tcPr>
          <w:p w14:paraId="3CD1C189" w14:textId="0B081F5D" w:rsidR="00D61C60" w:rsidRDefault="001E123B">
            <w:pPr>
              <w:pStyle w:val="TableParagraph"/>
              <w:spacing w:before="117"/>
              <w:ind w:left="93"/>
              <w:rPr>
                <w:sz w:val="15"/>
              </w:rPr>
            </w:pPr>
            <w:r>
              <w:rPr>
                <w:color w:val="424242"/>
                <w:sz w:val="15"/>
              </w:rPr>
              <w:t>Existe-t-il des protections et des protocoles appropriés pour protéger</w:t>
            </w:r>
            <w:r>
              <w:rPr>
                <w:color w:val="424242"/>
                <w:spacing w:val="-5"/>
                <w:sz w:val="15"/>
              </w:rPr>
              <w:t xml:space="preserve"> </w:t>
            </w:r>
            <w:r>
              <w:rPr>
                <w:color w:val="424242"/>
                <w:sz w:val="15"/>
              </w:rPr>
              <w:t>les</w:t>
            </w:r>
            <w:r>
              <w:rPr>
                <w:color w:val="424242"/>
                <w:spacing w:val="-5"/>
                <w:sz w:val="15"/>
              </w:rPr>
              <w:t xml:space="preserve"> </w:t>
            </w:r>
            <w:r>
              <w:rPr>
                <w:color w:val="424242"/>
                <w:sz w:val="15"/>
              </w:rPr>
              <w:t>données</w:t>
            </w:r>
            <w:r>
              <w:rPr>
                <w:color w:val="424242"/>
                <w:spacing w:val="-6"/>
                <w:sz w:val="15"/>
              </w:rPr>
              <w:t xml:space="preserve"> </w:t>
            </w:r>
            <w:r w:rsidR="00781EF8">
              <w:rPr>
                <w:color w:val="424242"/>
                <w:sz w:val="15"/>
              </w:rPr>
              <w:t>de TM</w:t>
            </w:r>
            <w:r w:rsidR="00781EF8">
              <w:rPr>
                <w:color w:val="424242"/>
                <w:spacing w:val="-6"/>
                <w:sz w:val="15"/>
              </w:rPr>
              <w:t xml:space="preserve"> </w:t>
            </w:r>
            <w:r>
              <w:rPr>
                <w:color w:val="424242"/>
                <w:sz w:val="15"/>
              </w:rPr>
              <w:t>sensibles</w:t>
            </w:r>
            <w:r>
              <w:rPr>
                <w:color w:val="424242"/>
                <w:spacing w:val="-5"/>
                <w:sz w:val="15"/>
              </w:rPr>
              <w:t xml:space="preserve"> </w:t>
            </w:r>
            <w:r>
              <w:rPr>
                <w:color w:val="424242"/>
                <w:sz w:val="15"/>
              </w:rPr>
              <w:t>des</w:t>
            </w:r>
            <w:r>
              <w:rPr>
                <w:color w:val="424242"/>
                <w:spacing w:val="-6"/>
                <w:sz w:val="15"/>
              </w:rPr>
              <w:t xml:space="preserve"> </w:t>
            </w:r>
            <w:r>
              <w:rPr>
                <w:color w:val="424242"/>
                <w:sz w:val="15"/>
              </w:rPr>
              <w:t>personnes</w:t>
            </w:r>
            <w:r>
              <w:rPr>
                <w:color w:val="424242"/>
                <w:spacing w:val="-5"/>
                <w:sz w:val="15"/>
              </w:rPr>
              <w:t xml:space="preserve"> </w:t>
            </w:r>
            <w:r>
              <w:rPr>
                <w:color w:val="424242"/>
                <w:sz w:val="15"/>
              </w:rPr>
              <w:t>concernées</w:t>
            </w:r>
            <w:r>
              <w:rPr>
                <w:color w:val="424242"/>
                <w:spacing w:val="-5"/>
                <w:sz w:val="15"/>
              </w:rPr>
              <w:t xml:space="preserve"> </w:t>
            </w:r>
            <w:r>
              <w:rPr>
                <w:color w:val="424242"/>
                <w:sz w:val="15"/>
              </w:rPr>
              <w:t>?</w:t>
            </w:r>
          </w:p>
        </w:tc>
        <w:tc>
          <w:tcPr>
            <w:tcW w:w="880" w:type="dxa"/>
          </w:tcPr>
          <w:p w14:paraId="55FA6EDF" w14:textId="77777777" w:rsidR="00D61C60" w:rsidRDefault="00D61C60">
            <w:pPr>
              <w:pStyle w:val="TableParagraph"/>
              <w:spacing w:before="7"/>
              <w:rPr>
                <w:sz w:val="11"/>
              </w:rPr>
            </w:pPr>
          </w:p>
          <w:p w14:paraId="037C5382" w14:textId="77777777" w:rsidR="00D61C60" w:rsidRDefault="001E123B">
            <w:pPr>
              <w:pStyle w:val="TableParagraph"/>
              <w:spacing w:line="202" w:lineRule="exact"/>
              <w:ind w:left="498"/>
              <w:rPr>
                <w:sz w:val="20"/>
              </w:rPr>
            </w:pPr>
            <w:r>
              <w:rPr>
                <w:noProof/>
                <w:position w:val="-3"/>
                <w:sz w:val="20"/>
              </w:rPr>
              <w:drawing>
                <wp:inline distT="0" distB="0" distL="0" distR="0" wp14:anchorId="65C972C5" wp14:editId="7C44E952">
                  <wp:extent cx="128587" cy="128587"/>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3" cstate="print"/>
                          <a:stretch>
                            <a:fillRect/>
                          </a:stretch>
                        </pic:blipFill>
                        <pic:spPr>
                          <a:xfrm>
                            <a:off x="0" y="0"/>
                            <a:ext cx="128587" cy="128587"/>
                          </a:xfrm>
                          <a:prstGeom prst="rect">
                            <a:avLst/>
                          </a:prstGeom>
                        </pic:spPr>
                      </pic:pic>
                    </a:graphicData>
                  </a:graphic>
                </wp:inline>
              </w:drawing>
            </w:r>
          </w:p>
        </w:tc>
        <w:tc>
          <w:tcPr>
            <w:tcW w:w="840" w:type="dxa"/>
          </w:tcPr>
          <w:p w14:paraId="539C4451" w14:textId="77777777" w:rsidR="00D61C60" w:rsidRDefault="00D61C60">
            <w:pPr>
              <w:pStyle w:val="TableParagraph"/>
              <w:spacing w:before="7"/>
              <w:rPr>
                <w:sz w:val="11"/>
              </w:rPr>
            </w:pPr>
          </w:p>
          <w:p w14:paraId="2CF5CA11" w14:textId="77777777" w:rsidR="00D61C60" w:rsidRDefault="001E123B">
            <w:pPr>
              <w:pStyle w:val="TableParagraph"/>
              <w:spacing w:line="202" w:lineRule="exact"/>
              <w:ind w:left="488"/>
              <w:rPr>
                <w:sz w:val="20"/>
              </w:rPr>
            </w:pPr>
            <w:r>
              <w:rPr>
                <w:noProof/>
                <w:position w:val="-3"/>
                <w:sz w:val="20"/>
              </w:rPr>
              <w:drawing>
                <wp:inline distT="0" distB="0" distL="0" distR="0" wp14:anchorId="7AB7F55B" wp14:editId="7E4CACF3">
                  <wp:extent cx="128587" cy="128587"/>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3" cstate="print"/>
                          <a:stretch>
                            <a:fillRect/>
                          </a:stretch>
                        </pic:blipFill>
                        <pic:spPr>
                          <a:xfrm>
                            <a:off x="0" y="0"/>
                            <a:ext cx="128587" cy="128587"/>
                          </a:xfrm>
                          <a:prstGeom prst="rect">
                            <a:avLst/>
                          </a:prstGeom>
                        </pic:spPr>
                      </pic:pic>
                    </a:graphicData>
                  </a:graphic>
                </wp:inline>
              </w:drawing>
            </w:r>
          </w:p>
        </w:tc>
        <w:tc>
          <w:tcPr>
            <w:tcW w:w="2460" w:type="dxa"/>
            <w:vMerge/>
            <w:tcBorders>
              <w:top w:val="nil"/>
            </w:tcBorders>
          </w:tcPr>
          <w:p w14:paraId="6C55C491" w14:textId="77777777" w:rsidR="00D61C60" w:rsidRDefault="00D61C60">
            <w:pPr>
              <w:rPr>
                <w:sz w:val="2"/>
                <w:szCs w:val="2"/>
              </w:rPr>
            </w:pPr>
          </w:p>
        </w:tc>
        <w:tc>
          <w:tcPr>
            <w:tcW w:w="3540" w:type="dxa"/>
            <w:vMerge/>
            <w:tcBorders>
              <w:top w:val="nil"/>
            </w:tcBorders>
          </w:tcPr>
          <w:p w14:paraId="3162D913" w14:textId="77777777" w:rsidR="00D61C60" w:rsidRDefault="00D61C60">
            <w:pPr>
              <w:rPr>
                <w:sz w:val="2"/>
                <w:szCs w:val="2"/>
              </w:rPr>
            </w:pPr>
          </w:p>
        </w:tc>
      </w:tr>
      <w:tr w:rsidR="00D61C60" w14:paraId="0280CEFF" w14:textId="77777777">
        <w:trPr>
          <w:trHeight w:val="5957"/>
        </w:trPr>
        <w:tc>
          <w:tcPr>
            <w:tcW w:w="4580" w:type="dxa"/>
          </w:tcPr>
          <w:p w14:paraId="6BB2DA59" w14:textId="303C7565" w:rsidR="00D61C60" w:rsidRDefault="001E123B">
            <w:pPr>
              <w:pStyle w:val="TableParagraph"/>
              <w:spacing w:before="116"/>
              <w:ind w:left="93"/>
              <w:rPr>
                <w:sz w:val="15"/>
              </w:rPr>
            </w:pPr>
            <w:r>
              <w:rPr>
                <w:color w:val="424242"/>
                <w:sz w:val="15"/>
              </w:rPr>
              <w:t>Les</w:t>
            </w:r>
            <w:r>
              <w:rPr>
                <w:color w:val="424242"/>
                <w:spacing w:val="-4"/>
                <w:sz w:val="15"/>
              </w:rPr>
              <w:t xml:space="preserve"> </w:t>
            </w:r>
            <w:r>
              <w:rPr>
                <w:color w:val="424242"/>
                <w:sz w:val="15"/>
              </w:rPr>
              <w:t>données</w:t>
            </w:r>
            <w:r>
              <w:rPr>
                <w:color w:val="424242"/>
                <w:spacing w:val="-4"/>
                <w:sz w:val="15"/>
              </w:rPr>
              <w:t xml:space="preserve"> </w:t>
            </w:r>
            <w:r w:rsidR="00781EF8">
              <w:rPr>
                <w:color w:val="424242"/>
                <w:sz w:val="15"/>
              </w:rPr>
              <w:t>de TM</w:t>
            </w:r>
            <w:r w:rsidR="00781EF8">
              <w:rPr>
                <w:color w:val="424242"/>
                <w:spacing w:val="-4"/>
                <w:sz w:val="15"/>
              </w:rPr>
              <w:t xml:space="preserve"> </w:t>
            </w:r>
            <w:r>
              <w:rPr>
                <w:color w:val="424242"/>
                <w:sz w:val="15"/>
              </w:rPr>
              <w:t>de</w:t>
            </w:r>
            <w:r>
              <w:rPr>
                <w:color w:val="424242"/>
                <w:spacing w:val="-4"/>
                <w:sz w:val="15"/>
              </w:rPr>
              <w:t xml:space="preserve"> </w:t>
            </w:r>
            <w:r>
              <w:rPr>
                <w:color w:val="424242"/>
                <w:sz w:val="15"/>
              </w:rPr>
              <w:t>la</w:t>
            </w:r>
            <w:r>
              <w:rPr>
                <w:color w:val="424242"/>
                <w:spacing w:val="-4"/>
                <w:sz w:val="15"/>
              </w:rPr>
              <w:t xml:space="preserve"> </w:t>
            </w:r>
            <w:r>
              <w:rPr>
                <w:color w:val="424242"/>
                <w:sz w:val="15"/>
              </w:rPr>
              <w:t>population</w:t>
            </w:r>
            <w:r>
              <w:rPr>
                <w:color w:val="424242"/>
                <w:spacing w:val="-4"/>
                <w:sz w:val="15"/>
              </w:rPr>
              <w:t xml:space="preserve"> </w:t>
            </w:r>
            <w:r>
              <w:rPr>
                <w:color w:val="424242"/>
                <w:sz w:val="15"/>
              </w:rPr>
              <w:t>affectée</w:t>
            </w:r>
            <w:r>
              <w:rPr>
                <w:color w:val="424242"/>
                <w:spacing w:val="-4"/>
                <w:sz w:val="15"/>
              </w:rPr>
              <w:t xml:space="preserve"> </w:t>
            </w:r>
            <w:r>
              <w:rPr>
                <w:color w:val="424242"/>
                <w:sz w:val="15"/>
              </w:rPr>
              <w:t>et/ou</w:t>
            </w:r>
            <w:r>
              <w:rPr>
                <w:color w:val="424242"/>
                <w:spacing w:val="-4"/>
                <w:sz w:val="15"/>
              </w:rPr>
              <w:t xml:space="preserve"> </w:t>
            </w:r>
            <w:r>
              <w:rPr>
                <w:color w:val="424242"/>
                <w:sz w:val="15"/>
              </w:rPr>
              <w:t>les</w:t>
            </w:r>
            <w:r>
              <w:rPr>
                <w:color w:val="424242"/>
                <w:spacing w:val="-5"/>
                <w:sz w:val="15"/>
              </w:rPr>
              <w:t xml:space="preserve"> </w:t>
            </w:r>
            <w:r>
              <w:rPr>
                <w:color w:val="424242"/>
                <w:sz w:val="15"/>
              </w:rPr>
              <w:t>données</w:t>
            </w:r>
            <w:r>
              <w:rPr>
                <w:color w:val="424242"/>
                <w:spacing w:val="-4"/>
                <w:sz w:val="15"/>
              </w:rPr>
              <w:t xml:space="preserve"> </w:t>
            </w:r>
            <w:r>
              <w:rPr>
                <w:color w:val="424242"/>
                <w:sz w:val="15"/>
              </w:rPr>
              <w:t>de surveillance sont-elles collectées par le biais de téléphones portables ?</w:t>
            </w:r>
          </w:p>
        </w:tc>
        <w:tc>
          <w:tcPr>
            <w:tcW w:w="880" w:type="dxa"/>
          </w:tcPr>
          <w:p w14:paraId="476F82FD" w14:textId="77777777" w:rsidR="00D61C60" w:rsidRDefault="00D61C60">
            <w:pPr>
              <w:pStyle w:val="TableParagraph"/>
              <w:spacing w:before="6"/>
              <w:rPr>
                <w:sz w:val="11"/>
              </w:rPr>
            </w:pPr>
          </w:p>
          <w:p w14:paraId="1C010B17" w14:textId="77777777" w:rsidR="00D61C60" w:rsidRDefault="001E123B">
            <w:pPr>
              <w:pStyle w:val="TableParagraph"/>
              <w:spacing w:line="202" w:lineRule="exact"/>
              <w:ind w:left="498"/>
              <w:rPr>
                <w:sz w:val="20"/>
              </w:rPr>
            </w:pPr>
            <w:r>
              <w:rPr>
                <w:noProof/>
                <w:position w:val="-3"/>
                <w:sz w:val="20"/>
              </w:rPr>
              <w:drawing>
                <wp:inline distT="0" distB="0" distL="0" distR="0" wp14:anchorId="5E93E115" wp14:editId="6A2ED7BD">
                  <wp:extent cx="128587" cy="128587"/>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3" cstate="print"/>
                          <a:stretch>
                            <a:fillRect/>
                          </a:stretch>
                        </pic:blipFill>
                        <pic:spPr>
                          <a:xfrm>
                            <a:off x="0" y="0"/>
                            <a:ext cx="128587" cy="128587"/>
                          </a:xfrm>
                          <a:prstGeom prst="rect">
                            <a:avLst/>
                          </a:prstGeom>
                        </pic:spPr>
                      </pic:pic>
                    </a:graphicData>
                  </a:graphic>
                </wp:inline>
              </w:drawing>
            </w:r>
          </w:p>
        </w:tc>
        <w:tc>
          <w:tcPr>
            <w:tcW w:w="840" w:type="dxa"/>
          </w:tcPr>
          <w:p w14:paraId="6F132966" w14:textId="77777777" w:rsidR="00D61C60" w:rsidRDefault="00D61C60">
            <w:pPr>
              <w:pStyle w:val="TableParagraph"/>
              <w:spacing w:before="6"/>
              <w:rPr>
                <w:sz w:val="11"/>
              </w:rPr>
            </w:pPr>
          </w:p>
          <w:p w14:paraId="4D282929" w14:textId="77777777" w:rsidR="00D61C60" w:rsidRDefault="001E123B">
            <w:pPr>
              <w:pStyle w:val="TableParagraph"/>
              <w:spacing w:line="202" w:lineRule="exact"/>
              <w:ind w:left="488"/>
              <w:rPr>
                <w:sz w:val="20"/>
              </w:rPr>
            </w:pPr>
            <w:r>
              <w:rPr>
                <w:noProof/>
                <w:position w:val="-3"/>
                <w:sz w:val="20"/>
              </w:rPr>
              <w:drawing>
                <wp:inline distT="0" distB="0" distL="0" distR="0" wp14:anchorId="22176A31" wp14:editId="7751AF4A">
                  <wp:extent cx="128587" cy="128587"/>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3" cstate="print"/>
                          <a:stretch>
                            <a:fillRect/>
                          </a:stretch>
                        </pic:blipFill>
                        <pic:spPr>
                          <a:xfrm>
                            <a:off x="0" y="0"/>
                            <a:ext cx="128587" cy="128587"/>
                          </a:xfrm>
                          <a:prstGeom prst="rect">
                            <a:avLst/>
                          </a:prstGeom>
                        </pic:spPr>
                      </pic:pic>
                    </a:graphicData>
                  </a:graphic>
                </wp:inline>
              </w:drawing>
            </w:r>
          </w:p>
        </w:tc>
        <w:tc>
          <w:tcPr>
            <w:tcW w:w="2460" w:type="dxa"/>
            <w:vMerge/>
            <w:tcBorders>
              <w:top w:val="nil"/>
            </w:tcBorders>
          </w:tcPr>
          <w:p w14:paraId="18BFF485" w14:textId="77777777" w:rsidR="00D61C60" w:rsidRDefault="00D61C60">
            <w:pPr>
              <w:rPr>
                <w:sz w:val="2"/>
                <w:szCs w:val="2"/>
              </w:rPr>
            </w:pPr>
          </w:p>
        </w:tc>
        <w:tc>
          <w:tcPr>
            <w:tcW w:w="3540" w:type="dxa"/>
            <w:vMerge/>
            <w:tcBorders>
              <w:top w:val="nil"/>
            </w:tcBorders>
          </w:tcPr>
          <w:p w14:paraId="17145801" w14:textId="77777777" w:rsidR="00D61C60" w:rsidRDefault="00D61C60">
            <w:pPr>
              <w:rPr>
                <w:sz w:val="2"/>
                <w:szCs w:val="2"/>
              </w:rPr>
            </w:pPr>
          </w:p>
        </w:tc>
      </w:tr>
    </w:tbl>
    <w:p w14:paraId="2291BBB2" w14:textId="77777777" w:rsidR="00D61C60" w:rsidRDefault="00D61C60">
      <w:pPr>
        <w:rPr>
          <w:sz w:val="2"/>
          <w:szCs w:val="2"/>
        </w:rPr>
        <w:sectPr w:rsidR="00D61C60">
          <w:pgSz w:w="15840" w:h="12240" w:orient="landscape"/>
          <w:pgMar w:top="1380" w:right="1040" w:bottom="940" w:left="1320" w:header="0" w:footer="753" w:gutter="0"/>
          <w:cols w:space="720"/>
        </w:sectPr>
      </w:pPr>
    </w:p>
    <w:p w14:paraId="4BDA51D7" w14:textId="77777777" w:rsidR="00D61C60" w:rsidRDefault="00D61C60">
      <w:pPr>
        <w:pStyle w:val="BodyText"/>
        <w:spacing w:before="2"/>
        <w:rPr>
          <w:sz w:val="10"/>
        </w:rPr>
      </w:pPr>
    </w:p>
    <w:tbl>
      <w:tblPr>
        <w:tblStyle w:val="TableNormal1"/>
        <w:tblW w:w="0" w:type="auto"/>
        <w:tblInd w:w="13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1E0" w:firstRow="1" w:lastRow="1" w:firstColumn="1" w:lastColumn="1" w:noHBand="0" w:noVBand="0"/>
      </w:tblPr>
      <w:tblGrid>
        <w:gridCol w:w="4580"/>
        <w:gridCol w:w="880"/>
        <w:gridCol w:w="840"/>
        <w:gridCol w:w="2460"/>
        <w:gridCol w:w="3540"/>
      </w:tblGrid>
      <w:tr w:rsidR="00D61C60" w14:paraId="4BE85BF1" w14:textId="77777777">
        <w:trPr>
          <w:trHeight w:val="1997"/>
        </w:trPr>
        <w:tc>
          <w:tcPr>
            <w:tcW w:w="4580" w:type="dxa"/>
          </w:tcPr>
          <w:p w14:paraId="11827C1A" w14:textId="77777777" w:rsidR="00D61C60" w:rsidRDefault="00D61C60">
            <w:pPr>
              <w:pStyle w:val="TableParagraph"/>
              <w:rPr>
                <w:rFonts w:ascii="Times New Roman"/>
                <w:sz w:val="16"/>
              </w:rPr>
            </w:pPr>
          </w:p>
        </w:tc>
        <w:tc>
          <w:tcPr>
            <w:tcW w:w="880" w:type="dxa"/>
          </w:tcPr>
          <w:p w14:paraId="55DFA080" w14:textId="77777777" w:rsidR="00D61C60" w:rsidRDefault="00D61C60">
            <w:pPr>
              <w:pStyle w:val="TableParagraph"/>
              <w:rPr>
                <w:rFonts w:ascii="Times New Roman"/>
                <w:sz w:val="16"/>
              </w:rPr>
            </w:pPr>
          </w:p>
        </w:tc>
        <w:tc>
          <w:tcPr>
            <w:tcW w:w="840" w:type="dxa"/>
          </w:tcPr>
          <w:p w14:paraId="7F1D2B08" w14:textId="77777777" w:rsidR="00D61C60" w:rsidRDefault="00D61C60">
            <w:pPr>
              <w:pStyle w:val="TableParagraph"/>
              <w:rPr>
                <w:rFonts w:ascii="Times New Roman"/>
                <w:sz w:val="16"/>
              </w:rPr>
            </w:pPr>
          </w:p>
        </w:tc>
        <w:tc>
          <w:tcPr>
            <w:tcW w:w="2460" w:type="dxa"/>
          </w:tcPr>
          <w:p w14:paraId="1D08DEA0" w14:textId="77777777" w:rsidR="00D61C60" w:rsidRDefault="00D61C60">
            <w:pPr>
              <w:pStyle w:val="TableParagraph"/>
              <w:rPr>
                <w:rFonts w:ascii="Times New Roman"/>
                <w:sz w:val="16"/>
              </w:rPr>
            </w:pPr>
          </w:p>
        </w:tc>
        <w:tc>
          <w:tcPr>
            <w:tcW w:w="3540" w:type="dxa"/>
          </w:tcPr>
          <w:p w14:paraId="78515865" w14:textId="1A70681B" w:rsidR="00D61C60" w:rsidRDefault="001E123B">
            <w:pPr>
              <w:pStyle w:val="TableParagraph"/>
              <w:spacing w:before="100"/>
              <w:ind w:left="118" w:right="139"/>
              <w:rPr>
                <w:sz w:val="15"/>
              </w:rPr>
            </w:pPr>
            <w:proofErr w:type="gramStart"/>
            <w:r>
              <w:rPr>
                <w:color w:val="424242"/>
                <w:sz w:val="15"/>
              </w:rPr>
              <w:t>les</w:t>
            </w:r>
            <w:proofErr w:type="gramEnd"/>
            <w:r>
              <w:rPr>
                <w:color w:val="424242"/>
                <w:sz w:val="15"/>
              </w:rPr>
              <w:t xml:space="preserve"> défis liés aux programmes/logiciels informatiques et à l'équipement informatique utilisés par </w:t>
            </w:r>
            <w:r w:rsidR="004C6180">
              <w:rPr>
                <w:color w:val="424242"/>
                <w:sz w:val="15"/>
              </w:rPr>
              <w:t>les TM</w:t>
            </w:r>
            <w:r>
              <w:rPr>
                <w:color w:val="424242"/>
                <w:sz w:val="15"/>
              </w:rPr>
              <w:t>, afin que le personnel et les bénévoles sachent à qui s'adresser pour obtenir une assistance technique en cas de problème.</w:t>
            </w:r>
            <w:r>
              <w:rPr>
                <w:color w:val="424242"/>
                <w:spacing w:val="40"/>
                <w:sz w:val="15"/>
              </w:rPr>
              <w:t xml:space="preserve"> </w:t>
            </w:r>
            <w:r>
              <w:rPr>
                <w:color w:val="424242"/>
                <w:sz w:val="15"/>
              </w:rPr>
              <w:t>Le personnel et les bénévoles sauront ainsi où s'adresser</w:t>
            </w:r>
            <w:r>
              <w:rPr>
                <w:color w:val="424242"/>
                <w:spacing w:val="-9"/>
                <w:sz w:val="15"/>
              </w:rPr>
              <w:t xml:space="preserve"> </w:t>
            </w:r>
            <w:r>
              <w:rPr>
                <w:color w:val="424242"/>
                <w:sz w:val="15"/>
              </w:rPr>
              <w:t>pour</w:t>
            </w:r>
            <w:r>
              <w:rPr>
                <w:color w:val="424242"/>
                <w:spacing w:val="-8"/>
                <w:sz w:val="15"/>
              </w:rPr>
              <w:t xml:space="preserve"> </w:t>
            </w:r>
            <w:r>
              <w:rPr>
                <w:color w:val="424242"/>
                <w:sz w:val="15"/>
              </w:rPr>
              <w:t>obtenir</w:t>
            </w:r>
            <w:r>
              <w:rPr>
                <w:color w:val="424242"/>
                <w:spacing w:val="-8"/>
                <w:sz w:val="15"/>
              </w:rPr>
              <w:t xml:space="preserve"> </w:t>
            </w:r>
            <w:r>
              <w:rPr>
                <w:color w:val="424242"/>
                <w:sz w:val="15"/>
              </w:rPr>
              <w:t>une</w:t>
            </w:r>
            <w:r>
              <w:rPr>
                <w:color w:val="424242"/>
                <w:spacing w:val="-8"/>
                <w:sz w:val="15"/>
              </w:rPr>
              <w:t xml:space="preserve"> </w:t>
            </w:r>
            <w:r>
              <w:rPr>
                <w:color w:val="424242"/>
                <w:sz w:val="15"/>
              </w:rPr>
              <w:t>assistance</w:t>
            </w:r>
            <w:r>
              <w:rPr>
                <w:color w:val="424242"/>
                <w:spacing w:val="-8"/>
                <w:sz w:val="15"/>
              </w:rPr>
              <w:t xml:space="preserve"> </w:t>
            </w:r>
            <w:r>
              <w:rPr>
                <w:color w:val="424242"/>
                <w:sz w:val="15"/>
              </w:rPr>
              <w:t>technique en cas de problème.</w:t>
            </w:r>
          </w:p>
          <w:p w14:paraId="63B90457" w14:textId="77777777" w:rsidR="00D61C60" w:rsidRDefault="001E123B">
            <w:pPr>
              <w:pStyle w:val="TableParagraph"/>
              <w:spacing w:line="170" w:lineRule="atLeast"/>
              <w:ind w:left="118" w:right="148"/>
              <w:rPr>
                <w:sz w:val="15"/>
              </w:rPr>
            </w:pPr>
            <w:proofErr w:type="gramStart"/>
            <w:r>
              <w:rPr>
                <w:color w:val="424242"/>
                <w:sz w:val="15"/>
              </w:rPr>
              <w:t>le</w:t>
            </w:r>
            <w:proofErr w:type="gramEnd"/>
            <w:r>
              <w:rPr>
                <w:color w:val="424242"/>
                <w:sz w:val="15"/>
              </w:rPr>
              <w:t xml:space="preserve"> soutien technique pourrait se faire par le biais d'une</w:t>
            </w:r>
            <w:r>
              <w:rPr>
                <w:color w:val="424242"/>
                <w:spacing w:val="-5"/>
                <w:sz w:val="15"/>
              </w:rPr>
              <w:t xml:space="preserve"> </w:t>
            </w:r>
            <w:r>
              <w:rPr>
                <w:color w:val="424242"/>
                <w:sz w:val="15"/>
              </w:rPr>
              <w:t>approche</w:t>
            </w:r>
            <w:r>
              <w:rPr>
                <w:color w:val="424242"/>
                <w:spacing w:val="-5"/>
                <w:sz w:val="15"/>
              </w:rPr>
              <w:t xml:space="preserve"> </w:t>
            </w:r>
            <w:r>
              <w:rPr>
                <w:color w:val="424242"/>
                <w:sz w:val="15"/>
              </w:rPr>
              <w:t>de</w:t>
            </w:r>
            <w:r>
              <w:rPr>
                <w:color w:val="424242"/>
                <w:spacing w:val="-5"/>
                <w:sz w:val="15"/>
              </w:rPr>
              <w:t xml:space="preserve"> </w:t>
            </w:r>
            <w:r>
              <w:rPr>
                <w:color w:val="424242"/>
                <w:sz w:val="15"/>
              </w:rPr>
              <w:t>mentorat</w:t>
            </w:r>
            <w:r>
              <w:rPr>
                <w:color w:val="424242"/>
                <w:spacing w:val="-6"/>
                <w:sz w:val="15"/>
              </w:rPr>
              <w:t xml:space="preserve"> </w:t>
            </w:r>
            <w:r>
              <w:rPr>
                <w:color w:val="424242"/>
                <w:sz w:val="15"/>
              </w:rPr>
              <w:t>par</w:t>
            </w:r>
            <w:r>
              <w:rPr>
                <w:color w:val="424242"/>
                <w:spacing w:val="-5"/>
                <w:sz w:val="15"/>
              </w:rPr>
              <w:t xml:space="preserve"> </w:t>
            </w:r>
            <w:r>
              <w:rPr>
                <w:color w:val="424242"/>
                <w:sz w:val="15"/>
              </w:rPr>
              <w:t>les</w:t>
            </w:r>
            <w:r>
              <w:rPr>
                <w:color w:val="424242"/>
                <w:spacing w:val="-5"/>
                <w:sz w:val="15"/>
              </w:rPr>
              <w:t xml:space="preserve"> </w:t>
            </w:r>
            <w:r>
              <w:rPr>
                <w:color w:val="424242"/>
                <w:sz w:val="15"/>
              </w:rPr>
              <w:t>pairs,</w:t>
            </w:r>
            <w:r>
              <w:rPr>
                <w:color w:val="424242"/>
                <w:spacing w:val="-5"/>
                <w:sz w:val="15"/>
              </w:rPr>
              <w:t xml:space="preserve"> </w:t>
            </w:r>
            <w:r>
              <w:rPr>
                <w:color w:val="424242"/>
                <w:sz w:val="15"/>
              </w:rPr>
              <w:t>si</w:t>
            </w:r>
            <w:r>
              <w:rPr>
                <w:color w:val="424242"/>
                <w:spacing w:val="-5"/>
                <w:sz w:val="15"/>
              </w:rPr>
              <w:t xml:space="preserve"> </w:t>
            </w:r>
            <w:r>
              <w:rPr>
                <w:color w:val="424242"/>
                <w:sz w:val="15"/>
              </w:rPr>
              <w:t>cela est souhaité.</w:t>
            </w:r>
          </w:p>
        </w:tc>
      </w:tr>
    </w:tbl>
    <w:p w14:paraId="2C1BFA54" w14:textId="77777777" w:rsidR="00D61C60" w:rsidRDefault="00D61C60">
      <w:pPr>
        <w:pStyle w:val="BodyText"/>
        <w:spacing w:before="44"/>
      </w:pPr>
    </w:p>
    <w:p w14:paraId="485F30D2" w14:textId="5D369CA5" w:rsidR="00D61C60" w:rsidRDefault="001E123B">
      <w:pPr>
        <w:pStyle w:val="BodyText"/>
        <w:spacing w:line="276" w:lineRule="auto"/>
        <w:ind w:left="120"/>
      </w:pPr>
      <w:r>
        <w:rPr>
          <w:b/>
          <w:color w:val="424242"/>
        </w:rPr>
        <w:t>Ressources</w:t>
      </w:r>
      <w:r>
        <w:rPr>
          <w:b/>
          <w:color w:val="424242"/>
          <w:spacing w:val="-2"/>
        </w:rPr>
        <w:t xml:space="preserve"> </w:t>
      </w:r>
      <w:r>
        <w:rPr>
          <w:b/>
          <w:color w:val="424242"/>
        </w:rPr>
        <w:t>d'orientation</w:t>
      </w:r>
      <w:r>
        <w:rPr>
          <w:b/>
          <w:color w:val="424242"/>
          <w:spacing w:val="-2"/>
        </w:rPr>
        <w:t xml:space="preserve"> </w:t>
      </w:r>
      <w:r>
        <w:rPr>
          <w:b/>
          <w:color w:val="424242"/>
        </w:rPr>
        <w:t>et</w:t>
      </w:r>
      <w:r>
        <w:rPr>
          <w:b/>
          <w:color w:val="424242"/>
          <w:spacing w:val="-2"/>
        </w:rPr>
        <w:t xml:space="preserve"> </w:t>
      </w:r>
      <w:r>
        <w:rPr>
          <w:b/>
          <w:color w:val="424242"/>
        </w:rPr>
        <w:t>d'apprentissage</w:t>
      </w:r>
      <w:r>
        <w:rPr>
          <w:b/>
          <w:color w:val="424242"/>
          <w:spacing w:val="-2"/>
        </w:rPr>
        <w:t xml:space="preserve"> </w:t>
      </w:r>
      <w:r>
        <w:rPr>
          <w:b/>
          <w:color w:val="424242"/>
        </w:rPr>
        <w:t>pour</w:t>
      </w:r>
      <w:r>
        <w:rPr>
          <w:b/>
          <w:color w:val="424242"/>
          <w:spacing w:val="-2"/>
        </w:rPr>
        <w:t xml:space="preserve"> </w:t>
      </w:r>
      <w:r>
        <w:rPr>
          <w:b/>
          <w:color w:val="424242"/>
        </w:rPr>
        <w:t>le</w:t>
      </w:r>
      <w:r>
        <w:rPr>
          <w:b/>
          <w:color w:val="424242"/>
          <w:spacing w:val="-2"/>
        </w:rPr>
        <w:t xml:space="preserve"> </w:t>
      </w:r>
      <w:proofErr w:type="spellStart"/>
      <w:r>
        <w:rPr>
          <w:b/>
          <w:color w:val="424242"/>
        </w:rPr>
        <w:t>programme</w:t>
      </w:r>
      <w:r w:rsidR="00781EF8">
        <w:rPr>
          <w:b/>
          <w:color w:val="424242"/>
          <w:spacing w:val="-2"/>
        </w:rPr>
        <w:t>TM</w:t>
      </w:r>
      <w:proofErr w:type="spellEnd"/>
      <w:r>
        <w:rPr>
          <w:b/>
          <w:color w:val="424242"/>
          <w:spacing w:val="-2"/>
        </w:rPr>
        <w:t xml:space="preserve"> </w:t>
      </w:r>
      <w:r>
        <w:rPr>
          <w:b/>
          <w:color w:val="424242"/>
        </w:rPr>
        <w:t>:</w:t>
      </w:r>
      <w:r>
        <w:rPr>
          <w:b/>
          <w:color w:val="424242"/>
          <w:spacing w:val="-2"/>
        </w:rPr>
        <w:t xml:space="preserve"> </w:t>
      </w:r>
      <w:r>
        <w:rPr>
          <w:color w:val="424242"/>
        </w:rPr>
        <w:t>La</w:t>
      </w:r>
      <w:r>
        <w:rPr>
          <w:color w:val="424242"/>
          <w:spacing w:val="-2"/>
        </w:rPr>
        <w:t xml:space="preserve"> </w:t>
      </w:r>
      <w:r>
        <w:rPr>
          <w:color w:val="424242"/>
        </w:rPr>
        <w:t>boîte</w:t>
      </w:r>
      <w:r>
        <w:rPr>
          <w:color w:val="424242"/>
          <w:spacing w:val="-2"/>
        </w:rPr>
        <w:t xml:space="preserve"> </w:t>
      </w:r>
      <w:r>
        <w:rPr>
          <w:color w:val="424242"/>
        </w:rPr>
        <w:t>à</w:t>
      </w:r>
      <w:r>
        <w:rPr>
          <w:color w:val="424242"/>
          <w:spacing w:val="-2"/>
        </w:rPr>
        <w:t xml:space="preserve"> </w:t>
      </w:r>
      <w:r>
        <w:rPr>
          <w:color w:val="424242"/>
        </w:rPr>
        <w:t>outils</w:t>
      </w:r>
      <w:r>
        <w:rPr>
          <w:color w:val="424242"/>
          <w:spacing w:val="-2"/>
        </w:rPr>
        <w:t xml:space="preserve"> </w:t>
      </w:r>
      <w:r>
        <w:rPr>
          <w:color w:val="424242"/>
        </w:rPr>
        <w:t>Cash</w:t>
      </w:r>
      <w:r>
        <w:rPr>
          <w:color w:val="424242"/>
          <w:spacing w:val="-2"/>
        </w:rPr>
        <w:t xml:space="preserve"> </w:t>
      </w:r>
      <w:r>
        <w:rPr>
          <w:color w:val="424242"/>
        </w:rPr>
        <w:t>in</w:t>
      </w:r>
      <w:r>
        <w:rPr>
          <w:color w:val="424242"/>
          <w:spacing w:val="-2"/>
        </w:rPr>
        <w:t xml:space="preserve"> </w:t>
      </w:r>
      <w:r>
        <w:rPr>
          <w:color w:val="424242"/>
        </w:rPr>
        <w:t>Emergencies</w:t>
      </w:r>
      <w:r>
        <w:rPr>
          <w:color w:val="424242"/>
          <w:spacing w:val="-3"/>
        </w:rPr>
        <w:t xml:space="preserve"> </w:t>
      </w:r>
      <w:r>
        <w:rPr>
          <w:color w:val="424242"/>
        </w:rPr>
        <w:t>fournit</w:t>
      </w:r>
      <w:r>
        <w:rPr>
          <w:color w:val="424242"/>
          <w:spacing w:val="-2"/>
        </w:rPr>
        <w:t xml:space="preserve"> </w:t>
      </w:r>
      <w:r>
        <w:rPr>
          <w:color w:val="424242"/>
        </w:rPr>
        <w:t>des</w:t>
      </w:r>
      <w:r>
        <w:rPr>
          <w:color w:val="424242"/>
          <w:spacing w:val="-2"/>
        </w:rPr>
        <w:t xml:space="preserve"> </w:t>
      </w:r>
      <w:r>
        <w:rPr>
          <w:color w:val="424242"/>
        </w:rPr>
        <w:t>normes</w:t>
      </w:r>
      <w:r>
        <w:rPr>
          <w:color w:val="424242"/>
          <w:spacing w:val="-2"/>
        </w:rPr>
        <w:t xml:space="preserve"> </w:t>
      </w:r>
      <w:r>
        <w:rPr>
          <w:color w:val="424242"/>
        </w:rPr>
        <w:t>minimales,</w:t>
      </w:r>
      <w:r>
        <w:rPr>
          <w:color w:val="424242"/>
          <w:spacing w:val="-2"/>
        </w:rPr>
        <w:t xml:space="preserve"> </w:t>
      </w:r>
      <w:r>
        <w:rPr>
          <w:color w:val="424242"/>
        </w:rPr>
        <w:t>des</w:t>
      </w:r>
      <w:r>
        <w:rPr>
          <w:color w:val="424242"/>
          <w:spacing w:val="-2"/>
        </w:rPr>
        <w:t xml:space="preserve"> </w:t>
      </w:r>
      <w:r>
        <w:rPr>
          <w:color w:val="424242"/>
        </w:rPr>
        <w:t>conseils</w:t>
      </w:r>
      <w:r>
        <w:rPr>
          <w:color w:val="424242"/>
          <w:spacing w:val="-2"/>
        </w:rPr>
        <w:t xml:space="preserve"> </w:t>
      </w:r>
      <w:r>
        <w:rPr>
          <w:color w:val="424242"/>
        </w:rPr>
        <w:t>et</w:t>
      </w:r>
      <w:r>
        <w:rPr>
          <w:color w:val="424242"/>
          <w:spacing w:val="-2"/>
        </w:rPr>
        <w:t xml:space="preserve"> </w:t>
      </w:r>
      <w:r>
        <w:rPr>
          <w:color w:val="424242"/>
        </w:rPr>
        <w:t>des</w:t>
      </w:r>
      <w:r>
        <w:rPr>
          <w:color w:val="424242"/>
          <w:spacing w:val="-2"/>
        </w:rPr>
        <w:t xml:space="preserve"> </w:t>
      </w:r>
      <w:r>
        <w:rPr>
          <w:color w:val="424242"/>
        </w:rPr>
        <w:t>outils</w:t>
      </w:r>
      <w:r>
        <w:rPr>
          <w:color w:val="424242"/>
          <w:spacing w:val="-2"/>
        </w:rPr>
        <w:t xml:space="preserve"> </w:t>
      </w:r>
      <w:r>
        <w:rPr>
          <w:color w:val="424242"/>
        </w:rPr>
        <w:t xml:space="preserve">pour chaque étape du cycle d'activité </w:t>
      </w:r>
      <w:r w:rsidR="004C6180">
        <w:rPr>
          <w:color w:val="424242"/>
        </w:rPr>
        <w:t>des TM</w:t>
      </w:r>
      <w:r>
        <w:rPr>
          <w:color w:val="424242"/>
        </w:rPr>
        <w:t xml:space="preserve">. Ces outils, lorsqu'ils sont adaptés au contexte de votre Société nationale, vous permettent de préparer, d'évaluer, de concevoir, de mettre en œuvre, de suivre et d'évaluer les programmes de transferts monétaires de manière efficace et selon des normes de qualité globales. Votre Société nationale doit disposer d'un système de gestion des connaissances opérationnel dans lequel les normes, les orientations et les outils pertinents </w:t>
      </w:r>
      <w:r w:rsidR="004C6180">
        <w:rPr>
          <w:color w:val="424242"/>
        </w:rPr>
        <w:t>des TM</w:t>
      </w:r>
      <w:r>
        <w:rPr>
          <w:color w:val="424242"/>
        </w:rPr>
        <w:t xml:space="preserve"> sont stockés et accessibles au personnel et aux volontaires </w:t>
      </w:r>
      <w:r w:rsidR="004C6180">
        <w:rPr>
          <w:color w:val="424242"/>
        </w:rPr>
        <w:t>des TM</w:t>
      </w:r>
      <w:r>
        <w:rPr>
          <w:color w:val="424242"/>
        </w:rPr>
        <w:t xml:space="preserve">. Les considérations </w:t>
      </w:r>
      <w:r w:rsidR="007351AD">
        <w:rPr>
          <w:color w:val="424242"/>
        </w:rPr>
        <w:t>de gestion de l’information</w:t>
      </w:r>
      <w:r>
        <w:rPr>
          <w:color w:val="424242"/>
        </w:rPr>
        <w:t xml:space="preserve"> liées </w:t>
      </w:r>
      <w:r w:rsidR="007351AD">
        <w:rPr>
          <w:color w:val="424242"/>
        </w:rPr>
        <w:t>à la PTM</w:t>
      </w:r>
      <w:r>
        <w:rPr>
          <w:color w:val="424242"/>
        </w:rPr>
        <w:t xml:space="preserve"> pourraient inclure</w:t>
      </w:r>
    </w:p>
    <w:p w14:paraId="06E0CCFF" w14:textId="77777777" w:rsidR="00D61C60" w:rsidRDefault="00D61C60">
      <w:pPr>
        <w:pStyle w:val="BodyText"/>
        <w:spacing w:before="34"/>
      </w:pPr>
    </w:p>
    <w:p w14:paraId="79250AE8" w14:textId="77777777" w:rsidR="00D61C60" w:rsidRDefault="001E123B">
      <w:pPr>
        <w:pStyle w:val="ListParagraph"/>
        <w:numPr>
          <w:ilvl w:val="1"/>
          <w:numId w:val="4"/>
        </w:numPr>
        <w:tabs>
          <w:tab w:val="left" w:pos="838"/>
        </w:tabs>
        <w:spacing w:before="0"/>
        <w:ind w:left="838" w:hanging="358"/>
        <w:rPr>
          <w:color w:val="424242"/>
          <w:sz w:val="19"/>
        </w:rPr>
      </w:pPr>
      <w:r>
        <w:rPr>
          <w:color w:val="424242"/>
          <w:sz w:val="17"/>
        </w:rPr>
        <w:t>Identifier</w:t>
      </w:r>
      <w:r>
        <w:rPr>
          <w:color w:val="424242"/>
          <w:spacing w:val="-3"/>
          <w:sz w:val="17"/>
        </w:rPr>
        <w:t xml:space="preserve"> </w:t>
      </w:r>
      <w:r>
        <w:rPr>
          <w:color w:val="424242"/>
          <w:sz w:val="17"/>
        </w:rPr>
        <w:t>un</w:t>
      </w:r>
      <w:r>
        <w:rPr>
          <w:color w:val="424242"/>
          <w:spacing w:val="-2"/>
          <w:sz w:val="17"/>
        </w:rPr>
        <w:t xml:space="preserve"> </w:t>
      </w:r>
      <w:r>
        <w:rPr>
          <w:color w:val="424242"/>
          <w:sz w:val="17"/>
        </w:rPr>
        <w:t>flux</w:t>
      </w:r>
      <w:r>
        <w:rPr>
          <w:color w:val="424242"/>
          <w:spacing w:val="-2"/>
          <w:sz w:val="17"/>
        </w:rPr>
        <w:t xml:space="preserve"> </w:t>
      </w:r>
      <w:r>
        <w:rPr>
          <w:color w:val="424242"/>
          <w:sz w:val="17"/>
        </w:rPr>
        <w:t>clair</w:t>
      </w:r>
      <w:r>
        <w:rPr>
          <w:color w:val="424242"/>
          <w:spacing w:val="-3"/>
          <w:sz w:val="17"/>
        </w:rPr>
        <w:t xml:space="preserve"> </w:t>
      </w:r>
      <w:r>
        <w:rPr>
          <w:color w:val="424242"/>
          <w:sz w:val="17"/>
        </w:rPr>
        <w:t>d'informations</w:t>
      </w:r>
      <w:r>
        <w:rPr>
          <w:color w:val="424242"/>
          <w:spacing w:val="-2"/>
          <w:sz w:val="17"/>
        </w:rPr>
        <w:t xml:space="preserve"> </w:t>
      </w:r>
      <w:r>
        <w:rPr>
          <w:color w:val="424242"/>
          <w:sz w:val="17"/>
        </w:rPr>
        <w:t>pendant</w:t>
      </w:r>
      <w:r>
        <w:rPr>
          <w:color w:val="424242"/>
          <w:spacing w:val="-2"/>
          <w:sz w:val="17"/>
        </w:rPr>
        <w:t xml:space="preserve"> </w:t>
      </w:r>
      <w:r>
        <w:rPr>
          <w:color w:val="424242"/>
          <w:sz w:val="17"/>
        </w:rPr>
        <w:t>une</w:t>
      </w:r>
      <w:r>
        <w:rPr>
          <w:color w:val="424242"/>
          <w:spacing w:val="-2"/>
          <w:sz w:val="17"/>
        </w:rPr>
        <w:t xml:space="preserve"> </w:t>
      </w:r>
      <w:r>
        <w:rPr>
          <w:color w:val="424242"/>
          <w:sz w:val="17"/>
        </w:rPr>
        <w:t>opération</w:t>
      </w:r>
      <w:r>
        <w:rPr>
          <w:color w:val="424242"/>
          <w:spacing w:val="-3"/>
          <w:sz w:val="17"/>
        </w:rPr>
        <w:t xml:space="preserve"> </w:t>
      </w:r>
      <w:r>
        <w:rPr>
          <w:color w:val="424242"/>
          <w:sz w:val="17"/>
        </w:rPr>
        <w:t>d'urgence,</w:t>
      </w:r>
      <w:r>
        <w:rPr>
          <w:color w:val="424242"/>
          <w:spacing w:val="-2"/>
          <w:sz w:val="17"/>
        </w:rPr>
        <w:t xml:space="preserve"> </w:t>
      </w:r>
      <w:r>
        <w:rPr>
          <w:color w:val="424242"/>
          <w:sz w:val="17"/>
        </w:rPr>
        <w:t>y</w:t>
      </w:r>
      <w:r>
        <w:rPr>
          <w:color w:val="424242"/>
          <w:spacing w:val="-2"/>
          <w:sz w:val="17"/>
        </w:rPr>
        <w:t xml:space="preserve"> </w:t>
      </w:r>
      <w:r>
        <w:rPr>
          <w:color w:val="424242"/>
          <w:sz w:val="17"/>
        </w:rPr>
        <w:t>compris</w:t>
      </w:r>
      <w:r>
        <w:rPr>
          <w:color w:val="424242"/>
          <w:spacing w:val="-2"/>
          <w:sz w:val="17"/>
        </w:rPr>
        <w:t xml:space="preserve"> </w:t>
      </w:r>
      <w:r>
        <w:rPr>
          <w:color w:val="424242"/>
          <w:sz w:val="17"/>
        </w:rPr>
        <w:t>la</w:t>
      </w:r>
      <w:r>
        <w:rPr>
          <w:color w:val="424242"/>
          <w:spacing w:val="-3"/>
          <w:sz w:val="17"/>
        </w:rPr>
        <w:t xml:space="preserve"> </w:t>
      </w:r>
      <w:r>
        <w:rPr>
          <w:color w:val="424242"/>
          <w:sz w:val="17"/>
        </w:rPr>
        <w:t>documentation</w:t>
      </w:r>
      <w:r>
        <w:rPr>
          <w:color w:val="424242"/>
          <w:spacing w:val="-2"/>
          <w:sz w:val="17"/>
        </w:rPr>
        <w:t xml:space="preserve"> </w:t>
      </w:r>
      <w:r>
        <w:rPr>
          <w:color w:val="424242"/>
          <w:sz w:val="17"/>
        </w:rPr>
        <w:t>à</w:t>
      </w:r>
      <w:r>
        <w:rPr>
          <w:color w:val="424242"/>
          <w:spacing w:val="-2"/>
          <w:sz w:val="17"/>
        </w:rPr>
        <w:t xml:space="preserve"> </w:t>
      </w:r>
      <w:r>
        <w:rPr>
          <w:color w:val="424242"/>
          <w:sz w:val="17"/>
        </w:rPr>
        <w:t>des</w:t>
      </w:r>
      <w:r>
        <w:rPr>
          <w:color w:val="424242"/>
          <w:spacing w:val="-2"/>
          <w:sz w:val="17"/>
        </w:rPr>
        <w:t xml:space="preserve"> </w:t>
      </w:r>
      <w:r>
        <w:rPr>
          <w:color w:val="424242"/>
          <w:sz w:val="17"/>
        </w:rPr>
        <w:t>fins</w:t>
      </w:r>
      <w:r>
        <w:rPr>
          <w:color w:val="424242"/>
          <w:spacing w:val="-7"/>
          <w:sz w:val="17"/>
        </w:rPr>
        <w:t xml:space="preserve"> </w:t>
      </w:r>
      <w:r>
        <w:rPr>
          <w:color w:val="424242"/>
          <w:spacing w:val="-2"/>
          <w:sz w:val="17"/>
        </w:rPr>
        <w:t>d'audit</w:t>
      </w:r>
    </w:p>
    <w:p w14:paraId="1D204FEF" w14:textId="51944A1F" w:rsidR="00D61C60" w:rsidRDefault="001E123B">
      <w:pPr>
        <w:pStyle w:val="ListParagraph"/>
        <w:numPr>
          <w:ilvl w:val="1"/>
          <w:numId w:val="4"/>
        </w:numPr>
        <w:tabs>
          <w:tab w:val="left" w:pos="840"/>
        </w:tabs>
        <w:spacing w:before="34" w:line="266" w:lineRule="auto"/>
        <w:ind w:right="651"/>
        <w:rPr>
          <w:color w:val="424242"/>
          <w:sz w:val="19"/>
        </w:rPr>
      </w:pPr>
      <w:r>
        <w:rPr>
          <w:color w:val="424242"/>
          <w:sz w:val="17"/>
        </w:rPr>
        <w:t>Mise</w:t>
      </w:r>
      <w:r>
        <w:rPr>
          <w:color w:val="424242"/>
          <w:spacing w:val="-2"/>
          <w:sz w:val="17"/>
        </w:rPr>
        <w:t xml:space="preserve"> </w:t>
      </w:r>
      <w:r>
        <w:rPr>
          <w:color w:val="424242"/>
          <w:sz w:val="17"/>
        </w:rPr>
        <w:t>en</w:t>
      </w:r>
      <w:r>
        <w:rPr>
          <w:color w:val="424242"/>
          <w:spacing w:val="-2"/>
          <w:sz w:val="17"/>
        </w:rPr>
        <w:t xml:space="preserve"> </w:t>
      </w:r>
      <w:r>
        <w:rPr>
          <w:color w:val="424242"/>
          <w:sz w:val="17"/>
        </w:rPr>
        <w:t>place</w:t>
      </w:r>
      <w:r>
        <w:rPr>
          <w:color w:val="424242"/>
          <w:spacing w:val="-2"/>
          <w:sz w:val="17"/>
        </w:rPr>
        <w:t xml:space="preserve"> </w:t>
      </w:r>
      <w:r>
        <w:rPr>
          <w:color w:val="424242"/>
          <w:sz w:val="17"/>
        </w:rPr>
        <w:t>d'un</w:t>
      </w:r>
      <w:r>
        <w:rPr>
          <w:color w:val="424242"/>
          <w:spacing w:val="-2"/>
          <w:sz w:val="17"/>
        </w:rPr>
        <w:t xml:space="preserve"> </w:t>
      </w:r>
      <w:r>
        <w:rPr>
          <w:color w:val="424242"/>
          <w:sz w:val="17"/>
        </w:rPr>
        <w:t>système</w:t>
      </w:r>
      <w:r>
        <w:rPr>
          <w:color w:val="424242"/>
          <w:spacing w:val="-2"/>
          <w:sz w:val="17"/>
        </w:rPr>
        <w:t xml:space="preserve"> </w:t>
      </w:r>
      <w:r>
        <w:rPr>
          <w:color w:val="424242"/>
          <w:sz w:val="17"/>
        </w:rPr>
        <w:t>de</w:t>
      </w:r>
      <w:r>
        <w:rPr>
          <w:color w:val="424242"/>
          <w:spacing w:val="-2"/>
          <w:sz w:val="17"/>
        </w:rPr>
        <w:t xml:space="preserve"> </w:t>
      </w:r>
      <w:r>
        <w:rPr>
          <w:color w:val="424242"/>
          <w:sz w:val="17"/>
        </w:rPr>
        <w:t>gestion</w:t>
      </w:r>
      <w:r>
        <w:rPr>
          <w:color w:val="424242"/>
          <w:spacing w:val="-2"/>
          <w:sz w:val="17"/>
        </w:rPr>
        <w:t xml:space="preserve"> </w:t>
      </w:r>
      <w:r>
        <w:rPr>
          <w:color w:val="424242"/>
          <w:sz w:val="17"/>
        </w:rPr>
        <w:t>des</w:t>
      </w:r>
      <w:r>
        <w:rPr>
          <w:color w:val="424242"/>
          <w:spacing w:val="-2"/>
          <w:sz w:val="17"/>
        </w:rPr>
        <w:t xml:space="preserve"> </w:t>
      </w:r>
      <w:r>
        <w:rPr>
          <w:color w:val="424242"/>
          <w:sz w:val="17"/>
        </w:rPr>
        <w:t>connaissances</w:t>
      </w:r>
      <w:r>
        <w:rPr>
          <w:color w:val="424242"/>
          <w:spacing w:val="-2"/>
          <w:sz w:val="17"/>
        </w:rPr>
        <w:t xml:space="preserve"> </w:t>
      </w:r>
      <w:r>
        <w:rPr>
          <w:color w:val="424242"/>
          <w:sz w:val="17"/>
        </w:rPr>
        <w:t>fonctionnel</w:t>
      </w:r>
      <w:r>
        <w:rPr>
          <w:color w:val="424242"/>
          <w:spacing w:val="-2"/>
          <w:sz w:val="17"/>
        </w:rPr>
        <w:t xml:space="preserve"> </w:t>
      </w:r>
      <w:r>
        <w:rPr>
          <w:color w:val="424242"/>
          <w:sz w:val="17"/>
        </w:rPr>
        <w:t>où</w:t>
      </w:r>
      <w:r>
        <w:rPr>
          <w:color w:val="424242"/>
          <w:spacing w:val="-2"/>
          <w:sz w:val="17"/>
        </w:rPr>
        <w:t xml:space="preserve"> </w:t>
      </w:r>
      <w:r>
        <w:rPr>
          <w:color w:val="424242"/>
          <w:sz w:val="17"/>
        </w:rPr>
        <w:t>les</w:t>
      </w:r>
      <w:r>
        <w:rPr>
          <w:color w:val="424242"/>
          <w:spacing w:val="-2"/>
          <w:sz w:val="17"/>
        </w:rPr>
        <w:t xml:space="preserve"> </w:t>
      </w:r>
      <w:r>
        <w:rPr>
          <w:color w:val="424242"/>
          <w:sz w:val="17"/>
        </w:rPr>
        <w:t>normes,</w:t>
      </w:r>
      <w:r>
        <w:rPr>
          <w:color w:val="424242"/>
          <w:spacing w:val="-3"/>
          <w:sz w:val="17"/>
        </w:rPr>
        <w:t xml:space="preserve"> </w:t>
      </w:r>
      <w:r>
        <w:rPr>
          <w:color w:val="424242"/>
          <w:sz w:val="17"/>
        </w:rPr>
        <w:t>les</w:t>
      </w:r>
      <w:r>
        <w:rPr>
          <w:color w:val="424242"/>
          <w:spacing w:val="-2"/>
          <w:sz w:val="17"/>
        </w:rPr>
        <w:t xml:space="preserve"> </w:t>
      </w:r>
      <w:r>
        <w:rPr>
          <w:color w:val="424242"/>
          <w:sz w:val="17"/>
        </w:rPr>
        <w:t>conseils</w:t>
      </w:r>
      <w:r>
        <w:rPr>
          <w:color w:val="424242"/>
          <w:spacing w:val="-2"/>
          <w:sz w:val="17"/>
        </w:rPr>
        <w:t xml:space="preserve"> </w:t>
      </w:r>
      <w:r>
        <w:rPr>
          <w:color w:val="424242"/>
          <w:sz w:val="17"/>
        </w:rPr>
        <w:t>et</w:t>
      </w:r>
      <w:r>
        <w:rPr>
          <w:color w:val="424242"/>
          <w:spacing w:val="-2"/>
          <w:sz w:val="17"/>
        </w:rPr>
        <w:t xml:space="preserve"> </w:t>
      </w:r>
      <w:r>
        <w:rPr>
          <w:color w:val="424242"/>
          <w:sz w:val="17"/>
        </w:rPr>
        <w:t>les</w:t>
      </w:r>
      <w:r>
        <w:rPr>
          <w:color w:val="424242"/>
          <w:spacing w:val="-2"/>
          <w:sz w:val="17"/>
        </w:rPr>
        <w:t xml:space="preserve"> </w:t>
      </w:r>
      <w:r>
        <w:rPr>
          <w:color w:val="424242"/>
          <w:sz w:val="17"/>
        </w:rPr>
        <w:t>outils</w:t>
      </w:r>
      <w:r>
        <w:rPr>
          <w:color w:val="424242"/>
          <w:spacing w:val="-2"/>
          <w:sz w:val="17"/>
        </w:rPr>
        <w:t xml:space="preserve"> </w:t>
      </w:r>
      <w:r>
        <w:rPr>
          <w:color w:val="424242"/>
          <w:sz w:val="17"/>
        </w:rPr>
        <w:t>pertinents</w:t>
      </w:r>
      <w:r>
        <w:rPr>
          <w:color w:val="424242"/>
          <w:spacing w:val="-2"/>
          <w:sz w:val="17"/>
        </w:rPr>
        <w:t xml:space="preserve"> </w:t>
      </w:r>
      <w:r w:rsidR="007351AD">
        <w:rPr>
          <w:color w:val="424242"/>
          <w:sz w:val="17"/>
        </w:rPr>
        <w:t>des TM</w:t>
      </w:r>
      <w:r>
        <w:rPr>
          <w:color w:val="424242"/>
          <w:spacing w:val="-2"/>
          <w:sz w:val="17"/>
        </w:rPr>
        <w:t xml:space="preserve"> </w:t>
      </w:r>
      <w:r>
        <w:rPr>
          <w:color w:val="424242"/>
          <w:sz w:val="17"/>
        </w:rPr>
        <w:t>sont</w:t>
      </w:r>
      <w:r>
        <w:rPr>
          <w:color w:val="424242"/>
          <w:spacing w:val="-2"/>
          <w:sz w:val="17"/>
        </w:rPr>
        <w:t xml:space="preserve"> </w:t>
      </w:r>
      <w:r>
        <w:rPr>
          <w:color w:val="424242"/>
          <w:sz w:val="17"/>
        </w:rPr>
        <w:t>stockés</w:t>
      </w:r>
      <w:r>
        <w:rPr>
          <w:color w:val="424242"/>
          <w:spacing w:val="-2"/>
          <w:sz w:val="17"/>
        </w:rPr>
        <w:t xml:space="preserve"> </w:t>
      </w:r>
      <w:r>
        <w:rPr>
          <w:color w:val="424242"/>
          <w:sz w:val="17"/>
        </w:rPr>
        <w:t>et</w:t>
      </w:r>
      <w:r>
        <w:rPr>
          <w:color w:val="424242"/>
          <w:spacing w:val="-2"/>
          <w:sz w:val="17"/>
        </w:rPr>
        <w:t xml:space="preserve"> </w:t>
      </w:r>
      <w:r>
        <w:rPr>
          <w:color w:val="424242"/>
          <w:sz w:val="17"/>
        </w:rPr>
        <w:t xml:space="preserve">accessibles au personnel et aux bénévoles </w:t>
      </w:r>
      <w:r w:rsidR="007351AD">
        <w:rPr>
          <w:color w:val="424242"/>
          <w:sz w:val="17"/>
        </w:rPr>
        <w:t>des TM</w:t>
      </w:r>
      <w:r>
        <w:rPr>
          <w:color w:val="424242"/>
          <w:sz w:val="17"/>
        </w:rPr>
        <w:t>.</w:t>
      </w:r>
    </w:p>
    <w:p w14:paraId="7BA73BCB" w14:textId="77777777" w:rsidR="00D61C60" w:rsidRDefault="00D61C60">
      <w:pPr>
        <w:pStyle w:val="BodyText"/>
        <w:spacing w:before="43"/>
      </w:pPr>
    </w:p>
    <w:p w14:paraId="59ADCEE2" w14:textId="553414C0" w:rsidR="00D61C60" w:rsidRDefault="001E123B">
      <w:pPr>
        <w:pStyle w:val="BodyText"/>
        <w:spacing w:before="1" w:line="276" w:lineRule="auto"/>
        <w:ind w:left="120" w:right="673"/>
        <w:jc w:val="both"/>
      </w:pPr>
      <w:r>
        <w:rPr>
          <w:color w:val="424242"/>
        </w:rPr>
        <w:t>Pour</w:t>
      </w:r>
      <w:r>
        <w:rPr>
          <w:color w:val="424242"/>
          <w:spacing w:val="-1"/>
        </w:rPr>
        <w:t xml:space="preserve"> </w:t>
      </w:r>
      <w:r>
        <w:rPr>
          <w:color w:val="424242"/>
        </w:rPr>
        <w:t>examiner</w:t>
      </w:r>
      <w:r>
        <w:rPr>
          <w:color w:val="424242"/>
          <w:spacing w:val="-1"/>
        </w:rPr>
        <w:t xml:space="preserve"> </w:t>
      </w:r>
      <w:r>
        <w:rPr>
          <w:color w:val="424242"/>
        </w:rPr>
        <w:t>l'orientation</w:t>
      </w:r>
      <w:r>
        <w:rPr>
          <w:color w:val="424242"/>
          <w:spacing w:val="-1"/>
        </w:rPr>
        <w:t xml:space="preserve"> </w:t>
      </w:r>
      <w:r>
        <w:rPr>
          <w:color w:val="424242"/>
        </w:rPr>
        <w:t>du</w:t>
      </w:r>
      <w:r>
        <w:rPr>
          <w:color w:val="424242"/>
          <w:spacing w:val="-1"/>
        </w:rPr>
        <w:t xml:space="preserve"> </w:t>
      </w:r>
      <w:r>
        <w:rPr>
          <w:color w:val="424242"/>
        </w:rPr>
        <w:t>programme</w:t>
      </w:r>
      <w:r>
        <w:rPr>
          <w:color w:val="424242"/>
          <w:spacing w:val="-1"/>
        </w:rPr>
        <w:t xml:space="preserve"> </w:t>
      </w:r>
      <w:r>
        <w:rPr>
          <w:color w:val="424242"/>
        </w:rPr>
        <w:t>d'IM</w:t>
      </w:r>
      <w:r>
        <w:rPr>
          <w:color w:val="424242"/>
          <w:spacing w:val="-1"/>
        </w:rPr>
        <w:t xml:space="preserve"> </w:t>
      </w:r>
      <w:r w:rsidR="007351AD">
        <w:rPr>
          <w:color w:val="424242"/>
        </w:rPr>
        <w:t>des TM</w:t>
      </w:r>
      <w:r>
        <w:rPr>
          <w:color w:val="424242"/>
          <w:spacing w:val="-1"/>
        </w:rPr>
        <w:t xml:space="preserve"> </w:t>
      </w:r>
      <w:r>
        <w:rPr>
          <w:color w:val="424242"/>
        </w:rPr>
        <w:t>de</w:t>
      </w:r>
      <w:r>
        <w:rPr>
          <w:color w:val="424242"/>
          <w:spacing w:val="-1"/>
        </w:rPr>
        <w:t xml:space="preserve"> </w:t>
      </w:r>
      <w:r>
        <w:rPr>
          <w:color w:val="424242"/>
        </w:rPr>
        <w:t>votre</w:t>
      </w:r>
      <w:r>
        <w:rPr>
          <w:color w:val="424242"/>
          <w:spacing w:val="-1"/>
        </w:rPr>
        <w:t xml:space="preserve"> </w:t>
      </w:r>
      <w:r>
        <w:rPr>
          <w:color w:val="424242"/>
        </w:rPr>
        <w:t>Société</w:t>
      </w:r>
      <w:r>
        <w:rPr>
          <w:color w:val="424242"/>
          <w:spacing w:val="-1"/>
        </w:rPr>
        <w:t xml:space="preserve"> </w:t>
      </w:r>
      <w:r>
        <w:rPr>
          <w:color w:val="424242"/>
        </w:rPr>
        <w:t>nationale</w:t>
      </w:r>
      <w:r>
        <w:rPr>
          <w:color w:val="424242"/>
          <w:spacing w:val="-1"/>
        </w:rPr>
        <w:t xml:space="preserve"> </w:t>
      </w:r>
      <w:r>
        <w:rPr>
          <w:color w:val="424242"/>
        </w:rPr>
        <w:t>et</w:t>
      </w:r>
      <w:r>
        <w:rPr>
          <w:color w:val="424242"/>
          <w:spacing w:val="-2"/>
        </w:rPr>
        <w:t xml:space="preserve"> </w:t>
      </w:r>
      <w:r>
        <w:rPr>
          <w:color w:val="424242"/>
        </w:rPr>
        <w:t>sa</w:t>
      </w:r>
      <w:r>
        <w:rPr>
          <w:color w:val="424242"/>
          <w:spacing w:val="-1"/>
        </w:rPr>
        <w:t xml:space="preserve"> </w:t>
      </w:r>
      <w:r>
        <w:rPr>
          <w:color w:val="424242"/>
        </w:rPr>
        <w:t>capacité</w:t>
      </w:r>
      <w:r>
        <w:rPr>
          <w:color w:val="424242"/>
          <w:spacing w:val="-1"/>
        </w:rPr>
        <w:t xml:space="preserve"> </w:t>
      </w:r>
      <w:r>
        <w:rPr>
          <w:color w:val="424242"/>
        </w:rPr>
        <w:t>en</w:t>
      </w:r>
      <w:r>
        <w:rPr>
          <w:color w:val="424242"/>
          <w:spacing w:val="-1"/>
        </w:rPr>
        <w:t xml:space="preserve"> </w:t>
      </w:r>
      <w:r>
        <w:rPr>
          <w:color w:val="424242"/>
        </w:rPr>
        <w:t>matière</w:t>
      </w:r>
      <w:r>
        <w:rPr>
          <w:color w:val="424242"/>
          <w:spacing w:val="-1"/>
        </w:rPr>
        <w:t xml:space="preserve"> </w:t>
      </w:r>
      <w:r>
        <w:rPr>
          <w:color w:val="424242"/>
        </w:rPr>
        <w:t>de</w:t>
      </w:r>
      <w:r>
        <w:rPr>
          <w:color w:val="424242"/>
          <w:spacing w:val="-1"/>
        </w:rPr>
        <w:t xml:space="preserve"> </w:t>
      </w:r>
      <w:r>
        <w:rPr>
          <w:color w:val="424242"/>
        </w:rPr>
        <w:t>ressources</w:t>
      </w:r>
      <w:r>
        <w:rPr>
          <w:color w:val="424242"/>
          <w:spacing w:val="-1"/>
        </w:rPr>
        <w:t xml:space="preserve"> </w:t>
      </w:r>
      <w:r>
        <w:rPr>
          <w:color w:val="424242"/>
        </w:rPr>
        <w:t>d'apprentissage,</w:t>
      </w:r>
      <w:r>
        <w:rPr>
          <w:color w:val="424242"/>
          <w:spacing w:val="-1"/>
        </w:rPr>
        <w:t xml:space="preserve"> </w:t>
      </w:r>
      <w:proofErr w:type="spellStart"/>
      <w:r>
        <w:rPr>
          <w:color w:val="424242"/>
        </w:rPr>
        <w:t>posez-vous</w:t>
      </w:r>
      <w:proofErr w:type="spellEnd"/>
      <w:r>
        <w:rPr>
          <w:color w:val="424242"/>
          <w:spacing w:val="-1"/>
        </w:rPr>
        <w:t xml:space="preserve"> </w:t>
      </w:r>
      <w:r>
        <w:rPr>
          <w:color w:val="424242"/>
        </w:rPr>
        <w:t>les</w:t>
      </w:r>
      <w:r>
        <w:rPr>
          <w:color w:val="424242"/>
          <w:spacing w:val="-1"/>
        </w:rPr>
        <w:t xml:space="preserve"> </w:t>
      </w:r>
      <w:r>
        <w:rPr>
          <w:color w:val="424242"/>
        </w:rPr>
        <w:t>questions suivantes.</w:t>
      </w:r>
      <w:r>
        <w:rPr>
          <w:color w:val="424242"/>
          <w:spacing w:val="-3"/>
        </w:rPr>
        <w:t xml:space="preserve"> </w:t>
      </w:r>
      <w:r>
        <w:rPr>
          <w:color w:val="424242"/>
        </w:rPr>
        <w:t>Si</w:t>
      </w:r>
      <w:r>
        <w:rPr>
          <w:color w:val="424242"/>
          <w:spacing w:val="-2"/>
        </w:rPr>
        <w:t xml:space="preserve"> </w:t>
      </w:r>
      <w:r>
        <w:rPr>
          <w:color w:val="424242"/>
        </w:rPr>
        <w:t>vous</w:t>
      </w:r>
      <w:r>
        <w:rPr>
          <w:color w:val="424242"/>
          <w:spacing w:val="-2"/>
        </w:rPr>
        <w:t xml:space="preserve"> </w:t>
      </w:r>
      <w:r>
        <w:rPr>
          <w:color w:val="424242"/>
        </w:rPr>
        <w:t>cochez</w:t>
      </w:r>
      <w:r>
        <w:rPr>
          <w:color w:val="424242"/>
          <w:spacing w:val="-2"/>
        </w:rPr>
        <w:t xml:space="preserve"> </w:t>
      </w:r>
      <w:r>
        <w:rPr>
          <w:color w:val="424242"/>
        </w:rPr>
        <w:t>la</w:t>
      </w:r>
      <w:r>
        <w:rPr>
          <w:color w:val="424242"/>
          <w:spacing w:val="-2"/>
        </w:rPr>
        <w:t xml:space="preserve"> </w:t>
      </w:r>
      <w:r>
        <w:rPr>
          <w:color w:val="424242"/>
        </w:rPr>
        <w:t>case</w:t>
      </w:r>
      <w:r>
        <w:rPr>
          <w:color w:val="424242"/>
          <w:spacing w:val="-2"/>
        </w:rPr>
        <w:t xml:space="preserve"> </w:t>
      </w:r>
      <w:r>
        <w:rPr>
          <w:color w:val="424242"/>
        </w:rPr>
        <w:t>"non",</w:t>
      </w:r>
      <w:r>
        <w:rPr>
          <w:color w:val="424242"/>
          <w:spacing w:val="-2"/>
        </w:rPr>
        <w:t xml:space="preserve"> </w:t>
      </w:r>
      <w:r>
        <w:rPr>
          <w:color w:val="424242"/>
        </w:rPr>
        <w:t>reportez-vous</w:t>
      </w:r>
      <w:r>
        <w:rPr>
          <w:color w:val="424242"/>
          <w:spacing w:val="-2"/>
        </w:rPr>
        <w:t xml:space="preserve"> </w:t>
      </w:r>
      <w:r>
        <w:rPr>
          <w:color w:val="424242"/>
        </w:rPr>
        <w:t>à</w:t>
      </w:r>
      <w:r>
        <w:rPr>
          <w:color w:val="424242"/>
          <w:spacing w:val="-2"/>
        </w:rPr>
        <w:t xml:space="preserve"> </w:t>
      </w:r>
      <w:r>
        <w:rPr>
          <w:color w:val="424242"/>
        </w:rPr>
        <w:t>la</w:t>
      </w:r>
      <w:r>
        <w:rPr>
          <w:color w:val="424242"/>
          <w:spacing w:val="-2"/>
        </w:rPr>
        <w:t xml:space="preserve"> </w:t>
      </w:r>
      <w:r>
        <w:rPr>
          <w:color w:val="424242"/>
        </w:rPr>
        <w:t>colonne</w:t>
      </w:r>
      <w:r>
        <w:rPr>
          <w:color w:val="424242"/>
          <w:spacing w:val="-2"/>
        </w:rPr>
        <w:t xml:space="preserve"> </w:t>
      </w:r>
      <w:r>
        <w:rPr>
          <w:color w:val="424242"/>
        </w:rPr>
        <w:t>qui</w:t>
      </w:r>
      <w:r>
        <w:rPr>
          <w:color w:val="424242"/>
          <w:spacing w:val="-2"/>
        </w:rPr>
        <w:t xml:space="preserve"> </w:t>
      </w:r>
      <w:r>
        <w:rPr>
          <w:color w:val="424242"/>
        </w:rPr>
        <w:t>vous</w:t>
      </w:r>
      <w:r>
        <w:rPr>
          <w:color w:val="424242"/>
          <w:spacing w:val="-2"/>
        </w:rPr>
        <w:t xml:space="preserve"> </w:t>
      </w:r>
      <w:r>
        <w:rPr>
          <w:color w:val="424242"/>
        </w:rPr>
        <w:t>renvoie</w:t>
      </w:r>
      <w:r>
        <w:rPr>
          <w:color w:val="424242"/>
          <w:spacing w:val="-2"/>
        </w:rPr>
        <w:t xml:space="preserve"> </w:t>
      </w:r>
      <w:r>
        <w:rPr>
          <w:color w:val="424242"/>
        </w:rPr>
        <w:t>à</w:t>
      </w:r>
      <w:r>
        <w:rPr>
          <w:color w:val="424242"/>
          <w:spacing w:val="-2"/>
        </w:rPr>
        <w:t xml:space="preserve"> </w:t>
      </w:r>
      <w:r>
        <w:rPr>
          <w:color w:val="424242"/>
        </w:rPr>
        <w:t>des</w:t>
      </w:r>
      <w:r>
        <w:rPr>
          <w:color w:val="424242"/>
          <w:spacing w:val="-2"/>
        </w:rPr>
        <w:t xml:space="preserve"> </w:t>
      </w:r>
      <w:r>
        <w:rPr>
          <w:color w:val="424242"/>
        </w:rPr>
        <w:t>ressources</w:t>
      </w:r>
      <w:r>
        <w:rPr>
          <w:color w:val="424242"/>
          <w:spacing w:val="-2"/>
        </w:rPr>
        <w:t xml:space="preserve"> </w:t>
      </w:r>
      <w:r>
        <w:rPr>
          <w:color w:val="424242"/>
        </w:rPr>
        <w:t>pour</w:t>
      </w:r>
      <w:r>
        <w:rPr>
          <w:color w:val="424242"/>
          <w:spacing w:val="-3"/>
        </w:rPr>
        <w:t xml:space="preserve"> </w:t>
      </w:r>
      <w:r>
        <w:rPr>
          <w:color w:val="424242"/>
        </w:rPr>
        <w:t>en</w:t>
      </w:r>
      <w:r>
        <w:rPr>
          <w:color w:val="424242"/>
          <w:spacing w:val="-2"/>
        </w:rPr>
        <w:t xml:space="preserve"> </w:t>
      </w:r>
      <w:r>
        <w:rPr>
          <w:color w:val="424242"/>
        </w:rPr>
        <w:t>savoir</w:t>
      </w:r>
      <w:r>
        <w:rPr>
          <w:color w:val="424242"/>
          <w:spacing w:val="-2"/>
        </w:rPr>
        <w:t xml:space="preserve"> </w:t>
      </w:r>
      <w:r>
        <w:rPr>
          <w:color w:val="424242"/>
        </w:rPr>
        <w:t>plus</w:t>
      </w:r>
      <w:r>
        <w:rPr>
          <w:color w:val="424242"/>
          <w:spacing w:val="-3"/>
        </w:rPr>
        <w:t xml:space="preserve"> </w:t>
      </w:r>
      <w:r>
        <w:rPr>
          <w:color w:val="424242"/>
        </w:rPr>
        <w:t>et</w:t>
      </w:r>
      <w:r>
        <w:rPr>
          <w:color w:val="424242"/>
          <w:spacing w:val="-3"/>
        </w:rPr>
        <w:t xml:space="preserve"> </w:t>
      </w:r>
      <w:r>
        <w:rPr>
          <w:color w:val="424242"/>
        </w:rPr>
        <w:t>à</w:t>
      </w:r>
      <w:r>
        <w:rPr>
          <w:color w:val="424242"/>
          <w:spacing w:val="-2"/>
        </w:rPr>
        <w:t xml:space="preserve"> </w:t>
      </w:r>
      <w:r>
        <w:rPr>
          <w:color w:val="424242"/>
        </w:rPr>
        <w:t>des</w:t>
      </w:r>
      <w:r>
        <w:rPr>
          <w:color w:val="424242"/>
          <w:spacing w:val="-2"/>
        </w:rPr>
        <w:t xml:space="preserve"> </w:t>
      </w:r>
      <w:r>
        <w:rPr>
          <w:color w:val="424242"/>
        </w:rPr>
        <w:t>suggestions</w:t>
      </w:r>
      <w:r>
        <w:rPr>
          <w:color w:val="424242"/>
          <w:spacing w:val="-2"/>
        </w:rPr>
        <w:t xml:space="preserve"> </w:t>
      </w:r>
      <w:r>
        <w:rPr>
          <w:color w:val="424242"/>
        </w:rPr>
        <w:t>d'activités</w:t>
      </w:r>
      <w:r>
        <w:rPr>
          <w:color w:val="424242"/>
          <w:spacing w:val="-2"/>
        </w:rPr>
        <w:t xml:space="preserve"> </w:t>
      </w:r>
      <w:r>
        <w:rPr>
          <w:color w:val="424242"/>
        </w:rPr>
        <w:t>qui</w:t>
      </w:r>
      <w:r>
        <w:rPr>
          <w:color w:val="424242"/>
          <w:spacing w:val="-2"/>
        </w:rPr>
        <w:t xml:space="preserve"> </w:t>
      </w:r>
      <w:r>
        <w:rPr>
          <w:color w:val="424242"/>
        </w:rPr>
        <w:t xml:space="preserve">pourraient être incluses dans votre plan d'action </w:t>
      </w:r>
      <w:r w:rsidR="007351AD">
        <w:rPr>
          <w:color w:val="424242"/>
        </w:rPr>
        <w:t>PTM</w:t>
      </w:r>
      <w:r>
        <w:rPr>
          <w:color w:val="424242"/>
        </w:rPr>
        <w:t xml:space="preserve">. Vous pouvez également contacter le groupe de travail </w:t>
      </w:r>
      <w:r w:rsidR="004C6180">
        <w:rPr>
          <w:color w:val="424242"/>
        </w:rPr>
        <w:t>sur la gestion de l’information (</w:t>
      </w:r>
      <w:r>
        <w:rPr>
          <w:color w:val="424242"/>
        </w:rPr>
        <w:t xml:space="preserve">CVA IM </w:t>
      </w:r>
      <w:proofErr w:type="spellStart"/>
      <w:r w:rsidR="004C6180">
        <w:rPr>
          <w:color w:val="424242"/>
        </w:rPr>
        <w:t>Working</w:t>
      </w:r>
      <w:proofErr w:type="spellEnd"/>
      <w:r w:rsidR="004C6180">
        <w:rPr>
          <w:color w:val="424242"/>
        </w:rPr>
        <w:t xml:space="preserve"> Group) </w:t>
      </w:r>
      <w:r>
        <w:rPr>
          <w:color w:val="424242"/>
        </w:rPr>
        <w:t>pour obtenir un soutien technique supplémentaire.</w:t>
      </w:r>
    </w:p>
    <w:p w14:paraId="7BE6A2EB" w14:textId="77777777" w:rsidR="00D61C60" w:rsidRDefault="00D61C60">
      <w:pPr>
        <w:pStyle w:val="BodyText"/>
        <w:spacing w:before="215" w:after="1"/>
        <w:rPr>
          <w:sz w:val="20"/>
        </w:rPr>
      </w:pPr>
    </w:p>
    <w:tbl>
      <w:tblPr>
        <w:tblStyle w:val="TableNormal1"/>
        <w:tblW w:w="0" w:type="auto"/>
        <w:tblInd w:w="13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1E0" w:firstRow="1" w:lastRow="1" w:firstColumn="1" w:lastColumn="1" w:noHBand="0" w:noVBand="0"/>
      </w:tblPr>
      <w:tblGrid>
        <w:gridCol w:w="4580"/>
        <w:gridCol w:w="800"/>
        <w:gridCol w:w="800"/>
        <w:gridCol w:w="2560"/>
        <w:gridCol w:w="3680"/>
      </w:tblGrid>
      <w:tr w:rsidR="00D61C60" w14:paraId="434A2754" w14:textId="77777777">
        <w:trPr>
          <w:trHeight w:val="580"/>
        </w:trPr>
        <w:tc>
          <w:tcPr>
            <w:tcW w:w="4580" w:type="dxa"/>
            <w:vMerge w:val="restart"/>
            <w:tcBorders>
              <w:bottom w:val="nil"/>
            </w:tcBorders>
            <w:shd w:val="clear" w:color="auto" w:fill="F2F2F2"/>
          </w:tcPr>
          <w:p w14:paraId="5A050403" w14:textId="6A9A40AC" w:rsidR="00D61C60" w:rsidRDefault="001E123B">
            <w:pPr>
              <w:pStyle w:val="TableParagraph"/>
              <w:spacing w:before="113"/>
              <w:ind w:left="103"/>
              <w:rPr>
                <w:b/>
                <w:sz w:val="17"/>
              </w:rPr>
            </w:pPr>
            <w:r>
              <w:rPr>
                <w:b/>
                <w:color w:val="424242"/>
                <w:sz w:val="17"/>
              </w:rPr>
              <w:t>Question</w:t>
            </w:r>
            <w:r>
              <w:rPr>
                <w:b/>
                <w:color w:val="424242"/>
                <w:spacing w:val="-12"/>
                <w:sz w:val="17"/>
              </w:rPr>
              <w:t xml:space="preserve"> </w:t>
            </w:r>
            <w:r>
              <w:rPr>
                <w:b/>
                <w:color w:val="424242"/>
                <w:sz w:val="17"/>
              </w:rPr>
              <w:t>sur</w:t>
            </w:r>
            <w:r>
              <w:rPr>
                <w:b/>
                <w:color w:val="424242"/>
                <w:spacing w:val="-12"/>
                <w:sz w:val="17"/>
              </w:rPr>
              <w:t xml:space="preserve"> </w:t>
            </w:r>
            <w:r>
              <w:rPr>
                <w:b/>
                <w:color w:val="424242"/>
                <w:sz w:val="17"/>
              </w:rPr>
              <w:t>la</w:t>
            </w:r>
            <w:r w:rsidR="007351AD">
              <w:rPr>
                <w:b/>
                <w:color w:val="424242"/>
                <w:spacing w:val="-12"/>
                <w:sz w:val="17"/>
              </w:rPr>
              <w:t xml:space="preserve"> gestion de l’information </w:t>
            </w:r>
            <w:r w:rsidR="007351AD">
              <w:rPr>
                <w:b/>
                <w:color w:val="424242"/>
                <w:spacing w:val="-4"/>
                <w:sz w:val="17"/>
              </w:rPr>
              <w:t>PTM</w:t>
            </w:r>
          </w:p>
        </w:tc>
        <w:tc>
          <w:tcPr>
            <w:tcW w:w="1600" w:type="dxa"/>
            <w:gridSpan w:val="2"/>
            <w:shd w:val="clear" w:color="auto" w:fill="F2F2F2"/>
          </w:tcPr>
          <w:p w14:paraId="0D77BDA3" w14:textId="77777777" w:rsidR="00D61C60" w:rsidRDefault="001E123B">
            <w:pPr>
              <w:pStyle w:val="TableParagraph"/>
              <w:spacing w:before="113"/>
              <w:ind w:left="113" w:right="160"/>
              <w:rPr>
                <w:i/>
                <w:sz w:val="13"/>
              </w:rPr>
            </w:pPr>
            <w:r>
              <w:rPr>
                <w:i/>
                <w:color w:val="424242"/>
                <w:sz w:val="13"/>
              </w:rPr>
              <w:t>Vérifier</w:t>
            </w:r>
            <w:r>
              <w:rPr>
                <w:i/>
                <w:color w:val="424242"/>
                <w:spacing w:val="-10"/>
                <w:sz w:val="13"/>
              </w:rPr>
              <w:t xml:space="preserve"> </w:t>
            </w:r>
            <w:r>
              <w:rPr>
                <w:i/>
                <w:color w:val="424242"/>
                <w:sz w:val="13"/>
              </w:rPr>
              <w:t>si</w:t>
            </w:r>
            <w:r>
              <w:rPr>
                <w:i/>
                <w:color w:val="424242"/>
                <w:spacing w:val="-9"/>
                <w:sz w:val="13"/>
              </w:rPr>
              <w:t xml:space="preserve"> </w:t>
            </w:r>
            <w:r>
              <w:rPr>
                <w:i/>
                <w:color w:val="424242"/>
                <w:sz w:val="13"/>
              </w:rPr>
              <w:t>l'élément</w:t>
            </w:r>
            <w:r>
              <w:rPr>
                <w:i/>
                <w:color w:val="424242"/>
                <w:spacing w:val="-9"/>
                <w:sz w:val="13"/>
              </w:rPr>
              <w:t xml:space="preserve"> </w:t>
            </w:r>
            <w:r>
              <w:rPr>
                <w:i/>
                <w:color w:val="424242"/>
                <w:sz w:val="13"/>
              </w:rPr>
              <w:t>est</w:t>
            </w:r>
            <w:r>
              <w:rPr>
                <w:i/>
                <w:color w:val="424242"/>
                <w:spacing w:val="40"/>
                <w:sz w:val="13"/>
              </w:rPr>
              <w:t xml:space="preserve"> </w:t>
            </w:r>
            <w:r>
              <w:rPr>
                <w:i/>
                <w:color w:val="424242"/>
                <w:sz w:val="13"/>
              </w:rPr>
              <w:t>en</w:t>
            </w:r>
            <w:r>
              <w:rPr>
                <w:i/>
                <w:color w:val="424242"/>
                <w:spacing w:val="-5"/>
                <w:sz w:val="13"/>
              </w:rPr>
              <w:t xml:space="preserve"> </w:t>
            </w:r>
            <w:r>
              <w:rPr>
                <w:i/>
                <w:color w:val="424242"/>
                <w:sz w:val="13"/>
              </w:rPr>
              <w:t>place</w:t>
            </w:r>
          </w:p>
        </w:tc>
        <w:tc>
          <w:tcPr>
            <w:tcW w:w="2560" w:type="dxa"/>
            <w:vMerge w:val="restart"/>
            <w:tcBorders>
              <w:bottom w:val="nil"/>
            </w:tcBorders>
            <w:shd w:val="clear" w:color="auto" w:fill="F2F2F2"/>
          </w:tcPr>
          <w:p w14:paraId="45B2C1D3" w14:textId="77777777" w:rsidR="00D61C60" w:rsidRDefault="001E123B">
            <w:pPr>
              <w:pStyle w:val="TableParagraph"/>
              <w:spacing w:before="113"/>
              <w:ind w:left="103"/>
              <w:rPr>
                <w:b/>
                <w:sz w:val="17"/>
              </w:rPr>
            </w:pPr>
            <w:r>
              <w:rPr>
                <w:b/>
                <w:color w:val="424242"/>
                <w:spacing w:val="-2"/>
                <w:sz w:val="17"/>
              </w:rPr>
              <w:t>Ressources</w:t>
            </w:r>
          </w:p>
        </w:tc>
        <w:tc>
          <w:tcPr>
            <w:tcW w:w="3680" w:type="dxa"/>
            <w:vMerge w:val="restart"/>
            <w:tcBorders>
              <w:bottom w:val="nil"/>
            </w:tcBorders>
            <w:shd w:val="clear" w:color="auto" w:fill="F2F2F2"/>
          </w:tcPr>
          <w:p w14:paraId="75C28A8D" w14:textId="77777777" w:rsidR="00D61C60" w:rsidRDefault="001E123B">
            <w:pPr>
              <w:pStyle w:val="TableParagraph"/>
              <w:spacing w:before="113"/>
              <w:ind w:left="108" w:right="138"/>
              <w:rPr>
                <w:b/>
                <w:sz w:val="17"/>
              </w:rPr>
            </w:pPr>
            <w:r>
              <w:rPr>
                <w:b/>
                <w:color w:val="424242"/>
                <w:sz w:val="17"/>
              </w:rPr>
              <w:t>Activités</w:t>
            </w:r>
            <w:r>
              <w:rPr>
                <w:b/>
                <w:color w:val="424242"/>
                <w:spacing w:val="-8"/>
                <w:sz w:val="17"/>
              </w:rPr>
              <w:t xml:space="preserve"> </w:t>
            </w:r>
            <w:r>
              <w:rPr>
                <w:b/>
                <w:color w:val="424242"/>
                <w:sz w:val="17"/>
              </w:rPr>
              <w:t>suggérées</w:t>
            </w:r>
            <w:r>
              <w:rPr>
                <w:b/>
                <w:color w:val="424242"/>
                <w:spacing w:val="-8"/>
                <w:sz w:val="17"/>
              </w:rPr>
              <w:t xml:space="preserve"> </w:t>
            </w:r>
            <w:r>
              <w:rPr>
                <w:b/>
                <w:color w:val="424242"/>
                <w:sz w:val="17"/>
              </w:rPr>
              <w:t>si</w:t>
            </w:r>
            <w:r>
              <w:rPr>
                <w:b/>
                <w:color w:val="424242"/>
                <w:spacing w:val="-8"/>
                <w:sz w:val="17"/>
              </w:rPr>
              <w:t xml:space="preserve"> </w:t>
            </w:r>
            <w:r>
              <w:rPr>
                <w:b/>
                <w:color w:val="424242"/>
                <w:sz w:val="17"/>
              </w:rPr>
              <w:t>l'élément</w:t>
            </w:r>
            <w:r>
              <w:rPr>
                <w:b/>
                <w:color w:val="424242"/>
                <w:spacing w:val="-9"/>
                <w:sz w:val="17"/>
              </w:rPr>
              <w:t xml:space="preserve"> </w:t>
            </w:r>
            <w:r>
              <w:rPr>
                <w:b/>
                <w:color w:val="424242"/>
                <w:sz w:val="17"/>
              </w:rPr>
              <w:t>n'est</w:t>
            </w:r>
            <w:r>
              <w:rPr>
                <w:b/>
                <w:color w:val="424242"/>
                <w:spacing w:val="-8"/>
                <w:sz w:val="17"/>
              </w:rPr>
              <w:t xml:space="preserve"> </w:t>
            </w:r>
            <w:r>
              <w:rPr>
                <w:b/>
                <w:color w:val="424242"/>
                <w:sz w:val="17"/>
              </w:rPr>
              <w:t>pas en place</w:t>
            </w:r>
          </w:p>
        </w:tc>
      </w:tr>
      <w:tr w:rsidR="00D61C60" w14:paraId="2D17B3F8" w14:textId="77777777">
        <w:trPr>
          <w:trHeight w:val="439"/>
        </w:trPr>
        <w:tc>
          <w:tcPr>
            <w:tcW w:w="4580" w:type="dxa"/>
            <w:vMerge/>
            <w:tcBorders>
              <w:top w:val="nil"/>
              <w:bottom w:val="nil"/>
            </w:tcBorders>
            <w:shd w:val="clear" w:color="auto" w:fill="F2F2F2"/>
          </w:tcPr>
          <w:p w14:paraId="0ED38EC5" w14:textId="77777777" w:rsidR="00D61C60" w:rsidRDefault="00D61C60">
            <w:pPr>
              <w:rPr>
                <w:sz w:val="2"/>
                <w:szCs w:val="2"/>
              </w:rPr>
            </w:pPr>
          </w:p>
        </w:tc>
        <w:tc>
          <w:tcPr>
            <w:tcW w:w="800" w:type="dxa"/>
            <w:tcBorders>
              <w:bottom w:val="nil"/>
            </w:tcBorders>
            <w:shd w:val="clear" w:color="auto" w:fill="F2F2F2"/>
          </w:tcPr>
          <w:p w14:paraId="6518D975" w14:textId="77777777" w:rsidR="00D61C60" w:rsidRDefault="001E123B">
            <w:pPr>
              <w:pStyle w:val="TableParagraph"/>
              <w:spacing w:before="106"/>
              <w:ind w:left="113"/>
              <w:rPr>
                <w:sz w:val="17"/>
              </w:rPr>
            </w:pPr>
            <w:r>
              <w:rPr>
                <w:color w:val="424242"/>
                <w:spacing w:val="-5"/>
                <w:sz w:val="17"/>
              </w:rPr>
              <w:t>Oui</w:t>
            </w:r>
          </w:p>
        </w:tc>
        <w:tc>
          <w:tcPr>
            <w:tcW w:w="800" w:type="dxa"/>
            <w:tcBorders>
              <w:bottom w:val="nil"/>
            </w:tcBorders>
            <w:shd w:val="clear" w:color="auto" w:fill="F2F2F2"/>
          </w:tcPr>
          <w:p w14:paraId="055B38B2" w14:textId="77777777" w:rsidR="00D61C60" w:rsidRDefault="001E123B">
            <w:pPr>
              <w:pStyle w:val="TableParagraph"/>
              <w:spacing w:before="106"/>
              <w:ind w:left="108"/>
              <w:rPr>
                <w:sz w:val="17"/>
              </w:rPr>
            </w:pPr>
            <w:r>
              <w:rPr>
                <w:color w:val="424242"/>
                <w:spacing w:val="-5"/>
                <w:sz w:val="17"/>
              </w:rPr>
              <w:t>Non</w:t>
            </w:r>
          </w:p>
        </w:tc>
        <w:tc>
          <w:tcPr>
            <w:tcW w:w="2560" w:type="dxa"/>
            <w:vMerge/>
            <w:tcBorders>
              <w:top w:val="nil"/>
              <w:bottom w:val="nil"/>
            </w:tcBorders>
            <w:shd w:val="clear" w:color="auto" w:fill="F2F2F2"/>
          </w:tcPr>
          <w:p w14:paraId="179ABA51" w14:textId="77777777" w:rsidR="00D61C60" w:rsidRDefault="00D61C60">
            <w:pPr>
              <w:rPr>
                <w:sz w:val="2"/>
                <w:szCs w:val="2"/>
              </w:rPr>
            </w:pPr>
          </w:p>
        </w:tc>
        <w:tc>
          <w:tcPr>
            <w:tcW w:w="3680" w:type="dxa"/>
            <w:vMerge/>
            <w:tcBorders>
              <w:top w:val="nil"/>
              <w:bottom w:val="nil"/>
            </w:tcBorders>
            <w:shd w:val="clear" w:color="auto" w:fill="F2F2F2"/>
          </w:tcPr>
          <w:p w14:paraId="25EA6B00" w14:textId="77777777" w:rsidR="00D61C60" w:rsidRDefault="00D61C60">
            <w:pPr>
              <w:rPr>
                <w:sz w:val="2"/>
                <w:szCs w:val="2"/>
              </w:rPr>
            </w:pPr>
          </w:p>
        </w:tc>
      </w:tr>
      <w:tr w:rsidR="00D61C60" w14:paraId="56E0729F" w14:textId="77777777">
        <w:trPr>
          <w:trHeight w:val="460"/>
        </w:trPr>
        <w:tc>
          <w:tcPr>
            <w:tcW w:w="8740" w:type="dxa"/>
            <w:gridSpan w:val="4"/>
            <w:tcBorders>
              <w:top w:val="nil"/>
              <w:bottom w:val="nil"/>
            </w:tcBorders>
            <w:shd w:val="clear" w:color="auto" w:fill="D9D9D9"/>
          </w:tcPr>
          <w:p w14:paraId="01600A30" w14:textId="3AAFE831" w:rsidR="00D61C60" w:rsidRDefault="001E123B">
            <w:pPr>
              <w:pStyle w:val="TableParagraph"/>
              <w:spacing w:before="121"/>
              <w:ind w:left="103"/>
              <w:rPr>
                <w:sz w:val="15"/>
              </w:rPr>
            </w:pPr>
            <w:r>
              <w:rPr>
                <w:b/>
                <w:color w:val="424242"/>
                <w:sz w:val="15"/>
              </w:rPr>
              <w:t>Domaine</w:t>
            </w:r>
            <w:r>
              <w:rPr>
                <w:b/>
                <w:color w:val="424242"/>
                <w:spacing w:val="-1"/>
                <w:sz w:val="15"/>
              </w:rPr>
              <w:t xml:space="preserve"> </w:t>
            </w:r>
            <w:r>
              <w:rPr>
                <w:b/>
                <w:color w:val="424242"/>
                <w:sz w:val="15"/>
              </w:rPr>
              <w:t>d'évaluation</w:t>
            </w:r>
            <w:r>
              <w:rPr>
                <w:b/>
                <w:color w:val="424242"/>
                <w:spacing w:val="-2"/>
                <w:sz w:val="15"/>
              </w:rPr>
              <w:t xml:space="preserve"> </w:t>
            </w:r>
            <w:r>
              <w:rPr>
                <w:b/>
                <w:color w:val="424242"/>
                <w:sz w:val="15"/>
              </w:rPr>
              <w:t>2</w:t>
            </w:r>
            <w:r>
              <w:rPr>
                <w:b/>
                <w:color w:val="424242"/>
                <w:spacing w:val="-1"/>
                <w:sz w:val="15"/>
              </w:rPr>
              <w:t xml:space="preserve"> </w:t>
            </w:r>
            <w:r w:rsidR="004C6180">
              <w:rPr>
                <w:b/>
                <w:color w:val="424242"/>
                <w:sz w:val="15"/>
              </w:rPr>
              <w:t>de la PTM</w:t>
            </w:r>
            <w:r>
              <w:rPr>
                <w:b/>
                <w:color w:val="424242"/>
                <w:sz w:val="15"/>
              </w:rPr>
              <w:t>.</w:t>
            </w:r>
            <w:r>
              <w:rPr>
                <w:b/>
                <w:color w:val="424242"/>
                <w:spacing w:val="-1"/>
                <w:sz w:val="15"/>
              </w:rPr>
              <w:t xml:space="preserve"> </w:t>
            </w:r>
            <w:r>
              <w:rPr>
                <w:color w:val="424242"/>
                <w:sz w:val="15"/>
              </w:rPr>
              <w:t>Processus,</w:t>
            </w:r>
            <w:r>
              <w:rPr>
                <w:color w:val="424242"/>
                <w:spacing w:val="-1"/>
                <w:sz w:val="15"/>
              </w:rPr>
              <w:t xml:space="preserve"> </w:t>
            </w:r>
            <w:r>
              <w:rPr>
                <w:color w:val="424242"/>
                <w:sz w:val="15"/>
              </w:rPr>
              <w:t>systèmes</w:t>
            </w:r>
            <w:r>
              <w:rPr>
                <w:color w:val="424242"/>
                <w:spacing w:val="-1"/>
                <w:sz w:val="15"/>
              </w:rPr>
              <w:t xml:space="preserve"> </w:t>
            </w:r>
            <w:r>
              <w:rPr>
                <w:color w:val="424242"/>
                <w:sz w:val="15"/>
              </w:rPr>
              <w:t xml:space="preserve">et </w:t>
            </w:r>
            <w:r>
              <w:rPr>
                <w:color w:val="424242"/>
                <w:spacing w:val="-2"/>
                <w:sz w:val="15"/>
              </w:rPr>
              <w:t>outils</w:t>
            </w:r>
          </w:p>
        </w:tc>
        <w:tc>
          <w:tcPr>
            <w:tcW w:w="3680" w:type="dxa"/>
            <w:tcBorders>
              <w:top w:val="nil"/>
              <w:bottom w:val="nil"/>
            </w:tcBorders>
            <w:shd w:val="clear" w:color="auto" w:fill="D9D9D9"/>
          </w:tcPr>
          <w:p w14:paraId="5C7385CA" w14:textId="77777777" w:rsidR="00D61C60" w:rsidRDefault="00D61C60">
            <w:pPr>
              <w:pStyle w:val="TableParagraph"/>
              <w:rPr>
                <w:rFonts w:ascii="Times New Roman"/>
                <w:sz w:val="16"/>
              </w:rPr>
            </w:pPr>
          </w:p>
        </w:tc>
      </w:tr>
      <w:tr w:rsidR="00D61C60" w14:paraId="72A891AF" w14:textId="77777777">
        <w:trPr>
          <w:trHeight w:val="838"/>
        </w:trPr>
        <w:tc>
          <w:tcPr>
            <w:tcW w:w="4580" w:type="dxa"/>
            <w:tcBorders>
              <w:top w:val="nil"/>
            </w:tcBorders>
          </w:tcPr>
          <w:p w14:paraId="7B9A13B3" w14:textId="096B7440" w:rsidR="00D61C60" w:rsidRDefault="001E123B">
            <w:pPr>
              <w:pStyle w:val="TableParagraph"/>
              <w:spacing w:before="116"/>
              <w:ind w:left="103" w:right="364"/>
              <w:rPr>
                <w:sz w:val="15"/>
              </w:rPr>
            </w:pPr>
            <w:r>
              <w:rPr>
                <w:color w:val="424242"/>
                <w:sz w:val="15"/>
              </w:rPr>
              <w:t>Des</w:t>
            </w:r>
            <w:r>
              <w:rPr>
                <w:color w:val="424242"/>
                <w:spacing w:val="-7"/>
                <w:sz w:val="15"/>
              </w:rPr>
              <w:t xml:space="preserve"> </w:t>
            </w:r>
            <w:r>
              <w:rPr>
                <w:color w:val="424242"/>
                <w:sz w:val="15"/>
              </w:rPr>
              <w:t>procédures</w:t>
            </w:r>
            <w:r>
              <w:rPr>
                <w:color w:val="424242"/>
                <w:spacing w:val="-7"/>
                <w:sz w:val="15"/>
              </w:rPr>
              <w:t xml:space="preserve"> </w:t>
            </w:r>
            <w:r>
              <w:rPr>
                <w:color w:val="424242"/>
                <w:sz w:val="15"/>
              </w:rPr>
              <w:t>d'exploitation</w:t>
            </w:r>
            <w:r>
              <w:rPr>
                <w:color w:val="424242"/>
                <w:spacing w:val="-7"/>
                <w:sz w:val="15"/>
              </w:rPr>
              <w:t xml:space="preserve"> </w:t>
            </w:r>
            <w:r>
              <w:rPr>
                <w:color w:val="424242"/>
                <w:sz w:val="15"/>
              </w:rPr>
              <w:t>complètes</w:t>
            </w:r>
            <w:r>
              <w:rPr>
                <w:color w:val="424242"/>
                <w:spacing w:val="-8"/>
                <w:sz w:val="15"/>
              </w:rPr>
              <w:t xml:space="preserve"> </w:t>
            </w:r>
            <w:r>
              <w:rPr>
                <w:color w:val="424242"/>
                <w:sz w:val="15"/>
              </w:rPr>
              <w:t>et</w:t>
            </w:r>
            <w:r>
              <w:rPr>
                <w:color w:val="424242"/>
                <w:spacing w:val="-8"/>
                <w:sz w:val="15"/>
              </w:rPr>
              <w:t xml:space="preserve"> </w:t>
            </w:r>
            <w:r>
              <w:rPr>
                <w:color w:val="424242"/>
                <w:sz w:val="15"/>
              </w:rPr>
              <w:t xml:space="preserve">institutionnalisées sont-elles en place pour </w:t>
            </w:r>
            <w:r w:rsidR="004C6180">
              <w:rPr>
                <w:color w:val="424242"/>
                <w:sz w:val="15"/>
              </w:rPr>
              <w:t xml:space="preserve">les TM </w:t>
            </w:r>
            <w:r>
              <w:rPr>
                <w:color w:val="424242"/>
                <w:sz w:val="15"/>
              </w:rPr>
              <w:t>et tiennent-elles compte de toutes les activités, y compris des approches de données mentionnées dans le présent document ?</w:t>
            </w:r>
          </w:p>
        </w:tc>
        <w:tc>
          <w:tcPr>
            <w:tcW w:w="800" w:type="dxa"/>
            <w:tcBorders>
              <w:top w:val="nil"/>
            </w:tcBorders>
          </w:tcPr>
          <w:p w14:paraId="60F2C757" w14:textId="77777777" w:rsidR="00D61C60" w:rsidRDefault="00D61C60">
            <w:pPr>
              <w:pStyle w:val="TableParagraph"/>
              <w:spacing w:before="6"/>
              <w:rPr>
                <w:sz w:val="11"/>
              </w:rPr>
            </w:pPr>
          </w:p>
          <w:p w14:paraId="5CD6449F" w14:textId="77777777" w:rsidR="00D61C60" w:rsidRDefault="001E123B">
            <w:pPr>
              <w:pStyle w:val="TableParagraph"/>
              <w:spacing w:line="202" w:lineRule="exact"/>
              <w:ind w:left="508"/>
              <w:rPr>
                <w:sz w:val="20"/>
              </w:rPr>
            </w:pPr>
            <w:r>
              <w:rPr>
                <w:noProof/>
                <w:position w:val="-3"/>
                <w:sz w:val="20"/>
              </w:rPr>
              <w:drawing>
                <wp:inline distT="0" distB="0" distL="0" distR="0" wp14:anchorId="13BEB3C1" wp14:editId="1602AEFC">
                  <wp:extent cx="128587" cy="128587"/>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3" cstate="print"/>
                          <a:stretch>
                            <a:fillRect/>
                          </a:stretch>
                        </pic:blipFill>
                        <pic:spPr>
                          <a:xfrm>
                            <a:off x="0" y="0"/>
                            <a:ext cx="128587" cy="128587"/>
                          </a:xfrm>
                          <a:prstGeom prst="rect">
                            <a:avLst/>
                          </a:prstGeom>
                        </pic:spPr>
                      </pic:pic>
                    </a:graphicData>
                  </a:graphic>
                </wp:inline>
              </w:drawing>
            </w:r>
          </w:p>
        </w:tc>
        <w:tc>
          <w:tcPr>
            <w:tcW w:w="800" w:type="dxa"/>
            <w:tcBorders>
              <w:top w:val="nil"/>
            </w:tcBorders>
          </w:tcPr>
          <w:p w14:paraId="231376CF" w14:textId="77777777" w:rsidR="00D61C60" w:rsidRDefault="00D61C60">
            <w:pPr>
              <w:pStyle w:val="TableParagraph"/>
              <w:spacing w:before="6"/>
              <w:rPr>
                <w:sz w:val="11"/>
              </w:rPr>
            </w:pPr>
          </w:p>
          <w:p w14:paraId="3CC19E05" w14:textId="77777777" w:rsidR="00D61C60" w:rsidRDefault="001E123B">
            <w:pPr>
              <w:pStyle w:val="TableParagraph"/>
              <w:spacing w:line="202" w:lineRule="exact"/>
              <w:ind w:left="503"/>
              <w:rPr>
                <w:sz w:val="20"/>
              </w:rPr>
            </w:pPr>
            <w:r>
              <w:rPr>
                <w:noProof/>
                <w:position w:val="-3"/>
                <w:sz w:val="20"/>
              </w:rPr>
              <w:drawing>
                <wp:inline distT="0" distB="0" distL="0" distR="0" wp14:anchorId="7FFFB20A" wp14:editId="0F5E2831">
                  <wp:extent cx="128587" cy="128587"/>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3" cstate="print"/>
                          <a:stretch>
                            <a:fillRect/>
                          </a:stretch>
                        </pic:blipFill>
                        <pic:spPr>
                          <a:xfrm>
                            <a:off x="0" y="0"/>
                            <a:ext cx="128587" cy="128587"/>
                          </a:xfrm>
                          <a:prstGeom prst="rect">
                            <a:avLst/>
                          </a:prstGeom>
                        </pic:spPr>
                      </pic:pic>
                    </a:graphicData>
                  </a:graphic>
                </wp:inline>
              </w:drawing>
            </w:r>
          </w:p>
        </w:tc>
        <w:tc>
          <w:tcPr>
            <w:tcW w:w="2560" w:type="dxa"/>
            <w:vMerge w:val="restart"/>
            <w:tcBorders>
              <w:top w:val="nil"/>
            </w:tcBorders>
          </w:tcPr>
          <w:p w14:paraId="6AD7EFD8" w14:textId="77777777" w:rsidR="00D61C60" w:rsidRDefault="00D61C60">
            <w:pPr>
              <w:pStyle w:val="TableParagraph"/>
              <w:spacing w:before="116" w:line="480" w:lineRule="auto"/>
              <w:ind w:left="103"/>
              <w:rPr>
                <w:sz w:val="15"/>
              </w:rPr>
            </w:pPr>
            <w:hyperlink r:id="rId74">
              <w:r>
                <w:rPr>
                  <w:color w:val="1154CC"/>
                  <w:sz w:val="15"/>
                  <w:u w:val="single" w:color="1154CC"/>
                </w:rPr>
                <w:t>Cash</w:t>
              </w:r>
              <w:r>
                <w:rPr>
                  <w:color w:val="1154CC"/>
                  <w:spacing w:val="-10"/>
                  <w:sz w:val="15"/>
                  <w:u w:val="single" w:color="1154CC"/>
                </w:rPr>
                <w:t xml:space="preserve"> </w:t>
              </w:r>
              <w:r>
                <w:rPr>
                  <w:color w:val="1154CC"/>
                  <w:sz w:val="15"/>
                  <w:u w:val="single" w:color="1154CC"/>
                </w:rPr>
                <w:t>in</w:t>
              </w:r>
              <w:r>
                <w:rPr>
                  <w:color w:val="1154CC"/>
                  <w:spacing w:val="-10"/>
                  <w:sz w:val="15"/>
                  <w:u w:val="single" w:color="1154CC"/>
                </w:rPr>
                <w:t xml:space="preserve"> </w:t>
              </w:r>
              <w:r>
                <w:rPr>
                  <w:color w:val="1154CC"/>
                  <w:sz w:val="15"/>
                  <w:u w:val="single" w:color="1154CC"/>
                </w:rPr>
                <w:t>Emergencies</w:t>
              </w:r>
              <w:r>
                <w:rPr>
                  <w:color w:val="1154CC"/>
                  <w:spacing w:val="-10"/>
                  <w:sz w:val="15"/>
                  <w:u w:val="single" w:color="1154CC"/>
                </w:rPr>
                <w:t xml:space="preserve"> </w:t>
              </w:r>
              <w:r>
                <w:rPr>
                  <w:color w:val="1154CC"/>
                  <w:sz w:val="15"/>
                  <w:u w:val="single" w:color="1154CC"/>
                </w:rPr>
                <w:t>Toolkit</w:t>
              </w:r>
            </w:hyperlink>
            <w:r>
              <w:rPr>
                <w:color w:val="1154CC"/>
                <w:spacing w:val="-10"/>
                <w:sz w:val="15"/>
                <w:u w:val="single" w:color="1154CC"/>
              </w:rPr>
              <w:t xml:space="preserve"> </w:t>
            </w:r>
            <w:hyperlink r:id="rId75">
              <w:r>
                <w:rPr>
                  <w:color w:val="1154CC"/>
                  <w:sz w:val="15"/>
                  <w:u w:val="single" w:color="1154CC"/>
                </w:rPr>
                <w:t>Data</w:t>
              </w:r>
            </w:hyperlink>
            <w:r>
              <w:rPr>
                <w:color w:val="1154CC"/>
                <w:sz w:val="15"/>
              </w:rPr>
              <w:t xml:space="preserve"> </w:t>
            </w:r>
            <w:hyperlink r:id="rId76">
              <w:proofErr w:type="spellStart"/>
              <w:r>
                <w:rPr>
                  <w:color w:val="1154CC"/>
                  <w:sz w:val="15"/>
                  <w:u w:val="single" w:color="1154CC"/>
                </w:rPr>
                <w:t>Readiness</w:t>
              </w:r>
              <w:proofErr w:type="spellEnd"/>
              <w:r>
                <w:rPr>
                  <w:color w:val="1154CC"/>
                  <w:sz w:val="15"/>
                  <w:u w:val="single" w:color="1154CC"/>
                </w:rPr>
                <w:t xml:space="preserve"> Toolkit</w:t>
              </w:r>
            </w:hyperlink>
            <w:r>
              <w:rPr>
                <w:color w:val="1154CC"/>
                <w:sz w:val="15"/>
                <w:u w:val="single" w:color="1154CC"/>
              </w:rPr>
              <w:t xml:space="preserve"> </w:t>
            </w:r>
            <w:hyperlink r:id="rId77">
              <w:r>
                <w:rPr>
                  <w:color w:val="1154CC"/>
                  <w:sz w:val="15"/>
                  <w:u w:val="single" w:color="1154CC"/>
                </w:rPr>
                <w:t xml:space="preserve">Cash Hub </w:t>
              </w:r>
            </w:hyperlink>
            <w:r>
              <w:rPr>
                <w:color w:val="1154CC"/>
                <w:sz w:val="15"/>
              </w:rPr>
              <w:t xml:space="preserve"> </w:t>
            </w:r>
            <w:hyperlink r:id="rId78">
              <w:r>
                <w:rPr>
                  <w:color w:val="1154CC"/>
                  <w:sz w:val="15"/>
                  <w:u w:val="single" w:color="1154CC"/>
                </w:rPr>
                <w:t>Documents</w:t>
              </w:r>
              <w:r>
                <w:rPr>
                  <w:color w:val="1154CC"/>
                  <w:spacing w:val="-1"/>
                  <w:sz w:val="15"/>
                  <w:u w:val="single" w:color="1154CC"/>
                </w:rPr>
                <w:t xml:space="preserve"> </w:t>
              </w:r>
              <w:r>
                <w:rPr>
                  <w:color w:val="1154CC"/>
                  <w:sz w:val="15"/>
                  <w:u w:val="single" w:color="1154CC"/>
                </w:rPr>
                <w:t>clés</w:t>
              </w:r>
            </w:hyperlink>
          </w:p>
          <w:p w14:paraId="79191CFD" w14:textId="77777777" w:rsidR="00D61C60" w:rsidRDefault="00D61C60">
            <w:pPr>
              <w:pStyle w:val="TableParagraph"/>
              <w:ind w:left="103"/>
              <w:rPr>
                <w:sz w:val="15"/>
              </w:rPr>
            </w:pPr>
            <w:hyperlink r:id="rId79">
              <w:r>
                <w:rPr>
                  <w:color w:val="1154CC"/>
                  <w:sz w:val="15"/>
                  <w:u w:val="single" w:color="1154CC"/>
                </w:rPr>
                <w:t>Collecte</w:t>
              </w:r>
              <w:r>
                <w:rPr>
                  <w:color w:val="1154CC"/>
                  <w:spacing w:val="-3"/>
                  <w:sz w:val="15"/>
                  <w:u w:val="single" w:color="1154CC"/>
                </w:rPr>
                <w:t xml:space="preserve"> </w:t>
              </w:r>
              <w:r>
                <w:rPr>
                  <w:color w:val="1154CC"/>
                  <w:sz w:val="15"/>
                  <w:u w:val="single" w:color="1154CC"/>
                </w:rPr>
                <w:t>des</w:t>
              </w:r>
              <w:r>
                <w:rPr>
                  <w:color w:val="1154CC"/>
                  <w:spacing w:val="-3"/>
                  <w:sz w:val="15"/>
                  <w:u w:val="single" w:color="1154CC"/>
                </w:rPr>
                <w:t xml:space="preserve"> </w:t>
              </w:r>
              <w:r>
                <w:rPr>
                  <w:color w:val="1154CC"/>
                  <w:sz w:val="15"/>
                  <w:u w:val="single" w:color="1154CC"/>
                </w:rPr>
                <w:t>données</w:t>
              </w:r>
              <w:r>
                <w:rPr>
                  <w:color w:val="1154CC"/>
                  <w:spacing w:val="-3"/>
                  <w:sz w:val="15"/>
                  <w:u w:val="single" w:color="1154CC"/>
                </w:rPr>
                <w:t xml:space="preserve"> </w:t>
              </w:r>
              <w:r>
                <w:rPr>
                  <w:color w:val="1154CC"/>
                  <w:sz w:val="15"/>
                  <w:u w:val="single" w:color="1154CC"/>
                </w:rPr>
                <w:t>SIMS</w:t>
              </w:r>
              <w:r>
                <w:rPr>
                  <w:color w:val="1154CC"/>
                  <w:spacing w:val="-2"/>
                  <w:sz w:val="15"/>
                  <w:u w:val="single" w:color="1154CC"/>
                </w:rPr>
                <w:t xml:space="preserve"> </w:t>
              </w:r>
              <w:r>
                <w:rPr>
                  <w:color w:val="1154CC"/>
                  <w:spacing w:val="-5"/>
                  <w:sz w:val="15"/>
                  <w:u w:val="single" w:color="1154CC"/>
                </w:rPr>
                <w:t>e</w:t>
              </w:r>
              <w:r>
                <w:rPr>
                  <w:color w:val="1154CC"/>
                  <w:spacing w:val="-5"/>
                  <w:sz w:val="15"/>
                </w:rPr>
                <w:t>t</w:t>
              </w:r>
            </w:hyperlink>
          </w:p>
        </w:tc>
        <w:tc>
          <w:tcPr>
            <w:tcW w:w="3680" w:type="dxa"/>
            <w:vMerge w:val="restart"/>
            <w:tcBorders>
              <w:top w:val="nil"/>
            </w:tcBorders>
          </w:tcPr>
          <w:p w14:paraId="537A08ED" w14:textId="05935A84" w:rsidR="00D61C60" w:rsidRDefault="001E123B">
            <w:pPr>
              <w:pStyle w:val="TableParagraph"/>
              <w:spacing w:before="116"/>
              <w:ind w:left="108" w:right="282"/>
              <w:rPr>
                <w:sz w:val="15"/>
              </w:rPr>
            </w:pPr>
            <w:r>
              <w:rPr>
                <w:color w:val="424242"/>
                <w:sz w:val="15"/>
              </w:rPr>
              <w:t>Développer un système de gestion des connaissances</w:t>
            </w:r>
            <w:r>
              <w:rPr>
                <w:color w:val="424242"/>
                <w:spacing w:val="-6"/>
                <w:sz w:val="15"/>
              </w:rPr>
              <w:t xml:space="preserve"> </w:t>
            </w:r>
            <w:r>
              <w:rPr>
                <w:color w:val="424242"/>
                <w:sz w:val="15"/>
              </w:rPr>
              <w:t>avec</w:t>
            </w:r>
            <w:r>
              <w:rPr>
                <w:color w:val="424242"/>
                <w:spacing w:val="-6"/>
                <w:sz w:val="15"/>
              </w:rPr>
              <w:t xml:space="preserve"> </w:t>
            </w:r>
            <w:r>
              <w:rPr>
                <w:color w:val="424242"/>
                <w:sz w:val="15"/>
              </w:rPr>
              <w:t>des</w:t>
            </w:r>
            <w:r>
              <w:rPr>
                <w:color w:val="424242"/>
                <w:spacing w:val="-7"/>
                <w:sz w:val="15"/>
              </w:rPr>
              <w:t xml:space="preserve"> </w:t>
            </w:r>
            <w:r>
              <w:rPr>
                <w:color w:val="424242"/>
                <w:sz w:val="15"/>
              </w:rPr>
              <w:t>modèles</w:t>
            </w:r>
            <w:r>
              <w:rPr>
                <w:color w:val="424242"/>
                <w:spacing w:val="-6"/>
                <w:sz w:val="15"/>
              </w:rPr>
              <w:t xml:space="preserve"> </w:t>
            </w:r>
            <w:r>
              <w:rPr>
                <w:color w:val="424242"/>
                <w:sz w:val="15"/>
              </w:rPr>
              <w:t>de</w:t>
            </w:r>
            <w:r>
              <w:rPr>
                <w:color w:val="424242"/>
                <w:spacing w:val="-6"/>
                <w:sz w:val="15"/>
              </w:rPr>
              <w:t xml:space="preserve"> </w:t>
            </w:r>
            <w:r w:rsidR="00781EF8">
              <w:rPr>
                <w:color w:val="424242"/>
                <w:sz w:val="15"/>
              </w:rPr>
              <w:t>PON</w:t>
            </w:r>
            <w:r w:rsidR="00781EF8">
              <w:rPr>
                <w:color w:val="424242"/>
                <w:spacing w:val="-6"/>
                <w:sz w:val="15"/>
              </w:rPr>
              <w:t xml:space="preserve"> </w:t>
            </w:r>
            <w:r>
              <w:rPr>
                <w:color w:val="424242"/>
                <w:sz w:val="15"/>
              </w:rPr>
              <w:t>clairs et des aides à l'emploi pour :</w:t>
            </w:r>
          </w:p>
          <w:p w14:paraId="0BB53F0C" w14:textId="77777777" w:rsidR="00D61C60" w:rsidRDefault="001E123B">
            <w:pPr>
              <w:pStyle w:val="TableParagraph"/>
              <w:numPr>
                <w:ilvl w:val="0"/>
                <w:numId w:val="1"/>
              </w:numPr>
              <w:tabs>
                <w:tab w:val="left" w:pos="317"/>
              </w:tabs>
              <w:ind w:left="317" w:hanging="209"/>
              <w:rPr>
                <w:sz w:val="15"/>
              </w:rPr>
            </w:pPr>
            <w:proofErr w:type="gramStart"/>
            <w:r>
              <w:rPr>
                <w:color w:val="424242"/>
                <w:spacing w:val="-2"/>
                <w:sz w:val="15"/>
              </w:rPr>
              <w:t>l'évaluation</w:t>
            </w:r>
            <w:proofErr w:type="gramEnd"/>
            <w:r>
              <w:rPr>
                <w:color w:val="424242"/>
                <w:spacing w:val="-4"/>
                <w:sz w:val="15"/>
              </w:rPr>
              <w:t xml:space="preserve"> </w:t>
            </w:r>
            <w:r>
              <w:rPr>
                <w:color w:val="424242"/>
                <w:spacing w:val="-2"/>
                <w:sz w:val="15"/>
              </w:rPr>
              <w:t>du</w:t>
            </w:r>
            <w:r>
              <w:rPr>
                <w:color w:val="424242"/>
                <w:spacing w:val="-4"/>
                <w:sz w:val="15"/>
              </w:rPr>
              <w:t xml:space="preserve"> </w:t>
            </w:r>
            <w:r>
              <w:rPr>
                <w:color w:val="424242"/>
                <w:spacing w:val="-2"/>
                <w:sz w:val="15"/>
              </w:rPr>
              <w:t>marché,</w:t>
            </w:r>
          </w:p>
          <w:p w14:paraId="434065C2" w14:textId="77777777" w:rsidR="00D61C60" w:rsidRDefault="001E123B">
            <w:pPr>
              <w:pStyle w:val="TableParagraph"/>
              <w:numPr>
                <w:ilvl w:val="0"/>
                <w:numId w:val="1"/>
              </w:numPr>
              <w:tabs>
                <w:tab w:val="left" w:pos="317"/>
              </w:tabs>
              <w:ind w:left="108" w:right="603" w:firstLine="0"/>
              <w:rPr>
                <w:sz w:val="15"/>
              </w:rPr>
            </w:pPr>
            <w:proofErr w:type="gramStart"/>
            <w:r>
              <w:rPr>
                <w:color w:val="424242"/>
                <w:spacing w:val="-2"/>
                <w:sz w:val="15"/>
              </w:rPr>
              <w:t>évaluation</w:t>
            </w:r>
            <w:proofErr w:type="gramEnd"/>
            <w:r>
              <w:rPr>
                <w:color w:val="424242"/>
                <w:spacing w:val="-2"/>
                <w:sz w:val="15"/>
              </w:rPr>
              <w:t xml:space="preserve"> des besoins/préférence</w:t>
            </w:r>
            <w:r>
              <w:rPr>
                <w:color w:val="424242"/>
                <w:spacing w:val="-6"/>
                <w:sz w:val="15"/>
              </w:rPr>
              <w:t xml:space="preserve"> </w:t>
            </w:r>
            <w:r>
              <w:rPr>
                <w:color w:val="424242"/>
                <w:spacing w:val="-2"/>
                <w:sz w:val="15"/>
              </w:rPr>
              <w:t>pour</w:t>
            </w:r>
            <w:r>
              <w:rPr>
                <w:color w:val="424242"/>
                <w:spacing w:val="-5"/>
                <w:sz w:val="15"/>
              </w:rPr>
              <w:t xml:space="preserve"> </w:t>
            </w:r>
            <w:r>
              <w:rPr>
                <w:color w:val="424242"/>
                <w:spacing w:val="-2"/>
                <w:sz w:val="15"/>
              </w:rPr>
              <w:t>la</w:t>
            </w:r>
            <w:r>
              <w:rPr>
                <w:color w:val="424242"/>
                <w:sz w:val="15"/>
              </w:rPr>
              <w:t xml:space="preserve"> population affectée,</w:t>
            </w:r>
          </w:p>
          <w:p w14:paraId="188C9860" w14:textId="77777777" w:rsidR="00D61C60" w:rsidRDefault="001E123B">
            <w:pPr>
              <w:pStyle w:val="TableParagraph"/>
              <w:numPr>
                <w:ilvl w:val="0"/>
                <w:numId w:val="1"/>
              </w:numPr>
              <w:tabs>
                <w:tab w:val="left" w:pos="317"/>
              </w:tabs>
              <w:ind w:left="317" w:hanging="209"/>
              <w:rPr>
                <w:sz w:val="15"/>
              </w:rPr>
            </w:pPr>
            <w:proofErr w:type="gramStart"/>
            <w:r>
              <w:rPr>
                <w:color w:val="424242"/>
                <w:spacing w:val="-2"/>
                <w:sz w:val="15"/>
              </w:rPr>
              <w:t>l'analyse</w:t>
            </w:r>
            <w:proofErr w:type="gramEnd"/>
            <w:r>
              <w:rPr>
                <w:color w:val="424242"/>
                <w:spacing w:val="-4"/>
                <w:sz w:val="15"/>
              </w:rPr>
              <w:t xml:space="preserve"> </w:t>
            </w:r>
            <w:r>
              <w:rPr>
                <w:color w:val="424242"/>
                <w:spacing w:val="-2"/>
                <w:sz w:val="15"/>
              </w:rPr>
              <w:t>des</w:t>
            </w:r>
            <w:r>
              <w:rPr>
                <w:color w:val="424242"/>
                <w:spacing w:val="-4"/>
                <w:sz w:val="15"/>
              </w:rPr>
              <w:t xml:space="preserve"> </w:t>
            </w:r>
            <w:r>
              <w:rPr>
                <w:color w:val="424242"/>
                <w:spacing w:val="-2"/>
                <w:sz w:val="15"/>
              </w:rPr>
              <w:t>risques,</w:t>
            </w:r>
          </w:p>
          <w:p w14:paraId="64BE46A2" w14:textId="77777777" w:rsidR="00D61C60" w:rsidRDefault="001E123B">
            <w:pPr>
              <w:pStyle w:val="TableParagraph"/>
              <w:numPr>
                <w:ilvl w:val="0"/>
                <w:numId w:val="1"/>
              </w:numPr>
              <w:tabs>
                <w:tab w:val="left" w:pos="318"/>
              </w:tabs>
              <w:spacing w:line="170" w:lineRule="atLeast"/>
              <w:ind w:left="318" w:right="653" w:hanging="210"/>
              <w:rPr>
                <w:sz w:val="15"/>
              </w:rPr>
            </w:pPr>
            <w:proofErr w:type="gramStart"/>
            <w:r>
              <w:rPr>
                <w:color w:val="424242"/>
                <w:sz w:val="15"/>
              </w:rPr>
              <w:t>des</w:t>
            </w:r>
            <w:proofErr w:type="gramEnd"/>
            <w:r>
              <w:rPr>
                <w:color w:val="424242"/>
                <w:spacing w:val="-10"/>
                <w:sz w:val="15"/>
              </w:rPr>
              <w:t xml:space="preserve"> </w:t>
            </w:r>
            <w:r>
              <w:rPr>
                <w:color w:val="424242"/>
                <w:sz w:val="15"/>
              </w:rPr>
              <w:t>ensembles</w:t>
            </w:r>
            <w:r>
              <w:rPr>
                <w:color w:val="424242"/>
                <w:spacing w:val="-10"/>
                <w:sz w:val="15"/>
              </w:rPr>
              <w:t xml:space="preserve"> </w:t>
            </w:r>
            <w:r>
              <w:rPr>
                <w:color w:val="424242"/>
                <w:sz w:val="15"/>
              </w:rPr>
              <w:t>de</w:t>
            </w:r>
            <w:r>
              <w:rPr>
                <w:color w:val="424242"/>
                <w:spacing w:val="-10"/>
                <w:sz w:val="15"/>
              </w:rPr>
              <w:t xml:space="preserve"> </w:t>
            </w:r>
            <w:r>
              <w:rPr>
                <w:color w:val="424242"/>
                <w:sz w:val="15"/>
              </w:rPr>
              <w:t>données</w:t>
            </w:r>
            <w:r>
              <w:rPr>
                <w:color w:val="424242"/>
                <w:spacing w:val="-10"/>
                <w:sz w:val="15"/>
              </w:rPr>
              <w:t xml:space="preserve"> </w:t>
            </w:r>
            <w:r>
              <w:rPr>
                <w:color w:val="424242"/>
                <w:sz w:val="15"/>
              </w:rPr>
              <w:t xml:space="preserve">secondaires </w:t>
            </w:r>
            <w:r>
              <w:rPr>
                <w:color w:val="424242"/>
                <w:spacing w:val="-2"/>
                <w:sz w:val="15"/>
              </w:rPr>
              <w:t>(disponibilité,</w:t>
            </w:r>
          </w:p>
        </w:tc>
      </w:tr>
      <w:tr w:rsidR="00D61C60" w14:paraId="1EE9F0B4" w14:textId="77777777">
        <w:trPr>
          <w:trHeight w:val="809"/>
        </w:trPr>
        <w:tc>
          <w:tcPr>
            <w:tcW w:w="4580" w:type="dxa"/>
          </w:tcPr>
          <w:p w14:paraId="47E9E8CD" w14:textId="1849E6E5" w:rsidR="00D61C60" w:rsidRDefault="001E123B">
            <w:pPr>
              <w:pStyle w:val="TableParagraph"/>
              <w:spacing w:before="102"/>
              <w:ind w:left="103"/>
              <w:rPr>
                <w:sz w:val="15"/>
              </w:rPr>
            </w:pPr>
            <w:r>
              <w:rPr>
                <w:color w:val="424242"/>
                <w:sz w:val="15"/>
              </w:rPr>
              <w:t>Existe-t-il</w:t>
            </w:r>
            <w:r>
              <w:rPr>
                <w:color w:val="424242"/>
                <w:spacing w:val="-5"/>
                <w:sz w:val="15"/>
              </w:rPr>
              <w:t xml:space="preserve"> </w:t>
            </w:r>
            <w:r>
              <w:rPr>
                <w:color w:val="424242"/>
                <w:sz w:val="15"/>
              </w:rPr>
              <w:t>des</w:t>
            </w:r>
            <w:r>
              <w:rPr>
                <w:color w:val="424242"/>
                <w:spacing w:val="-6"/>
                <w:sz w:val="15"/>
              </w:rPr>
              <w:t xml:space="preserve"> </w:t>
            </w:r>
            <w:r>
              <w:rPr>
                <w:color w:val="424242"/>
                <w:sz w:val="15"/>
              </w:rPr>
              <w:t>modèles</w:t>
            </w:r>
            <w:r>
              <w:rPr>
                <w:color w:val="424242"/>
                <w:spacing w:val="-5"/>
                <w:sz w:val="15"/>
              </w:rPr>
              <w:t xml:space="preserve"> </w:t>
            </w:r>
            <w:r>
              <w:rPr>
                <w:color w:val="424242"/>
                <w:sz w:val="15"/>
              </w:rPr>
              <w:t>permettant</w:t>
            </w:r>
            <w:r>
              <w:rPr>
                <w:color w:val="424242"/>
                <w:spacing w:val="-5"/>
                <w:sz w:val="15"/>
              </w:rPr>
              <w:t xml:space="preserve"> </w:t>
            </w:r>
            <w:r>
              <w:rPr>
                <w:color w:val="424242"/>
                <w:sz w:val="15"/>
              </w:rPr>
              <w:t>de</w:t>
            </w:r>
            <w:r>
              <w:rPr>
                <w:color w:val="424242"/>
                <w:spacing w:val="-5"/>
                <w:sz w:val="15"/>
              </w:rPr>
              <w:t xml:space="preserve"> </w:t>
            </w:r>
            <w:r>
              <w:rPr>
                <w:color w:val="424242"/>
                <w:sz w:val="15"/>
              </w:rPr>
              <w:t>réaliser</w:t>
            </w:r>
            <w:r>
              <w:rPr>
                <w:color w:val="424242"/>
                <w:spacing w:val="-5"/>
                <w:sz w:val="15"/>
              </w:rPr>
              <w:t xml:space="preserve"> </w:t>
            </w:r>
            <w:r>
              <w:rPr>
                <w:color w:val="424242"/>
                <w:sz w:val="15"/>
              </w:rPr>
              <w:t>toutes</w:t>
            </w:r>
            <w:r>
              <w:rPr>
                <w:color w:val="424242"/>
                <w:spacing w:val="-5"/>
                <w:sz w:val="15"/>
              </w:rPr>
              <w:t xml:space="preserve"> </w:t>
            </w:r>
            <w:r>
              <w:rPr>
                <w:color w:val="424242"/>
                <w:sz w:val="15"/>
              </w:rPr>
              <w:t>les</w:t>
            </w:r>
            <w:r>
              <w:rPr>
                <w:color w:val="424242"/>
                <w:spacing w:val="-5"/>
                <w:sz w:val="15"/>
              </w:rPr>
              <w:t xml:space="preserve"> </w:t>
            </w:r>
            <w:r>
              <w:rPr>
                <w:color w:val="424242"/>
                <w:sz w:val="15"/>
              </w:rPr>
              <w:t xml:space="preserve">activités pertinentes mentionnées dans les procédures opérationnelles </w:t>
            </w:r>
            <w:r w:rsidR="007351AD">
              <w:rPr>
                <w:color w:val="424242"/>
                <w:sz w:val="15"/>
              </w:rPr>
              <w:t>normalisées des TM</w:t>
            </w:r>
            <w:r>
              <w:rPr>
                <w:color w:val="424242"/>
                <w:sz w:val="15"/>
              </w:rPr>
              <w:t xml:space="preserve"> ?</w:t>
            </w:r>
          </w:p>
        </w:tc>
        <w:tc>
          <w:tcPr>
            <w:tcW w:w="800" w:type="dxa"/>
          </w:tcPr>
          <w:p w14:paraId="7394CE9F" w14:textId="77777777" w:rsidR="00D61C60" w:rsidRDefault="00D61C60">
            <w:pPr>
              <w:pStyle w:val="TableParagraph"/>
              <w:spacing w:before="4"/>
              <w:rPr>
                <w:sz w:val="10"/>
              </w:rPr>
            </w:pPr>
          </w:p>
          <w:p w14:paraId="2EC794E9" w14:textId="77777777" w:rsidR="00D61C60" w:rsidRDefault="001E123B">
            <w:pPr>
              <w:pStyle w:val="TableParagraph"/>
              <w:spacing w:line="202" w:lineRule="exact"/>
              <w:ind w:left="508"/>
              <w:rPr>
                <w:sz w:val="20"/>
              </w:rPr>
            </w:pPr>
            <w:r>
              <w:rPr>
                <w:noProof/>
                <w:position w:val="-3"/>
                <w:sz w:val="20"/>
              </w:rPr>
              <w:drawing>
                <wp:inline distT="0" distB="0" distL="0" distR="0" wp14:anchorId="2A388B56" wp14:editId="56462A2C">
                  <wp:extent cx="128587" cy="128587"/>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3" cstate="print"/>
                          <a:stretch>
                            <a:fillRect/>
                          </a:stretch>
                        </pic:blipFill>
                        <pic:spPr>
                          <a:xfrm>
                            <a:off x="0" y="0"/>
                            <a:ext cx="128587" cy="128587"/>
                          </a:xfrm>
                          <a:prstGeom prst="rect">
                            <a:avLst/>
                          </a:prstGeom>
                        </pic:spPr>
                      </pic:pic>
                    </a:graphicData>
                  </a:graphic>
                </wp:inline>
              </w:drawing>
            </w:r>
          </w:p>
        </w:tc>
        <w:tc>
          <w:tcPr>
            <w:tcW w:w="800" w:type="dxa"/>
          </w:tcPr>
          <w:p w14:paraId="39A87EE5" w14:textId="77777777" w:rsidR="00D61C60" w:rsidRDefault="00D61C60">
            <w:pPr>
              <w:pStyle w:val="TableParagraph"/>
              <w:spacing w:before="4"/>
              <w:rPr>
                <w:sz w:val="10"/>
              </w:rPr>
            </w:pPr>
          </w:p>
          <w:p w14:paraId="1018DF47" w14:textId="77777777" w:rsidR="00D61C60" w:rsidRDefault="001E123B">
            <w:pPr>
              <w:pStyle w:val="TableParagraph"/>
              <w:spacing w:line="202" w:lineRule="exact"/>
              <w:ind w:left="503"/>
              <w:rPr>
                <w:sz w:val="20"/>
              </w:rPr>
            </w:pPr>
            <w:r>
              <w:rPr>
                <w:noProof/>
                <w:position w:val="-3"/>
                <w:sz w:val="20"/>
              </w:rPr>
              <w:drawing>
                <wp:inline distT="0" distB="0" distL="0" distR="0" wp14:anchorId="5CCCC235" wp14:editId="36435E7F">
                  <wp:extent cx="128587" cy="128587"/>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3" cstate="print"/>
                          <a:stretch>
                            <a:fillRect/>
                          </a:stretch>
                        </pic:blipFill>
                        <pic:spPr>
                          <a:xfrm>
                            <a:off x="0" y="0"/>
                            <a:ext cx="128587" cy="128587"/>
                          </a:xfrm>
                          <a:prstGeom prst="rect">
                            <a:avLst/>
                          </a:prstGeom>
                        </pic:spPr>
                      </pic:pic>
                    </a:graphicData>
                  </a:graphic>
                </wp:inline>
              </w:drawing>
            </w:r>
          </w:p>
        </w:tc>
        <w:tc>
          <w:tcPr>
            <w:tcW w:w="2560" w:type="dxa"/>
            <w:vMerge/>
            <w:tcBorders>
              <w:top w:val="nil"/>
            </w:tcBorders>
          </w:tcPr>
          <w:p w14:paraId="253A503B" w14:textId="77777777" w:rsidR="00D61C60" w:rsidRDefault="00D61C60">
            <w:pPr>
              <w:rPr>
                <w:sz w:val="2"/>
                <w:szCs w:val="2"/>
              </w:rPr>
            </w:pPr>
          </w:p>
        </w:tc>
        <w:tc>
          <w:tcPr>
            <w:tcW w:w="3680" w:type="dxa"/>
            <w:vMerge/>
            <w:tcBorders>
              <w:top w:val="nil"/>
            </w:tcBorders>
          </w:tcPr>
          <w:p w14:paraId="4924AC11" w14:textId="77777777" w:rsidR="00D61C60" w:rsidRDefault="00D61C60">
            <w:pPr>
              <w:rPr>
                <w:sz w:val="2"/>
                <w:szCs w:val="2"/>
              </w:rPr>
            </w:pPr>
          </w:p>
        </w:tc>
      </w:tr>
    </w:tbl>
    <w:p w14:paraId="0FC3EBC8" w14:textId="77777777" w:rsidR="00D61C60" w:rsidRDefault="00D61C60">
      <w:pPr>
        <w:rPr>
          <w:sz w:val="2"/>
          <w:szCs w:val="2"/>
        </w:rPr>
        <w:sectPr w:rsidR="00D61C60">
          <w:pgSz w:w="15840" w:h="12240" w:orient="landscape"/>
          <w:pgMar w:top="1380" w:right="1040" w:bottom="940" w:left="1320" w:header="0" w:footer="753" w:gutter="0"/>
          <w:cols w:space="720"/>
        </w:sectPr>
      </w:pPr>
    </w:p>
    <w:p w14:paraId="6A390895" w14:textId="77777777" w:rsidR="00D61C60" w:rsidRDefault="00D61C60">
      <w:pPr>
        <w:pStyle w:val="BodyText"/>
        <w:spacing w:before="2"/>
        <w:rPr>
          <w:sz w:val="10"/>
        </w:rPr>
      </w:pPr>
    </w:p>
    <w:tbl>
      <w:tblPr>
        <w:tblStyle w:val="TableNormal1"/>
        <w:tblW w:w="0" w:type="auto"/>
        <w:tblInd w:w="13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1E0" w:firstRow="1" w:lastRow="1" w:firstColumn="1" w:lastColumn="1" w:noHBand="0" w:noVBand="0"/>
      </w:tblPr>
      <w:tblGrid>
        <w:gridCol w:w="4580"/>
        <w:gridCol w:w="800"/>
        <w:gridCol w:w="800"/>
        <w:gridCol w:w="2560"/>
        <w:gridCol w:w="3680"/>
      </w:tblGrid>
      <w:tr w:rsidR="00D61C60" w14:paraId="1EF34C9C" w14:textId="77777777">
        <w:trPr>
          <w:trHeight w:val="962"/>
        </w:trPr>
        <w:tc>
          <w:tcPr>
            <w:tcW w:w="4580" w:type="dxa"/>
          </w:tcPr>
          <w:p w14:paraId="290B2D6C" w14:textId="4C3C34E0" w:rsidR="00D61C60" w:rsidRDefault="001E123B">
            <w:pPr>
              <w:pStyle w:val="TableParagraph"/>
              <w:spacing w:before="100"/>
              <w:ind w:left="103"/>
              <w:rPr>
                <w:sz w:val="15"/>
              </w:rPr>
            </w:pPr>
            <w:r>
              <w:rPr>
                <w:color w:val="424242"/>
                <w:sz w:val="15"/>
              </w:rPr>
              <w:t xml:space="preserve">Les procédures opérationnelles normalisées </w:t>
            </w:r>
            <w:r w:rsidR="007351AD">
              <w:rPr>
                <w:color w:val="424242"/>
                <w:sz w:val="15"/>
              </w:rPr>
              <w:t>des TM</w:t>
            </w:r>
            <w:r>
              <w:rPr>
                <w:color w:val="424242"/>
                <w:sz w:val="15"/>
              </w:rPr>
              <w:t xml:space="preserve">, les </w:t>
            </w:r>
            <w:r>
              <w:rPr>
                <w:color w:val="424242"/>
                <w:spacing w:val="-2"/>
                <w:sz w:val="15"/>
              </w:rPr>
              <w:t>documents programmatiques et</w:t>
            </w:r>
            <w:r>
              <w:rPr>
                <w:color w:val="424242"/>
                <w:spacing w:val="-9"/>
                <w:sz w:val="15"/>
              </w:rPr>
              <w:t xml:space="preserve"> </w:t>
            </w:r>
            <w:r>
              <w:rPr>
                <w:color w:val="424242"/>
                <w:spacing w:val="-2"/>
                <w:sz w:val="15"/>
              </w:rPr>
              <w:t>les</w:t>
            </w:r>
            <w:r>
              <w:rPr>
                <w:color w:val="424242"/>
                <w:spacing w:val="-10"/>
                <w:sz w:val="15"/>
              </w:rPr>
              <w:t xml:space="preserve"> </w:t>
            </w:r>
            <w:r>
              <w:rPr>
                <w:color w:val="424242"/>
                <w:spacing w:val="-2"/>
                <w:sz w:val="15"/>
              </w:rPr>
              <w:t>documents</w:t>
            </w:r>
            <w:r>
              <w:rPr>
                <w:color w:val="424242"/>
                <w:spacing w:val="-10"/>
                <w:sz w:val="15"/>
              </w:rPr>
              <w:t xml:space="preserve"> </w:t>
            </w:r>
            <w:r>
              <w:rPr>
                <w:color w:val="424242"/>
                <w:spacing w:val="-2"/>
                <w:sz w:val="15"/>
              </w:rPr>
              <w:t xml:space="preserve">d'information </w:t>
            </w:r>
            <w:r w:rsidR="007351AD">
              <w:rPr>
                <w:color w:val="424242"/>
                <w:spacing w:val="-2"/>
                <w:sz w:val="15"/>
              </w:rPr>
              <w:t>des TM</w:t>
            </w:r>
            <w:r>
              <w:rPr>
                <w:color w:val="424242"/>
                <w:sz w:val="15"/>
              </w:rPr>
              <w:t xml:space="preserve"> sont-ils des documents d'information ?</w:t>
            </w:r>
          </w:p>
          <w:p w14:paraId="2CDA544A" w14:textId="77777777" w:rsidR="00D61C60" w:rsidRDefault="001E123B">
            <w:pPr>
              <w:pStyle w:val="TableParagraph"/>
              <w:spacing w:line="170" w:lineRule="atLeast"/>
              <w:ind w:left="103"/>
              <w:rPr>
                <w:sz w:val="15"/>
              </w:rPr>
            </w:pPr>
            <w:proofErr w:type="gramStart"/>
            <w:r>
              <w:rPr>
                <w:color w:val="424242"/>
                <w:sz w:val="15"/>
              </w:rPr>
              <w:t>les</w:t>
            </w:r>
            <w:proofErr w:type="gramEnd"/>
            <w:r>
              <w:rPr>
                <w:color w:val="424242"/>
                <w:sz w:val="15"/>
              </w:rPr>
              <w:t xml:space="preserve"> données non sensibles sont-elles stockées dans un endroit centralisé</w:t>
            </w:r>
            <w:r>
              <w:rPr>
                <w:color w:val="424242"/>
                <w:spacing w:val="-5"/>
                <w:sz w:val="15"/>
              </w:rPr>
              <w:t xml:space="preserve"> </w:t>
            </w:r>
            <w:r>
              <w:rPr>
                <w:color w:val="424242"/>
                <w:sz w:val="15"/>
              </w:rPr>
              <w:t>où</w:t>
            </w:r>
            <w:r>
              <w:rPr>
                <w:color w:val="424242"/>
                <w:spacing w:val="-5"/>
                <w:sz w:val="15"/>
              </w:rPr>
              <w:t xml:space="preserve"> </w:t>
            </w:r>
            <w:r>
              <w:rPr>
                <w:color w:val="424242"/>
                <w:sz w:val="15"/>
              </w:rPr>
              <w:t>le</w:t>
            </w:r>
            <w:r>
              <w:rPr>
                <w:color w:val="424242"/>
                <w:spacing w:val="-5"/>
                <w:sz w:val="15"/>
              </w:rPr>
              <w:t xml:space="preserve"> </w:t>
            </w:r>
            <w:r>
              <w:rPr>
                <w:color w:val="424242"/>
                <w:sz w:val="15"/>
              </w:rPr>
              <w:t>personnel</w:t>
            </w:r>
            <w:r>
              <w:rPr>
                <w:color w:val="424242"/>
                <w:spacing w:val="-5"/>
                <w:sz w:val="15"/>
              </w:rPr>
              <w:t xml:space="preserve"> </w:t>
            </w:r>
            <w:r>
              <w:rPr>
                <w:color w:val="424242"/>
                <w:sz w:val="15"/>
              </w:rPr>
              <w:t>concerné</w:t>
            </w:r>
            <w:r>
              <w:rPr>
                <w:color w:val="424242"/>
                <w:spacing w:val="-5"/>
                <w:sz w:val="15"/>
              </w:rPr>
              <w:t xml:space="preserve"> </w:t>
            </w:r>
            <w:r>
              <w:rPr>
                <w:color w:val="424242"/>
                <w:sz w:val="15"/>
              </w:rPr>
              <w:t>peut</w:t>
            </w:r>
            <w:r>
              <w:rPr>
                <w:color w:val="424242"/>
                <w:spacing w:val="-5"/>
                <w:sz w:val="15"/>
              </w:rPr>
              <w:t xml:space="preserve"> </w:t>
            </w:r>
            <w:r>
              <w:rPr>
                <w:color w:val="424242"/>
                <w:sz w:val="15"/>
              </w:rPr>
              <w:t>y</w:t>
            </w:r>
            <w:r>
              <w:rPr>
                <w:color w:val="424242"/>
                <w:spacing w:val="-5"/>
                <w:sz w:val="15"/>
              </w:rPr>
              <w:t xml:space="preserve"> </w:t>
            </w:r>
            <w:r>
              <w:rPr>
                <w:color w:val="424242"/>
                <w:sz w:val="15"/>
              </w:rPr>
              <w:t>accéder</w:t>
            </w:r>
            <w:r>
              <w:rPr>
                <w:color w:val="424242"/>
                <w:spacing w:val="-5"/>
                <w:sz w:val="15"/>
              </w:rPr>
              <w:t xml:space="preserve"> </w:t>
            </w:r>
            <w:r>
              <w:rPr>
                <w:color w:val="424242"/>
                <w:sz w:val="15"/>
              </w:rPr>
              <w:t>facilement</w:t>
            </w:r>
            <w:r>
              <w:rPr>
                <w:color w:val="424242"/>
                <w:spacing w:val="-5"/>
                <w:sz w:val="15"/>
              </w:rPr>
              <w:t xml:space="preserve"> </w:t>
            </w:r>
            <w:r>
              <w:rPr>
                <w:color w:val="424242"/>
                <w:sz w:val="15"/>
              </w:rPr>
              <w:t>?</w:t>
            </w:r>
          </w:p>
        </w:tc>
        <w:tc>
          <w:tcPr>
            <w:tcW w:w="800" w:type="dxa"/>
          </w:tcPr>
          <w:p w14:paraId="4EE05C5F" w14:textId="77777777" w:rsidR="00D61C60" w:rsidRDefault="00D61C60">
            <w:pPr>
              <w:pStyle w:val="TableParagraph"/>
              <w:spacing w:before="1"/>
              <w:rPr>
                <w:sz w:val="10"/>
              </w:rPr>
            </w:pPr>
          </w:p>
          <w:p w14:paraId="104478EA" w14:textId="77777777" w:rsidR="00D61C60" w:rsidRDefault="001E123B">
            <w:pPr>
              <w:pStyle w:val="TableParagraph"/>
              <w:spacing w:line="202" w:lineRule="exact"/>
              <w:ind w:left="508"/>
              <w:rPr>
                <w:sz w:val="20"/>
              </w:rPr>
            </w:pPr>
            <w:r>
              <w:rPr>
                <w:noProof/>
                <w:position w:val="-3"/>
                <w:sz w:val="20"/>
              </w:rPr>
              <w:drawing>
                <wp:inline distT="0" distB="0" distL="0" distR="0" wp14:anchorId="518CEF8C" wp14:editId="26CEBDA7">
                  <wp:extent cx="128587" cy="128587"/>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3" cstate="print"/>
                          <a:stretch>
                            <a:fillRect/>
                          </a:stretch>
                        </pic:blipFill>
                        <pic:spPr>
                          <a:xfrm>
                            <a:off x="0" y="0"/>
                            <a:ext cx="128587" cy="128587"/>
                          </a:xfrm>
                          <a:prstGeom prst="rect">
                            <a:avLst/>
                          </a:prstGeom>
                        </pic:spPr>
                      </pic:pic>
                    </a:graphicData>
                  </a:graphic>
                </wp:inline>
              </w:drawing>
            </w:r>
          </w:p>
        </w:tc>
        <w:tc>
          <w:tcPr>
            <w:tcW w:w="800" w:type="dxa"/>
          </w:tcPr>
          <w:p w14:paraId="2DDF58AA" w14:textId="77777777" w:rsidR="00D61C60" w:rsidRDefault="00D61C60">
            <w:pPr>
              <w:pStyle w:val="TableParagraph"/>
              <w:spacing w:before="1"/>
              <w:rPr>
                <w:sz w:val="10"/>
              </w:rPr>
            </w:pPr>
          </w:p>
          <w:p w14:paraId="6C593950" w14:textId="77777777" w:rsidR="00D61C60" w:rsidRDefault="001E123B">
            <w:pPr>
              <w:pStyle w:val="TableParagraph"/>
              <w:spacing w:line="202" w:lineRule="exact"/>
              <w:ind w:left="503"/>
              <w:rPr>
                <w:sz w:val="20"/>
              </w:rPr>
            </w:pPr>
            <w:r>
              <w:rPr>
                <w:noProof/>
                <w:position w:val="-3"/>
                <w:sz w:val="20"/>
              </w:rPr>
              <w:drawing>
                <wp:inline distT="0" distB="0" distL="0" distR="0" wp14:anchorId="644E89CE" wp14:editId="34099162">
                  <wp:extent cx="128587" cy="128587"/>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3" cstate="print"/>
                          <a:stretch>
                            <a:fillRect/>
                          </a:stretch>
                        </pic:blipFill>
                        <pic:spPr>
                          <a:xfrm>
                            <a:off x="0" y="0"/>
                            <a:ext cx="128587" cy="128587"/>
                          </a:xfrm>
                          <a:prstGeom prst="rect">
                            <a:avLst/>
                          </a:prstGeom>
                        </pic:spPr>
                      </pic:pic>
                    </a:graphicData>
                  </a:graphic>
                </wp:inline>
              </w:drawing>
            </w:r>
          </w:p>
        </w:tc>
        <w:tc>
          <w:tcPr>
            <w:tcW w:w="2560" w:type="dxa"/>
            <w:vMerge w:val="restart"/>
            <w:tcBorders>
              <w:bottom w:val="nil"/>
            </w:tcBorders>
          </w:tcPr>
          <w:p w14:paraId="35F89DCF" w14:textId="77777777" w:rsidR="00D61C60" w:rsidRDefault="00D61C60">
            <w:pPr>
              <w:pStyle w:val="TableParagraph"/>
              <w:spacing w:before="100"/>
              <w:ind w:left="103"/>
              <w:rPr>
                <w:sz w:val="15"/>
              </w:rPr>
            </w:pPr>
            <w:hyperlink r:id="rId80">
              <w:r>
                <w:rPr>
                  <w:color w:val="1154CC"/>
                  <w:sz w:val="15"/>
                  <w:u w:val="single" w:color="1154CC"/>
                </w:rPr>
                <w:t xml:space="preserve">Documents relatifs à la conception </w:t>
              </w:r>
            </w:hyperlink>
            <w:r>
              <w:rPr>
                <w:color w:val="1154CC"/>
                <w:sz w:val="15"/>
              </w:rPr>
              <w:t xml:space="preserve"> </w:t>
            </w:r>
            <w:hyperlink r:id="rId81">
              <w:r>
                <w:rPr>
                  <w:color w:val="1154CC"/>
                  <w:sz w:val="15"/>
                  <w:u w:val="single" w:color="1154CC"/>
                </w:rPr>
                <w:t>de</w:t>
              </w:r>
              <w:r>
                <w:rPr>
                  <w:color w:val="1154CC"/>
                  <w:spacing w:val="-7"/>
                  <w:sz w:val="15"/>
                  <w:u w:val="single" w:color="1154CC"/>
                </w:rPr>
                <w:t xml:space="preserve"> </w:t>
              </w:r>
              <w:r>
                <w:rPr>
                  <w:color w:val="1154CC"/>
                  <w:sz w:val="15"/>
                  <w:u w:val="single" w:color="1154CC"/>
                </w:rPr>
                <w:t>l'enquête</w:t>
              </w:r>
            </w:hyperlink>
            <w:r>
              <w:rPr>
                <w:color w:val="424242"/>
                <w:sz w:val="15"/>
              </w:rPr>
              <w:t>,</w:t>
            </w:r>
            <w:r>
              <w:rPr>
                <w:color w:val="424242"/>
                <w:spacing w:val="-7"/>
                <w:sz w:val="15"/>
              </w:rPr>
              <w:t xml:space="preserve"> </w:t>
            </w:r>
            <w:r>
              <w:rPr>
                <w:color w:val="424242"/>
                <w:sz w:val="15"/>
              </w:rPr>
              <w:t>y</w:t>
            </w:r>
            <w:r>
              <w:rPr>
                <w:color w:val="424242"/>
                <w:spacing w:val="-7"/>
                <w:sz w:val="15"/>
              </w:rPr>
              <w:t xml:space="preserve"> </w:t>
            </w:r>
            <w:r>
              <w:rPr>
                <w:color w:val="424242"/>
                <w:sz w:val="15"/>
              </w:rPr>
              <w:t>compris</w:t>
            </w:r>
            <w:r>
              <w:rPr>
                <w:color w:val="424242"/>
                <w:spacing w:val="-7"/>
                <w:sz w:val="15"/>
              </w:rPr>
              <w:t xml:space="preserve"> </w:t>
            </w:r>
            <w:r>
              <w:rPr>
                <w:color w:val="424242"/>
                <w:sz w:val="15"/>
              </w:rPr>
              <w:t>un</w:t>
            </w:r>
            <w:r>
              <w:rPr>
                <w:color w:val="424242"/>
                <w:spacing w:val="-7"/>
                <w:sz w:val="15"/>
              </w:rPr>
              <w:t xml:space="preserve"> </w:t>
            </w:r>
            <w:hyperlink r:id="rId82">
              <w:r>
                <w:rPr>
                  <w:color w:val="1154CC"/>
                  <w:sz w:val="15"/>
                  <w:u w:val="single" w:color="1154CC"/>
                </w:rPr>
                <w:t>exemple</w:t>
              </w:r>
              <w:r>
                <w:rPr>
                  <w:color w:val="1154CC"/>
                  <w:spacing w:val="-7"/>
                  <w:sz w:val="15"/>
                  <w:u w:val="single" w:color="1154CC"/>
                </w:rPr>
                <w:t xml:space="preserve"> </w:t>
              </w:r>
            </w:hyperlink>
            <w:r>
              <w:rPr>
                <w:color w:val="1154CC"/>
                <w:sz w:val="15"/>
              </w:rPr>
              <w:t xml:space="preserve"> </w:t>
            </w:r>
            <w:hyperlink r:id="rId83">
              <w:r>
                <w:rPr>
                  <w:color w:val="1154CC"/>
                  <w:sz w:val="15"/>
                  <w:u w:val="single" w:color="1154CC"/>
                </w:rPr>
                <w:t>de formulaire XLS</w:t>
              </w:r>
            </w:hyperlink>
          </w:p>
        </w:tc>
        <w:tc>
          <w:tcPr>
            <w:tcW w:w="3680" w:type="dxa"/>
            <w:vMerge w:val="restart"/>
            <w:tcBorders>
              <w:bottom w:val="nil"/>
            </w:tcBorders>
          </w:tcPr>
          <w:p w14:paraId="1DCAEFD5" w14:textId="77777777" w:rsidR="00D61C60" w:rsidRDefault="001E123B">
            <w:pPr>
              <w:pStyle w:val="TableParagraph"/>
              <w:spacing w:before="100"/>
              <w:ind w:left="108"/>
              <w:rPr>
                <w:sz w:val="15"/>
              </w:rPr>
            </w:pPr>
            <w:proofErr w:type="gramStart"/>
            <w:r>
              <w:rPr>
                <w:color w:val="424242"/>
                <w:sz w:val="15"/>
              </w:rPr>
              <w:t>la</w:t>
            </w:r>
            <w:proofErr w:type="gramEnd"/>
            <w:r>
              <w:rPr>
                <w:color w:val="424242"/>
                <w:spacing w:val="-2"/>
                <w:sz w:val="15"/>
              </w:rPr>
              <w:t xml:space="preserve"> </w:t>
            </w:r>
            <w:r>
              <w:rPr>
                <w:color w:val="424242"/>
                <w:sz w:val="15"/>
              </w:rPr>
              <w:t>collecte</w:t>
            </w:r>
            <w:r>
              <w:rPr>
                <w:color w:val="424242"/>
                <w:spacing w:val="-2"/>
                <w:sz w:val="15"/>
              </w:rPr>
              <w:t xml:space="preserve"> </w:t>
            </w:r>
            <w:r>
              <w:rPr>
                <w:color w:val="424242"/>
                <w:sz w:val="15"/>
              </w:rPr>
              <w:t>et</w:t>
            </w:r>
            <w:r>
              <w:rPr>
                <w:color w:val="424242"/>
                <w:spacing w:val="-2"/>
                <w:sz w:val="15"/>
              </w:rPr>
              <w:t xml:space="preserve"> </w:t>
            </w:r>
            <w:r>
              <w:rPr>
                <w:color w:val="424242"/>
                <w:sz w:val="15"/>
              </w:rPr>
              <w:t>l'analyse),</w:t>
            </w:r>
            <w:r>
              <w:rPr>
                <w:color w:val="424242"/>
                <w:spacing w:val="-1"/>
                <w:sz w:val="15"/>
              </w:rPr>
              <w:t xml:space="preserve"> </w:t>
            </w:r>
            <w:r>
              <w:rPr>
                <w:color w:val="424242"/>
                <w:spacing w:val="-5"/>
                <w:sz w:val="15"/>
              </w:rPr>
              <w:t>et</w:t>
            </w:r>
          </w:p>
          <w:p w14:paraId="0D5F8BDC" w14:textId="3CC5544F" w:rsidR="00D61C60" w:rsidRDefault="001E123B">
            <w:pPr>
              <w:pStyle w:val="TableParagraph"/>
              <w:ind w:left="108" w:right="271"/>
              <w:rPr>
                <w:sz w:val="15"/>
              </w:rPr>
            </w:pPr>
            <w:r>
              <w:rPr>
                <w:color w:val="424242"/>
                <w:sz w:val="15"/>
              </w:rPr>
              <w:t>5)</w:t>
            </w:r>
            <w:r>
              <w:rPr>
                <w:color w:val="424242"/>
                <w:spacing w:val="-6"/>
                <w:sz w:val="15"/>
              </w:rPr>
              <w:t xml:space="preserve"> </w:t>
            </w:r>
            <w:r>
              <w:rPr>
                <w:color w:val="424242"/>
                <w:sz w:val="15"/>
              </w:rPr>
              <w:t>l'analyse</w:t>
            </w:r>
            <w:r>
              <w:rPr>
                <w:color w:val="424242"/>
                <w:spacing w:val="-6"/>
                <w:sz w:val="15"/>
              </w:rPr>
              <w:t xml:space="preserve"> </w:t>
            </w:r>
            <w:r>
              <w:rPr>
                <w:color w:val="424242"/>
                <w:sz w:val="15"/>
              </w:rPr>
              <w:t>des</w:t>
            </w:r>
            <w:r>
              <w:rPr>
                <w:color w:val="424242"/>
                <w:spacing w:val="-6"/>
                <w:sz w:val="15"/>
              </w:rPr>
              <w:t xml:space="preserve"> </w:t>
            </w:r>
            <w:r>
              <w:rPr>
                <w:color w:val="424242"/>
                <w:sz w:val="15"/>
              </w:rPr>
              <w:t>informations</w:t>
            </w:r>
            <w:r>
              <w:rPr>
                <w:color w:val="424242"/>
                <w:spacing w:val="-6"/>
                <w:sz w:val="15"/>
              </w:rPr>
              <w:t xml:space="preserve"> </w:t>
            </w:r>
            <w:r>
              <w:rPr>
                <w:color w:val="424242"/>
                <w:sz w:val="15"/>
              </w:rPr>
              <w:t>pour</w:t>
            </w:r>
            <w:r>
              <w:rPr>
                <w:color w:val="424242"/>
                <w:spacing w:val="-6"/>
                <w:sz w:val="15"/>
              </w:rPr>
              <w:t xml:space="preserve"> </w:t>
            </w:r>
            <w:r>
              <w:rPr>
                <w:color w:val="424242"/>
                <w:sz w:val="15"/>
              </w:rPr>
              <w:t>décider</w:t>
            </w:r>
            <w:r>
              <w:rPr>
                <w:color w:val="424242"/>
                <w:spacing w:val="-6"/>
                <w:sz w:val="15"/>
              </w:rPr>
              <w:t xml:space="preserve"> </w:t>
            </w:r>
            <w:r>
              <w:rPr>
                <w:color w:val="424242"/>
                <w:sz w:val="15"/>
              </w:rPr>
              <w:t>s'il</w:t>
            </w:r>
            <w:r>
              <w:rPr>
                <w:color w:val="424242"/>
                <w:spacing w:val="-6"/>
                <w:sz w:val="15"/>
              </w:rPr>
              <w:t xml:space="preserve"> </w:t>
            </w:r>
            <w:r>
              <w:rPr>
                <w:color w:val="424242"/>
                <w:sz w:val="15"/>
              </w:rPr>
              <w:t xml:space="preserve">faut ou non poursuivre </w:t>
            </w:r>
            <w:r w:rsidR="004C6180">
              <w:rPr>
                <w:color w:val="424242"/>
                <w:sz w:val="15"/>
              </w:rPr>
              <w:t>les TM</w:t>
            </w:r>
            <w:r>
              <w:rPr>
                <w:color w:val="424242"/>
                <w:sz w:val="15"/>
              </w:rPr>
              <w:t xml:space="preserve"> (analyse de la </w:t>
            </w:r>
            <w:r>
              <w:rPr>
                <w:color w:val="424242"/>
                <w:spacing w:val="-2"/>
                <w:sz w:val="15"/>
              </w:rPr>
              <w:t>réponse).</w:t>
            </w:r>
          </w:p>
          <w:p w14:paraId="2585235B" w14:textId="77777777" w:rsidR="00D61C60" w:rsidRDefault="00D61C60">
            <w:pPr>
              <w:pStyle w:val="TableParagraph"/>
              <w:spacing w:before="34"/>
              <w:rPr>
                <w:sz w:val="15"/>
              </w:rPr>
            </w:pPr>
          </w:p>
          <w:p w14:paraId="7FAA28E1" w14:textId="794039DB" w:rsidR="00D61C60" w:rsidRDefault="001E123B">
            <w:pPr>
              <w:pStyle w:val="TableParagraph"/>
              <w:ind w:left="108" w:right="146"/>
              <w:rPr>
                <w:sz w:val="15"/>
              </w:rPr>
            </w:pPr>
            <w:r>
              <w:rPr>
                <w:color w:val="424242"/>
                <w:sz w:val="15"/>
              </w:rPr>
              <w:t xml:space="preserve">Certains de ces documents proviennent d'autres opérations </w:t>
            </w:r>
            <w:r w:rsidR="007351AD">
              <w:rPr>
                <w:color w:val="424242"/>
                <w:sz w:val="15"/>
              </w:rPr>
              <w:t>des TM</w:t>
            </w:r>
            <w:r>
              <w:rPr>
                <w:color w:val="424242"/>
                <w:sz w:val="15"/>
              </w:rPr>
              <w:t xml:space="preserve"> et peuvent être adaptés au contexte de votre Société nationale plutôt que de partir de zéro. Lorsque les nouveaux employés/bénévoles concernés entrent en</w:t>
            </w:r>
            <w:r>
              <w:rPr>
                <w:color w:val="424242"/>
                <w:spacing w:val="40"/>
                <w:sz w:val="15"/>
              </w:rPr>
              <w:t xml:space="preserve"> </w:t>
            </w:r>
            <w:r>
              <w:rPr>
                <w:color w:val="424242"/>
                <w:sz w:val="15"/>
              </w:rPr>
              <w:t>fonction, ils doivent être initiés à chacune de ces procédures opérationnelles standard. Une personne de référence pourrait être désignée pour contrôler</w:t>
            </w:r>
            <w:r>
              <w:rPr>
                <w:color w:val="424242"/>
                <w:spacing w:val="-8"/>
                <w:sz w:val="15"/>
              </w:rPr>
              <w:t xml:space="preserve"> </w:t>
            </w:r>
            <w:r>
              <w:rPr>
                <w:color w:val="424242"/>
                <w:sz w:val="15"/>
              </w:rPr>
              <w:t>le</w:t>
            </w:r>
            <w:r>
              <w:rPr>
                <w:color w:val="424242"/>
                <w:spacing w:val="-8"/>
                <w:sz w:val="15"/>
              </w:rPr>
              <w:t xml:space="preserve"> </w:t>
            </w:r>
            <w:r>
              <w:rPr>
                <w:color w:val="424242"/>
                <w:sz w:val="15"/>
              </w:rPr>
              <w:t>respect</w:t>
            </w:r>
            <w:r>
              <w:rPr>
                <w:color w:val="424242"/>
                <w:spacing w:val="-8"/>
                <w:sz w:val="15"/>
              </w:rPr>
              <w:t xml:space="preserve"> </w:t>
            </w:r>
            <w:r>
              <w:rPr>
                <w:color w:val="424242"/>
                <w:sz w:val="15"/>
              </w:rPr>
              <w:t>des</w:t>
            </w:r>
            <w:r>
              <w:rPr>
                <w:color w:val="424242"/>
                <w:spacing w:val="-8"/>
                <w:sz w:val="15"/>
              </w:rPr>
              <w:t xml:space="preserve"> </w:t>
            </w:r>
            <w:r>
              <w:rPr>
                <w:color w:val="424242"/>
                <w:sz w:val="15"/>
              </w:rPr>
              <w:t>procédures</w:t>
            </w:r>
            <w:r>
              <w:rPr>
                <w:color w:val="424242"/>
                <w:spacing w:val="-8"/>
                <w:sz w:val="15"/>
              </w:rPr>
              <w:t xml:space="preserve"> </w:t>
            </w:r>
            <w:r>
              <w:rPr>
                <w:color w:val="424242"/>
                <w:sz w:val="15"/>
              </w:rPr>
              <w:t>opérationnelles</w:t>
            </w:r>
          </w:p>
          <w:p w14:paraId="3DEF433D" w14:textId="77777777" w:rsidR="00D61C60" w:rsidRDefault="001E123B">
            <w:pPr>
              <w:pStyle w:val="TableParagraph"/>
              <w:ind w:left="108" w:right="-11"/>
              <w:rPr>
                <w:sz w:val="15"/>
              </w:rPr>
            </w:pPr>
            <w:proofErr w:type="gramStart"/>
            <w:r>
              <w:rPr>
                <w:color w:val="424242"/>
                <w:sz w:val="15"/>
              </w:rPr>
              <w:t>normalisées</w:t>
            </w:r>
            <w:proofErr w:type="gramEnd"/>
            <w:r>
              <w:rPr>
                <w:color w:val="424242"/>
                <w:spacing w:val="-6"/>
                <w:sz w:val="15"/>
              </w:rPr>
              <w:t xml:space="preserve"> </w:t>
            </w:r>
            <w:r>
              <w:rPr>
                <w:color w:val="424242"/>
                <w:sz w:val="15"/>
              </w:rPr>
              <w:t>et</w:t>
            </w:r>
            <w:r>
              <w:rPr>
                <w:color w:val="424242"/>
                <w:spacing w:val="-6"/>
                <w:sz w:val="15"/>
              </w:rPr>
              <w:t xml:space="preserve"> </w:t>
            </w:r>
            <w:r>
              <w:rPr>
                <w:color w:val="424242"/>
                <w:sz w:val="15"/>
              </w:rPr>
              <w:t>déterminer</w:t>
            </w:r>
            <w:r>
              <w:rPr>
                <w:color w:val="424242"/>
                <w:spacing w:val="-7"/>
                <w:sz w:val="15"/>
              </w:rPr>
              <w:t xml:space="preserve"> </w:t>
            </w:r>
            <w:r>
              <w:rPr>
                <w:color w:val="424242"/>
                <w:sz w:val="15"/>
              </w:rPr>
              <w:t>si</w:t>
            </w:r>
            <w:r>
              <w:rPr>
                <w:color w:val="424242"/>
                <w:spacing w:val="-6"/>
                <w:sz w:val="15"/>
              </w:rPr>
              <w:t xml:space="preserve"> </w:t>
            </w:r>
            <w:r>
              <w:rPr>
                <w:color w:val="424242"/>
                <w:sz w:val="15"/>
              </w:rPr>
              <w:t>des</w:t>
            </w:r>
            <w:r>
              <w:rPr>
                <w:color w:val="424242"/>
                <w:spacing w:val="-6"/>
                <w:sz w:val="15"/>
              </w:rPr>
              <w:t xml:space="preserve"> </w:t>
            </w:r>
            <w:r>
              <w:rPr>
                <w:color w:val="424242"/>
                <w:sz w:val="15"/>
              </w:rPr>
              <w:t>formations</w:t>
            </w:r>
            <w:r>
              <w:rPr>
                <w:color w:val="424242"/>
                <w:spacing w:val="-6"/>
                <w:sz w:val="15"/>
              </w:rPr>
              <w:t xml:space="preserve"> </w:t>
            </w:r>
            <w:r>
              <w:rPr>
                <w:color w:val="424242"/>
                <w:sz w:val="15"/>
              </w:rPr>
              <w:t>formelles doivent être organisées.</w:t>
            </w:r>
          </w:p>
        </w:tc>
      </w:tr>
      <w:tr w:rsidR="00D61C60" w14:paraId="682DCA57" w14:textId="77777777">
        <w:trPr>
          <w:trHeight w:val="2259"/>
        </w:trPr>
        <w:tc>
          <w:tcPr>
            <w:tcW w:w="4580" w:type="dxa"/>
            <w:tcBorders>
              <w:bottom w:val="nil"/>
            </w:tcBorders>
          </w:tcPr>
          <w:p w14:paraId="76CEC127" w14:textId="2FF87AA0" w:rsidR="00D61C60" w:rsidRDefault="001E123B">
            <w:pPr>
              <w:pStyle w:val="TableParagraph"/>
              <w:spacing w:before="106"/>
              <w:ind w:left="103" w:right="201"/>
              <w:rPr>
                <w:sz w:val="15"/>
              </w:rPr>
            </w:pPr>
            <w:r>
              <w:rPr>
                <w:color w:val="424242"/>
                <w:sz w:val="15"/>
              </w:rPr>
              <w:t>Existe-t-il</w:t>
            </w:r>
            <w:r>
              <w:rPr>
                <w:color w:val="424242"/>
                <w:spacing w:val="-5"/>
                <w:sz w:val="15"/>
              </w:rPr>
              <w:t xml:space="preserve"> </w:t>
            </w:r>
            <w:r>
              <w:rPr>
                <w:color w:val="424242"/>
                <w:sz w:val="15"/>
              </w:rPr>
              <w:t>des</w:t>
            </w:r>
            <w:r>
              <w:rPr>
                <w:color w:val="424242"/>
                <w:spacing w:val="-6"/>
                <w:sz w:val="15"/>
              </w:rPr>
              <w:t xml:space="preserve"> </w:t>
            </w:r>
            <w:r>
              <w:rPr>
                <w:color w:val="424242"/>
                <w:sz w:val="15"/>
              </w:rPr>
              <w:t>modèles</w:t>
            </w:r>
            <w:r>
              <w:rPr>
                <w:color w:val="424242"/>
                <w:spacing w:val="-5"/>
                <w:sz w:val="15"/>
              </w:rPr>
              <w:t xml:space="preserve"> </w:t>
            </w:r>
            <w:r>
              <w:rPr>
                <w:color w:val="424242"/>
                <w:sz w:val="15"/>
              </w:rPr>
              <w:t>d'enquête</w:t>
            </w:r>
            <w:r>
              <w:rPr>
                <w:color w:val="424242"/>
                <w:spacing w:val="-5"/>
                <w:sz w:val="15"/>
              </w:rPr>
              <w:t xml:space="preserve"> </w:t>
            </w:r>
            <w:r>
              <w:rPr>
                <w:color w:val="424242"/>
                <w:sz w:val="15"/>
              </w:rPr>
              <w:t>préétablis</w:t>
            </w:r>
            <w:r>
              <w:rPr>
                <w:color w:val="424242"/>
                <w:spacing w:val="-5"/>
                <w:sz w:val="15"/>
              </w:rPr>
              <w:t xml:space="preserve"> </w:t>
            </w:r>
            <w:r>
              <w:rPr>
                <w:color w:val="424242"/>
                <w:sz w:val="15"/>
              </w:rPr>
              <w:t>pour</w:t>
            </w:r>
            <w:r>
              <w:rPr>
                <w:color w:val="424242"/>
                <w:spacing w:val="-5"/>
                <w:sz w:val="15"/>
              </w:rPr>
              <w:t xml:space="preserve"> </w:t>
            </w:r>
            <w:r>
              <w:rPr>
                <w:color w:val="424242"/>
                <w:sz w:val="15"/>
              </w:rPr>
              <w:t>les</w:t>
            </w:r>
            <w:r>
              <w:rPr>
                <w:color w:val="424242"/>
                <w:spacing w:val="-5"/>
                <w:sz w:val="15"/>
              </w:rPr>
              <w:t xml:space="preserve"> </w:t>
            </w:r>
            <w:r>
              <w:rPr>
                <w:color w:val="424242"/>
                <w:sz w:val="15"/>
              </w:rPr>
              <w:t>activités</w:t>
            </w:r>
            <w:r>
              <w:rPr>
                <w:color w:val="424242"/>
                <w:spacing w:val="-5"/>
                <w:sz w:val="15"/>
              </w:rPr>
              <w:t xml:space="preserve"> </w:t>
            </w:r>
            <w:r>
              <w:rPr>
                <w:color w:val="424242"/>
                <w:sz w:val="15"/>
              </w:rPr>
              <w:t>de collecte de données primaires dans les programmes de</w:t>
            </w:r>
            <w:r w:rsidR="004C6180">
              <w:rPr>
                <w:color w:val="424242"/>
                <w:sz w:val="15"/>
              </w:rPr>
              <w:t xml:space="preserve"> TM</w:t>
            </w:r>
            <w:r>
              <w:rPr>
                <w:color w:val="424242"/>
                <w:spacing w:val="40"/>
                <w:sz w:val="15"/>
              </w:rPr>
              <w:t xml:space="preserve"> </w:t>
            </w:r>
            <w:r>
              <w:rPr>
                <w:color w:val="424242"/>
                <w:sz w:val="15"/>
              </w:rPr>
              <w:t>qui ont</w:t>
            </w:r>
            <w:r>
              <w:rPr>
                <w:color w:val="424242"/>
                <w:spacing w:val="-15"/>
                <w:sz w:val="15"/>
              </w:rPr>
              <w:t xml:space="preserve"> </w:t>
            </w:r>
            <w:r>
              <w:rPr>
                <w:color w:val="424242"/>
                <w:sz w:val="15"/>
              </w:rPr>
              <w:t>été mis à disposition et codés dans le format de collecte de données mobiles, le cas échéant ?</w:t>
            </w:r>
          </w:p>
        </w:tc>
        <w:tc>
          <w:tcPr>
            <w:tcW w:w="800" w:type="dxa"/>
            <w:tcBorders>
              <w:bottom w:val="nil"/>
            </w:tcBorders>
          </w:tcPr>
          <w:p w14:paraId="74D4F61E" w14:textId="77777777" w:rsidR="00D61C60" w:rsidRDefault="00D61C60">
            <w:pPr>
              <w:pStyle w:val="TableParagraph"/>
              <w:spacing w:before="7"/>
              <w:rPr>
                <w:sz w:val="10"/>
              </w:rPr>
            </w:pPr>
          </w:p>
          <w:p w14:paraId="28F2CDF8" w14:textId="77777777" w:rsidR="00D61C60" w:rsidRDefault="001E123B">
            <w:pPr>
              <w:pStyle w:val="TableParagraph"/>
              <w:spacing w:line="202" w:lineRule="exact"/>
              <w:ind w:left="508"/>
              <w:rPr>
                <w:sz w:val="20"/>
              </w:rPr>
            </w:pPr>
            <w:r>
              <w:rPr>
                <w:noProof/>
                <w:position w:val="-3"/>
                <w:sz w:val="20"/>
              </w:rPr>
              <w:drawing>
                <wp:inline distT="0" distB="0" distL="0" distR="0" wp14:anchorId="6E1B2581" wp14:editId="227ABBF4">
                  <wp:extent cx="128587" cy="128587"/>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3" cstate="print"/>
                          <a:stretch>
                            <a:fillRect/>
                          </a:stretch>
                        </pic:blipFill>
                        <pic:spPr>
                          <a:xfrm>
                            <a:off x="0" y="0"/>
                            <a:ext cx="128587" cy="128587"/>
                          </a:xfrm>
                          <a:prstGeom prst="rect">
                            <a:avLst/>
                          </a:prstGeom>
                        </pic:spPr>
                      </pic:pic>
                    </a:graphicData>
                  </a:graphic>
                </wp:inline>
              </w:drawing>
            </w:r>
          </w:p>
        </w:tc>
        <w:tc>
          <w:tcPr>
            <w:tcW w:w="800" w:type="dxa"/>
            <w:tcBorders>
              <w:bottom w:val="nil"/>
            </w:tcBorders>
          </w:tcPr>
          <w:p w14:paraId="05D45A52" w14:textId="77777777" w:rsidR="00D61C60" w:rsidRDefault="00D61C60">
            <w:pPr>
              <w:pStyle w:val="TableParagraph"/>
              <w:spacing w:before="7"/>
              <w:rPr>
                <w:sz w:val="10"/>
              </w:rPr>
            </w:pPr>
          </w:p>
          <w:p w14:paraId="3E99AA3F" w14:textId="77777777" w:rsidR="00D61C60" w:rsidRDefault="001E123B">
            <w:pPr>
              <w:pStyle w:val="TableParagraph"/>
              <w:spacing w:line="202" w:lineRule="exact"/>
              <w:ind w:left="503"/>
              <w:rPr>
                <w:sz w:val="20"/>
              </w:rPr>
            </w:pPr>
            <w:r>
              <w:rPr>
                <w:noProof/>
                <w:position w:val="-3"/>
                <w:sz w:val="20"/>
              </w:rPr>
              <w:drawing>
                <wp:inline distT="0" distB="0" distL="0" distR="0" wp14:anchorId="59893D4E" wp14:editId="0101C5FC">
                  <wp:extent cx="128587" cy="128587"/>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3" cstate="print"/>
                          <a:stretch>
                            <a:fillRect/>
                          </a:stretch>
                        </pic:blipFill>
                        <pic:spPr>
                          <a:xfrm>
                            <a:off x="0" y="0"/>
                            <a:ext cx="128587" cy="128587"/>
                          </a:xfrm>
                          <a:prstGeom prst="rect">
                            <a:avLst/>
                          </a:prstGeom>
                        </pic:spPr>
                      </pic:pic>
                    </a:graphicData>
                  </a:graphic>
                </wp:inline>
              </w:drawing>
            </w:r>
          </w:p>
        </w:tc>
        <w:tc>
          <w:tcPr>
            <w:tcW w:w="2560" w:type="dxa"/>
            <w:vMerge/>
            <w:tcBorders>
              <w:top w:val="nil"/>
              <w:bottom w:val="nil"/>
            </w:tcBorders>
          </w:tcPr>
          <w:p w14:paraId="2824FE0B" w14:textId="77777777" w:rsidR="00D61C60" w:rsidRDefault="00D61C60">
            <w:pPr>
              <w:rPr>
                <w:sz w:val="2"/>
                <w:szCs w:val="2"/>
              </w:rPr>
            </w:pPr>
          </w:p>
        </w:tc>
        <w:tc>
          <w:tcPr>
            <w:tcW w:w="3680" w:type="dxa"/>
            <w:vMerge/>
            <w:tcBorders>
              <w:top w:val="nil"/>
              <w:bottom w:val="nil"/>
            </w:tcBorders>
          </w:tcPr>
          <w:p w14:paraId="2E32A697" w14:textId="77777777" w:rsidR="00D61C60" w:rsidRDefault="00D61C60">
            <w:pPr>
              <w:rPr>
                <w:sz w:val="2"/>
                <w:szCs w:val="2"/>
              </w:rPr>
            </w:pPr>
          </w:p>
        </w:tc>
      </w:tr>
      <w:tr w:rsidR="00D61C60" w14:paraId="2F221B8A" w14:textId="77777777">
        <w:trPr>
          <w:trHeight w:val="465"/>
        </w:trPr>
        <w:tc>
          <w:tcPr>
            <w:tcW w:w="8740" w:type="dxa"/>
            <w:gridSpan w:val="4"/>
            <w:tcBorders>
              <w:top w:val="nil"/>
              <w:bottom w:val="nil"/>
            </w:tcBorders>
            <w:shd w:val="clear" w:color="auto" w:fill="D9D9D9"/>
          </w:tcPr>
          <w:p w14:paraId="3FB8637E" w14:textId="7E04DE73" w:rsidR="00D61C60" w:rsidRDefault="001E123B">
            <w:pPr>
              <w:pStyle w:val="TableParagraph"/>
              <w:spacing w:before="122"/>
              <w:ind w:left="103"/>
              <w:rPr>
                <w:sz w:val="15"/>
              </w:rPr>
            </w:pPr>
            <w:r>
              <w:rPr>
                <w:b/>
                <w:color w:val="424242"/>
                <w:sz w:val="15"/>
              </w:rPr>
              <w:t>Domaine</w:t>
            </w:r>
            <w:r>
              <w:rPr>
                <w:b/>
                <w:color w:val="424242"/>
                <w:spacing w:val="-5"/>
                <w:sz w:val="15"/>
              </w:rPr>
              <w:t xml:space="preserve"> </w:t>
            </w:r>
            <w:r>
              <w:rPr>
                <w:b/>
                <w:color w:val="424242"/>
                <w:sz w:val="15"/>
              </w:rPr>
              <w:t>d'évaluation</w:t>
            </w:r>
            <w:r>
              <w:rPr>
                <w:b/>
                <w:color w:val="424242"/>
                <w:spacing w:val="-4"/>
                <w:sz w:val="15"/>
              </w:rPr>
              <w:t xml:space="preserve"> </w:t>
            </w:r>
            <w:r>
              <w:rPr>
                <w:b/>
                <w:color w:val="424242"/>
                <w:sz w:val="15"/>
              </w:rPr>
              <w:t>4</w:t>
            </w:r>
            <w:r>
              <w:rPr>
                <w:b/>
                <w:color w:val="424242"/>
                <w:spacing w:val="-3"/>
                <w:sz w:val="15"/>
              </w:rPr>
              <w:t xml:space="preserve"> </w:t>
            </w:r>
            <w:r w:rsidR="004C6180">
              <w:rPr>
                <w:b/>
                <w:color w:val="424242"/>
                <w:sz w:val="15"/>
              </w:rPr>
              <w:t>de la PTM</w:t>
            </w:r>
            <w:r>
              <w:rPr>
                <w:color w:val="424242"/>
                <w:sz w:val="15"/>
              </w:rPr>
              <w:t>.</w:t>
            </w:r>
            <w:r>
              <w:rPr>
                <w:color w:val="424242"/>
                <w:spacing w:val="-3"/>
                <w:sz w:val="15"/>
              </w:rPr>
              <w:t xml:space="preserve"> </w:t>
            </w:r>
            <w:r>
              <w:rPr>
                <w:color w:val="424242"/>
                <w:sz w:val="15"/>
              </w:rPr>
              <w:t>Responsabilité</w:t>
            </w:r>
            <w:r>
              <w:rPr>
                <w:color w:val="424242"/>
                <w:spacing w:val="-3"/>
                <w:sz w:val="15"/>
              </w:rPr>
              <w:t xml:space="preserve"> </w:t>
            </w:r>
            <w:r>
              <w:rPr>
                <w:color w:val="424242"/>
                <w:sz w:val="15"/>
              </w:rPr>
              <w:t>à</w:t>
            </w:r>
            <w:r>
              <w:rPr>
                <w:color w:val="424242"/>
                <w:spacing w:val="-2"/>
                <w:sz w:val="15"/>
              </w:rPr>
              <w:t xml:space="preserve"> </w:t>
            </w:r>
            <w:r>
              <w:rPr>
                <w:color w:val="424242"/>
                <w:sz w:val="15"/>
              </w:rPr>
              <w:t>l'égard</w:t>
            </w:r>
            <w:r>
              <w:rPr>
                <w:color w:val="424242"/>
                <w:spacing w:val="-3"/>
                <w:sz w:val="15"/>
              </w:rPr>
              <w:t xml:space="preserve"> </w:t>
            </w:r>
            <w:r>
              <w:rPr>
                <w:color w:val="424242"/>
                <w:sz w:val="15"/>
              </w:rPr>
              <w:t>des</w:t>
            </w:r>
            <w:r>
              <w:rPr>
                <w:color w:val="424242"/>
                <w:spacing w:val="-3"/>
                <w:sz w:val="15"/>
              </w:rPr>
              <w:t xml:space="preserve"> </w:t>
            </w:r>
            <w:r>
              <w:rPr>
                <w:color w:val="424242"/>
                <w:sz w:val="15"/>
              </w:rPr>
              <w:t>populations</w:t>
            </w:r>
            <w:r>
              <w:rPr>
                <w:color w:val="424242"/>
                <w:spacing w:val="-2"/>
                <w:sz w:val="15"/>
              </w:rPr>
              <w:t xml:space="preserve"> </w:t>
            </w:r>
            <w:r>
              <w:rPr>
                <w:color w:val="424242"/>
                <w:sz w:val="15"/>
              </w:rPr>
              <w:t>concernées,</w:t>
            </w:r>
            <w:r>
              <w:rPr>
                <w:color w:val="424242"/>
                <w:spacing w:val="-3"/>
                <w:sz w:val="15"/>
              </w:rPr>
              <w:t xml:space="preserve"> </w:t>
            </w:r>
            <w:r>
              <w:rPr>
                <w:color w:val="424242"/>
                <w:sz w:val="15"/>
              </w:rPr>
              <w:t>coordination</w:t>
            </w:r>
            <w:r>
              <w:rPr>
                <w:color w:val="424242"/>
                <w:spacing w:val="-3"/>
                <w:sz w:val="15"/>
              </w:rPr>
              <w:t xml:space="preserve"> </w:t>
            </w:r>
            <w:r>
              <w:rPr>
                <w:color w:val="424242"/>
                <w:sz w:val="15"/>
              </w:rPr>
              <w:t>et</w:t>
            </w:r>
            <w:r>
              <w:rPr>
                <w:color w:val="424242"/>
                <w:spacing w:val="-2"/>
                <w:sz w:val="15"/>
              </w:rPr>
              <w:t xml:space="preserve"> partenariats</w:t>
            </w:r>
          </w:p>
        </w:tc>
        <w:tc>
          <w:tcPr>
            <w:tcW w:w="3680" w:type="dxa"/>
            <w:tcBorders>
              <w:top w:val="nil"/>
              <w:bottom w:val="nil"/>
            </w:tcBorders>
            <w:shd w:val="clear" w:color="auto" w:fill="D9D9D9"/>
          </w:tcPr>
          <w:p w14:paraId="1FCDA43B" w14:textId="77777777" w:rsidR="00D61C60" w:rsidRDefault="00D61C60">
            <w:pPr>
              <w:pStyle w:val="TableParagraph"/>
              <w:rPr>
                <w:rFonts w:ascii="Times New Roman"/>
                <w:sz w:val="14"/>
              </w:rPr>
            </w:pPr>
          </w:p>
        </w:tc>
      </w:tr>
      <w:tr w:rsidR="00D61C60" w14:paraId="0A4175B7" w14:textId="77777777">
        <w:trPr>
          <w:trHeight w:val="834"/>
        </w:trPr>
        <w:tc>
          <w:tcPr>
            <w:tcW w:w="4580" w:type="dxa"/>
            <w:tcBorders>
              <w:top w:val="nil"/>
            </w:tcBorders>
          </w:tcPr>
          <w:p w14:paraId="4A874823" w14:textId="1BD6CF53" w:rsidR="00D61C60" w:rsidRDefault="001E123B">
            <w:pPr>
              <w:pStyle w:val="TableParagraph"/>
              <w:spacing w:before="112"/>
              <w:ind w:left="103" w:right="195"/>
              <w:rPr>
                <w:sz w:val="15"/>
              </w:rPr>
            </w:pPr>
            <w:r>
              <w:rPr>
                <w:color w:val="424242"/>
                <w:sz w:val="15"/>
              </w:rPr>
              <w:t>Existe-t-il</w:t>
            </w:r>
            <w:r>
              <w:rPr>
                <w:color w:val="424242"/>
                <w:spacing w:val="-4"/>
                <w:sz w:val="15"/>
              </w:rPr>
              <w:t xml:space="preserve"> </w:t>
            </w:r>
            <w:r>
              <w:rPr>
                <w:color w:val="424242"/>
                <w:sz w:val="15"/>
              </w:rPr>
              <w:t>un</w:t>
            </w:r>
            <w:r>
              <w:rPr>
                <w:color w:val="424242"/>
                <w:spacing w:val="-4"/>
                <w:sz w:val="15"/>
              </w:rPr>
              <w:t xml:space="preserve"> </w:t>
            </w:r>
            <w:r>
              <w:rPr>
                <w:color w:val="424242"/>
                <w:sz w:val="15"/>
              </w:rPr>
              <w:t>modèle</w:t>
            </w:r>
            <w:r>
              <w:rPr>
                <w:color w:val="424242"/>
                <w:spacing w:val="-4"/>
                <w:sz w:val="15"/>
              </w:rPr>
              <w:t xml:space="preserve"> </w:t>
            </w:r>
            <w:r>
              <w:rPr>
                <w:color w:val="424242"/>
                <w:sz w:val="15"/>
              </w:rPr>
              <w:t>de</w:t>
            </w:r>
            <w:r>
              <w:rPr>
                <w:color w:val="424242"/>
                <w:spacing w:val="-4"/>
                <w:sz w:val="15"/>
              </w:rPr>
              <w:t xml:space="preserve"> </w:t>
            </w:r>
            <w:r>
              <w:rPr>
                <w:color w:val="424242"/>
                <w:sz w:val="15"/>
              </w:rPr>
              <w:t>rapport</w:t>
            </w:r>
            <w:r>
              <w:rPr>
                <w:color w:val="424242"/>
                <w:spacing w:val="-5"/>
                <w:sz w:val="15"/>
              </w:rPr>
              <w:t xml:space="preserve"> </w:t>
            </w:r>
            <w:r>
              <w:rPr>
                <w:color w:val="424242"/>
                <w:sz w:val="15"/>
              </w:rPr>
              <w:t>convenu</w:t>
            </w:r>
            <w:r>
              <w:rPr>
                <w:color w:val="424242"/>
                <w:spacing w:val="-4"/>
                <w:sz w:val="15"/>
              </w:rPr>
              <w:t xml:space="preserve"> </w:t>
            </w:r>
            <w:r>
              <w:rPr>
                <w:color w:val="424242"/>
                <w:sz w:val="15"/>
              </w:rPr>
              <w:t>pour</w:t>
            </w:r>
            <w:r>
              <w:rPr>
                <w:color w:val="424242"/>
                <w:spacing w:val="-4"/>
                <w:sz w:val="15"/>
              </w:rPr>
              <w:t xml:space="preserve"> </w:t>
            </w:r>
            <w:r>
              <w:rPr>
                <w:color w:val="424242"/>
                <w:sz w:val="15"/>
              </w:rPr>
              <w:t>les</w:t>
            </w:r>
            <w:r>
              <w:rPr>
                <w:color w:val="424242"/>
                <w:spacing w:val="-5"/>
                <w:sz w:val="15"/>
              </w:rPr>
              <w:t xml:space="preserve"> </w:t>
            </w:r>
            <w:r>
              <w:rPr>
                <w:color w:val="424242"/>
                <w:sz w:val="15"/>
              </w:rPr>
              <w:t>dirigeants</w:t>
            </w:r>
            <w:r>
              <w:rPr>
                <w:color w:val="424242"/>
                <w:spacing w:val="-4"/>
                <w:sz w:val="15"/>
              </w:rPr>
              <w:t xml:space="preserve"> </w:t>
            </w:r>
            <w:r>
              <w:rPr>
                <w:color w:val="424242"/>
                <w:sz w:val="15"/>
              </w:rPr>
              <w:t xml:space="preserve">et les donateurs sur les opérations </w:t>
            </w:r>
            <w:r w:rsidR="007351AD">
              <w:rPr>
                <w:color w:val="424242"/>
                <w:sz w:val="15"/>
              </w:rPr>
              <w:t>des TM</w:t>
            </w:r>
            <w:r>
              <w:rPr>
                <w:color w:val="424242"/>
                <w:sz w:val="15"/>
              </w:rPr>
              <w:t xml:space="preserve"> ?</w:t>
            </w:r>
          </w:p>
        </w:tc>
        <w:tc>
          <w:tcPr>
            <w:tcW w:w="800" w:type="dxa"/>
            <w:tcBorders>
              <w:top w:val="nil"/>
            </w:tcBorders>
          </w:tcPr>
          <w:p w14:paraId="42E739BC" w14:textId="77777777" w:rsidR="00D61C60" w:rsidRDefault="00D61C60">
            <w:pPr>
              <w:pStyle w:val="TableParagraph"/>
              <w:spacing w:before="2"/>
              <w:rPr>
                <w:sz w:val="11"/>
              </w:rPr>
            </w:pPr>
          </w:p>
          <w:p w14:paraId="3B9EC507" w14:textId="77777777" w:rsidR="00D61C60" w:rsidRDefault="001E123B">
            <w:pPr>
              <w:pStyle w:val="TableParagraph"/>
              <w:spacing w:line="202" w:lineRule="exact"/>
              <w:ind w:left="508"/>
              <w:rPr>
                <w:sz w:val="20"/>
              </w:rPr>
            </w:pPr>
            <w:r>
              <w:rPr>
                <w:noProof/>
                <w:position w:val="-3"/>
                <w:sz w:val="20"/>
              </w:rPr>
              <w:drawing>
                <wp:inline distT="0" distB="0" distL="0" distR="0" wp14:anchorId="3C15168F" wp14:editId="100F46C4">
                  <wp:extent cx="128587" cy="128587"/>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13" cstate="print"/>
                          <a:stretch>
                            <a:fillRect/>
                          </a:stretch>
                        </pic:blipFill>
                        <pic:spPr>
                          <a:xfrm>
                            <a:off x="0" y="0"/>
                            <a:ext cx="128587" cy="128587"/>
                          </a:xfrm>
                          <a:prstGeom prst="rect">
                            <a:avLst/>
                          </a:prstGeom>
                        </pic:spPr>
                      </pic:pic>
                    </a:graphicData>
                  </a:graphic>
                </wp:inline>
              </w:drawing>
            </w:r>
          </w:p>
        </w:tc>
        <w:tc>
          <w:tcPr>
            <w:tcW w:w="800" w:type="dxa"/>
            <w:tcBorders>
              <w:top w:val="nil"/>
            </w:tcBorders>
          </w:tcPr>
          <w:p w14:paraId="54F96E51" w14:textId="77777777" w:rsidR="00D61C60" w:rsidRDefault="00D61C60">
            <w:pPr>
              <w:pStyle w:val="TableParagraph"/>
              <w:spacing w:before="2"/>
              <w:rPr>
                <w:sz w:val="11"/>
              </w:rPr>
            </w:pPr>
          </w:p>
          <w:p w14:paraId="0009EBED" w14:textId="77777777" w:rsidR="00D61C60" w:rsidRDefault="001E123B">
            <w:pPr>
              <w:pStyle w:val="TableParagraph"/>
              <w:spacing w:line="202" w:lineRule="exact"/>
              <w:ind w:left="503"/>
              <w:rPr>
                <w:sz w:val="20"/>
              </w:rPr>
            </w:pPr>
            <w:r>
              <w:rPr>
                <w:noProof/>
                <w:position w:val="-3"/>
                <w:sz w:val="20"/>
              </w:rPr>
              <w:drawing>
                <wp:inline distT="0" distB="0" distL="0" distR="0" wp14:anchorId="351A91D7" wp14:editId="5759A744">
                  <wp:extent cx="128587" cy="128587"/>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3" cstate="print"/>
                          <a:stretch>
                            <a:fillRect/>
                          </a:stretch>
                        </pic:blipFill>
                        <pic:spPr>
                          <a:xfrm>
                            <a:off x="0" y="0"/>
                            <a:ext cx="128587" cy="128587"/>
                          </a:xfrm>
                          <a:prstGeom prst="rect">
                            <a:avLst/>
                          </a:prstGeom>
                        </pic:spPr>
                      </pic:pic>
                    </a:graphicData>
                  </a:graphic>
                </wp:inline>
              </w:drawing>
            </w:r>
          </w:p>
        </w:tc>
        <w:tc>
          <w:tcPr>
            <w:tcW w:w="2560" w:type="dxa"/>
            <w:vMerge w:val="restart"/>
            <w:tcBorders>
              <w:top w:val="nil"/>
            </w:tcBorders>
          </w:tcPr>
          <w:p w14:paraId="17AC960D" w14:textId="77777777" w:rsidR="00D61C60" w:rsidRDefault="001E123B">
            <w:pPr>
              <w:pStyle w:val="TableParagraph"/>
              <w:spacing w:before="112"/>
              <w:ind w:left="103"/>
              <w:rPr>
                <w:sz w:val="17"/>
              </w:rPr>
            </w:pPr>
            <w:r>
              <w:rPr>
                <w:color w:val="424242"/>
                <w:spacing w:val="-5"/>
                <w:sz w:val="17"/>
              </w:rPr>
              <w:t>TBD</w:t>
            </w:r>
          </w:p>
        </w:tc>
        <w:tc>
          <w:tcPr>
            <w:tcW w:w="3680" w:type="dxa"/>
            <w:vMerge w:val="restart"/>
            <w:tcBorders>
              <w:top w:val="nil"/>
            </w:tcBorders>
          </w:tcPr>
          <w:p w14:paraId="530537FB" w14:textId="1ADC6C36" w:rsidR="00D61C60" w:rsidRDefault="001E123B">
            <w:pPr>
              <w:pStyle w:val="TableParagraph"/>
              <w:spacing w:before="112"/>
              <w:ind w:left="108" w:right="138"/>
              <w:rPr>
                <w:sz w:val="15"/>
              </w:rPr>
            </w:pPr>
            <w:r>
              <w:rPr>
                <w:color w:val="424242"/>
                <w:sz w:val="15"/>
              </w:rPr>
              <w:t xml:space="preserve">Discuter avec les dirigeants, les donateurs et les autres parties prenantes des principaux points de données qu'ils souhaiteraient voir figurer dans le programme/les opérations </w:t>
            </w:r>
            <w:r w:rsidR="007351AD">
              <w:rPr>
                <w:color w:val="424242"/>
                <w:sz w:val="15"/>
              </w:rPr>
              <w:t>des TM</w:t>
            </w:r>
            <w:r>
              <w:rPr>
                <w:color w:val="424242"/>
                <w:sz w:val="15"/>
              </w:rPr>
              <w:t>. Discuter en équipe de ce qu'il est possible de fournir et sur quelle base il est possible de fournir ces informations de manière cohérente. Créez un flux de travail qui inclut les rôles et les responsabilités des membres de l'équipe pour préparer le rapport et pour quelle date. Le modèle de rapport peut commencer par un format simple et se développer au</w:t>
            </w:r>
            <w:r>
              <w:rPr>
                <w:color w:val="424242"/>
                <w:spacing w:val="-5"/>
                <w:sz w:val="15"/>
              </w:rPr>
              <w:t xml:space="preserve"> </w:t>
            </w:r>
            <w:r>
              <w:rPr>
                <w:color w:val="424242"/>
                <w:sz w:val="15"/>
              </w:rPr>
              <w:t>fur</w:t>
            </w:r>
            <w:r>
              <w:rPr>
                <w:color w:val="424242"/>
                <w:spacing w:val="-5"/>
                <w:sz w:val="15"/>
              </w:rPr>
              <w:t xml:space="preserve"> </w:t>
            </w:r>
            <w:r>
              <w:rPr>
                <w:color w:val="424242"/>
                <w:sz w:val="15"/>
              </w:rPr>
              <w:t>et</w:t>
            </w:r>
            <w:r>
              <w:rPr>
                <w:color w:val="424242"/>
                <w:spacing w:val="-5"/>
                <w:sz w:val="15"/>
              </w:rPr>
              <w:t xml:space="preserve"> </w:t>
            </w:r>
            <w:r>
              <w:rPr>
                <w:color w:val="424242"/>
                <w:sz w:val="15"/>
              </w:rPr>
              <w:t>à</w:t>
            </w:r>
            <w:r>
              <w:rPr>
                <w:color w:val="424242"/>
                <w:spacing w:val="-5"/>
                <w:sz w:val="15"/>
              </w:rPr>
              <w:t xml:space="preserve"> </w:t>
            </w:r>
            <w:r>
              <w:rPr>
                <w:color w:val="424242"/>
                <w:sz w:val="15"/>
              </w:rPr>
              <w:t>mesure</w:t>
            </w:r>
            <w:r>
              <w:rPr>
                <w:color w:val="424242"/>
                <w:spacing w:val="-5"/>
                <w:sz w:val="15"/>
              </w:rPr>
              <w:t xml:space="preserve"> </w:t>
            </w:r>
            <w:r>
              <w:rPr>
                <w:color w:val="424242"/>
                <w:sz w:val="15"/>
              </w:rPr>
              <w:t>que</w:t>
            </w:r>
            <w:r>
              <w:rPr>
                <w:color w:val="424242"/>
                <w:spacing w:val="-6"/>
                <w:sz w:val="15"/>
              </w:rPr>
              <w:t xml:space="preserve"> </w:t>
            </w:r>
            <w:r>
              <w:rPr>
                <w:color w:val="424242"/>
                <w:sz w:val="15"/>
              </w:rPr>
              <w:t>des</w:t>
            </w:r>
            <w:r>
              <w:rPr>
                <w:color w:val="424242"/>
                <w:spacing w:val="-5"/>
                <w:sz w:val="15"/>
              </w:rPr>
              <w:t xml:space="preserve"> </w:t>
            </w:r>
            <w:r>
              <w:rPr>
                <w:color w:val="424242"/>
                <w:sz w:val="15"/>
              </w:rPr>
              <w:t>détails</w:t>
            </w:r>
            <w:r>
              <w:rPr>
                <w:color w:val="424242"/>
                <w:spacing w:val="-5"/>
                <w:sz w:val="15"/>
              </w:rPr>
              <w:t xml:space="preserve"> </w:t>
            </w:r>
            <w:r>
              <w:rPr>
                <w:color w:val="424242"/>
                <w:sz w:val="15"/>
              </w:rPr>
              <w:t>supplémentaires sont demandés par l e s</w:t>
            </w:r>
            <w:r>
              <w:rPr>
                <w:color w:val="424242"/>
                <w:spacing w:val="80"/>
                <w:sz w:val="15"/>
              </w:rPr>
              <w:t xml:space="preserve"> </w:t>
            </w:r>
            <w:r>
              <w:rPr>
                <w:color w:val="424242"/>
                <w:sz w:val="15"/>
              </w:rPr>
              <w:t xml:space="preserve">différentes parties </w:t>
            </w:r>
            <w:r>
              <w:rPr>
                <w:color w:val="424242"/>
                <w:spacing w:val="-2"/>
                <w:sz w:val="15"/>
              </w:rPr>
              <w:t>prenantes.</w:t>
            </w:r>
          </w:p>
        </w:tc>
      </w:tr>
      <w:tr w:rsidR="00D61C60" w14:paraId="7499D482" w14:textId="77777777">
        <w:trPr>
          <w:trHeight w:val="2058"/>
        </w:trPr>
        <w:tc>
          <w:tcPr>
            <w:tcW w:w="4580" w:type="dxa"/>
          </w:tcPr>
          <w:p w14:paraId="0C4DB378" w14:textId="77777777" w:rsidR="00D61C60" w:rsidRDefault="001E123B">
            <w:pPr>
              <w:pStyle w:val="TableParagraph"/>
              <w:spacing w:before="103"/>
              <w:ind w:left="103"/>
              <w:rPr>
                <w:sz w:val="15"/>
              </w:rPr>
            </w:pPr>
            <w:r>
              <w:rPr>
                <w:color w:val="424242"/>
                <w:sz w:val="15"/>
              </w:rPr>
              <w:t>Le</w:t>
            </w:r>
            <w:r>
              <w:rPr>
                <w:color w:val="424242"/>
                <w:spacing w:val="-5"/>
                <w:sz w:val="15"/>
              </w:rPr>
              <w:t xml:space="preserve"> </w:t>
            </w:r>
            <w:r>
              <w:rPr>
                <w:color w:val="424242"/>
                <w:sz w:val="15"/>
              </w:rPr>
              <w:t>rapport</w:t>
            </w:r>
            <w:r>
              <w:rPr>
                <w:color w:val="424242"/>
                <w:spacing w:val="-6"/>
                <w:sz w:val="15"/>
              </w:rPr>
              <w:t xml:space="preserve"> </w:t>
            </w:r>
            <w:r>
              <w:rPr>
                <w:color w:val="424242"/>
                <w:sz w:val="15"/>
              </w:rPr>
              <w:t>susmentionné</w:t>
            </w:r>
            <w:r>
              <w:rPr>
                <w:color w:val="424242"/>
                <w:spacing w:val="-5"/>
                <w:sz w:val="15"/>
              </w:rPr>
              <w:t xml:space="preserve"> </w:t>
            </w:r>
            <w:r>
              <w:rPr>
                <w:color w:val="424242"/>
                <w:sz w:val="15"/>
              </w:rPr>
              <w:t>est-il</w:t>
            </w:r>
            <w:r>
              <w:rPr>
                <w:color w:val="424242"/>
                <w:spacing w:val="-5"/>
                <w:sz w:val="15"/>
              </w:rPr>
              <w:t xml:space="preserve"> </w:t>
            </w:r>
            <w:r>
              <w:rPr>
                <w:color w:val="424242"/>
                <w:sz w:val="15"/>
              </w:rPr>
              <w:t>créé</w:t>
            </w:r>
            <w:r>
              <w:rPr>
                <w:color w:val="424242"/>
                <w:spacing w:val="-5"/>
                <w:sz w:val="15"/>
              </w:rPr>
              <w:t xml:space="preserve"> </w:t>
            </w:r>
            <w:r>
              <w:rPr>
                <w:color w:val="424242"/>
                <w:sz w:val="15"/>
              </w:rPr>
              <w:t>pour</w:t>
            </w:r>
            <w:r>
              <w:rPr>
                <w:color w:val="424242"/>
                <w:spacing w:val="-5"/>
                <w:sz w:val="15"/>
              </w:rPr>
              <w:t xml:space="preserve"> </w:t>
            </w:r>
            <w:r>
              <w:rPr>
                <w:color w:val="424242"/>
                <w:sz w:val="15"/>
              </w:rPr>
              <w:t>les</w:t>
            </w:r>
            <w:r>
              <w:rPr>
                <w:color w:val="424242"/>
                <w:spacing w:val="-5"/>
                <w:sz w:val="15"/>
              </w:rPr>
              <w:t xml:space="preserve"> </w:t>
            </w:r>
            <w:r>
              <w:rPr>
                <w:color w:val="424242"/>
                <w:sz w:val="15"/>
              </w:rPr>
              <w:t>principales</w:t>
            </w:r>
            <w:r>
              <w:rPr>
                <w:color w:val="424242"/>
                <w:spacing w:val="-6"/>
                <w:sz w:val="15"/>
              </w:rPr>
              <w:t xml:space="preserve"> </w:t>
            </w:r>
            <w:r>
              <w:rPr>
                <w:color w:val="424242"/>
                <w:sz w:val="15"/>
              </w:rPr>
              <w:t>parties prenantes dans les délais impartis ?</w:t>
            </w:r>
          </w:p>
        </w:tc>
        <w:tc>
          <w:tcPr>
            <w:tcW w:w="800" w:type="dxa"/>
          </w:tcPr>
          <w:p w14:paraId="1BEAA8BC" w14:textId="77777777" w:rsidR="00D61C60" w:rsidRDefault="00D61C60">
            <w:pPr>
              <w:pStyle w:val="TableParagraph"/>
              <w:spacing w:before="5"/>
              <w:rPr>
                <w:sz w:val="10"/>
              </w:rPr>
            </w:pPr>
          </w:p>
          <w:p w14:paraId="1457F93C" w14:textId="77777777" w:rsidR="00D61C60" w:rsidRDefault="001E123B">
            <w:pPr>
              <w:pStyle w:val="TableParagraph"/>
              <w:spacing w:line="202" w:lineRule="exact"/>
              <w:ind w:left="508"/>
              <w:rPr>
                <w:sz w:val="20"/>
              </w:rPr>
            </w:pPr>
            <w:r>
              <w:rPr>
                <w:noProof/>
                <w:position w:val="-3"/>
                <w:sz w:val="20"/>
              </w:rPr>
              <w:drawing>
                <wp:inline distT="0" distB="0" distL="0" distR="0" wp14:anchorId="2572C474" wp14:editId="3EE76D6F">
                  <wp:extent cx="128587" cy="128587"/>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3" cstate="print"/>
                          <a:stretch>
                            <a:fillRect/>
                          </a:stretch>
                        </pic:blipFill>
                        <pic:spPr>
                          <a:xfrm>
                            <a:off x="0" y="0"/>
                            <a:ext cx="128587" cy="128587"/>
                          </a:xfrm>
                          <a:prstGeom prst="rect">
                            <a:avLst/>
                          </a:prstGeom>
                        </pic:spPr>
                      </pic:pic>
                    </a:graphicData>
                  </a:graphic>
                </wp:inline>
              </w:drawing>
            </w:r>
          </w:p>
        </w:tc>
        <w:tc>
          <w:tcPr>
            <w:tcW w:w="800" w:type="dxa"/>
          </w:tcPr>
          <w:p w14:paraId="0E012A79" w14:textId="77777777" w:rsidR="00D61C60" w:rsidRDefault="00D61C60">
            <w:pPr>
              <w:pStyle w:val="TableParagraph"/>
              <w:spacing w:before="5"/>
              <w:rPr>
                <w:sz w:val="10"/>
              </w:rPr>
            </w:pPr>
          </w:p>
          <w:p w14:paraId="5DC715DC" w14:textId="77777777" w:rsidR="00D61C60" w:rsidRDefault="001E123B">
            <w:pPr>
              <w:pStyle w:val="TableParagraph"/>
              <w:spacing w:line="202" w:lineRule="exact"/>
              <w:ind w:left="503"/>
              <w:rPr>
                <w:sz w:val="20"/>
              </w:rPr>
            </w:pPr>
            <w:r>
              <w:rPr>
                <w:noProof/>
                <w:position w:val="-3"/>
                <w:sz w:val="20"/>
              </w:rPr>
              <w:drawing>
                <wp:inline distT="0" distB="0" distL="0" distR="0" wp14:anchorId="4F5E0640" wp14:editId="6522B7AA">
                  <wp:extent cx="128587" cy="128587"/>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13" cstate="print"/>
                          <a:stretch>
                            <a:fillRect/>
                          </a:stretch>
                        </pic:blipFill>
                        <pic:spPr>
                          <a:xfrm>
                            <a:off x="0" y="0"/>
                            <a:ext cx="128587" cy="128587"/>
                          </a:xfrm>
                          <a:prstGeom prst="rect">
                            <a:avLst/>
                          </a:prstGeom>
                        </pic:spPr>
                      </pic:pic>
                    </a:graphicData>
                  </a:graphic>
                </wp:inline>
              </w:drawing>
            </w:r>
          </w:p>
        </w:tc>
        <w:tc>
          <w:tcPr>
            <w:tcW w:w="2560" w:type="dxa"/>
            <w:vMerge/>
            <w:tcBorders>
              <w:top w:val="nil"/>
            </w:tcBorders>
          </w:tcPr>
          <w:p w14:paraId="399E71B6" w14:textId="77777777" w:rsidR="00D61C60" w:rsidRDefault="00D61C60">
            <w:pPr>
              <w:rPr>
                <w:sz w:val="2"/>
                <w:szCs w:val="2"/>
              </w:rPr>
            </w:pPr>
          </w:p>
        </w:tc>
        <w:tc>
          <w:tcPr>
            <w:tcW w:w="3680" w:type="dxa"/>
            <w:vMerge/>
            <w:tcBorders>
              <w:top w:val="nil"/>
            </w:tcBorders>
          </w:tcPr>
          <w:p w14:paraId="0E7D3653" w14:textId="77777777" w:rsidR="00D61C60" w:rsidRDefault="00D61C60">
            <w:pPr>
              <w:rPr>
                <w:sz w:val="2"/>
                <w:szCs w:val="2"/>
              </w:rPr>
            </w:pPr>
          </w:p>
        </w:tc>
      </w:tr>
    </w:tbl>
    <w:p w14:paraId="4C7A6E92" w14:textId="77777777" w:rsidR="000E0871" w:rsidRDefault="000E0871"/>
    <w:sectPr w:rsidR="000E0871">
      <w:pgSz w:w="15840" w:h="12240" w:orient="landscape"/>
      <w:pgMar w:top="1380" w:right="1040" w:bottom="940" w:left="1320" w:header="0" w:footer="7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86A53" w14:textId="77777777" w:rsidR="002776DD" w:rsidRDefault="002776DD">
      <w:r>
        <w:separator/>
      </w:r>
    </w:p>
  </w:endnote>
  <w:endnote w:type="continuationSeparator" w:id="0">
    <w:p w14:paraId="503D180A" w14:textId="77777777" w:rsidR="002776DD" w:rsidRDefault="00277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B1736" w14:textId="77777777" w:rsidR="00D61C60" w:rsidRDefault="001E123B">
    <w:pPr>
      <w:pStyle w:val="BodyText"/>
      <w:spacing w:line="14" w:lineRule="auto"/>
      <w:rPr>
        <w:sz w:val="20"/>
      </w:rPr>
    </w:pPr>
    <w:r>
      <w:rPr>
        <w:noProof/>
      </w:rPr>
      <mc:AlternateContent>
        <mc:Choice Requires="wps">
          <w:drawing>
            <wp:anchor distT="0" distB="0" distL="0" distR="0" simplePos="0" relativeHeight="487155712" behindDoc="1" locked="0" layoutInCell="1" allowOverlap="1" wp14:anchorId="3E67C051" wp14:editId="2D49AB82">
              <wp:simplePos x="0" y="0"/>
              <wp:positionH relativeFrom="page">
                <wp:posOffset>901700</wp:posOffset>
              </wp:positionH>
              <wp:positionV relativeFrom="page">
                <wp:posOffset>7154398</wp:posOffset>
              </wp:positionV>
              <wp:extent cx="2193290" cy="2419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3290" cy="241935"/>
                      </a:xfrm>
                      <a:prstGeom prst="rect">
                        <a:avLst/>
                      </a:prstGeom>
                    </wps:spPr>
                    <wps:txbx>
                      <w:txbxContent>
                        <w:p w14:paraId="75E0CDDF" w14:textId="15300AEB" w:rsidR="00D61C60" w:rsidRDefault="001E123B">
                          <w:pPr>
                            <w:spacing w:before="15"/>
                            <w:ind w:left="20" w:right="18"/>
                            <w:rPr>
                              <w:sz w:val="15"/>
                            </w:rPr>
                          </w:pPr>
                          <w:r>
                            <w:rPr>
                              <w:color w:val="999999"/>
                              <w:sz w:val="15"/>
                            </w:rPr>
                            <w:t>Orientations</w:t>
                          </w:r>
                          <w:r>
                            <w:rPr>
                              <w:color w:val="999999"/>
                              <w:spacing w:val="-7"/>
                              <w:sz w:val="15"/>
                            </w:rPr>
                            <w:t xml:space="preserve"> </w:t>
                          </w:r>
                          <w:r>
                            <w:rPr>
                              <w:color w:val="999999"/>
                              <w:sz w:val="15"/>
                            </w:rPr>
                            <w:t>pour</w:t>
                          </w:r>
                          <w:r>
                            <w:rPr>
                              <w:color w:val="999999"/>
                              <w:spacing w:val="-6"/>
                              <w:sz w:val="15"/>
                            </w:rPr>
                            <w:t xml:space="preserve"> </w:t>
                          </w:r>
                          <w:r>
                            <w:rPr>
                              <w:color w:val="999999"/>
                              <w:sz w:val="15"/>
                            </w:rPr>
                            <w:t>la</w:t>
                          </w:r>
                          <w:r>
                            <w:rPr>
                              <w:color w:val="999999"/>
                              <w:spacing w:val="-6"/>
                              <w:sz w:val="15"/>
                            </w:rPr>
                            <w:t xml:space="preserve"> </w:t>
                          </w:r>
                          <w:r>
                            <w:rPr>
                              <w:color w:val="999999"/>
                              <w:sz w:val="15"/>
                            </w:rPr>
                            <w:t>gestion</w:t>
                          </w:r>
                          <w:r>
                            <w:rPr>
                              <w:color w:val="999999"/>
                              <w:spacing w:val="-6"/>
                              <w:sz w:val="15"/>
                            </w:rPr>
                            <w:t xml:space="preserve"> </w:t>
                          </w:r>
                          <w:r>
                            <w:rPr>
                              <w:color w:val="999999"/>
                              <w:sz w:val="15"/>
                            </w:rPr>
                            <w:t>de</w:t>
                          </w:r>
                          <w:r>
                            <w:rPr>
                              <w:color w:val="999999"/>
                              <w:spacing w:val="-6"/>
                              <w:sz w:val="15"/>
                            </w:rPr>
                            <w:t xml:space="preserve"> </w:t>
                          </w:r>
                          <w:r>
                            <w:rPr>
                              <w:color w:val="999999"/>
                              <w:sz w:val="15"/>
                            </w:rPr>
                            <w:t>l'information</w:t>
                          </w:r>
                          <w:r>
                            <w:rPr>
                              <w:color w:val="999999"/>
                              <w:spacing w:val="-6"/>
                              <w:sz w:val="15"/>
                            </w:rPr>
                            <w:t xml:space="preserve"> </w:t>
                          </w:r>
                          <w:r>
                            <w:rPr>
                              <w:color w:val="999999"/>
                              <w:sz w:val="15"/>
                            </w:rPr>
                            <w:t>dans</w:t>
                          </w:r>
                          <w:r>
                            <w:rPr>
                              <w:color w:val="999999"/>
                              <w:spacing w:val="-6"/>
                              <w:sz w:val="15"/>
                            </w:rPr>
                            <w:t xml:space="preserve"> </w:t>
                          </w:r>
                          <w:r>
                            <w:rPr>
                              <w:color w:val="999999"/>
                              <w:sz w:val="15"/>
                            </w:rPr>
                            <w:t xml:space="preserve">le cadre </w:t>
                          </w:r>
                          <w:r w:rsidR="007351AD">
                            <w:rPr>
                              <w:color w:val="999999"/>
                              <w:sz w:val="15"/>
                            </w:rPr>
                            <w:t>de la PTM</w:t>
                          </w:r>
                        </w:p>
                      </w:txbxContent>
                    </wps:txbx>
                    <wps:bodyPr wrap="square" lIns="0" tIns="0" rIns="0" bIns="0" rtlCol="0">
                      <a:noAutofit/>
                    </wps:bodyPr>
                  </wps:wsp>
                </a:graphicData>
              </a:graphic>
            </wp:anchor>
          </w:drawing>
        </mc:Choice>
        <mc:Fallback>
          <w:pict>
            <v:shapetype w14:anchorId="3E67C051" id="_x0000_t202" coordsize="21600,21600" o:spt="202" path="m,l,21600r21600,l21600,xe">
              <v:stroke joinstyle="miter"/>
              <v:path gradientshapeok="t" o:connecttype="rect"/>
            </v:shapetype>
            <v:shape id="Textbox 2" o:spid="_x0000_s1026" type="#_x0000_t202" style="position:absolute;margin-left:71pt;margin-top:563.35pt;width:172.7pt;height:19.05pt;z-index:-16160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" filled="f" stroked="f">
              <v:textbox inset="0,0,0,0">
                <w:txbxContent>
                  <w:p w14:paraId="75E0CDDF" w14:textId="15300AEB" w:rsidR="00D61C60" w:rsidRDefault="001E123B">
                    <w:pPr>
                      <w:spacing w:before="15"/>
                      <w:ind w:left="20" w:right="18"/>
                      <w:rPr>
                        <w:sz w:val="15"/>
                      </w:rPr>
                    </w:pPr>
                    <w:r>
                      <w:rPr>
                        <w:color w:val="999999"/>
                        <w:sz w:val="15"/>
                      </w:rPr>
                      <w:t>Orientations</w:t>
                    </w:r>
                    <w:r>
                      <w:rPr>
                        <w:color w:val="999999"/>
                        <w:spacing w:val="-7"/>
                        <w:sz w:val="15"/>
                      </w:rPr>
                      <w:t xml:space="preserve"> </w:t>
                    </w:r>
                    <w:r>
                      <w:rPr>
                        <w:color w:val="999999"/>
                        <w:sz w:val="15"/>
                      </w:rPr>
                      <w:t>pour</w:t>
                    </w:r>
                    <w:r>
                      <w:rPr>
                        <w:color w:val="999999"/>
                        <w:spacing w:val="-6"/>
                        <w:sz w:val="15"/>
                      </w:rPr>
                      <w:t xml:space="preserve"> </w:t>
                    </w:r>
                    <w:r>
                      <w:rPr>
                        <w:color w:val="999999"/>
                        <w:sz w:val="15"/>
                      </w:rPr>
                      <w:t>la</w:t>
                    </w:r>
                    <w:r>
                      <w:rPr>
                        <w:color w:val="999999"/>
                        <w:spacing w:val="-6"/>
                        <w:sz w:val="15"/>
                      </w:rPr>
                      <w:t xml:space="preserve"> </w:t>
                    </w:r>
                    <w:r>
                      <w:rPr>
                        <w:color w:val="999999"/>
                        <w:sz w:val="15"/>
                      </w:rPr>
                      <w:t>gestion</w:t>
                    </w:r>
                    <w:r>
                      <w:rPr>
                        <w:color w:val="999999"/>
                        <w:spacing w:val="-6"/>
                        <w:sz w:val="15"/>
                      </w:rPr>
                      <w:t xml:space="preserve"> </w:t>
                    </w:r>
                    <w:r>
                      <w:rPr>
                        <w:color w:val="999999"/>
                        <w:sz w:val="15"/>
                      </w:rPr>
                      <w:t>de</w:t>
                    </w:r>
                    <w:r>
                      <w:rPr>
                        <w:color w:val="999999"/>
                        <w:spacing w:val="-6"/>
                        <w:sz w:val="15"/>
                      </w:rPr>
                      <w:t xml:space="preserve"> </w:t>
                    </w:r>
                    <w:r>
                      <w:rPr>
                        <w:color w:val="999999"/>
                        <w:sz w:val="15"/>
                      </w:rPr>
                      <w:t>l'information</w:t>
                    </w:r>
                    <w:r>
                      <w:rPr>
                        <w:color w:val="999999"/>
                        <w:spacing w:val="-6"/>
                        <w:sz w:val="15"/>
                      </w:rPr>
                      <w:t xml:space="preserve"> </w:t>
                    </w:r>
                    <w:r>
                      <w:rPr>
                        <w:color w:val="999999"/>
                        <w:sz w:val="15"/>
                      </w:rPr>
                      <w:t>dans</w:t>
                    </w:r>
                    <w:r>
                      <w:rPr>
                        <w:color w:val="999999"/>
                        <w:spacing w:val="-6"/>
                        <w:sz w:val="15"/>
                      </w:rPr>
                      <w:t xml:space="preserve"> </w:t>
                    </w:r>
                    <w:r>
                      <w:rPr>
                        <w:color w:val="999999"/>
                        <w:sz w:val="15"/>
                      </w:rPr>
                      <w:t xml:space="preserve">le cadre </w:t>
                    </w:r>
                    <w:r w:rsidR="007351AD">
                      <w:rPr>
                        <w:color w:val="999999"/>
                        <w:sz w:val="15"/>
                      </w:rPr>
                      <w:t>de la PTM</w:t>
                    </w:r>
                  </w:p>
                </w:txbxContent>
              </v:textbox>
              <w10:wrap anchorx="page" anchory="page"/>
            </v:shape>
          </w:pict>
        </mc:Fallback>
      </mc:AlternateContent>
    </w:r>
    <w:r>
      <w:rPr>
        <w:noProof/>
      </w:rPr>
      <mc:AlternateContent>
        <mc:Choice Requires="wps">
          <w:drawing>
            <wp:anchor distT="0" distB="0" distL="0" distR="0" simplePos="0" relativeHeight="487156224" behindDoc="1" locked="0" layoutInCell="1" allowOverlap="1" wp14:anchorId="7E456A06" wp14:editId="4801532D">
              <wp:simplePos x="0" y="0"/>
              <wp:positionH relativeFrom="page">
                <wp:posOffset>8648700</wp:posOffset>
              </wp:positionH>
              <wp:positionV relativeFrom="page">
                <wp:posOffset>7154398</wp:posOffset>
              </wp:positionV>
              <wp:extent cx="142240" cy="1320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240" cy="132080"/>
                      </a:xfrm>
                      <a:prstGeom prst="rect">
                        <a:avLst/>
                      </a:prstGeom>
                    </wps:spPr>
                    <wps:txbx>
                      <w:txbxContent>
                        <w:p w14:paraId="532A2C48" w14:textId="77777777" w:rsidR="00D61C60" w:rsidRDefault="001E123B">
                          <w:pPr>
                            <w:spacing w:before="15"/>
                            <w:ind w:left="60"/>
                            <w:rPr>
                              <w:sz w:val="15"/>
                            </w:rPr>
                          </w:pPr>
                          <w:r>
                            <w:rPr>
                              <w:color w:val="999999"/>
                              <w:spacing w:val="-10"/>
                              <w:sz w:val="15"/>
                            </w:rPr>
                            <w:fldChar w:fldCharType="begin"/>
                          </w:r>
                          <w:r>
                            <w:rPr>
                              <w:color w:val="999999"/>
                              <w:spacing w:val="-10"/>
                              <w:sz w:val="15"/>
                            </w:rPr>
                            <w:instrText xml:space="preserve"> PAGE </w:instrText>
                          </w:r>
                          <w:r>
                            <w:rPr>
                              <w:color w:val="999999"/>
                              <w:spacing w:val="-10"/>
                              <w:sz w:val="15"/>
                            </w:rPr>
                            <w:fldChar w:fldCharType="separate"/>
                          </w:r>
                          <w:r>
                            <w:rPr>
                              <w:color w:val="999999"/>
                              <w:spacing w:val="-10"/>
                              <w:sz w:val="15"/>
                            </w:rPr>
                            <w:t>2</w:t>
                          </w:r>
                          <w:r>
                            <w:rPr>
                              <w:color w:val="999999"/>
                              <w:spacing w:val="-10"/>
                              <w:sz w:val="15"/>
                            </w:rPr>
                            <w:fldChar w:fldCharType="end"/>
                          </w:r>
                        </w:p>
                      </w:txbxContent>
                    </wps:txbx>
                    <wps:bodyPr wrap="square" lIns="0" tIns="0" rIns="0" bIns="0" rtlCol="0">
                      <a:noAutofit/>
                    </wps:bodyPr>
                  </wps:wsp>
                </a:graphicData>
              </a:graphic>
            </wp:anchor>
          </w:drawing>
        </mc:Choice>
        <mc:Fallback>
          <w:pict>
            <v:shape w14:anchorId="7E456A06" id="Textbox 3" o:spid="_x0000_s1027" type="#_x0000_t202" style="position:absolute;margin-left:681pt;margin-top:563.35pt;width:11.2pt;height:10.4pt;z-index:-16160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" filled="f" stroked="f">
              <v:textbox inset="0,0,0,0">
                <w:txbxContent>
                  <w:p w14:paraId="532A2C48" w14:textId="77777777" w:rsidR="00D61C60" w:rsidRDefault="001E123B">
                    <w:pPr>
                      <w:spacing w:before="15"/>
                      <w:ind w:left="60"/>
                      <w:rPr>
                        <w:sz w:val="15"/>
                      </w:rPr>
                    </w:pPr>
                    <w:r>
                      <w:rPr>
                        <w:color w:val="999999"/>
                        <w:spacing w:val="-10"/>
                        <w:sz w:val="15"/>
                      </w:rPr>
                      <w:fldChar w:fldCharType="begin"/>
                    </w:r>
                    <w:r>
                      <w:rPr>
                        <w:color w:val="999999"/>
                        <w:spacing w:val="-10"/>
                        <w:sz w:val="15"/>
                      </w:rPr>
                      <w:instrText xml:space="preserve"> PAGE </w:instrText>
                    </w:r>
                    <w:r>
                      <w:rPr>
                        <w:color w:val="999999"/>
                        <w:spacing w:val="-10"/>
                        <w:sz w:val="15"/>
                      </w:rPr>
                      <w:fldChar w:fldCharType="separate"/>
                    </w:r>
                    <w:r>
                      <w:rPr>
                        <w:color w:val="999999"/>
                        <w:spacing w:val="-10"/>
                        <w:sz w:val="15"/>
                      </w:rPr>
                      <w:t>2</w:t>
                    </w:r>
                    <w:r>
                      <w:rPr>
                        <w:color w:val="999999"/>
                        <w:spacing w:val="-10"/>
                        <w:sz w:val="1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CD9E8" w14:textId="77777777" w:rsidR="002776DD" w:rsidRDefault="002776DD">
      <w:r>
        <w:separator/>
      </w:r>
    </w:p>
  </w:footnote>
  <w:footnote w:type="continuationSeparator" w:id="0">
    <w:p w14:paraId="2EE4EF31" w14:textId="77777777" w:rsidR="002776DD" w:rsidRDefault="002776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F1A48"/>
    <w:multiLevelType w:val="hybridMultilevel"/>
    <w:tmpl w:val="CE9E16EA"/>
    <w:lvl w:ilvl="0" w:tplc="958CB7C8">
      <w:start w:val="1"/>
      <w:numFmt w:val="decimal"/>
      <w:lvlText w:val="%1)"/>
      <w:lvlJc w:val="left"/>
      <w:pPr>
        <w:ind w:left="319" w:hanging="211"/>
        <w:jc w:val="left"/>
      </w:pPr>
      <w:rPr>
        <w:rFonts w:ascii="Arial" w:eastAsia="Arial" w:hAnsi="Arial" w:cs="Arial" w:hint="default"/>
        <w:b w:val="0"/>
        <w:bCs w:val="0"/>
        <w:i w:val="0"/>
        <w:iCs w:val="0"/>
        <w:color w:val="424242"/>
        <w:spacing w:val="0"/>
        <w:w w:val="100"/>
        <w:sz w:val="15"/>
        <w:szCs w:val="15"/>
        <w:lang w:val="fr-FR" w:eastAsia="en-US" w:bidi="ar-SA"/>
      </w:rPr>
    </w:lvl>
    <w:lvl w:ilvl="1" w:tplc="114A97AA">
      <w:numFmt w:val="bullet"/>
      <w:lvlText w:val="•"/>
      <w:lvlJc w:val="left"/>
      <w:pPr>
        <w:ind w:left="654" w:hanging="211"/>
      </w:pPr>
      <w:rPr>
        <w:rFonts w:hint="default"/>
        <w:lang w:val="fr-FR" w:eastAsia="en-US" w:bidi="ar-SA"/>
      </w:rPr>
    </w:lvl>
    <w:lvl w:ilvl="2" w:tplc="BF0A6FA2">
      <w:numFmt w:val="bullet"/>
      <w:lvlText w:val="•"/>
      <w:lvlJc w:val="left"/>
      <w:pPr>
        <w:ind w:left="988" w:hanging="211"/>
      </w:pPr>
      <w:rPr>
        <w:rFonts w:hint="default"/>
        <w:lang w:val="fr-FR" w:eastAsia="en-US" w:bidi="ar-SA"/>
      </w:rPr>
    </w:lvl>
    <w:lvl w:ilvl="3" w:tplc="2520BBAC">
      <w:numFmt w:val="bullet"/>
      <w:lvlText w:val="•"/>
      <w:lvlJc w:val="left"/>
      <w:pPr>
        <w:ind w:left="1322" w:hanging="211"/>
      </w:pPr>
      <w:rPr>
        <w:rFonts w:hint="default"/>
        <w:lang w:val="fr-FR" w:eastAsia="en-US" w:bidi="ar-SA"/>
      </w:rPr>
    </w:lvl>
    <w:lvl w:ilvl="4" w:tplc="4F003672">
      <w:numFmt w:val="bullet"/>
      <w:lvlText w:val="•"/>
      <w:lvlJc w:val="left"/>
      <w:pPr>
        <w:ind w:left="1656" w:hanging="211"/>
      </w:pPr>
      <w:rPr>
        <w:rFonts w:hint="default"/>
        <w:lang w:val="fr-FR" w:eastAsia="en-US" w:bidi="ar-SA"/>
      </w:rPr>
    </w:lvl>
    <w:lvl w:ilvl="5" w:tplc="0C9E6386">
      <w:numFmt w:val="bullet"/>
      <w:lvlText w:val="•"/>
      <w:lvlJc w:val="left"/>
      <w:pPr>
        <w:ind w:left="1990" w:hanging="211"/>
      </w:pPr>
      <w:rPr>
        <w:rFonts w:hint="default"/>
        <w:lang w:val="fr-FR" w:eastAsia="en-US" w:bidi="ar-SA"/>
      </w:rPr>
    </w:lvl>
    <w:lvl w:ilvl="6" w:tplc="6A7A4428">
      <w:numFmt w:val="bullet"/>
      <w:lvlText w:val="•"/>
      <w:lvlJc w:val="left"/>
      <w:pPr>
        <w:ind w:left="2324" w:hanging="211"/>
      </w:pPr>
      <w:rPr>
        <w:rFonts w:hint="default"/>
        <w:lang w:val="fr-FR" w:eastAsia="en-US" w:bidi="ar-SA"/>
      </w:rPr>
    </w:lvl>
    <w:lvl w:ilvl="7" w:tplc="22847924">
      <w:numFmt w:val="bullet"/>
      <w:lvlText w:val="•"/>
      <w:lvlJc w:val="left"/>
      <w:pPr>
        <w:ind w:left="2658" w:hanging="211"/>
      </w:pPr>
      <w:rPr>
        <w:rFonts w:hint="default"/>
        <w:lang w:val="fr-FR" w:eastAsia="en-US" w:bidi="ar-SA"/>
      </w:rPr>
    </w:lvl>
    <w:lvl w:ilvl="8" w:tplc="E41EF334">
      <w:numFmt w:val="bullet"/>
      <w:lvlText w:val="•"/>
      <w:lvlJc w:val="left"/>
      <w:pPr>
        <w:ind w:left="2992" w:hanging="211"/>
      </w:pPr>
      <w:rPr>
        <w:rFonts w:hint="default"/>
        <w:lang w:val="fr-FR" w:eastAsia="en-US" w:bidi="ar-SA"/>
      </w:rPr>
    </w:lvl>
  </w:abstractNum>
  <w:abstractNum w:abstractNumId="1" w15:restartNumberingAfterBreak="0">
    <w:nsid w:val="3D104DE4"/>
    <w:multiLevelType w:val="hybridMultilevel"/>
    <w:tmpl w:val="C8F88056"/>
    <w:lvl w:ilvl="0" w:tplc="DCB800FC">
      <w:start w:val="1"/>
      <w:numFmt w:val="decimal"/>
      <w:lvlText w:val="%1."/>
      <w:lvlJc w:val="left"/>
      <w:pPr>
        <w:ind w:left="840" w:hanging="359"/>
        <w:jc w:val="left"/>
      </w:pPr>
      <w:rPr>
        <w:rFonts w:ascii="Arial" w:eastAsia="Arial" w:hAnsi="Arial" w:cs="Arial" w:hint="default"/>
        <w:b w:val="0"/>
        <w:bCs w:val="0"/>
        <w:i w:val="0"/>
        <w:iCs w:val="0"/>
        <w:color w:val="424242"/>
        <w:spacing w:val="-2"/>
        <w:w w:val="100"/>
        <w:sz w:val="17"/>
        <w:szCs w:val="17"/>
        <w:lang w:val="fr-FR" w:eastAsia="en-US" w:bidi="ar-SA"/>
      </w:rPr>
    </w:lvl>
    <w:lvl w:ilvl="1" w:tplc="36888C46">
      <w:numFmt w:val="bullet"/>
      <w:lvlText w:val="●"/>
      <w:lvlJc w:val="left"/>
      <w:pPr>
        <w:ind w:left="840" w:hanging="360"/>
      </w:pPr>
      <w:rPr>
        <w:rFonts w:ascii="Arial" w:eastAsia="Arial" w:hAnsi="Arial" w:cs="Arial" w:hint="default"/>
        <w:spacing w:val="0"/>
        <w:w w:val="100"/>
        <w:lang w:val="fr-FR" w:eastAsia="en-US" w:bidi="ar-SA"/>
      </w:rPr>
    </w:lvl>
    <w:lvl w:ilvl="2" w:tplc="0108DEFA">
      <w:numFmt w:val="bullet"/>
      <w:lvlText w:val="•"/>
      <w:lvlJc w:val="left"/>
      <w:pPr>
        <w:ind w:left="3368" w:hanging="360"/>
      </w:pPr>
      <w:rPr>
        <w:rFonts w:hint="default"/>
        <w:lang w:val="fr-FR" w:eastAsia="en-US" w:bidi="ar-SA"/>
      </w:rPr>
    </w:lvl>
    <w:lvl w:ilvl="3" w:tplc="BAC6DD2C">
      <w:numFmt w:val="bullet"/>
      <w:lvlText w:val="•"/>
      <w:lvlJc w:val="left"/>
      <w:pPr>
        <w:ind w:left="4632" w:hanging="360"/>
      </w:pPr>
      <w:rPr>
        <w:rFonts w:hint="default"/>
        <w:lang w:val="fr-FR" w:eastAsia="en-US" w:bidi="ar-SA"/>
      </w:rPr>
    </w:lvl>
    <w:lvl w:ilvl="4" w:tplc="6E540BE8">
      <w:numFmt w:val="bullet"/>
      <w:lvlText w:val="•"/>
      <w:lvlJc w:val="left"/>
      <w:pPr>
        <w:ind w:left="5896" w:hanging="360"/>
      </w:pPr>
      <w:rPr>
        <w:rFonts w:hint="default"/>
        <w:lang w:val="fr-FR" w:eastAsia="en-US" w:bidi="ar-SA"/>
      </w:rPr>
    </w:lvl>
    <w:lvl w:ilvl="5" w:tplc="04DA6BC2">
      <w:numFmt w:val="bullet"/>
      <w:lvlText w:val="•"/>
      <w:lvlJc w:val="left"/>
      <w:pPr>
        <w:ind w:left="7160" w:hanging="360"/>
      </w:pPr>
      <w:rPr>
        <w:rFonts w:hint="default"/>
        <w:lang w:val="fr-FR" w:eastAsia="en-US" w:bidi="ar-SA"/>
      </w:rPr>
    </w:lvl>
    <w:lvl w:ilvl="6" w:tplc="4BBE2C7A">
      <w:numFmt w:val="bullet"/>
      <w:lvlText w:val="•"/>
      <w:lvlJc w:val="left"/>
      <w:pPr>
        <w:ind w:left="8424" w:hanging="360"/>
      </w:pPr>
      <w:rPr>
        <w:rFonts w:hint="default"/>
        <w:lang w:val="fr-FR" w:eastAsia="en-US" w:bidi="ar-SA"/>
      </w:rPr>
    </w:lvl>
    <w:lvl w:ilvl="7" w:tplc="A40E3A14">
      <w:numFmt w:val="bullet"/>
      <w:lvlText w:val="•"/>
      <w:lvlJc w:val="left"/>
      <w:pPr>
        <w:ind w:left="9688" w:hanging="360"/>
      </w:pPr>
      <w:rPr>
        <w:rFonts w:hint="default"/>
        <w:lang w:val="fr-FR" w:eastAsia="en-US" w:bidi="ar-SA"/>
      </w:rPr>
    </w:lvl>
    <w:lvl w:ilvl="8" w:tplc="73CCB324">
      <w:numFmt w:val="bullet"/>
      <w:lvlText w:val="•"/>
      <w:lvlJc w:val="left"/>
      <w:pPr>
        <w:ind w:left="10952" w:hanging="360"/>
      </w:pPr>
      <w:rPr>
        <w:rFonts w:hint="default"/>
        <w:lang w:val="fr-FR" w:eastAsia="en-US" w:bidi="ar-SA"/>
      </w:rPr>
    </w:lvl>
  </w:abstractNum>
  <w:abstractNum w:abstractNumId="2" w15:restartNumberingAfterBreak="0">
    <w:nsid w:val="4F0956EC"/>
    <w:multiLevelType w:val="hybridMultilevel"/>
    <w:tmpl w:val="A552B460"/>
    <w:lvl w:ilvl="0" w:tplc="715C60B2">
      <w:numFmt w:val="bullet"/>
      <w:lvlText w:val="-"/>
      <w:lvlJc w:val="left"/>
      <w:pPr>
        <w:ind w:left="114" w:hanging="110"/>
      </w:pPr>
      <w:rPr>
        <w:rFonts w:ascii="Arial" w:eastAsia="Arial" w:hAnsi="Arial" w:cs="Arial" w:hint="default"/>
        <w:b w:val="0"/>
        <w:bCs w:val="0"/>
        <w:i w:val="0"/>
        <w:iCs w:val="0"/>
        <w:color w:val="424242"/>
        <w:spacing w:val="0"/>
        <w:w w:val="100"/>
        <w:sz w:val="15"/>
        <w:szCs w:val="15"/>
        <w:lang w:val="fr-FR" w:eastAsia="en-US" w:bidi="ar-SA"/>
      </w:rPr>
    </w:lvl>
    <w:lvl w:ilvl="1" w:tplc="E4AE6836">
      <w:numFmt w:val="bullet"/>
      <w:lvlText w:val="•"/>
      <w:lvlJc w:val="left"/>
      <w:pPr>
        <w:ind w:left="496" w:hanging="110"/>
      </w:pPr>
      <w:rPr>
        <w:rFonts w:hint="default"/>
        <w:lang w:val="fr-FR" w:eastAsia="en-US" w:bidi="ar-SA"/>
      </w:rPr>
    </w:lvl>
    <w:lvl w:ilvl="2" w:tplc="62FE0754">
      <w:numFmt w:val="bullet"/>
      <w:lvlText w:val="•"/>
      <w:lvlJc w:val="left"/>
      <w:pPr>
        <w:ind w:left="872" w:hanging="110"/>
      </w:pPr>
      <w:rPr>
        <w:rFonts w:hint="default"/>
        <w:lang w:val="fr-FR" w:eastAsia="en-US" w:bidi="ar-SA"/>
      </w:rPr>
    </w:lvl>
    <w:lvl w:ilvl="3" w:tplc="646AD708">
      <w:numFmt w:val="bullet"/>
      <w:lvlText w:val="•"/>
      <w:lvlJc w:val="left"/>
      <w:pPr>
        <w:ind w:left="1248" w:hanging="110"/>
      </w:pPr>
      <w:rPr>
        <w:rFonts w:hint="default"/>
        <w:lang w:val="fr-FR" w:eastAsia="en-US" w:bidi="ar-SA"/>
      </w:rPr>
    </w:lvl>
    <w:lvl w:ilvl="4" w:tplc="D3ACEB80">
      <w:numFmt w:val="bullet"/>
      <w:lvlText w:val="•"/>
      <w:lvlJc w:val="left"/>
      <w:pPr>
        <w:ind w:left="1624" w:hanging="110"/>
      </w:pPr>
      <w:rPr>
        <w:rFonts w:hint="default"/>
        <w:lang w:val="fr-FR" w:eastAsia="en-US" w:bidi="ar-SA"/>
      </w:rPr>
    </w:lvl>
    <w:lvl w:ilvl="5" w:tplc="4B78BEE8">
      <w:numFmt w:val="bullet"/>
      <w:lvlText w:val="•"/>
      <w:lvlJc w:val="left"/>
      <w:pPr>
        <w:ind w:left="2000" w:hanging="110"/>
      </w:pPr>
      <w:rPr>
        <w:rFonts w:hint="default"/>
        <w:lang w:val="fr-FR" w:eastAsia="en-US" w:bidi="ar-SA"/>
      </w:rPr>
    </w:lvl>
    <w:lvl w:ilvl="6" w:tplc="48CAF3A2">
      <w:numFmt w:val="bullet"/>
      <w:lvlText w:val="•"/>
      <w:lvlJc w:val="left"/>
      <w:pPr>
        <w:ind w:left="2376" w:hanging="110"/>
      </w:pPr>
      <w:rPr>
        <w:rFonts w:hint="default"/>
        <w:lang w:val="fr-FR" w:eastAsia="en-US" w:bidi="ar-SA"/>
      </w:rPr>
    </w:lvl>
    <w:lvl w:ilvl="7" w:tplc="567EA8C0">
      <w:numFmt w:val="bullet"/>
      <w:lvlText w:val="•"/>
      <w:lvlJc w:val="left"/>
      <w:pPr>
        <w:ind w:left="2752" w:hanging="110"/>
      </w:pPr>
      <w:rPr>
        <w:rFonts w:hint="default"/>
        <w:lang w:val="fr-FR" w:eastAsia="en-US" w:bidi="ar-SA"/>
      </w:rPr>
    </w:lvl>
    <w:lvl w:ilvl="8" w:tplc="80D85CE4">
      <w:numFmt w:val="bullet"/>
      <w:lvlText w:val="•"/>
      <w:lvlJc w:val="left"/>
      <w:pPr>
        <w:ind w:left="3128" w:hanging="110"/>
      </w:pPr>
      <w:rPr>
        <w:rFonts w:hint="default"/>
        <w:lang w:val="fr-FR" w:eastAsia="en-US" w:bidi="ar-SA"/>
      </w:rPr>
    </w:lvl>
  </w:abstractNum>
  <w:abstractNum w:abstractNumId="3" w15:restartNumberingAfterBreak="0">
    <w:nsid w:val="7A6134F1"/>
    <w:multiLevelType w:val="hybridMultilevel"/>
    <w:tmpl w:val="772C411A"/>
    <w:lvl w:ilvl="0" w:tplc="05DE6786">
      <w:numFmt w:val="bullet"/>
      <w:lvlText w:val="●"/>
      <w:lvlJc w:val="left"/>
      <w:pPr>
        <w:ind w:left="829" w:hanging="360"/>
      </w:pPr>
      <w:rPr>
        <w:rFonts w:ascii="Arial" w:eastAsia="Arial" w:hAnsi="Arial" w:cs="Arial" w:hint="default"/>
        <w:b w:val="0"/>
        <w:bCs w:val="0"/>
        <w:i w:val="0"/>
        <w:iCs w:val="0"/>
        <w:color w:val="424242"/>
        <w:spacing w:val="0"/>
        <w:w w:val="100"/>
        <w:sz w:val="15"/>
        <w:szCs w:val="15"/>
        <w:lang w:val="fr-FR" w:eastAsia="en-US" w:bidi="ar-SA"/>
      </w:rPr>
    </w:lvl>
    <w:lvl w:ilvl="1" w:tplc="F4180652">
      <w:numFmt w:val="bullet"/>
      <w:lvlText w:val="•"/>
      <w:lvlJc w:val="left"/>
      <w:pPr>
        <w:ind w:left="1090" w:hanging="360"/>
      </w:pPr>
      <w:rPr>
        <w:rFonts w:hint="default"/>
        <w:lang w:val="fr-FR" w:eastAsia="en-US" w:bidi="ar-SA"/>
      </w:rPr>
    </w:lvl>
    <w:lvl w:ilvl="2" w:tplc="DB9A629C">
      <w:numFmt w:val="bullet"/>
      <w:lvlText w:val="•"/>
      <w:lvlJc w:val="left"/>
      <w:pPr>
        <w:ind w:left="1360" w:hanging="360"/>
      </w:pPr>
      <w:rPr>
        <w:rFonts w:hint="default"/>
        <w:lang w:val="fr-FR" w:eastAsia="en-US" w:bidi="ar-SA"/>
      </w:rPr>
    </w:lvl>
    <w:lvl w:ilvl="3" w:tplc="8E561A92">
      <w:numFmt w:val="bullet"/>
      <w:lvlText w:val="•"/>
      <w:lvlJc w:val="left"/>
      <w:pPr>
        <w:ind w:left="1630" w:hanging="360"/>
      </w:pPr>
      <w:rPr>
        <w:rFonts w:hint="default"/>
        <w:lang w:val="fr-FR" w:eastAsia="en-US" w:bidi="ar-SA"/>
      </w:rPr>
    </w:lvl>
    <w:lvl w:ilvl="4" w:tplc="AA307316">
      <w:numFmt w:val="bullet"/>
      <w:lvlText w:val="•"/>
      <w:lvlJc w:val="left"/>
      <w:pPr>
        <w:ind w:left="1900" w:hanging="360"/>
      </w:pPr>
      <w:rPr>
        <w:rFonts w:hint="default"/>
        <w:lang w:val="fr-FR" w:eastAsia="en-US" w:bidi="ar-SA"/>
      </w:rPr>
    </w:lvl>
    <w:lvl w:ilvl="5" w:tplc="6F4EA1A4">
      <w:numFmt w:val="bullet"/>
      <w:lvlText w:val="•"/>
      <w:lvlJc w:val="left"/>
      <w:pPr>
        <w:ind w:left="2170" w:hanging="360"/>
      </w:pPr>
      <w:rPr>
        <w:rFonts w:hint="default"/>
        <w:lang w:val="fr-FR" w:eastAsia="en-US" w:bidi="ar-SA"/>
      </w:rPr>
    </w:lvl>
    <w:lvl w:ilvl="6" w:tplc="7A824FC4">
      <w:numFmt w:val="bullet"/>
      <w:lvlText w:val="•"/>
      <w:lvlJc w:val="left"/>
      <w:pPr>
        <w:ind w:left="2440" w:hanging="360"/>
      </w:pPr>
      <w:rPr>
        <w:rFonts w:hint="default"/>
        <w:lang w:val="fr-FR" w:eastAsia="en-US" w:bidi="ar-SA"/>
      </w:rPr>
    </w:lvl>
    <w:lvl w:ilvl="7" w:tplc="796EF35A">
      <w:numFmt w:val="bullet"/>
      <w:lvlText w:val="•"/>
      <w:lvlJc w:val="left"/>
      <w:pPr>
        <w:ind w:left="2710" w:hanging="360"/>
      </w:pPr>
      <w:rPr>
        <w:rFonts w:hint="default"/>
        <w:lang w:val="fr-FR" w:eastAsia="en-US" w:bidi="ar-SA"/>
      </w:rPr>
    </w:lvl>
    <w:lvl w:ilvl="8" w:tplc="73A03C80">
      <w:numFmt w:val="bullet"/>
      <w:lvlText w:val="•"/>
      <w:lvlJc w:val="left"/>
      <w:pPr>
        <w:ind w:left="2980" w:hanging="360"/>
      </w:pPr>
      <w:rPr>
        <w:rFonts w:hint="default"/>
        <w:lang w:val="fr-FR" w:eastAsia="en-US" w:bidi="ar-SA"/>
      </w:rPr>
    </w:lvl>
  </w:abstractNum>
  <w:num w:numId="1" w16cid:durableId="1936668522">
    <w:abstractNumId w:val="0"/>
  </w:num>
  <w:num w:numId="2" w16cid:durableId="316232637">
    <w:abstractNumId w:val="3"/>
  </w:num>
  <w:num w:numId="3" w16cid:durableId="1773086455">
    <w:abstractNumId w:val="2"/>
  </w:num>
  <w:num w:numId="4" w16cid:durableId="1911034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61C60"/>
    <w:rsid w:val="000328EA"/>
    <w:rsid w:val="000E0871"/>
    <w:rsid w:val="001E123B"/>
    <w:rsid w:val="002776DD"/>
    <w:rsid w:val="004C6180"/>
    <w:rsid w:val="00524165"/>
    <w:rsid w:val="007351AD"/>
    <w:rsid w:val="00781EF8"/>
    <w:rsid w:val="00895831"/>
    <w:rsid w:val="008C0B5C"/>
    <w:rsid w:val="0094602A"/>
    <w:rsid w:val="0095170E"/>
    <w:rsid w:val="00A13F89"/>
    <w:rsid w:val="00C226FD"/>
    <w:rsid w:val="00D31306"/>
    <w:rsid w:val="00D61C60"/>
    <w:rsid w:val="00DE04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180F2"/>
  <w15:docId w15:val="{2B47EDE1-0EB3-44C6-9375-D4A3A825D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Heading1">
    <w:name w:val="heading 1"/>
    <w:basedOn w:val="Normal"/>
    <w:uiPriority w:val="9"/>
    <w:qFormat/>
    <w:pPr>
      <w:spacing w:before="1"/>
      <w:ind w:left="120"/>
      <w:outlineLvl w:val="0"/>
    </w:pPr>
    <w:rPr>
      <w:b/>
      <w:bCs/>
      <w:i/>
      <w:i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17"/>
      <w:szCs w:val="17"/>
    </w:rPr>
  </w:style>
  <w:style w:type="paragraph" w:styleId="Title">
    <w:name w:val="Title"/>
    <w:basedOn w:val="Normal"/>
    <w:uiPriority w:val="10"/>
    <w:qFormat/>
    <w:pPr>
      <w:ind w:left="120"/>
    </w:pPr>
    <w:rPr>
      <w:b/>
      <w:bCs/>
      <w:sz w:val="24"/>
      <w:szCs w:val="24"/>
    </w:rPr>
  </w:style>
  <w:style w:type="paragraph" w:styleId="ListParagraph">
    <w:name w:val="List Paragraph"/>
    <w:basedOn w:val="Normal"/>
    <w:uiPriority w:val="1"/>
    <w:qFormat/>
    <w:pPr>
      <w:spacing w:before="1"/>
      <w:ind w:left="840" w:hanging="360"/>
    </w:pPr>
  </w:style>
  <w:style w:type="paragraph" w:customStyle="1" w:styleId="TableParagraph">
    <w:name w:val="Table Paragraph"/>
    <w:basedOn w:val="Normal"/>
    <w:uiPriority w:val="1"/>
    <w:qFormat/>
  </w:style>
  <w:style w:type="paragraph" w:styleId="Revision">
    <w:name w:val="Revision"/>
    <w:hidden/>
    <w:uiPriority w:val="99"/>
    <w:semiHidden/>
    <w:rsid w:val="007351AD"/>
    <w:pPr>
      <w:widowControl/>
      <w:autoSpaceDE/>
      <w:autoSpaceDN/>
    </w:pPr>
    <w:rPr>
      <w:rFonts w:ascii="Arial" w:eastAsia="Arial" w:hAnsi="Arial"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www.calpnetwork.org/resources/collections/data-responsibility-toolkit-and-case-studies/" TargetMode="External"/><Relationship Id="rId21" Type="http://schemas.openxmlformats.org/officeDocument/2006/relationships/hyperlink" Target="https://www.ifrc.org/document/practical-guidance-data-protection-cash-and-voucher-assistance" TargetMode="External"/><Relationship Id="rId42" Type="http://schemas.openxmlformats.org/officeDocument/2006/relationships/hyperlink" Target="https://preparecenter.org/toolkit/data-readiness-toolkit/" TargetMode="External"/><Relationship Id="rId47" Type="http://schemas.openxmlformats.org/officeDocument/2006/relationships/hyperlink" Target="https://www.campuscruzroja.org/enrol/index.php?id=96" TargetMode="External"/><Relationship Id="rId63" Type="http://schemas.openxmlformats.org/officeDocument/2006/relationships/hyperlink" Target="https://www.ifrc.org/document/practical-guidance-data-protection-cash-and-voucher-assistance" TargetMode="External"/><Relationship Id="rId68" Type="http://schemas.openxmlformats.org/officeDocument/2006/relationships/hyperlink" Target="https://www.calpnetwork.org/resources/collections/data-responsibility-toolkit-and-case-studies/" TargetMode="External"/><Relationship Id="rId84" Type="http://schemas.openxmlformats.org/officeDocument/2006/relationships/fontTable" Target="fontTable.xml"/><Relationship Id="rId16" Type="http://schemas.openxmlformats.org/officeDocument/2006/relationships/hyperlink" Target="https://preparecenter.org/toolkit/data-readiness-toolkit/" TargetMode="External"/><Relationship Id="rId11" Type="http://schemas.openxmlformats.org/officeDocument/2006/relationships/hyperlink" Target="mailto:(ashley.schmeltzer@redcross.org" TargetMode="External"/><Relationship Id="rId32" Type="http://schemas.openxmlformats.org/officeDocument/2006/relationships/hyperlink" Target="https://learn-sims.org/" TargetMode="External"/><Relationship Id="rId37" Type="http://schemas.openxmlformats.org/officeDocument/2006/relationships/hyperlink" Target="https://kayaconnect.org/course/info.php?id=4771" TargetMode="External"/><Relationship Id="rId53" Type="http://schemas.openxmlformats.org/officeDocument/2006/relationships/hyperlink" Target="https://cash-hub.org/resources/cash-technology/redrose/" TargetMode="External"/><Relationship Id="rId58" Type="http://schemas.openxmlformats.org/officeDocument/2006/relationships/hyperlink" Target="https://www.510.global/the-digital-maturity-framework-establishing-a-collective-vocabulary-for-digital-transformation/" TargetMode="External"/><Relationship Id="rId74" Type="http://schemas.openxmlformats.org/officeDocument/2006/relationships/hyperlink" Target="https://rcmcash.org/" TargetMode="External"/><Relationship Id="rId79" Type="http://schemas.openxmlformats.org/officeDocument/2006/relationships/hyperlink" Target="https://learn-sims.org/docs/data-collection-and-survey-design/" TargetMode="External"/><Relationship Id="rId5" Type="http://schemas.openxmlformats.org/officeDocument/2006/relationships/footnotes" Target="footnotes.xml"/><Relationship Id="rId19" Type="http://schemas.openxmlformats.org/officeDocument/2006/relationships/hyperlink" Target="https://preparecenter.org/wp-content/uploads/2023/07/CVAP-assessment-and-Data-Readiness-Framework.pdf" TargetMode="External"/><Relationship Id="rId14" Type="http://schemas.openxmlformats.org/officeDocument/2006/relationships/hyperlink" Target="https://preparecenter.org/toolkit/data-playbook-toolkit-v1/" TargetMode="External"/><Relationship Id="rId22" Type="http://schemas.openxmlformats.org/officeDocument/2006/relationships/hyperlink" Target="https://www.ifrc.org/document/practical-guidance-data-protection-cash-and-voucher-assistance" TargetMode="External"/><Relationship Id="rId27" Type="http://schemas.openxmlformats.org/officeDocument/2006/relationships/hyperlink" Target="https://www.calpnetwork.org/resources/collections/data-responsibility-toolkit-and-case-studies/" TargetMode="External"/><Relationship Id="rId30" Type="http://schemas.openxmlformats.org/officeDocument/2006/relationships/hyperlink" Target="https://cash-hub.org/resources/africa-cash-community-of-practice/africa-cop-recommended-training/" TargetMode="External"/><Relationship Id="rId35" Type="http://schemas.openxmlformats.org/officeDocument/2006/relationships/hyperlink" Target="https://ifrc.csod.com/ui/lms-learning-details/app/curriculum/3d2f5097-1342-4a1c-b0e5-01788650bae2" TargetMode="External"/><Relationship Id="rId43" Type="http://schemas.openxmlformats.org/officeDocument/2006/relationships/hyperlink" Target="https://preparecenter.org/toolkit/data-readiness-toolkit/" TargetMode="External"/><Relationship Id="rId48" Type="http://schemas.openxmlformats.org/officeDocument/2006/relationships/hyperlink" Target="https://ready.csod.com/client/disasterready/default3.aspx?lang=en-US&amp;ReturnUrl=https%3A%2F%2Fready.csod.com%2Fui%2Flms-learner-search%2Fsearch%3FpageNumber%3D1%26query%3DEXCEL365" TargetMode="External"/><Relationship Id="rId56" Type="http://schemas.openxmlformats.org/officeDocument/2006/relationships/hyperlink" Target="https://cash-hub.org/resources/africa-cash-community-of-practice/africa-cop-recommended-training/" TargetMode="External"/><Relationship Id="rId64" Type="http://schemas.openxmlformats.org/officeDocument/2006/relationships/hyperlink" Target="https://www.calpnetwork.org/resources/collections/data-responsibility-toolkit-and-case-studies/" TargetMode="External"/><Relationship Id="rId69" Type="http://schemas.openxmlformats.org/officeDocument/2006/relationships/hyperlink" Target="https://www.calpnetwork.org/resources/collections/data-responsibility-toolkit-and-case-studies/" TargetMode="External"/><Relationship Id="rId77" Type="http://schemas.openxmlformats.org/officeDocument/2006/relationships/hyperlink" Target="https://cash-hub.org/" TargetMode="External"/><Relationship Id="rId8" Type="http://schemas.openxmlformats.org/officeDocument/2006/relationships/hyperlink" Target="https://cash-hub.org/resources/cash-technology/redrose/" TargetMode="External"/><Relationship Id="rId51" Type="http://schemas.openxmlformats.org/officeDocument/2006/relationships/hyperlink" Target="https://www.510.global/the-digital-maturity-framework-establishing-a-collective-vocabulary-for-digital-transformation/" TargetMode="External"/><Relationship Id="rId72" Type="http://schemas.openxmlformats.org/officeDocument/2006/relationships/hyperlink" Target="https://www.unocha.org/publications/report/world/data-responsibility-guidelines-october-2021" TargetMode="External"/><Relationship Id="rId80" Type="http://schemas.openxmlformats.org/officeDocument/2006/relationships/hyperlink" Target="https://learn-sims.org/docs/data-collection-and-survey-design/"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reparecenter.org/toolkit/data-readiness-toolkit/" TargetMode="External"/><Relationship Id="rId25" Type="http://schemas.openxmlformats.org/officeDocument/2006/relationships/hyperlink" Target="https://www.calpnetwork.org/resources/collections/data-responsibility-toolkit-and-case-studies/" TargetMode="External"/><Relationship Id="rId33" Type="http://schemas.openxmlformats.org/officeDocument/2006/relationships/hyperlink" Target="https://ifrc.csod.com/ui/lms-learning-details/app/curriculum/3d2f5097-1342-4a1c-b0e5-01788650bae2" TargetMode="External"/><Relationship Id="rId38" Type="http://schemas.openxmlformats.org/officeDocument/2006/relationships/hyperlink" Target="https://kayaconnect.org/course/info.php?id=4771" TargetMode="External"/><Relationship Id="rId46" Type="http://schemas.openxmlformats.org/officeDocument/2006/relationships/hyperlink" Target="https://www.campuscruzroja.org/enrol/index.php?id=96" TargetMode="External"/><Relationship Id="rId59" Type="http://schemas.openxmlformats.org/officeDocument/2006/relationships/hyperlink" Target="https://www.510.global/the-digital-maturity-framework-establishing-a-collective-vocabulary-for-digital-transformation/" TargetMode="External"/><Relationship Id="rId67" Type="http://schemas.openxmlformats.org/officeDocument/2006/relationships/hyperlink" Target="https://www.calpnetwork.org/resources/collections/data-responsibility-toolkit-and-case-studies/" TargetMode="External"/><Relationship Id="rId20" Type="http://schemas.openxmlformats.org/officeDocument/2006/relationships/hyperlink" Target="https://www.ifrc.org/document/practical-guidance-data-protection-cash-and-voucher-assistance" TargetMode="External"/><Relationship Id="rId41" Type="http://schemas.openxmlformats.org/officeDocument/2006/relationships/hyperlink" Target="https://ifrc.csod.com/ui/lms-learning-details/app/course/1d13a278-8cb3-4563-bd9e-30b1caf56592?isCompletionRedirect=true" TargetMode="External"/><Relationship Id="rId54" Type="http://schemas.openxmlformats.org/officeDocument/2006/relationships/hyperlink" Target="https://cash-hub.org/resources/cash-technology/redrose/" TargetMode="External"/><Relationship Id="rId62" Type="http://schemas.openxmlformats.org/officeDocument/2006/relationships/hyperlink" Target="https://www.ifrc.org/document/practical-guidance-data-protection-cash-and-voucher-assistance" TargetMode="External"/><Relationship Id="rId70" Type="http://schemas.openxmlformats.org/officeDocument/2006/relationships/hyperlink" Target="https://www.unocha.org/publications/report/world/data-responsibility-guidelines-october-2021" TargetMode="External"/><Relationship Id="rId75" Type="http://schemas.openxmlformats.org/officeDocument/2006/relationships/hyperlink" Target="https://preparecenter.org/toolkit/data-readiness-toolkit/" TargetMode="External"/><Relationship Id="rId83" Type="http://schemas.openxmlformats.org/officeDocument/2006/relationships/hyperlink" Target="https://learn-sims.org/docs/data-collection-and-survey-design/example-xlsform-855/"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reparecenter.org/toolkit/data-playbook-toolkit-v1/" TargetMode="External"/><Relationship Id="rId23" Type="http://schemas.openxmlformats.org/officeDocument/2006/relationships/hyperlink" Target="https://www.ifrc.org/document/practical-guidance-data-protection-cash-and-voucher-assistance" TargetMode="External"/><Relationship Id="rId28" Type="http://schemas.openxmlformats.org/officeDocument/2006/relationships/hyperlink" Target="https://www.calpnetwork.org/resources/collections/data-responsibility-toolkit-and-case-studies/" TargetMode="External"/><Relationship Id="rId36" Type="http://schemas.openxmlformats.org/officeDocument/2006/relationships/hyperlink" Target="https://thedeep.io/" TargetMode="External"/><Relationship Id="rId49" Type="http://schemas.openxmlformats.org/officeDocument/2006/relationships/hyperlink" Target="https://ready.csod.com/client/disasterready/default3.aspx?lang=en-US&amp;ReturnUrl=https%3A%2F%2Fready.csod.com%2Fui%2Flms-learner-search%2Fsearch%3FpageNumber%3D1%26query%3DEXCEL365" TargetMode="External"/><Relationship Id="rId57" Type="http://schemas.openxmlformats.org/officeDocument/2006/relationships/hyperlink" Target="https://cash-hub.org/resources/africa-cash-community-of-practice/africa-cop-recommended-training/" TargetMode="External"/><Relationship Id="rId10" Type="http://schemas.openxmlformats.org/officeDocument/2006/relationships/hyperlink" Target="mailto:ph.oliveros@ifrc.org" TargetMode="External"/><Relationship Id="rId31" Type="http://schemas.openxmlformats.org/officeDocument/2006/relationships/hyperlink" Target="https://learn-sims.org/" TargetMode="External"/><Relationship Id="rId44" Type="http://schemas.openxmlformats.org/officeDocument/2006/relationships/hyperlink" Target="https://learn-sims.org/" TargetMode="External"/><Relationship Id="rId52" Type="http://schemas.openxmlformats.org/officeDocument/2006/relationships/hyperlink" Target="https://www.510.global/the-digital-maturity-framework-establishing-a-collective-vocabulary-for-digital-transformation/" TargetMode="External"/><Relationship Id="rId60" Type="http://schemas.openxmlformats.org/officeDocument/2006/relationships/hyperlink" Target="https://www.ifrc.org/document/practical-guidance-data-protection-cash-and-voucher-assistance" TargetMode="External"/><Relationship Id="rId65" Type="http://schemas.openxmlformats.org/officeDocument/2006/relationships/hyperlink" Target="https://www.calpnetwork.org/resources/collections/data-responsibility-toolkit-and-case-studies/" TargetMode="External"/><Relationship Id="rId73" Type="http://schemas.openxmlformats.org/officeDocument/2006/relationships/hyperlink" Target="https://www.unocha.org/publications/report/world/data-responsibility-guidelines-october-2021" TargetMode="External"/><Relationship Id="rId78" Type="http://schemas.openxmlformats.org/officeDocument/2006/relationships/hyperlink" Target="https://cash-hub.org/" TargetMode="External"/><Relationship Id="rId81" Type="http://schemas.openxmlformats.org/officeDocument/2006/relationships/hyperlink" Target="https://learn-sims.org/docs/data-collection-and-survey-design/" TargetMode="External"/><Relationship Id="rId4" Type="http://schemas.openxmlformats.org/officeDocument/2006/relationships/webSettings" Target="webSettings.xml"/><Relationship Id="rId9" Type="http://schemas.openxmlformats.org/officeDocument/2006/relationships/hyperlink" Target="mailto:joseph.oliveros@ifrc.org" TargetMode="External"/><Relationship Id="rId13" Type="http://schemas.openxmlformats.org/officeDocument/2006/relationships/image" Target="media/image2.png"/><Relationship Id="rId18" Type="http://schemas.openxmlformats.org/officeDocument/2006/relationships/hyperlink" Target="https://preparecenter.org/toolkit/data-playbook-toolkit-v1/" TargetMode="External"/><Relationship Id="rId39" Type="http://schemas.openxmlformats.org/officeDocument/2006/relationships/hyperlink" Target="https://kayaconnect.org/course/info.php?id=4771" TargetMode="External"/><Relationship Id="rId34" Type="http://schemas.openxmlformats.org/officeDocument/2006/relationships/hyperlink" Target="https://ifrc.csod.com/ui/lms-learning-details/app/curriculum/3d2f5097-1342-4a1c-b0e5-01788650bae2" TargetMode="External"/><Relationship Id="rId50" Type="http://schemas.openxmlformats.org/officeDocument/2006/relationships/hyperlink" Target="https://www.510.global/the-digital-maturity-framework-establishing-a-collective-vocabulary-for-digital-transformation/" TargetMode="External"/><Relationship Id="rId55" Type="http://schemas.openxmlformats.org/officeDocument/2006/relationships/hyperlink" Target="https://cash-hub.org/resources/africa-cash-community-of-practice/africa-cop-recommended-training/" TargetMode="External"/><Relationship Id="rId76" Type="http://schemas.openxmlformats.org/officeDocument/2006/relationships/hyperlink" Target="https://preparecenter.org/toolkit/data-readiness-toolkit/" TargetMode="External"/><Relationship Id="rId7" Type="http://schemas.openxmlformats.org/officeDocument/2006/relationships/image" Target="media/image1.png"/><Relationship Id="rId71" Type="http://schemas.openxmlformats.org/officeDocument/2006/relationships/hyperlink" Target="https://www.unocha.org/publications/report/world/data-responsibility-guidelines-october-2021" TargetMode="External"/><Relationship Id="rId2" Type="http://schemas.openxmlformats.org/officeDocument/2006/relationships/styles" Target="styles.xml"/><Relationship Id="rId29" Type="http://schemas.openxmlformats.org/officeDocument/2006/relationships/hyperlink" Target="https://cash-hub.org/resources/africa-cash-community-of-practice/africa-cop-recommended-training/" TargetMode="External"/><Relationship Id="rId24" Type="http://schemas.openxmlformats.org/officeDocument/2006/relationships/hyperlink" Target="https://www.calpnetwork.org/resources/collections/data-responsibility-toolkit-and-case-studies/" TargetMode="External"/><Relationship Id="rId40" Type="http://schemas.openxmlformats.org/officeDocument/2006/relationships/hyperlink" Target="https://ifrc.csod.com/ui/lms-learning-details/app/course/1d13a278-8cb3-4563-bd9e-30b1caf56592?isCompletionRedirect=true" TargetMode="External"/><Relationship Id="rId45" Type="http://schemas.openxmlformats.org/officeDocument/2006/relationships/hyperlink" Target="https://learn-sims.org/" TargetMode="External"/><Relationship Id="rId66" Type="http://schemas.openxmlformats.org/officeDocument/2006/relationships/hyperlink" Target="https://www.calpnetwork.org/resources/collections/data-responsibility-toolkit-and-case-studies/" TargetMode="External"/><Relationship Id="rId61" Type="http://schemas.openxmlformats.org/officeDocument/2006/relationships/hyperlink" Target="https://www.ifrc.org/document/practical-guidance-data-protection-cash-and-voucher-assistance" TargetMode="External"/><Relationship Id="rId82" Type="http://schemas.openxmlformats.org/officeDocument/2006/relationships/hyperlink" Target="https://learn-sims.org/docs/data-collection-and-survey-design/example-xlsform-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9</Pages>
  <Words>5568</Words>
  <Characters>31741</Characters>
  <Application>Microsoft Office Word</Application>
  <DocSecurity>0</DocSecurity>
  <Lines>264</Lines>
  <Paragraphs>74</Paragraphs>
  <ScaleCrop>false</ScaleCrop>
  <HeadingPairs>
    <vt:vector size="2" baseType="variant">
      <vt:variant>
        <vt:lpstr>Titre</vt:lpstr>
      </vt:variant>
      <vt:variant>
        <vt:i4>1</vt:i4>
      </vt:variant>
    </vt:vector>
  </HeadingPairs>
  <TitlesOfParts>
    <vt:vector size="1" baseType="lpstr">
      <vt:lpstr>IM Guidance for CVA Preparedness</vt:lpstr>
    </vt:vector>
  </TitlesOfParts>
  <Company/>
  <LinksUpToDate>false</LinksUpToDate>
  <CharactersWithSpaces>37235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 Guidance for CVA Preparedness</dc:title>
  <cp:keywords>, docId:6CEFF575A4AB82AE83246120CC3A99B0</cp:keywords>
  <cp:lastModifiedBy>Aisha Yusuf</cp:lastModifiedBy>
  <cp:revision>6</cp:revision>
  <dcterms:created xsi:type="dcterms:W3CDTF">2024-11-16T12:00:00Z</dcterms:created>
  <dcterms:modified xsi:type="dcterms:W3CDTF">2024-11-25T08:33:00Z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2024-11-07T00:00:00Z</vt:filetime>
  </property>
  <property fmtid="{D5CDD505-2E9C-101B-9397-08002B2CF9AE}" pid="3" name="Creator">
    <vt:lpwstr>Microsoft Office Word</vt:lpwstr>
  </property>
  <property fmtid="{D5CDD505-2E9C-101B-9397-08002B2CF9AE}" pid="4" name="LastSaved">
    <vt:filetime>2024-11-16T00:00:00Z</vt:filetime>
  </property>
  <property fmtid="{D5CDD505-2E9C-101B-9397-08002B2CF9AE}" pid="5" name="Producer">
    <vt:lpwstr>Aspose.Words for .NET 24.7.0</vt:lpwstr>
  </property>
</Properties>
</file>