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8C670" w14:textId="7762A8E5" w:rsidR="001301EF" w:rsidRPr="001301EF" w:rsidRDefault="003B00B6" w:rsidP="36F02219">
      <w:pPr>
        <w:pStyle w:val="Title"/>
        <w:jc w:val="left"/>
      </w:pPr>
      <w:r>
        <w:t xml:space="preserve">Tool </w:t>
      </w:r>
      <w:r w:rsidR="005F218C">
        <w:t>1</w:t>
      </w:r>
      <w:r w:rsidR="001301EF">
        <w:t>.</w:t>
      </w:r>
      <w:r w:rsidR="00897013">
        <w:t>7</w:t>
      </w:r>
      <w:r w:rsidR="001301EF">
        <w:t xml:space="preserve"> –</w:t>
      </w:r>
      <w:r w:rsidR="007D701D">
        <w:t xml:space="preserve"> </w:t>
      </w:r>
      <w:r w:rsidR="00897013">
        <w:t>Security of Tenure Assessment</w:t>
      </w:r>
      <w:r w:rsidR="2A898C05">
        <w:t xml:space="preserve"> Form</w:t>
      </w:r>
      <w:r w:rsidR="00897013">
        <w:t xml:space="preserve"> for Rental Assistance</w:t>
      </w:r>
    </w:p>
    <w:p w14:paraId="42175EA0" w14:textId="55151686" w:rsidR="6ADFD537" w:rsidRDefault="6ADFD537" w:rsidP="36F02219">
      <w:pPr>
        <w:pStyle w:val="Heading1"/>
      </w:pPr>
      <w:r>
        <w:t>Introduction</w:t>
      </w:r>
    </w:p>
    <w:p w14:paraId="1D3F887B" w14:textId="1907A085" w:rsidR="00DF1D15" w:rsidRDefault="00897013" w:rsidP="00DF1D15">
      <w:r>
        <w:t xml:space="preserve">The following has been </w:t>
      </w:r>
      <w:r w:rsidR="003E3598">
        <w:t xml:space="preserve">created </w:t>
      </w:r>
      <w:r>
        <w:t>considering:</w:t>
      </w:r>
    </w:p>
    <w:p w14:paraId="76479792" w14:textId="33937014" w:rsidR="003E3598" w:rsidRDefault="00000000" w:rsidP="003E3598">
      <w:pPr>
        <w:pStyle w:val="ListParagraph"/>
        <w:numPr>
          <w:ilvl w:val="0"/>
          <w:numId w:val="21"/>
        </w:numPr>
      </w:pPr>
      <w:hyperlink r:id="rId10">
        <w:r w:rsidR="003E3598" w:rsidRPr="003E3598">
          <w:rPr>
            <w:rStyle w:val="normaltextrun"/>
            <w:rFonts w:ascii="Calibri" w:eastAsiaTheme="majorEastAsia" w:hAnsi="Calibri" w:cs="Calibri"/>
            <w:color w:val="0563C1"/>
            <w:u w:val="single"/>
          </w:rPr>
          <w:t>IFRC (2020) Step-by-step guide for rental assistance to people affected by crisis</w:t>
        </w:r>
      </w:hyperlink>
      <w:r w:rsidR="003E3598">
        <w:t>, step 1, sub-step 7</w:t>
      </w:r>
    </w:p>
    <w:p w14:paraId="335EB844" w14:textId="29918D03" w:rsidR="003E3598" w:rsidRDefault="00000000" w:rsidP="003E3598">
      <w:pPr>
        <w:pStyle w:val="ListParagraph"/>
        <w:numPr>
          <w:ilvl w:val="0"/>
          <w:numId w:val="21"/>
        </w:numPr>
      </w:pPr>
      <w:hyperlink r:id="rId11" w:history="1">
        <w:r w:rsidR="003E3598" w:rsidRPr="004C55E8">
          <w:rPr>
            <w:rStyle w:val="Hyperlink"/>
          </w:rPr>
          <w:t>NRC &amp; IFRC (201</w:t>
        </w:r>
        <w:r w:rsidR="00FD3CD4">
          <w:rPr>
            <w:rStyle w:val="Hyperlink"/>
          </w:rPr>
          <w:t>6</w:t>
        </w:r>
        <w:r w:rsidR="003E3598" w:rsidRPr="004C55E8">
          <w:rPr>
            <w:rStyle w:val="Hyperlink"/>
          </w:rPr>
          <w:t>) Security of Tenure in Humanitarian Shelter Operations</w:t>
        </w:r>
      </w:hyperlink>
    </w:p>
    <w:p w14:paraId="344227BB" w14:textId="01604CBC" w:rsidR="003E3598" w:rsidRDefault="003E3598" w:rsidP="00DF1D15">
      <w:r>
        <w:t>Not</w:t>
      </w:r>
      <w:r w:rsidR="00C85F0A">
        <w:t>e</w:t>
      </w:r>
      <w:r>
        <w:t xml:space="preserve"> that this form is only for use when considering rental assistance programming rather than for example</w:t>
      </w:r>
      <w:r w:rsidR="00ED08D4">
        <w:t>, the security of tenure considerations related to</w:t>
      </w:r>
      <w:r>
        <w:t xml:space="preserve"> a shelter repair programme.</w:t>
      </w:r>
      <w:r w:rsidR="00ED08D4">
        <w:t xml:space="preserve"> The below list is a question list </w:t>
      </w:r>
      <w:r w:rsidR="1935A778">
        <w:t>drawn from previous</w:t>
      </w:r>
      <w:r w:rsidR="00ED08D4">
        <w:t xml:space="preserve"> experiences </w:t>
      </w:r>
      <w:r w:rsidR="56A075C4">
        <w:t>of</w:t>
      </w:r>
      <w:r w:rsidR="00ED08D4">
        <w:t xml:space="preserve"> various rental programmes.</w:t>
      </w:r>
      <w:r w:rsidR="006A7B8C">
        <w:t xml:space="preserve"> </w:t>
      </w:r>
      <w:r w:rsidR="00C85F0A">
        <w:t xml:space="preserve"> It is expected that you might complete it drawing information from a range of sources.</w:t>
      </w:r>
    </w:p>
    <w:tbl>
      <w:tblPr>
        <w:tblStyle w:val="TableGrid"/>
        <w:tblW w:w="0" w:type="auto"/>
        <w:tblLook w:val="04A0" w:firstRow="1" w:lastRow="0" w:firstColumn="1" w:lastColumn="0" w:noHBand="0" w:noVBand="1"/>
      </w:tblPr>
      <w:tblGrid>
        <w:gridCol w:w="846"/>
        <w:gridCol w:w="5164"/>
        <w:gridCol w:w="3006"/>
      </w:tblGrid>
      <w:tr w:rsidR="003E3598" w14:paraId="5C820AE1" w14:textId="77777777" w:rsidTr="11D24960">
        <w:tc>
          <w:tcPr>
            <w:tcW w:w="846" w:type="dxa"/>
          </w:tcPr>
          <w:p w14:paraId="5927C0AE" w14:textId="430E0A4E" w:rsidR="003E3598" w:rsidRPr="00965DE4" w:rsidRDefault="003E3598" w:rsidP="00DF1D15">
            <w:pPr>
              <w:rPr>
                <w:b/>
                <w:bCs/>
              </w:rPr>
            </w:pPr>
            <w:r w:rsidRPr="00965DE4">
              <w:rPr>
                <w:b/>
                <w:bCs/>
              </w:rPr>
              <w:t>Ref.</w:t>
            </w:r>
          </w:p>
        </w:tc>
        <w:tc>
          <w:tcPr>
            <w:tcW w:w="5164" w:type="dxa"/>
          </w:tcPr>
          <w:p w14:paraId="6517B2AB" w14:textId="1C6A3B6F" w:rsidR="003E3598" w:rsidRPr="00965DE4" w:rsidRDefault="003E3598" w:rsidP="00DF1D15">
            <w:pPr>
              <w:rPr>
                <w:b/>
                <w:bCs/>
              </w:rPr>
            </w:pPr>
            <w:r w:rsidRPr="00965DE4">
              <w:rPr>
                <w:b/>
                <w:bCs/>
              </w:rPr>
              <w:t>Question</w:t>
            </w:r>
          </w:p>
        </w:tc>
        <w:tc>
          <w:tcPr>
            <w:tcW w:w="3006" w:type="dxa"/>
          </w:tcPr>
          <w:p w14:paraId="592E33B2" w14:textId="38585C47" w:rsidR="003E3598" w:rsidRPr="00965DE4" w:rsidRDefault="003E3598" w:rsidP="00DF1D15">
            <w:pPr>
              <w:rPr>
                <w:b/>
                <w:bCs/>
              </w:rPr>
            </w:pPr>
            <w:r w:rsidRPr="00965DE4">
              <w:rPr>
                <w:b/>
                <w:bCs/>
              </w:rPr>
              <w:t>Response</w:t>
            </w:r>
          </w:p>
        </w:tc>
      </w:tr>
      <w:tr w:rsidR="003E3598" w14:paraId="1A92CA1A" w14:textId="77777777" w:rsidTr="11D24960">
        <w:tc>
          <w:tcPr>
            <w:tcW w:w="846" w:type="dxa"/>
          </w:tcPr>
          <w:p w14:paraId="03E84411" w14:textId="0176AE06" w:rsidR="003E3598" w:rsidRDefault="00965DE4" w:rsidP="00DF1D15">
            <w:r>
              <w:t>1</w:t>
            </w:r>
          </w:p>
        </w:tc>
        <w:tc>
          <w:tcPr>
            <w:tcW w:w="5164" w:type="dxa"/>
          </w:tcPr>
          <w:p w14:paraId="0087E9FD" w14:textId="6B7EA361" w:rsidR="003E3598" w:rsidRDefault="003E3598" w:rsidP="00DF1D15">
            <w:r>
              <w:t>Do property owners use written or unwritten contracts?</w:t>
            </w:r>
          </w:p>
        </w:tc>
        <w:tc>
          <w:tcPr>
            <w:tcW w:w="3006" w:type="dxa"/>
          </w:tcPr>
          <w:p w14:paraId="79285005" w14:textId="77777777" w:rsidR="003E3598" w:rsidRDefault="003E3598" w:rsidP="00DF1D15"/>
        </w:tc>
      </w:tr>
      <w:tr w:rsidR="004C55E8" w14:paraId="5D8274C9" w14:textId="77777777" w:rsidTr="11D24960">
        <w:tc>
          <w:tcPr>
            <w:tcW w:w="846" w:type="dxa"/>
          </w:tcPr>
          <w:p w14:paraId="360B8336" w14:textId="40FEBB33" w:rsidR="004C55E8" w:rsidRDefault="00965DE4" w:rsidP="00DF1D15">
            <w:r>
              <w:t>2</w:t>
            </w:r>
          </w:p>
        </w:tc>
        <w:tc>
          <w:tcPr>
            <w:tcW w:w="5164" w:type="dxa"/>
          </w:tcPr>
          <w:p w14:paraId="67893912" w14:textId="77777777" w:rsidR="004C55E8" w:rsidRDefault="004C55E8" w:rsidP="00DF1D15">
            <w:r>
              <w:t xml:space="preserve">If unwritten or verbal contracts are used, are they witnessed by specific individuals (e.g. undertaken in front of the local community leader or religious leader)? </w:t>
            </w:r>
          </w:p>
          <w:p w14:paraId="61A93D66" w14:textId="77777777" w:rsidR="00FD3CD4" w:rsidRDefault="00FD3CD4" w:rsidP="00DF1D15"/>
          <w:p w14:paraId="72B57499" w14:textId="705D880F" w:rsidR="00FD3CD4" w:rsidRDefault="00FD3CD4" w:rsidP="00DF1D15">
            <w:r>
              <w:t>Is there customary law which sets a framework for these agreements, and what are the key aspects of relevant customary law?</w:t>
            </w:r>
          </w:p>
        </w:tc>
        <w:tc>
          <w:tcPr>
            <w:tcW w:w="3006" w:type="dxa"/>
          </w:tcPr>
          <w:p w14:paraId="36470473" w14:textId="77777777" w:rsidR="004C55E8" w:rsidRDefault="004C55E8" w:rsidP="00DF1D15"/>
        </w:tc>
      </w:tr>
      <w:tr w:rsidR="003E3598" w14:paraId="4F47EEDB" w14:textId="77777777" w:rsidTr="11D24960">
        <w:tc>
          <w:tcPr>
            <w:tcW w:w="846" w:type="dxa"/>
          </w:tcPr>
          <w:p w14:paraId="0C60173F" w14:textId="07607504" w:rsidR="003E3598" w:rsidRDefault="00965DE4" w:rsidP="00DF1D15">
            <w:r>
              <w:t>3</w:t>
            </w:r>
          </w:p>
        </w:tc>
        <w:tc>
          <w:tcPr>
            <w:tcW w:w="5164" w:type="dxa"/>
          </w:tcPr>
          <w:p w14:paraId="3F336E7A" w14:textId="77777777" w:rsidR="004C55E8" w:rsidRDefault="003E3598" w:rsidP="00DF1D15">
            <w:r>
              <w:t xml:space="preserve">What sorts of written contracts are used? </w:t>
            </w:r>
          </w:p>
          <w:p w14:paraId="3DBAF1EE" w14:textId="77777777" w:rsidR="004C55E8" w:rsidRDefault="004C55E8" w:rsidP="00DF1D15"/>
          <w:p w14:paraId="5D689085" w14:textId="5CF1F1C1" w:rsidR="003E3598" w:rsidRDefault="003E3598" w:rsidP="00DF1D15">
            <w:r>
              <w:t xml:space="preserve">Are there </w:t>
            </w:r>
            <w:r w:rsidR="004C55E8">
              <w:t xml:space="preserve">different </w:t>
            </w:r>
            <w:r>
              <w:t>contracts for short-term lets vs long-term lets</w:t>
            </w:r>
            <w:r w:rsidR="004C55E8">
              <w:t xml:space="preserve"> for example. Are there different contracts for renting a room in a shared house vs renting a whole apartment.</w:t>
            </w:r>
          </w:p>
        </w:tc>
        <w:tc>
          <w:tcPr>
            <w:tcW w:w="3006" w:type="dxa"/>
          </w:tcPr>
          <w:p w14:paraId="0F7D26D8" w14:textId="77777777" w:rsidR="003E3598" w:rsidRDefault="003E3598" w:rsidP="00DF1D15"/>
        </w:tc>
      </w:tr>
      <w:tr w:rsidR="004C55E8" w14:paraId="13533CE8" w14:textId="77777777" w:rsidTr="11D24960">
        <w:tc>
          <w:tcPr>
            <w:tcW w:w="846" w:type="dxa"/>
          </w:tcPr>
          <w:p w14:paraId="544CA5F8" w14:textId="1A75BF18" w:rsidR="004C55E8" w:rsidRDefault="00965DE4" w:rsidP="00DF1D15">
            <w:r>
              <w:t>4</w:t>
            </w:r>
          </w:p>
        </w:tc>
        <w:tc>
          <w:tcPr>
            <w:tcW w:w="5164" w:type="dxa"/>
          </w:tcPr>
          <w:p w14:paraId="1B87F6BC" w14:textId="209DCFA1" w:rsidR="004C55E8" w:rsidRDefault="004C55E8" w:rsidP="00DF1D15">
            <w:r>
              <w:t>Do property owners</w:t>
            </w:r>
            <w:r w:rsidR="00965DE4">
              <w:t xml:space="preserve"> or rental agencies</w:t>
            </w:r>
            <w:r>
              <w:t xml:space="preserve"> all have their own contracts or is there a standard contract mandated?</w:t>
            </w:r>
          </w:p>
        </w:tc>
        <w:tc>
          <w:tcPr>
            <w:tcW w:w="3006" w:type="dxa"/>
          </w:tcPr>
          <w:p w14:paraId="4A114364" w14:textId="77777777" w:rsidR="004C55E8" w:rsidRDefault="004C55E8" w:rsidP="00DF1D15"/>
        </w:tc>
      </w:tr>
      <w:tr w:rsidR="003E3598" w14:paraId="1363EBB4" w14:textId="77777777" w:rsidTr="11D24960">
        <w:tc>
          <w:tcPr>
            <w:tcW w:w="846" w:type="dxa"/>
          </w:tcPr>
          <w:p w14:paraId="15A31EDA" w14:textId="3230CEBE" w:rsidR="003E3598" w:rsidRDefault="00965DE4" w:rsidP="00DF1D15">
            <w:r>
              <w:t>5</w:t>
            </w:r>
          </w:p>
        </w:tc>
        <w:tc>
          <w:tcPr>
            <w:tcW w:w="5164" w:type="dxa"/>
          </w:tcPr>
          <w:p w14:paraId="2DE35C20" w14:textId="78BBAF21" w:rsidR="003E3598" w:rsidRDefault="003E3598" w:rsidP="00DF1D15">
            <w:r>
              <w:t>Do the contracts need to be notarised? Or registered with a public authority (for example, to be valid)?</w:t>
            </w:r>
          </w:p>
        </w:tc>
        <w:tc>
          <w:tcPr>
            <w:tcW w:w="3006" w:type="dxa"/>
          </w:tcPr>
          <w:p w14:paraId="065203AE" w14:textId="77777777" w:rsidR="003E3598" w:rsidRDefault="003E3598" w:rsidP="00DF1D15"/>
        </w:tc>
      </w:tr>
      <w:tr w:rsidR="003E3598" w14:paraId="088B6D64" w14:textId="77777777" w:rsidTr="11D24960">
        <w:tc>
          <w:tcPr>
            <w:tcW w:w="846" w:type="dxa"/>
          </w:tcPr>
          <w:p w14:paraId="7B56026C" w14:textId="15780C65" w:rsidR="003E3598" w:rsidRDefault="00965DE4" w:rsidP="00DF1D15">
            <w:r>
              <w:t>6</w:t>
            </w:r>
          </w:p>
        </w:tc>
        <w:tc>
          <w:tcPr>
            <w:tcW w:w="5164" w:type="dxa"/>
          </w:tcPr>
          <w:p w14:paraId="6BD2B2C4" w14:textId="63DB31BD" w:rsidR="003E3598" w:rsidRDefault="003E3598" w:rsidP="00DF1D15">
            <w:r>
              <w:t xml:space="preserve">What </w:t>
            </w:r>
            <w:r w:rsidR="00FD3CD4">
              <w:t>statutory law</w:t>
            </w:r>
            <w:r>
              <w:t xml:space="preserve"> is available that creates the framework for tenancy</w:t>
            </w:r>
            <w:r w:rsidR="004C55E8">
              <w:t xml:space="preserve"> agreements? Is this well understood by property owners?</w:t>
            </w:r>
          </w:p>
          <w:p w14:paraId="425C8730" w14:textId="77777777" w:rsidR="004C55E8" w:rsidRDefault="004C55E8" w:rsidP="00DF1D15"/>
          <w:p w14:paraId="2DA7E59E" w14:textId="682A4945" w:rsidR="004C55E8" w:rsidRDefault="004C55E8" w:rsidP="00DF1D15">
            <w:r>
              <w:t>Is this legislation likely to be changed in the near future? What sorts of changes are planned?</w:t>
            </w:r>
          </w:p>
        </w:tc>
        <w:tc>
          <w:tcPr>
            <w:tcW w:w="3006" w:type="dxa"/>
          </w:tcPr>
          <w:p w14:paraId="1D20A5F5" w14:textId="77777777" w:rsidR="003E3598" w:rsidRDefault="003E3598" w:rsidP="00DF1D15"/>
        </w:tc>
      </w:tr>
      <w:tr w:rsidR="00FD3CD4" w14:paraId="46B0110A" w14:textId="77777777" w:rsidTr="11D24960">
        <w:tc>
          <w:tcPr>
            <w:tcW w:w="846" w:type="dxa"/>
          </w:tcPr>
          <w:p w14:paraId="36606521" w14:textId="674BC562" w:rsidR="00FD3CD4" w:rsidRDefault="00A529DC" w:rsidP="00DF1D15">
            <w:r>
              <w:t>7</w:t>
            </w:r>
          </w:p>
        </w:tc>
        <w:tc>
          <w:tcPr>
            <w:tcW w:w="5164" w:type="dxa"/>
          </w:tcPr>
          <w:p w14:paraId="2B1470B1" w14:textId="143669E8" w:rsidR="00FD3CD4" w:rsidRDefault="00FD3CD4" w:rsidP="00DF1D15">
            <w:r>
              <w:t>Is there a difference between customary and statutory law in how agreements are perceived and enforced?</w:t>
            </w:r>
          </w:p>
        </w:tc>
        <w:tc>
          <w:tcPr>
            <w:tcW w:w="3006" w:type="dxa"/>
          </w:tcPr>
          <w:p w14:paraId="4A33F7A3" w14:textId="77777777" w:rsidR="00FD3CD4" w:rsidRDefault="00FD3CD4" w:rsidP="00DF1D15"/>
        </w:tc>
      </w:tr>
      <w:tr w:rsidR="004C55E8" w14:paraId="55B56434" w14:textId="77777777" w:rsidTr="11D24960">
        <w:tc>
          <w:tcPr>
            <w:tcW w:w="846" w:type="dxa"/>
          </w:tcPr>
          <w:p w14:paraId="7AADC9D2" w14:textId="60E02574" w:rsidR="004C55E8" w:rsidRDefault="00A529DC" w:rsidP="00DF1D15">
            <w:r>
              <w:t>8</w:t>
            </w:r>
          </w:p>
        </w:tc>
        <w:tc>
          <w:tcPr>
            <w:tcW w:w="5164" w:type="dxa"/>
          </w:tcPr>
          <w:p w14:paraId="1F2AC4E8" w14:textId="1699B6A6" w:rsidR="004C55E8" w:rsidRDefault="004C55E8" w:rsidP="00DF1D15">
            <w:r>
              <w:t>Is there are a “right to rent” for some and not for others depending on migration status?</w:t>
            </w:r>
          </w:p>
          <w:p w14:paraId="4F4B7849" w14:textId="77777777" w:rsidR="004C55E8" w:rsidRDefault="004C55E8" w:rsidP="00DF1D15"/>
          <w:p w14:paraId="78247878" w14:textId="0B888F7D" w:rsidR="004C55E8" w:rsidRDefault="004C55E8" w:rsidP="00DF1D15">
            <w:r>
              <w:t>If relevant, does this mean that those without the “right” to rent” can only access the informal sector and how to agreements work here?</w:t>
            </w:r>
          </w:p>
        </w:tc>
        <w:tc>
          <w:tcPr>
            <w:tcW w:w="3006" w:type="dxa"/>
          </w:tcPr>
          <w:p w14:paraId="2A2E851D" w14:textId="77777777" w:rsidR="004C55E8" w:rsidRDefault="004C55E8" w:rsidP="00DF1D15"/>
        </w:tc>
      </w:tr>
      <w:tr w:rsidR="003E3598" w14:paraId="10F18C4F" w14:textId="77777777" w:rsidTr="11D24960">
        <w:tc>
          <w:tcPr>
            <w:tcW w:w="846" w:type="dxa"/>
          </w:tcPr>
          <w:p w14:paraId="67F05072" w14:textId="1209BFB7" w:rsidR="003E3598" w:rsidRDefault="00A529DC" w:rsidP="00DF1D15">
            <w:r>
              <w:lastRenderedPageBreak/>
              <w:t>9</w:t>
            </w:r>
          </w:p>
        </w:tc>
        <w:tc>
          <w:tcPr>
            <w:tcW w:w="5164" w:type="dxa"/>
          </w:tcPr>
          <w:p w14:paraId="28D6529F" w14:textId="06E56306" w:rsidR="004C55E8" w:rsidRDefault="004C55E8" w:rsidP="00DF1D15">
            <w:r>
              <w:t xml:space="preserve">What are the key parts and terms included in an agreement (written or verbal)? </w:t>
            </w:r>
          </w:p>
          <w:p w14:paraId="605FD2DA" w14:textId="77777777" w:rsidR="004C55E8" w:rsidRDefault="004C55E8" w:rsidP="00DF1D15"/>
          <w:p w14:paraId="43DF37F7" w14:textId="412C6D09" w:rsidR="003E3598" w:rsidRDefault="004C55E8" w:rsidP="00DF1D15">
            <w:r>
              <w:t>for example:</w:t>
            </w:r>
          </w:p>
          <w:p w14:paraId="166E3E27" w14:textId="492FBFCE" w:rsidR="004C55E8" w:rsidRDefault="004C55E8" w:rsidP="004C55E8">
            <w:pPr>
              <w:pStyle w:val="ListParagraph"/>
              <w:numPr>
                <w:ilvl w:val="0"/>
                <w:numId w:val="22"/>
              </w:numPr>
            </w:pPr>
            <w:r>
              <w:t>Date of commencement</w:t>
            </w:r>
          </w:p>
          <w:p w14:paraId="0173182E" w14:textId="6D58D85F" w:rsidR="004C55E8" w:rsidRDefault="004C55E8" w:rsidP="004C55E8">
            <w:pPr>
              <w:pStyle w:val="ListParagraph"/>
              <w:numPr>
                <w:ilvl w:val="0"/>
                <w:numId w:val="22"/>
              </w:numPr>
            </w:pPr>
            <w:r>
              <w:t>Tenancy end date</w:t>
            </w:r>
          </w:p>
          <w:p w14:paraId="2E71292E" w14:textId="1DDC5B70" w:rsidR="004C55E8" w:rsidRDefault="004C55E8" w:rsidP="004C55E8">
            <w:pPr>
              <w:pStyle w:val="ListParagraph"/>
              <w:numPr>
                <w:ilvl w:val="0"/>
                <w:numId w:val="22"/>
              </w:numPr>
            </w:pPr>
            <w:r>
              <w:t>Rental price</w:t>
            </w:r>
          </w:p>
          <w:p w14:paraId="5E3ADB35" w14:textId="42B4F0BD" w:rsidR="004C55E8" w:rsidRDefault="004C55E8" w:rsidP="004C55E8">
            <w:pPr>
              <w:pStyle w:val="ListParagraph"/>
              <w:numPr>
                <w:ilvl w:val="0"/>
                <w:numId w:val="22"/>
              </w:numPr>
            </w:pPr>
            <w:r>
              <w:t>Responsibility related to property taxes and utilities</w:t>
            </w:r>
          </w:p>
          <w:p w14:paraId="2208C026" w14:textId="7E742109" w:rsidR="004C55E8" w:rsidRDefault="004C55E8" w:rsidP="004C55E8">
            <w:pPr>
              <w:pStyle w:val="ListParagraph"/>
              <w:numPr>
                <w:ilvl w:val="0"/>
                <w:numId w:val="22"/>
              </w:numPr>
            </w:pPr>
            <w:r>
              <w:t>How notice is served related to ending the tenancy agreement?</w:t>
            </w:r>
          </w:p>
          <w:p w14:paraId="36696272" w14:textId="32259BE1" w:rsidR="004C55E8" w:rsidRDefault="004C55E8" w:rsidP="004C55E8">
            <w:pPr>
              <w:pStyle w:val="ListParagraph"/>
              <w:numPr>
                <w:ilvl w:val="0"/>
                <w:numId w:val="22"/>
              </w:numPr>
            </w:pPr>
            <w:r>
              <w:t>Property owner’s name and contact details and ID number</w:t>
            </w:r>
          </w:p>
          <w:p w14:paraId="644547E9" w14:textId="77777777" w:rsidR="004C55E8" w:rsidRDefault="004C55E8" w:rsidP="00DF1D15">
            <w:pPr>
              <w:pStyle w:val="ListParagraph"/>
              <w:numPr>
                <w:ilvl w:val="0"/>
                <w:numId w:val="22"/>
              </w:numPr>
            </w:pPr>
            <w:r>
              <w:t xml:space="preserve">Tenants name </w:t>
            </w:r>
            <w:proofErr w:type="gramStart"/>
            <w:r>
              <w:t>and  contact</w:t>
            </w:r>
            <w:proofErr w:type="gramEnd"/>
            <w:r>
              <w:t xml:space="preserve"> details and ID number etc?</w:t>
            </w:r>
          </w:p>
          <w:p w14:paraId="094B0B52" w14:textId="67A515F4" w:rsidR="00965DE4" w:rsidRDefault="00965DE4" w:rsidP="00DF1D15">
            <w:pPr>
              <w:pStyle w:val="ListParagraph"/>
              <w:numPr>
                <w:ilvl w:val="0"/>
                <w:numId w:val="22"/>
              </w:numPr>
            </w:pPr>
            <w:r>
              <w:t>Etc.</w:t>
            </w:r>
          </w:p>
        </w:tc>
        <w:tc>
          <w:tcPr>
            <w:tcW w:w="3006" w:type="dxa"/>
          </w:tcPr>
          <w:p w14:paraId="1EFDFD77" w14:textId="77777777" w:rsidR="003E3598" w:rsidRDefault="003E3598" w:rsidP="00DF1D15"/>
        </w:tc>
      </w:tr>
      <w:tr w:rsidR="00FD3CD4" w14:paraId="64848804" w14:textId="77777777" w:rsidTr="11D24960">
        <w:tc>
          <w:tcPr>
            <w:tcW w:w="846" w:type="dxa"/>
          </w:tcPr>
          <w:p w14:paraId="59B47D72" w14:textId="4B2B159D" w:rsidR="00FD3CD4" w:rsidRDefault="00A529DC" w:rsidP="00DF1D15">
            <w:r>
              <w:t>10</w:t>
            </w:r>
          </w:p>
        </w:tc>
        <w:tc>
          <w:tcPr>
            <w:tcW w:w="5164" w:type="dxa"/>
          </w:tcPr>
          <w:p w14:paraId="49797A92" w14:textId="61D581FD" w:rsidR="00FD3CD4" w:rsidRDefault="00FD3CD4" w:rsidP="00DF1D15">
            <w:r>
              <w:t>What obligations and restrictions does the tenant have under the standard agreements?</w:t>
            </w:r>
          </w:p>
          <w:p w14:paraId="7C3D7446" w14:textId="1E90473B" w:rsidR="00FD3CD4" w:rsidRDefault="00FD3CD4" w:rsidP="00DF1D15">
            <w:r>
              <w:t>e.g. payment of rent on time, but also with respect to maintenance of the property, restriction on use of the property for income generating activities?</w:t>
            </w:r>
          </w:p>
        </w:tc>
        <w:tc>
          <w:tcPr>
            <w:tcW w:w="3006" w:type="dxa"/>
          </w:tcPr>
          <w:p w14:paraId="5CA296EA" w14:textId="77777777" w:rsidR="00FD3CD4" w:rsidRDefault="00FD3CD4" w:rsidP="00DF1D15"/>
        </w:tc>
      </w:tr>
      <w:tr w:rsidR="00FD3CD4" w14:paraId="7B93E598" w14:textId="77777777" w:rsidTr="11D24960">
        <w:tc>
          <w:tcPr>
            <w:tcW w:w="846" w:type="dxa"/>
          </w:tcPr>
          <w:p w14:paraId="7A4DD819" w14:textId="5CC5D6DD" w:rsidR="00FD3CD4" w:rsidRDefault="00A529DC" w:rsidP="00DF1D15">
            <w:r>
              <w:t>11</w:t>
            </w:r>
          </w:p>
        </w:tc>
        <w:tc>
          <w:tcPr>
            <w:tcW w:w="5164" w:type="dxa"/>
          </w:tcPr>
          <w:p w14:paraId="4200B069" w14:textId="77777777" w:rsidR="00FD3CD4" w:rsidRDefault="00FD3CD4" w:rsidP="00DF1D15">
            <w:r>
              <w:t>What obligations does the property owner have under the standard agreements?</w:t>
            </w:r>
          </w:p>
          <w:p w14:paraId="17682DEC" w14:textId="0914AF88" w:rsidR="00965DE4" w:rsidRDefault="00965DE4" w:rsidP="00DF1D15">
            <w:r>
              <w:t>e.g. maintenance, notice period related to end of agreement/eviction etc.</w:t>
            </w:r>
          </w:p>
        </w:tc>
        <w:tc>
          <w:tcPr>
            <w:tcW w:w="3006" w:type="dxa"/>
          </w:tcPr>
          <w:p w14:paraId="12B66D83" w14:textId="77777777" w:rsidR="00FD3CD4" w:rsidRDefault="00FD3CD4" w:rsidP="00DF1D15"/>
        </w:tc>
      </w:tr>
      <w:tr w:rsidR="00FD3CD4" w14:paraId="78C6C026" w14:textId="77777777" w:rsidTr="11D24960">
        <w:tc>
          <w:tcPr>
            <w:tcW w:w="846" w:type="dxa"/>
          </w:tcPr>
          <w:p w14:paraId="1703E97B" w14:textId="5FFB835F" w:rsidR="00FD3CD4" w:rsidRDefault="00A529DC" w:rsidP="00DF1D15">
            <w:r>
              <w:t>12</w:t>
            </w:r>
          </w:p>
        </w:tc>
        <w:tc>
          <w:tcPr>
            <w:tcW w:w="5164" w:type="dxa"/>
          </w:tcPr>
          <w:p w14:paraId="0C20D420" w14:textId="3426E998" w:rsidR="00FD3CD4" w:rsidRDefault="00FD3CD4" w:rsidP="00DF1D15">
            <w:r>
              <w:t>What rights if any does the property owner have to enter the rented property during the agreement period? Does this vary by type of rental agreement?</w:t>
            </w:r>
          </w:p>
        </w:tc>
        <w:tc>
          <w:tcPr>
            <w:tcW w:w="3006" w:type="dxa"/>
          </w:tcPr>
          <w:p w14:paraId="62768B31" w14:textId="77777777" w:rsidR="00FD3CD4" w:rsidRDefault="00FD3CD4" w:rsidP="00DF1D15"/>
        </w:tc>
      </w:tr>
      <w:tr w:rsidR="003E3598" w14:paraId="545C9E76" w14:textId="77777777" w:rsidTr="11D24960">
        <w:tc>
          <w:tcPr>
            <w:tcW w:w="846" w:type="dxa"/>
          </w:tcPr>
          <w:p w14:paraId="1DA07084" w14:textId="430FBFBD" w:rsidR="003E3598" w:rsidRDefault="00A529DC" w:rsidP="00DF1D15">
            <w:r>
              <w:t>13</w:t>
            </w:r>
          </w:p>
        </w:tc>
        <w:tc>
          <w:tcPr>
            <w:tcW w:w="5164" w:type="dxa"/>
          </w:tcPr>
          <w:p w14:paraId="2F094C2D" w14:textId="7775F7EC" w:rsidR="003E3598" w:rsidRDefault="004C55E8" w:rsidP="00DF1D15">
            <w:r>
              <w:t xml:space="preserve">How is the deposit protected? Does a check-in and check-out process need to be completed where proof of condition is </w:t>
            </w:r>
            <w:r w:rsidR="00FD3CD4">
              <w:t>collected to enable the deposit return? What happens when the deposit is not returned?</w:t>
            </w:r>
          </w:p>
        </w:tc>
        <w:tc>
          <w:tcPr>
            <w:tcW w:w="3006" w:type="dxa"/>
          </w:tcPr>
          <w:p w14:paraId="12BC141F" w14:textId="77777777" w:rsidR="003E3598" w:rsidRDefault="003E3598" w:rsidP="00DF1D15"/>
        </w:tc>
      </w:tr>
      <w:tr w:rsidR="00AA65E7" w14:paraId="3C95A4D0" w14:textId="77777777" w:rsidTr="11D24960">
        <w:tc>
          <w:tcPr>
            <w:tcW w:w="846" w:type="dxa"/>
          </w:tcPr>
          <w:p w14:paraId="59A52275" w14:textId="61A0B7FE" w:rsidR="00AA65E7" w:rsidRDefault="00091AC2" w:rsidP="00DF1D15">
            <w:r>
              <w:t>14</w:t>
            </w:r>
          </w:p>
        </w:tc>
        <w:tc>
          <w:tcPr>
            <w:tcW w:w="5164" w:type="dxa"/>
          </w:tcPr>
          <w:p w14:paraId="2F27BA65" w14:textId="4B40EC8A" w:rsidR="00AA65E7" w:rsidRPr="006A6081" w:rsidRDefault="00AA65E7" w:rsidP="00DF1D15">
            <w:r>
              <w:t xml:space="preserve">Is there a need to have a </w:t>
            </w:r>
            <w:r w:rsidR="00C43E4C">
              <w:t>personal</w:t>
            </w:r>
            <w:r w:rsidR="007C5F0C">
              <w:t xml:space="preserve"> liability</w:t>
            </w:r>
            <w:r w:rsidR="00C43E4C">
              <w:t xml:space="preserve"> </w:t>
            </w:r>
            <w:r>
              <w:t xml:space="preserve">insurance </w:t>
            </w:r>
            <w:r w:rsidR="00C43E4C">
              <w:t xml:space="preserve">as </w:t>
            </w:r>
            <w:r w:rsidR="007C5F0C">
              <w:t xml:space="preserve">or another type of insurance as a </w:t>
            </w:r>
            <w:r w:rsidR="00C43E4C">
              <w:t>precondition prior to acces</w:t>
            </w:r>
            <w:r w:rsidR="007C5F0C">
              <w:t>sing</w:t>
            </w:r>
            <w:r w:rsidR="00C43E4C">
              <w:t xml:space="preserve"> the rent</w:t>
            </w:r>
            <w:r w:rsidR="007C5F0C">
              <w:t>ed</w:t>
            </w:r>
            <w:r w:rsidR="00C43E4C">
              <w:t xml:space="preserve"> apartment</w:t>
            </w:r>
            <w:r w:rsidR="006A6081">
              <w:t>?</w:t>
            </w:r>
          </w:p>
        </w:tc>
        <w:tc>
          <w:tcPr>
            <w:tcW w:w="3006" w:type="dxa"/>
          </w:tcPr>
          <w:p w14:paraId="22269101" w14:textId="77777777" w:rsidR="00AA65E7" w:rsidRDefault="00AA65E7" w:rsidP="00DF1D15"/>
        </w:tc>
      </w:tr>
      <w:tr w:rsidR="003E3598" w14:paraId="0993B7F3" w14:textId="77777777" w:rsidTr="11D24960">
        <w:tc>
          <w:tcPr>
            <w:tcW w:w="846" w:type="dxa"/>
          </w:tcPr>
          <w:p w14:paraId="0037ED5D" w14:textId="02606E8F" w:rsidR="003E3598" w:rsidRDefault="00A529DC" w:rsidP="00DF1D15">
            <w:r>
              <w:t>1</w:t>
            </w:r>
            <w:r w:rsidR="00091AC2">
              <w:t>5</w:t>
            </w:r>
          </w:p>
        </w:tc>
        <w:tc>
          <w:tcPr>
            <w:tcW w:w="5164" w:type="dxa"/>
          </w:tcPr>
          <w:p w14:paraId="7C99A9C0" w14:textId="4580435C" w:rsidR="003E3598" w:rsidRDefault="00FD3CD4" w:rsidP="00DF1D15">
            <w:r>
              <w:t xml:space="preserve">How are agreements enforced? What mechanisms (e.g. appeal to courts/ police etc.) available </w:t>
            </w:r>
            <w:r w:rsidR="652B5AD5">
              <w:t>if things</w:t>
            </w:r>
            <w:r>
              <w:t xml:space="preserve"> go wrong?</w:t>
            </w:r>
          </w:p>
        </w:tc>
        <w:tc>
          <w:tcPr>
            <w:tcW w:w="3006" w:type="dxa"/>
          </w:tcPr>
          <w:p w14:paraId="2E1227F5" w14:textId="77777777" w:rsidR="003E3598" w:rsidRDefault="003E3598" w:rsidP="00DF1D15"/>
        </w:tc>
      </w:tr>
      <w:tr w:rsidR="007B428D" w14:paraId="10C7D8EE" w14:textId="77777777" w:rsidTr="11D24960">
        <w:tc>
          <w:tcPr>
            <w:tcW w:w="846" w:type="dxa"/>
          </w:tcPr>
          <w:p w14:paraId="68A4D8F8" w14:textId="293E57CC" w:rsidR="007B428D" w:rsidRDefault="00A529DC" w:rsidP="00DF1D15">
            <w:r>
              <w:t>1</w:t>
            </w:r>
            <w:r w:rsidR="00091AC2">
              <w:t>6</w:t>
            </w:r>
          </w:p>
        </w:tc>
        <w:tc>
          <w:tcPr>
            <w:tcW w:w="5164" w:type="dxa"/>
          </w:tcPr>
          <w:p w14:paraId="323D622E" w14:textId="77777777" w:rsidR="007B428D" w:rsidRDefault="007B428D" w:rsidP="007B428D">
            <w:r>
              <w:t xml:space="preserve">Is the target population likely to have a good understanding of their roles and responsibilities and how to operate a tenancy agreement? </w:t>
            </w:r>
          </w:p>
          <w:p w14:paraId="77EC5A45" w14:textId="77777777" w:rsidR="007B428D" w:rsidRDefault="007B428D" w:rsidP="007B428D"/>
          <w:p w14:paraId="17249197" w14:textId="415007EC" w:rsidR="007B428D" w:rsidRDefault="007B428D" w:rsidP="007B428D">
            <w:r>
              <w:t>What could the programme do to support this to help the property owner and tenant avoid problems?</w:t>
            </w:r>
          </w:p>
        </w:tc>
        <w:tc>
          <w:tcPr>
            <w:tcW w:w="3006" w:type="dxa"/>
          </w:tcPr>
          <w:p w14:paraId="70F20C1E" w14:textId="77777777" w:rsidR="007B428D" w:rsidRDefault="007B428D" w:rsidP="00DF1D15"/>
        </w:tc>
      </w:tr>
      <w:tr w:rsidR="00FD3CD4" w14:paraId="532B1B52" w14:textId="77777777" w:rsidTr="11D24960">
        <w:tc>
          <w:tcPr>
            <w:tcW w:w="846" w:type="dxa"/>
          </w:tcPr>
          <w:p w14:paraId="0C624FFC" w14:textId="3C5FB173" w:rsidR="00FD3CD4" w:rsidRDefault="00A529DC" w:rsidP="00DF1D15">
            <w:r>
              <w:t>1</w:t>
            </w:r>
            <w:r w:rsidR="00091AC2">
              <w:t>7</w:t>
            </w:r>
          </w:p>
        </w:tc>
        <w:tc>
          <w:tcPr>
            <w:tcW w:w="5164" w:type="dxa"/>
          </w:tcPr>
          <w:p w14:paraId="32A32CF2" w14:textId="44AAA293" w:rsidR="00FD3CD4" w:rsidRDefault="00FD3CD4" w:rsidP="00DF1D15">
            <w:r>
              <w:t>Does the legislation include a greater protection for some types of tenants (e.g. mothers with infant children) against eviction in certain situations?</w:t>
            </w:r>
          </w:p>
        </w:tc>
        <w:tc>
          <w:tcPr>
            <w:tcW w:w="3006" w:type="dxa"/>
          </w:tcPr>
          <w:p w14:paraId="390014CF" w14:textId="77777777" w:rsidR="00FD3CD4" w:rsidRDefault="00FD3CD4" w:rsidP="00DF1D15"/>
        </w:tc>
      </w:tr>
      <w:tr w:rsidR="00FD3CD4" w14:paraId="595F7A4D" w14:textId="77777777" w:rsidTr="11D24960">
        <w:tc>
          <w:tcPr>
            <w:tcW w:w="846" w:type="dxa"/>
          </w:tcPr>
          <w:p w14:paraId="53892D4E" w14:textId="09410A97" w:rsidR="00FD3CD4" w:rsidRDefault="00A529DC" w:rsidP="00DF1D15">
            <w:r>
              <w:t>1</w:t>
            </w:r>
            <w:r w:rsidR="00091AC2">
              <w:t>8</w:t>
            </w:r>
          </w:p>
        </w:tc>
        <w:tc>
          <w:tcPr>
            <w:tcW w:w="5164" w:type="dxa"/>
          </w:tcPr>
          <w:p w14:paraId="509BE738" w14:textId="5CFE4038" w:rsidR="00FD3CD4" w:rsidRDefault="00FD3CD4" w:rsidP="00DF1D15">
            <w:r>
              <w:t>Are there certain groups of people that property owners are hesitant to rent to because legally they are hard to evict?</w:t>
            </w:r>
          </w:p>
        </w:tc>
        <w:tc>
          <w:tcPr>
            <w:tcW w:w="3006" w:type="dxa"/>
          </w:tcPr>
          <w:p w14:paraId="0802400A" w14:textId="77777777" w:rsidR="00FD3CD4" w:rsidRDefault="00FD3CD4" w:rsidP="00DF1D15"/>
        </w:tc>
      </w:tr>
      <w:tr w:rsidR="00FD3CD4" w14:paraId="6341233D" w14:textId="77777777" w:rsidTr="11D24960">
        <w:tc>
          <w:tcPr>
            <w:tcW w:w="846" w:type="dxa"/>
          </w:tcPr>
          <w:p w14:paraId="2B54EA8F" w14:textId="739AAF65" w:rsidR="00FD3CD4" w:rsidRDefault="00A529DC" w:rsidP="00DF1D15">
            <w:r>
              <w:lastRenderedPageBreak/>
              <w:t>1</w:t>
            </w:r>
            <w:r w:rsidR="00091AC2">
              <w:t>9</w:t>
            </w:r>
          </w:p>
        </w:tc>
        <w:tc>
          <w:tcPr>
            <w:tcW w:w="5164" w:type="dxa"/>
          </w:tcPr>
          <w:p w14:paraId="73B7285E" w14:textId="23313276" w:rsidR="007B428D" w:rsidRDefault="007B428D" w:rsidP="00DF1D15">
            <w:r>
              <w:t xml:space="preserve">Are there some groups who will struggle to rent because they </w:t>
            </w:r>
            <w:r w:rsidR="153FBC77">
              <w:t>cannot</w:t>
            </w:r>
            <w:r>
              <w:t xml:space="preserve"> enter into a formal rental agreement because they lack the appropriate civil documentation?</w:t>
            </w:r>
          </w:p>
        </w:tc>
        <w:tc>
          <w:tcPr>
            <w:tcW w:w="3006" w:type="dxa"/>
          </w:tcPr>
          <w:p w14:paraId="549495BC" w14:textId="77777777" w:rsidR="00FD3CD4" w:rsidRDefault="00FD3CD4" w:rsidP="00DF1D15"/>
        </w:tc>
      </w:tr>
      <w:tr w:rsidR="007B428D" w14:paraId="5E9B92FE" w14:textId="77777777" w:rsidTr="11D24960">
        <w:tc>
          <w:tcPr>
            <w:tcW w:w="846" w:type="dxa"/>
          </w:tcPr>
          <w:p w14:paraId="0C05512E" w14:textId="7CBC17A4" w:rsidR="007B428D" w:rsidRDefault="00091AC2" w:rsidP="00DF1D15">
            <w:r>
              <w:t>20</w:t>
            </w:r>
          </w:p>
        </w:tc>
        <w:tc>
          <w:tcPr>
            <w:tcW w:w="5164" w:type="dxa"/>
          </w:tcPr>
          <w:p w14:paraId="2ED88EF3" w14:textId="0B83B83C" w:rsidR="007B428D" w:rsidRDefault="007B428D" w:rsidP="00DF1D15">
            <w:r>
              <w:t xml:space="preserve">Are most </w:t>
            </w:r>
            <w:r w:rsidR="00A529DC">
              <w:t xml:space="preserve">property </w:t>
            </w:r>
            <w:proofErr w:type="gramStart"/>
            <w:r w:rsidR="00A529DC">
              <w:t>owners</w:t>
            </w:r>
            <w:proofErr w:type="gramEnd"/>
            <w:r w:rsidR="00A529DC">
              <w:t xml:space="preserve"> men and</w:t>
            </w:r>
            <w:r w:rsidR="68650C19">
              <w:t>/ or</w:t>
            </w:r>
            <w:r w:rsidR="00A529DC">
              <w:t xml:space="preserve"> represented by men? And </w:t>
            </w:r>
            <w:r w:rsidR="6E654CBB">
              <w:t xml:space="preserve">are </w:t>
            </w:r>
            <w:r w:rsidR="00A529DC">
              <w:t>most tenants in the population you are targeting likely to be women? How will this impact how agreements are negotiated and operated? (given the cultural and social norms you operate in).</w:t>
            </w:r>
          </w:p>
          <w:p w14:paraId="637FCA03" w14:textId="77777777" w:rsidR="00A529DC" w:rsidRDefault="00A529DC" w:rsidP="00DF1D15"/>
          <w:p w14:paraId="43081765" w14:textId="22A540E7" w:rsidR="00A529DC" w:rsidRDefault="00A529DC" w:rsidP="00DF1D15">
            <w:r>
              <w:t>Potentially your programme could include supported negotiations with outreach workers to support more vulnerable groups.</w:t>
            </w:r>
          </w:p>
        </w:tc>
        <w:tc>
          <w:tcPr>
            <w:tcW w:w="3006" w:type="dxa"/>
          </w:tcPr>
          <w:p w14:paraId="287654AF" w14:textId="77777777" w:rsidR="007B428D" w:rsidRDefault="007B428D" w:rsidP="00DF1D15"/>
        </w:tc>
      </w:tr>
      <w:tr w:rsidR="00ED08D4" w14:paraId="2F4B4B45" w14:textId="77777777" w:rsidTr="11D24960">
        <w:tc>
          <w:tcPr>
            <w:tcW w:w="846" w:type="dxa"/>
          </w:tcPr>
          <w:p w14:paraId="7A0F409F" w14:textId="01FB9871" w:rsidR="00ED08D4" w:rsidRDefault="00ED08D4" w:rsidP="00DF1D15">
            <w:r>
              <w:t>2</w:t>
            </w:r>
            <w:r w:rsidR="00091AC2">
              <w:t>1</w:t>
            </w:r>
          </w:p>
        </w:tc>
        <w:tc>
          <w:tcPr>
            <w:tcW w:w="5164" w:type="dxa"/>
          </w:tcPr>
          <w:p w14:paraId="362F08CE" w14:textId="4649D442" w:rsidR="00ED08D4" w:rsidRDefault="00ED08D4" w:rsidP="00DF1D15">
            <w:r>
              <w:t>What typical problems to existing (host community or displaced) tenants experience before, during and after related to their tenancy?</w:t>
            </w:r>
          </w:p>
        </w:tc>
        <w:tc>
          <w:tcPr>
            <w:tcW w:w="3006" w:type="dxa"/>
          </w:tcPr>
          <w:p w14:paraId="457186C0" w14:textId="77777777" w:rsidR="00ED08D4" w:rsidRDefault="00ED08D4" w:rsidP="00DF1D15"/>
        </w:tc>
      </w:tr>
      <w:tr w:rsidR="00ED08D4" w14:paraId="6F0E4862" w14:textId="77777777" w:rsidTr="11D24960">
        <w:tc>
          <w:tcPr>
            <w:tcW w:w="846" w:type="dxa"/>
          </w:tcPr>
          <w:p w14:paraId="03B01DAE" w14:textId="133441E1" w:rsidR="00ED08D4" w:rsidRDefault="00ED08D4" w:rsidP="00DF1D15">
            <w:r>
              <w:t>2</w:t>
            </w:r>
            <w:r w:rsidR="00091AC2">
              <w:t>2</w:t>
            </w:r>
          </w:p>
        </w:tc>
        <w:tc>
          <w:tcPr>
            <w:tcW w:w="5164" w:type="dxa"/>
          </w:tcPr>
          <w:p w14:paraId="42373092" w14:textId="77777777" w:rsidR="00ED08D4" w:rsidRDefault="00ED08D4" w:rsidP="00DF1D15">
            <w:r>
              <w:t>Do property owners need to prove they have the right to rent the property (e.g. that they own it or are the representatives of the owners) and how do they prove this?</w:t>
            </w:r>
          </w:p>
          <w:p w14:paraId="27A60883" w14:textId="77777777" w:rsidR="005D1886" w:rsidRDefault="005D1886" w:rsidP="00DF1D15"/>
          <w:p w14:paraId="166F6006" w14:textId="7AE479FF" w:rsidR="005D1886" w:rsidRDefault="005D1886" w:rsidP="00DF1D15">
            <w:r>
              <w:t>Are there risks associated with property owners claiming to have the right to rent-out the property and other property owners or the “real” property owner appearing in future? How can this risk be mitigated?</w:t>
            </w:r>
          </w:p>
        </w:tc>
        <w:tc>
          <w:tcPr>
            <w:tcW w:w="3006" w:type="dxa"/>
          </w:tcPr>
          <w:p w14:paraId="49C393EA" w14:textId="77777777" w:rsidR="00ED08D4" w:rsidRDefault="00ED08D4" w:rsidP="00DF1D15"/>
        </w:tc>
      </w:tr>
    </w:tbl>
    <w:p w14:paraId="7F2A1E82" w14:textId="77777777" w:rsidR="003E3598" w:rsidRDefault="003E3598" w:rsidP="00DF1D15"/>
    <w:p w14:paraId="18724129" w14:textId="0FB3016F" w:rsidR="003E3598" w:rsidRDefault="00965DE4" w:rsidP="00DF1D15">
      <w:r>
        <w:t xml:space="preserve">As part of this </w:t>
      </w:r>
      <w:r w:rsidR="7E21640F">
        <w:t>exercise,</w:t>
      </w:r>
      <w:r>
        <w:t xml:space="preserve"> you may want to gather a range of standard written agreements</w:t>
      </w:r>
      <w:r w:rsidR="007B428D">
        <w:t xml:space="preserve"> that could potentially be reviewed and where appropriate offered to property owners and tenants where the property owner or rental agency does not have a standard agreement. </w:t>
      </w:r>
    </w:p>
    <w:sectPr w:rsidR="003E3598" w:rsidSect="0021583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50A66" w14:textId="77777777" w:rsidR="0021583A" w:rsidRDefault="0021583A" w:rsidP="001301EF">
      <w:pPr>
        <w:spacing w:after="0" w:line="240" w:lineRule="auto"/>
      </w:pPr>
      <w:r>
        <w:separator/>
      </w:r>
    </w:p>
  </w:endnote>
  <w:endnote w:type="continuationSeparator" w:id="0">
    <w:p w14:paraId="2041499B" w14:textId="77777777" w:rsidR="0021583A" w:rsidRDefault="0021583A" w:rsidP="0013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Light">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86C8" w14:textId="2F047624" w:rsidR="005F218C" w:rsidRDefault="005F218C" w:rsidP="005F218C">
    <w:pPr>
      <w:pStyle w:val="Footer"/>
      <w:jc w:val="right"/>
    </w:pPr>
    <w:r>
      <w:t>2023</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FA487" w14:textId="77777777" w:rsidR="0021583A" w:rsidRDefault="0021583A" w:rsidP="001301EF">
      <w:pPr>
        <w:spacing w:after="0" w:line="240" w:lineRule="auto"/>
      </w:pPr>
      <w:r>
        <w:separator/>
      </w:r>
    </w:p>
  </w:footnote>
  <w:footnote w:type="continuationSeparator" w:id="0">
    <w:p w14:paraId="64D1F51D" w14:textId="77777777" w:rsidR="0021583A" w:rsidRDefault="0021583A" w:rsidP="00130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CFE1" w14:textId="3B1760CB" w:rsidR="005F218C" w:rsidRDefault="005F218C">
    <w:pPr>
      <w:pStyle w:val="Header"/>
    </w:pPr>
    <w:r>
      <w:t>Rental Assistance 1.</w:t>
    </w:r>
    <w:r w:rsidR="00897013">
      <w:t>7</w:t>
    </w:r>
    <w:r w:rsidR="003B00B6">
      <w:t xml:space="preserve"> Tool</w:t>
    </w:r>
    <w:r>
      <w:t xml:space="preserve"> – </w:t>
    </w:r>
    <w:r w:rsidR="00897013">
      <w:t>Security of Tenure Assessment for Rental Assistance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5C5D"/>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BE424E"/>
    <w:multiLevelType w:val="hybridMultilevel"/>
    <w:tmpl w:val="5B1490C8"/>
    <w:lvl w:ilvl="0" w:tplc="D64A64E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86C8A"/>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22C5E78"/>
    <w:multiLevelType w:val="hybridMultilevel"/>
    <w:tmpl w:val="F0660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105D6"/>
    <w:multiLevelType w:val="hybridMultilevel"/>
    <w:tmpl w:val="F54C0098"/>
    <w:lvl w:ilvl="0" w:tplc="7BC83E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15749"/>
    <w:multiLevelType w:val="hybridMultilevel"/>
    <w:tmpl w:val="3796CF98"/>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6" w15:restartNumberingAfterBreak="0">
    <w:nsid w:val="1AF26628"/>
    <w:multiLevelType w:val="hybridMultilevel"/>
    <w:tmpl w:val="5C30FD2E"/>
    <w:lvl w:ilvl="0" w:tplc="763C420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DC3B2F"/>
    <w:multiLevelType w:val="hybridMultilevel"/>
    <w:tmpl w:val="99DE6E62"/>
    <w:lvl w:ilvl="0" w:tplc="08090001">
      <w:start w:val="1"/>
      <w:numFmt w:val="bullet"/>
      <w:lvlText w:val=""/>
      <w:lvlJc w:val="left"/>
      <w:pPr>
        <w:ind w:left="720" w:hanging="360"/>
      </w:pPr>
      <w:rPr>
        <w:rFonts w:ascii="Symbol" w:hAnsi="Symbol" w:hint="default"/>
      </w:rPr>
    </w:lvl>
    <w:lvl w:ilvl="1" w:tplc="D64A64E6">
      <w:start w:val="1"/>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5B237D"/>
    <w:multiLevelType w:val="hybridMultilevel"/>
    <w:tmpl w:val="8D8A62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611B35"/>
    <w:multiLevelType w:val="hybridMultilevel"/>
    <w:tmpl w:val="40124658"/>
    <w:lvl w:ilvl="0" w:tplc="C868B460">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46B1F47"/>
    <w:multiLevelType w:val="hybridMultilevel"/>
    <w:tmpl w:val="3796CF98"/>
    <w:lvl w:ilvl="0" w:tplc="9B081DB8">
      <w:start w:val="1"/>
      <w:numFmt w:val="decimal"/>
      <w:lvlText w:val="%1)"/>
      <w:lvlJc w:val="left"/>
      <w:pPr>
        <w:tabs>
          <w:tab w:val="num" w:pos="360"/>
        </w:tabs>
        <w:ind w:left="360" w:hanging="360"/>
      </w:pPr>
    </w:lvl>
    <w:lvl w:ilvl="1" w:tplc="A4C6D730" w:tentative="1">
      <w:start w:val="1"/>
      <w:numFmt w:val="decimal"/>
      <w:lvlText w:val="%2)"/>
      <w:lvlJc w:val="left"/>
      <w:pPr>
        <w:tabs>
          <w:tab w:val="num" w:pos="1080"/>
        </w:tabs>
        <w:ind w:left="1080" w:hanging="360"/>
      </w:pPr>
    </w:lvl>
    <w:lvl w:ilvl="2" w:tplc="E640EC7E" w:tentative="1">
      <w:start w:val="1"/>
      <w:numFmt w:val="decimal"/>
      <w:lvlText w:val="%3)"/>
      <w:lvlJc w:val="left"/>
      <w:pPr>
        <w:tabs>
          <w:tab w:val="num" w:pos="1800"/>
        </w:tabs>
        <w:ind w:left="1800" w:hanging="360"/>
      </w:pPr>
    </w:lvl>
    <w:lvl w:ilvl="3" w:tplc="27E4C042" w:tentative="1">
      <w:start w:val="1"/>
      <w:numFmt w:val="decimal"/>
      <w:lvlText w:val="%4)"/>
      <w:lvlJc w:val="left"/>
      <w:pPr>
        <w:tabs>
          <w:tab w:val="num" w:pos="2520"/>
        </w:tabs>
        <w:ind w:left="2520" w:hanging="360"/>
      </w:pPr>
    </w:lvl>
    <w:lvl w:ilvl="4" w:tplc="2D1CE9CE" w:tentative="1">
      <w:start w:val="1"/>
      <w:numFmt w:val="decimal"/>
      <w:lvlText w:val="%5)"/>
      <w:lvlJc w:val="left"/>
      <w:pPr>
        <w:tabs>
          <w:tab w:val="num" w:pos="3240"/>
        </w:tabs>
        <w:ind w:left="3240" w:hanging="360"/>
      </w:pPr>
    </w:lvl>
    <w:lvl w:ilvl="5" w:tplc="02A60AFA" w:tentative="1">
      <w:start w:val="1"/>
      <w:numFmt w:val="decimal"/>
      <w:lvlText w:val="%6)"/>
      <w:lvlJc w:val="left"/>
      <w:pPr>
        <w:tabs>
          <w:tab w:val="num" w:pos="3960"/>
        </w:tabs>
        <w:ind w:left="3960" w:hanging="360"/>
      </w:pPr>
    </w:lvl>
    <w:lvl w:ilvl="6" w:tplc="6860C120" w:tentative="1">
      <w:start w:val="1"/>
      <w:numFmt w:val="decimal"/>
      <w:lvlText w:val="%7)"/>
      <w:lvlJc w:val="left"/>
      <w:pPr>
        <w:tabs>
          <w:tab w:val="num" w:pos="4680"/>
        </w:tabs>
        <w:ind w:left="4680" w:hanging="360"/>
      </w:pPr>
    </w:lvl>
    <w:lvl w:ilvl="7" w:tplc="5E2C5384" w:tentative="1">
      <w:start w:val="1"/>
      <w:numFmt w:val="decimal"/>
      <w:lvlText w:val="%8)"/>
      <w:lvlJc w:val="left"/>
      <w:pPr>
        <w:tabs>
          <w:tab w:val="num" w:pos="5400"/>
        </w:tabs>
        <w:ind w:left="5400" w:hanging="360"/>
      </w:pPr>
    </w:lvl>
    <w:lvl w:ilvl="8" w:tplc="65EA3156" w:tentative="1">
      <w:start w:val="1"/>
      <w:numFmt w:val="decimal"/>
      <w:lvlText w:val="%9)"/>
      <w:lvlJc w:val="left"/>
      <w:pPr>
        <w:tabs>
          <w:tab w:val="num" w:pos="6120"/>
        </w:tabs>
        <w:ind w:left="6120" w:hanging="360"/>
      </w:pPr>
    </w:lvl>
  </w:abstractNum>
  <w:abstractNum w:abstractNumId="11" w15:restartNumberingAfterBreak="0">
    <w:nsid w:val="3EBA3665"/>
    <w:multiLevelType w:val="hybridMultilevel"/>
    <w:tmpl w:val="002E451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B87B42"/>
    <w:multiLevelType w:val="hybridMultilevel"/>
    <w:tmpl w:val="DC5C4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F63047"/>
    <w:multiLevelType w:val="hybridMultilevel"/>
    <w:tmpl w:val="E3827F1A"/>
    <w:lvl w:ilvl="0" w:tplc="64D0017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1B547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BE563F8"/>
    <w:multiLevelType w:val="hybridMultilevel"/>
    <w:tmpl w:val="BDAE5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D26771"/>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D92618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E453A60"/>
    <w:multiLevelType w:val="hybridMultilevel"/>
    <w:tmpl w:val="3FCCF93C"/>
    <w:lvl w:ilvl="0" w:tplc="ABB0F3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E32911"/>
    <w:multiLevelType w:val="hybridMultilevel"/>
    <w:tmpl w:val="A088FF1C"/>
    <w:lvl w:ilvl="0" w:tplc="08090001">
      <w:start w:val="1"/>
      <w:numFmt w:val="bullet"/>
      <w:lvlText w:val=""/>
      <w:lvlJc w:val="left"/>
      <w:pPr>
        <w:ind w:left="720" w:hanging="360"/>
      </w:pPr>
      <w:rPr>
        <w:rFonts w:ascii="Symbol" w:hAnsi="Symbol" w:hint="default"/>
      </w:rPr>
    </w:lvl>
    <w:lvl w:ilvl="1" w:tplc="6C402AA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4D4BDC"/>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4036147"/>
    <w:multiLevelType w:val="hybridMultilevel"/>
    <w:tmpl w:val="78A8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927745"/>
    <w:multiLevelType w:val="hybridMultilevel"/>
    <w:tmpl w:val="DE9C8B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556221">
    <w:abstractNumId w:val="12"/>
  </w:num>
  <w:num w:numId="2" w16cid:durableId="1307317685">
    <w:abstractNumId w:val="22"/>
  </w:num>
  <w:num w:numId="3" w16cid:durableId="1375888059">
    <w:abstractNumId w:val="10"/>
  </w:num>
  <w:num w:numId="4" w16cid:durableId="462117161">
    <w:abstractNumId w:val="11"/>
  </w:num>
  <w:num w:numId="5" w16cid:durableId="1171137479">
    <w:abstractNumId w:val="8"/>
  </w:num>
  <w:num w:numId="6" w16cid:durableId="2081638827">
    <w:abstractNumId w:val="1"/>
  </w:num>
  <w:num w:numId="7" w16cid:durableId="1869102553">
    <w:abstractNumId w:val="20"/>
  </w:num>
  <w:num w:numId="8" w16cid:durableId="1699771869">
    <w:abstractNumId w:val="5"/>
  </w:num>
  <w:num w:numId="9" w16cid:durableId="32118787">
    <w:abstractNumId w:val="17"/>
  </w:num>
  <w:num w:numId="10" w16cid:durableId="565803007">
    <w:abstractNumId w:val="0"/>
  </w:num>
  <w:num w:numId="11" w16cid:durableId="723526735">
    <w:abstractNumId w:val="2"/>
  </w:num>
  <w:num w:numId="12" w16cid:durableId="352607706">
    <w:abstractNumId w:val="16"/>
  </w:num>
  <w:num w:numId="13" w16cid:durableId="1140419985">
    <w:abstractNumId w:val="3"/>
  </w:num>
  <w:num w:numId="14" w16cid:durableId="1567229601">
    <w:abstractNumId w:val="14"/>
  </w:num>
  <w:num w:numId="15" w16cid:durableId="1326468700">
    <w:abstractNumId w:val="19"/>
  </w:num>
  <w:num w:numId="16" w16cid:durableId="927928885">
    <w:abstractNumId w:val="4"/>
  </w:num>
  <w:num w:numId="17" w16cid:durableId="241257114">
    <w:abstractNumId w:val="7"/>
  </w:num>
  <w:num w:numId="18" w16cid:durableId="806319170">
    <w:abstractNumId w:val="18"/>
  </w:num>
  <w:num w:numId="19" w16cid:durableId="690299248">
    <w:abstractNumId w:val="21"/>
  </w:num>
  <w:num w:numId="20" w16cid:durableId="1805460573">
    <w:abstractNumId w:val="6"/>
  </w:num>
  <w:num w:numId="21" w16cid:durableId="1857844093">
    <w:abstractNumId w:val="15"/>
  </w:num>
  <w:num w:numId="22" w16cid:durableId="945505815">
    <w:abstractNumId w:val="13"/>
  </w:num>
  <w:num w:numId="23" w16cid:durableId="7338215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A4"/>
    <w:rsid w:val="00011279"/>
    <w:rsid w:val="00075681"/>
    <w:rsid w:val="00091AC2"/>
    <w:rsid w:val="000A7957"/>
    <w:rsid w:val="000C3421"/>
    <w:rsid w:val="000D058A"/>
    <w:rsid w:val="000E3F2E"/>
    <w:rsid w:val="001301EF"/>
    <w:rsid w:val="001603F2"/>
    <w:rsid w:val="001B04E4"/>
    <w:rsid w:val="00202E28"/>
    <w:rsid w:val="0021583A"/>
    <w:rsid w:val="00215ACA"/>
    <w:rsid w:val="00236CD5"/>
    <w:rsid w:val="00237B51"/>
    <w:rsid w:val="0024264F"/>
    <w:rsid w:val="002544E8"/>
    <w:rsid w:val="002623CE"/>
    <w:rsid w:val="00274B75"/>
    <w:rsid w:val="002F48DA"/>
    <w:rsid w:val="00336862"/>
    <w:rsid w:val="00342D67"/>
    <w:rsid w:val="00365C3A"/>
    <w:rsid w:val="003B00B6"/>
    <w:rsid w:val="003E3598"/>
    <w:rsid w:val="003E38BE"/>
    <w:rsid w:val="00440DE4"/>
    <w:rsid w:val="00460E1A"/>
    <w:rsid w:val="004B0D29"/>
    <w:rsid w:val="004C55E8"/>
    <w:rsid w:val="004F059F"/>
    <w:rsid w:val="004F7259"/>
    <w:rsid w:val="0050200D"/>
    <w:rsid w:val="00513E6E"/>
    <w:rsid w:val="005270E6"/>
    <w:rsid w:val="00597956"/>
    <w:rsid w:val="005D1886"/>
    <w:rsid w:val="005F218C"/>
    <w:rsid w:val="006420A3"/>
    <w:rsid w:val="006423C6"/>
    <w:rsid w:val="00665755"/>
    <w:rsid w:val="006A6081"/>
    <w:rsid w:val="006A7B8C"/>
    <w:rsid w:val="006C4044"/>
    <w:rsid w:val="006D6CF5"/>
    <w:rsid w:val="006E73BC"/>
    <w:rsid w:val="006F743A"/>
    <w:rsid w:val="00704FA4"/>
    <w:rsid w:val="00705759"/>
    <w:rsid w:val="007103B2"/>
    <w:rsid w:val="00712AE8"/>
    <w:rsid w:val="00751BD9"/>
    <w:rsid w:val="00753E03"/>
    <w:rsid w:val="0077738D"/>
    <w:rsid w:val="00786B82"/>
    <w:rsid w:val="007A3AE7"/>
    <w:rsid w:val="007B428D"/>
    <w:rsid w:val="007C5F0C"/>
    <w:rsid w:val="007D701D"/>
    <w:rsid w:val="007E0C97"/>
    <w:rsid w:val="007F1454"/>
    <w:rsid w:val="00821898"/>
    <w:rsid w:val="00826F2D"/>
    <w:rsid w:val="008503CD"/>
    <w:rsid w:val="008527D7"/>
    <w:rsid w:val="00853E03"/>
    <w:rsid w:val="008964D7"/>
    <w:rsid w:val="00897013"/>
    <w:rsid w:val="008D5351"/>
    <w:rsid w:val="008F3A26"/>
    <w:rsid w:val="00902945"/>
    <w:rsid w:val="0092080E"/>
    <w:rsid w:val="009358FC"/>
    <w:rsid w:val="00965DE4"/>
    <w:rsid w:val="009C3DE0"/>
    <w:rsid w:val="00A529DC"/>
    <w:rsid w:val="00A60741"/>
    <w:rsid w:val="00A614AF"/>
    <w:rsid w:val="00AA65E7"/>
    <w:rsid w:val="00AB610D"/>
    <w:rsid w:val="00B24AAC"/>
    <w:rsid w:val="00B273AF"/>
    <w:rsid w:val="00B54504"/>
    <w:rsid w:val="00B5547A"/>
    <w:rsid w:val="00B659F0"/>
    <w:rsid w:val="00BB3D9B"/>
    <w:rsid w:val="00BB47D1"/>
    <w:rsid w:val="00BF0AB2"/>
    <w:rsid w:val="00C37AC2"/>
    <w:rsid w:val="00C43E4C"/>
    <w:rsid w:val="00C71696"/>
    <w:rsid w:val="00C85F0A"/>
    <w:rsid w:val="00CB1A6A"/>
    <w:rsid w:val="00CB417B"/>
    <w:rsid w:val="00CB50B5"/>
    <w:rsid w:val="00CF27C9"/>
    <w:rsid w:val="00D12ECE"/>
    <w:rsid w:val="00D274FB"/>
    <w:rsid w:val="00D305EF"/>
    <w:rsid w:val="00D92FBE"/>
    <w:rsid w:val="00DE24E8"/>
    <w:rsid w:val="00DF1D15"/>
    <w:rsid w:val="00DF52A4"/>
    <w:rsid w:val="00E11343"/>
    <w:rsid w:val="00E55730"/>
    <w:rsid w:val="00EA0FAE"/>
    <w:rsid w:val="00EB56DD"/>
    <w:rsid w:val="00ED08D4"/>
    <w:rsid w:val="00EF6E61"/>
    <w:rsid w:val="00F0238B"/>
    <w:rsid w:val="00F14540"/>
    <w:rsid w:val="00F25281"/>
    <w:rsid w:val="00FC15BB"/>
    <w:rsid w:val="00FD3CD4"/>
    <w:rsid w:val="00FD4224"/>
    <w:rsid w:val="00FE35A9"/>
    <w:rsid w:val="00FF090E"/>
    <w:rsid w:val="00FF16B8"/>
    <w:rsid w:val="02389743"/>
    <w:rsid w:val="08C38C80"/>
    <w:rsid w:val="11D24960"/>
    <w:rsid w:val="11D7D6E8"/>
    <w:rsid w:val="153FBC77"/>
    <w:rsid w:val="15B0FB71"/>
    <w:rsid w:val="1702EAA7"/>
    <w:rsid w:val="1935A778"/>
    <w:rsid w:val="252D88FA"/>
    <w:rsid w:val="28C81335"/>
    <w:rsid w:val="2A898C05"/>
    <w:rsid w:val="3163FE94"/>
    <w:rsid w:val="36F02219"/>
    <w:rsid w:val="49C7698E"/>
    <w:rsid w:val="56A075C4"/>
    <w:rsid w:val="58FED362"/>
    <w:rsid w:val="5FE726C9"/>
    <w:rsid w:val="62FFB0AC"/>
    <w:rsid w:val="652B5AD5"/>
    <w:rsid w:val="68650C19"/>
    <w:rsid w:val="6ADFD537"/>
    <w:rsid w:val="6D99B282"/>
    <w:rsid w:val="6E654CBB"/>
    <w:rsid w:val="73DAC79C"/>
    <w:rsid w:val="7E2164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D398"/>
  <w15:chartTrackingRefBased/>
  <w15:docId w15:val="{2D13EE23-8D9C-4A06-A99B-E14D35D9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540"/>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unhideWhenUsed/>
    <w:qFormat/>
    <w:rsid w:val="001301EF"/>
    <w:pPr>
      <w:keepNext/>
      <w:keepLines/>
      <w:spacing w:before="40" w:after="0"/>
      <w:outlineLvl w:val="1"/>
    </w:pPr>
    <w:rPr>
      <w:rFonts w:asciiTheme="majorHAnsi" w:eastAsiaTheme="majorEastAsia" w:hAnsiTheme="majorHAnsi" w:cstheme="majorBidi"/>
      <w:color w:val="FF0000"/>
      <w:sz w:val="26"/>
      <w:szCs w:val="26"/>
    </w:rPr>
  </w:style>
  <w:style w:type="paragraph" w:styleId="Heading3">
    <w:name w:val="heading 3"/>
    <w:basedOn w:val="Normal"/>
    <w:next w:val="Normal"/>
    <w:link w:val="Heading3Char"/>
    <w:uiPriority w:val="9"/>
    <w:unhideWhenUsed/>
    <w:qFormat/>
    <w:rsid w:val="008D5351"/>
    <w:pPr>
      <w:keepNext/>
      <w:keepLines/>
      <w:spacing w:before="40" w:after="0"/>
      <w:outlineLvl w:val="2"/>
    </w:pPr>
    <w:rPr>
      <w:rFonts w:asciiTheme="majorHAnsi" w:eastAsiaTheme="majorEastAsia" w:hAnsiTheme="majorHAnsi" w:cstheme="majorBid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1EF"/>
  </w:style>
  <w:style w:type="paragraph" w:styleId="Footer">
    <w:name w:val="footer"/>
    <w:basedOn w:val="Normal"/>
    <w:link w:val="FooterChar"/>
    <w:uiPriority w:val="99"/>
    <w:unhideWhenUsed/>
    <w:rsid w:val="00130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1EF"/>
  </w:style>
  <w:style w:type="character" w:customStyle="1" w:styleId="Heading2Char">
    <w:name w:val="Heading 2 Char"/>
    <w:basedOn w:val="DefaultParagraphFont"/>
    <w:link w:val="Heading2"/>
    <w:uiPriority w:val="9"/>
    <w:rsid w:val="001301EF"/>
    <w:rPr>
      <w:rFonts w:asciiTheme="majorHAnsi" w:eastAsiaTheme="majorEastAsia" w:hAnsiTheme="majorHAnsi" w:cstheme="majorBidi"/>
      <w:color w:val="FF0000"/>
      <w:sz w:val="26"/>
      <w:szCs w:val="26"/>
    </w:rPr>
  </w:style>
  <w:style w:type="paragraph" w:styleId="ListParagraph">
    <w:name w:val="List Paragraph"/>
    <w:basedOn w:val="Normal"/>
    <w:uiPriority w:val="34"/>
    <w:qFormat/>
    <w:rsid w:val="001301EF"/>
    <w:pPr>
      <w:ind w:left="720"/>
      <w:contextualSpacing/>
    </w:pPr>
  </w:style>
  <w:style w:type="paragraph" w:styleId="Title">
    <w:name w:val="Title"/>
    <w:basedOn w:val="Normal"/>
    <w:next w:val="Normal"/>
    <w:link w:val="TitleChar"/>
    <w:uiPriority w:val="10"/>
    <w:qFormat/>
    <w:rsid w:val="001301EF"/>
    <w:pPr>
      <w:spacing w:after="0" w:line="240" w:lineRule="auto"/>
      <w:contextualSpacing/>
      <w:jc w:val="center"/>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1301EF"/>
    <w:rPr>
      <w:rFonts w:asciiTheme="majorHAnsi" w:eastAsiaTheme="majorEastAsia" w:hAnsiTheme="majorHAnsi" w:cstheme="majorBidi"/>
      <w:spacing w:val="-10"/>
      <w:kern w:val="28"/>
      <w:sz w:val="32"/>
      <w:szCs w:val="32"/>
    </w:rPr>
  </w:style>
  <w:style w:type="character" w:styleId="Hyperlink">
    <w:name w:val="Hyperlink"/>
    <w:basedOn w:val="DefaultParagraphFont"/>
    <w:uiPriority w:val="99"/>
    <w:unhideWhenUsed/>
    <w:rsid w:val="00460E1A"/>
    <w:rPr>
      <w:color w:val="0563C1" w:themeColor="hyperlink"/>
      <w:u w:val="single"/>
    </w:rPr>
  </w:style>
  <w:style w:type="character" w:styleId="UnresolvedMention">
    <w:name w:val="Unresolved Mention"/>
    <w:basedOn w:val="DefaultParagraphFont"/>
    <w:uiPriority w:val="99"/>
    <w:semiHidden/>
    <w:unhideWhenUsed/>
    <w:rsid w:val="00460E1A"/>
    <w:rPr>
      <w:color w:val="605E5C"/>
      <w:shd w:val="clear" w:color="auto" w:fill="E1DFDD"/>
    </w:rPr>
  </w:style>
  <w:style w:type="character" w:customStyle="1" w:styleId="Heading1Char">
    <w:name w:val="Heading 1 Char"/>
    <w:basedOn w:val="DefaultParagraphFont"/>
    <w:link w:val="Heading1"/>
    <w:uiPriority w:val="9"/>
    <w:rsid w:val="00F14540"/>
    <w:rPr>
      <w:rFonts w:asciiTheme="majorHAnsi" w:eastAsiaTheme="majorEastAsia" w:hAnsiTheme="majorHAnsi" w:cstheme="majorBidi"/>
      <w:color w:val="FF0000"/>
      <w:sz w:val="32"/>
      <w:szCs w:val="32"/>
    </w:rPr>
  </w:style>
  <w:style w:type="character" w:customStyle="1" w:styleId="Heading3Char">
    <w:name w:val="Heading 3 Char"/>
    <w:basedOn w:val="DefaultParagraphFont"/>
    <w:link w:val="Heading3"/>
    <w:uiPriority w:val="9"/>
    <w:rsid w:val="008D5351"/>
    <w:rPr>
      <w:rFonts w:asciiTheme="majorHAnsi" w:eastAsiaTheme="majorEastAsia" w:hAnsiTheme="majorHAnsi" w:cstheme="majorBidi"/>
      <w:color w:val="FF0000"/>
    </w:rPr>
  </w:style>
  <w:style w:type="paragraph" w:styleId="Revision">
    <w:name w:val="Revision"/>
    <w:hidden/>
    <w:uiPriority w:val="99"/>
    <w:semiHidden/>
    <w:rsid w:val="007103B2"/>
    <w:pPr>
      <w:spacing w:after="0" w:line="240" w:lineRule="auto"/>
    </w:pPr>
  </w:style>
  <w:style w:type="character" w:styleId="FollowedHyperlink">
    <w:name w:val="FollowedHyperlink"/>
    <w:basedOn w:val="DefaultParagraphFont"/>
    <w:uiPriority w:val="99"/>
    <w:semiHidden/>
    <w:unhideWhenUsed/>
    <w:rsid w:val="007103B2"/>
    <w:rPr>
      <w:color w:val="954F72" w:themeColor="followedHyperlink"/>
      <w:u w:val="single"/>
    </w:rPr>
  </w:style>
  <w:style w:type="character" w:styleId="CommentReference">
    <w:name w:val="annotation reference"/>
    <w:basedOn w:val="DefaultParagraphFont"/>
    <w:uiPriority w:val="99"/>
    <w:semiHidden/>
    <w:unhideWhenUsed/>
    <w:rsid w:val="00EB56DD"/>
    <w:rPr>
      <w:sz w:val="16"/>
      <w:szCs w:val="16"/>
    </w:rPr>
  </w:style>
  <w:style w:type="paragraph" w:styleId="CommentText">
    <w:name w:val="annotation text"/>
    <w:basedOn w:val="Normal"/>
    <w:link w:val="CommentTextChar"/>
    <w:uiPriority w:val="99"/>
    <w:unhideWhenUsed/>
    <w:rsid w:val="00EB56DD"/>
    <w:pPr>
      <w:spacing w:line="240" w:lineRule="auto"/>
    </w:pPr>
    <w:rPr>
      <w:sz w:val="20"/>
      <w:szCs w:val="20"/>
    </w:rPr>
  </w:style>
  <w:style w:type="character" w:customStyle="1" w:styleId="CommentTextChar">
    <w:name w:val="Comment Text Char"/>
    <w:basedOn w:val="DefaultParagraphFont"/>
    <w:link w:val="CommentText"/>
    <w:uiPriority w:val="99"/>
    <w:rsid w:val="00EB56DD"/>
    <w:rPr>
      <w:sz w:val="20"/>
      <w:szCs w:val="20"/>
    </w:rPr>
  </w:style>
  <w:style w:type="paragraph" w:styleId="CommentSubject">
    <w:name w:val="annotation subject"/>
    <w:basedOn w:val="CommentText"/>
    <w:next w:val="CommentText"/>
    <w:link w:val="CommentSubjectChar"/>
    <w:uiPriority w:val="99"/>
    <w:semiHidden/>
    <w:unhideWhenUsed/>
    <w:rsid w:val="00EB56DD"/>
    <w:rPr>
      <w:b/>
      <w:bCs/>
    </w:rPr>
  </w:style>
  <w:style w:type="character" w:customStyle="1" w:styleId="CommentSubjectChar">
    <w:name w:val="Comment Subject Char"/>
    <w:basedOn w:val="CommentTextChar"/>
    <w:link w:val="CommentSubject"/>
    <w:uiPriority w:val="99"/>
    <w:semiHidden/>
    <w:rsid w:val="00EB56DD"/>
    <w:rPr>
      <w:b/>
      <w:bCs/>
      <w:sz w:val="20"/>
      <w:szCs w:val="20"/>
    </w:rPr>
  </w:style>
  <w:style w:type="table" w:styleId="TableGrid">
    <w:name w:val="Table Grid"/>
    <w:basedOn w:val="TableNormal"/>
    <w:uiPriority w:val="39"/>
    <w:rsid w:val="00274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4B75"/>
    <w:rPr>
      <w:b/>
      <w:bCs/>
    </w:rPr>
  </w:style>
  <w:style w:type="character" w:customStyle="1" w:styleId="normaltextrun">
    <w:name w:val="normaltextrun"/>
    <w:basedOn w:val="DefaultParagraphFont"/>
    <w:rsid w:val="00BB47D1"/>
  </w:style>
  <w:style w:type="character" w:customStyle="1" w:styleId="A5">
    <w:name w:val="A5"/>
    <w:uiPriority w:val="99"/>
    <w:rsid w:val="00B659F0"/>
    <w:rPr>
      <w:rFonts w:cs="Open Sans Light"/>
      <w:color w:val="000000"/>
      <w:sz w:val="19"/>
      <w:szCs w:val="19"/>
    </w:rPr>
  </w:style>
  <w:style w:type="character" w:customStyle="1" w:styleId="A7">
    <w:name w:val="A7"/>
    <w:uiPriority w:val="99"/>
    <w:rsid w:val="00751BD9"/>
    <w:rPr>
      <w:rFonts w:cs="Open Sans Light"/>
      <w:color w:val="000000"/>
      <w:sz w:val="14"/>
      <w:szCs w:val="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url?sa=t&amp;rct=j&amp;q=&amp;esrc=s&amp;source=web&amp;cd=&amp;cad=rja&amp;uact=8&amp;ved=2ahUKEwjm15b_tdb_AhW3RUEAHZfkC4oQFnoECAoQAQ&amp;url=https%3A%2F%2Fwww.nrc.no%2Fglobalassets%2Fpdf%2Freports%2Fsecurity-of-tenure---in-humanitarian-shelter-operations.pdf&amp;usg=AOvVaw3hKDsURef4h4vEzuF3QG_q&amp;opi=8997844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ash-hub.org/resource/step-by-step-guide-for-rental-assistance-to-people-affected-by-crisi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2AE76D-FB55-426D-A25D-6C2F7EDBF039}">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customXml/itemProps2.xml><?xml version="1.0" encoding="utf-8"?>
<ds:datastoreItem xmlns:ds="http://schemas.openxmlformats.org/officeDocument/2006/customXml" ds:itemID="{49FB8E24-048E-4595-8390-742ED1D932C1}"/>
</file>

<file path=customXml/itemProps3.xml><?xml version="1.0" encoding="utf-8"?>
<ds:datastoreItem xmlns:ds="http://schemas.openxmlformats.org/officeDocument/2006/customXml" ds:itemID="{7B068257-FDBD-4A01-8A29-42BF8D3EA7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858</Words>
  <Characters>4896</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DALGADO</dc:creator>
  <cp:keywords/>
  <dc:description/>
  <cp:lastModifiedBy>David DALGADO</cp:lastModifiedBy>
  <cp:revision>26</cp:revision>
  <dcterms:created xsi:type="dcterms:W3CDTF">2023-06-12T11:55:00Z</dcterms:created>
  <dcterms:modified xsi:type="dcterms:W3CDTF">2024-02-08T13:42:00Z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ClassificationContentMarkingFooterShapeIds">
    <vt:lpwstr>1,15,17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2023-04-06T10:56:29Z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5dd2d289-eb2f-4373-b481-fc5bd21d5b23</vt:lpwstr>
  </property>
  <property fmtid="{D5CDD505-2E9C-101B-9397-08002B2CF9AE}" pid="12" name="MSIP_Label_6627b15a-80ec-4ef7-8353-f32e3c89bf3e_ContentBits">
    <vt:lpwstr>2</vt:lpwstr>
  </property>
  <property fmtid="{D5CDD505-2E9C-101B-9397-08002B2CF9AE}" pid="13" name="MediaServiceImageTags">
    <vt:lpwstr/>
  </property>
  <property fmtid="{D5CDD505-2E9C-101B-9397-08002B2CF9AE}" pid="14" name="GrammarlyDocumentId">
    <vt:lpwstr>14a2a5afe3c82bf30b00415b81a3bff607b7e1e056ba1111094791b99980271e</vt:lpwstr>
  </property>
</Properties>
</file>