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A5528" w14:textId="458259F5" w:rsidR="00D35859" w:rsidRDefault="00E12F81">
      <w:pPr>
        <w:rPr>
          <w:sz w:val="32"/>
          <w:szCs w:val="32"/>
        </w:rPr>
      </w:pPr>
      <w:r w:rsidRPr="00E12F81">
        <w:rPr>
          <w:sz w:val="32"/>
          <w:szCs w:val="32"/>
        </w:rPr>
        <w:t>Example 2.2.1 – Flowchart Programme Data</w:t>
      </w:r>
    </w:p>
    <w:p w14:paraId="5E7A37E0" w14:textId="68997C72" w:rsidR="00E12F81" w:rsidRDefault="00E12F81">
      <w:pPr>
        <w:rPr>
          <w:i/>
          <w:iCs/>
          <w:color w:val="FF0000"/>
        </w:rPr>
      </w:pPr>
      <w:r>
        <w:rPr>
          <w:i/>
          <w:iCs/>
          <w:color w:val="FF0000"/>
        </w:rPr>
        <w:t xml:space="preserve">Note: This is a real example of </w:t>
      </w:r>
      <w:r w:rsidRPr="00E12F81">
        <w:rPr>
          <w:i/>
          <w:iCs/>
          <w:color w:val="FF0000"/>
        </w:rPr>
        <w:t>a programme data flow chart - used specifically to consider how data on the programme would move between different information management systems. This helped to understand how different activities interacted with different systems, and helped when the information system that was being designed.</w:t>
      </w:r>
    </w:p>
    <w:p w14:paraId="5F1694E6" w14:textId="44D72CC1" w:rsidR="00E12F81" w:rsidRPr="00E12F81" w:rsidRDefault="00E12F81">
      <w:pPr>
        <w:rPr>
          <w:i/>
          <w:iCs/>
          <w:color w:val="FF0000"/>
        </w:rPr>
      </w:pPr>
      <w:r>
        <w:rPr>
          <w:i/>
          <w:iCs/>
          <w:noProof/>
          <w:color w:val="FF0000"/>
        </w:rPr>
        <w:drawing>
          <wp:inline distT="0" distB="0" distL="0" distR="0" wp14:anchorId="0DDCCBD9" wp14:editId="3C35904E">
            <wp:extent cx="8634079" cy="3524250"/>
            <wp:effectExtent l="0" t="0" r="0" b="0"/>
            <wp:docPr id="2064620994" name="Picture 1" descr="Programme data flow chart - used specifically to consider how data on the programme would move between different information management systems. This helped to understand how different activities interacted with different systems, and helped when the information system that was being des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620994" name="Picture 1" descr="Programme data flow chart - used specifically to consider how data on the programme would move between different information management systems. This helped to understand how different activities interacted with different systems, and helped when the information system that was being design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35955" cy="3525016"/>
                    </a:xfrm>
                    <a:prstGeom prst="rect">
                      <a:avLst/>
                    </a:prstGeom>
                  </pic:spPr>
                </pic:pic>
              </a:graphicData>
            </a:graphic>
          </wp:inline>
        </w:drawing>
      </w:r>
    </w:p>
    <w:sectPr w:rsidR="00E12F81" w:rsidRPr="00E12F81" w:rsidSect="00274D43">
      <w:footerReference w:type="even" r:id="rId10"/>
      <w:footerReference w:type="first" r:id="rId11"/>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9B027" w14:textId="77777777" w:rsidR="00274D43" w:rsidRDefault="00274D43" w:rsidP="00E12F81">
      <w:pPr>
        <w:spacing w:after="0" w:line="240" w:lineRule="auto"/>
      </w:pPr>
      <w:r>
        <w:separator/>
      </w:r>
    </w:p>
  </w:endnote>
  <w:endnote w:type="continuationSeparator" w:id="0">
    <w:p w14:paraId="77F0E3C2" w14:textId="77777777" w:rsidR="00274D43" w:rsidRDefault="00274D43" w:rsidP="00E12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E77F6" w14:textId="572A26F3" w:rsidR="00E12F81" w:rsidRDefault="00E12F81">
    <w:pPr>
      <w:pStyle w:val="Footer"/>
    </w:pPr>
    <w:r>
      <w:rPr>
        <w:noProof/>
      </w:rPr>
      <mc:AlternateContent>
        <mc:Choice Requires="wps">
          <w:drawing>
            <wp:anchor distT="0" distB="0" distL="0" distR="0" simplePos="0" relativeHeight="251659264" behindDoc="0" locked="0" layoutInCell="1" allowOverlap="1" wp14:anchorId="07251AE3" wp14:editId="1951E0DD">
              <wp:simplePos x="635" y="635"/>
              <wp:positionH relativeFrom="page">
                <wp:align>left</wp:align>
              </wp:positionH>
              <wp:positionV relativeFrom="page">
                <wp:align>bottom</wp:align>
              </wp:positionV>
              <wp:extent cx="443865" cy="443865"/>
              <wp:effectExtent l="0" t="0" r="6985" b="0"/>
              <wp:wrapNone/>
              <wp:docPr id="354250039"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A8ADE9" w14:textId="0A24995E" w:rsidR="00E12F81" w:rsidRPr="00E12F81" w:rsidRDefault="00E12F81" w:rsidP="00E12F81">
                          <w:pPr>
                            <w:spacing w:after="0"/>
                            <w:rPr>
                              <w:rFonts w:ascii="Calibri" w:eastAsia="Calibri" w:hAnsi="Calibri" w:cs="Calibri"/>
                              <w:noProof/>
                              <w:color w:val="000000"/>
                              <w:sz w:val="20"/>
                              <w:szCs w:val="20"/>
                            </w:rPr>
                          </w:pPr>
                          <w:r w:rsidRPr="00E12F81">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251AE3" id="_x0000_t202" coordsize="21600,21600" o:spt="202" path="m,l,21600r21600,l21600,xe">
              <v:stroke joinstyle="miter"/>
              <v:path gradientshapeok="t" o:connecttype="rect"/>
            </v:shapetype>
            <v:shape id="Text Box 3" o:spid="_x0000_s1026" type="#_x0000_t202" alt="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48A8ADE9" w14:textId="0A24995E" w:rsidR="00E12F81" w:rsidRPr="00E12F81" w:rsidRDefault="00E12F81" w:rsidP="00E12F81">
                    <w:pPr>
                      <w:spacing w:after="0"/>
                      <w:rPr>
                        <w:rFonts w:ascii="Calibri" w:eastAsia="Calibri" w:hAnsi="Calibri" w:cs="Calibri"/>
                        <w:noProof/>
                        <w:color w:val="000000"/>
                        <w:sz w:val="20"/>
                        <w:szCs w:val="20"/>
                      </w:rPr>
                    </w:pPr>
                    <w:r w:rsidRPr="00E12F81">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41BB" w14:textId="5424C670" w:rsidR="00E12F81" w:rsidRDefault="00E12F81">
    <w:pPr>
      <w:pStyle w:val="Footer"/>
    </w:pPr>
    <w:r>
      <w:rPr>
        <w:noProof/>
      </w:rPr>
      <mc:AlternateContent>
        <mc:Choice Requires="wps">
          <w:drawing>
            <wp:anchor distT="0" distB="0" distL="0" distR="0" simplePos="0" relativeHeight="251658240" behindDoc="0" locked="0" layoutInCell="1" allowOverlap="1" wp14:anchorId="21DD8930" wp14:editId="6033A49B">
              <wp:simplePos x="635" y="635"/>
              <wp:positionH relativeFrom="page">
                <wp:align>left</wp:align>
              </wp:positionH>
              <wp:positionV relativeFrom="page">
                <wp:align>bottom</wp:align>
              </wp:positionV>
              <wp:extent cx="443865" cy="443865"/>
              <wp:effectExtent l="0" t="0" r="6985" b="0"/>
              <wp:wrapNone/>
              <wp:docPr id="1939530940"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78D25E" w14:textId="5E2B2BC0" w:rsidR="00E12F81" w:rsidRPr="00E12F81" w:rsidRDefault="00E12F81" w:rsidP="00E12F81">
                          <w:pPr>
                            <w:spacing w:after="0"/>
                            <w:rPr>
                              <w:rFonts w:ascii="Calibri" w:eastAsia="Calibri" w:hAnsi="Calibri" w:cs="Calibri"/>
                              <w:noProof/>
                              <w:color w:val="000000"/>
                              <w:sz w:val="20"/>
                              <w:szCs w:val="20"/>
                            </w:rPr>
                          </w:pPr>
                          <w:r w:rsidRPr="00E12F81">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1DD8930" id="_x0000_t202" coordsize="21600,21600" o:spt="202" path="m,l,21600r21600,l21600,xe">
              <v:stroke joinstyle="miter"/>
              <v:path gradientshapeok="t" o:connecttype="rect"/>
            </v:shapetype>
            <v:shape id="Text Box 2" o:spid="_x0000_s1028" type="#_x0000_t202" alt="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4878D25E" w14:textId="5E2B2BC0" w:rsidR="00E12F81" w:rsidRPr="00E12F81" w:rsidRDefault="00E12F81" w:rsidP="00E12F81">
                    <w:pPr>
                      <w:spacing w:after="0"/>
                      <w:rPr>
                        <w:rFonts w:ascii="Calibri" w:eastAsia="Calibri" w:hAnsi="Calibri" w:cs="Calibri"/>
                        <w:noProof/>
                        <w:color w:val="000000"/>
                        <w:sz w:val="20"/>
                        <w:szCs w:val="20"/>
                      </w:rPr>
                    </w:pPr>
                    <w:r w:rsidRPr="00E12F81">
                      <w:rPr>
                        <w:rFonts w:ascii="Calibri" w:eastAsia="Calibri" w:hAnsi="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53114" w14:textId="77777777" w:rsidR="00274D43" w:rsidRDefault="00274D43" w:rsidP="00E12F81">
      <w:pPr>
        <w:spacing w:after="0" w:line="240" w:lineRule="auto"/>
      </w:pPr>
      <w:r>
        <w:separator/>
      </w:r>
    </w:p>
  </w:footnote>
  <w:footnote w:type="continuationSeparator" w:id="0">
    <w:p w14:paraId="18F5AE20" w14:textId="77777777" w:rsidR="00274D43" w:rsidRDefault="00274D43" w:rsidP="00E12F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F81"/>
    <w:rsid w:val="00274D43"/>
    <w:rsid w:val="005B31D5"/>
    <w:rsid w:val="009608D8"/>
    <w:rsid w:val="00D35859"/>
    <w:rsid w:val="00D963F4"/>
    <w:rsid w:val="00E12F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59E58"/>
  <w15:chartTrackingRefBased/>
  <w15:docId w15:val="{D5622120-534F-473A-8AAF-ACF74C0A9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12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F81"/>
  </w:style>
  <w:style w:type="paragraph" w:styleId="Header">
    <w:name w:val="header"/>
    <w:basedOn w:val="Normal"/>
    <w:link w:val="HeaderChar"/>
    <w:uiPriority w:val="99"/>
    <w:unhideWhenUsed/>
    <w:rsid w:val="009608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2EEC02ECE9364C866743DCEBCBA81E" ma:contentTypeVersion="20" ma:contentTypeDescription="Create a new document." ma:contentTypeScope="" ma:versionID="6e419c919cceda35f0b0830e6819265c">
  <xsd:schema xmlns:xsd="http://www.w3.org/2001/XMLSchema" xmlns:xs="http://www.w3.org/2001/XMLSchema" xmlns:p="http://schemas.microsoft.com/office/2006/metadata/properties" xmlns:ns2="5be3a04b-565b-41d5-bfea-4873f858184d" xmlns:ns3="4297dbc7-cb4d-4be0-a09a-a304cbbc6b20" targetNamespace="http://schemas.microsoft.com/office/2006/metadata/properties" ma:root="true" ma:fieldsID="b3628daf95bc278bd13bac5fa92dbe28" ns2:_="" ns3:_="">
    <xsd:import namespace="5be3a04b-565b-41d5-bfea-4873f858184d"/>
    <xsd:import namespace="4297dbc7-cb4d-4be0-a09a-a304cbbc6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a04b-565b-41d5-bfea-4873f8581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7dbc7-cb4d-4be0-a09a-a304cbbc6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ac761-d52b-452c-a743-5d498e3e30ae}" ma:internalName="TaxCatchAll" ma:showField="CatchAllData" ma:web="4297dbc7-cb4d-4be0-a09a-a304cbbc6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e3a04b-565b-41d5-bfea-4873f858184d">
      <Terms xmlns="http://schemas.microsoft.com/office/infopath/2007/PartnerControls"/>
    </lcf76f155ced4ddcb4097134ff3c332f>
    <TaxCatchAll xmlns="4297dbc7-cb4d-4be0-a09a-a304cbbc6b20" xsi:nil="true"/>
    <Notes xmlns="5be3a04b-565b-41d5-bfea-4873f858184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062F76-C18C-4D8A-BA0C-4DF391830229}"/>
</file>

<file path=customXml/itemProps2.xml><?xml version="1.0" encoding="utf-8"?>
<ds:datastoreItem xmlns:ds="http://schemas.openxmlformats.org/officeDocument/2006/customXml" ds:itemID="{7E665E10-1111-4DF6-85F0-9E9D2420B7A5}">
  <ds:schemaRefs>
    <ds:schemaRef ds:uri="http://schemas.microsoft.com/office/2006/metadata/properties"/>
    <ds:schemaRef ds:uri="http://schemas.microsoft.com/office/infopath/2007/PartnerControls"/>
    <ds:schemaRef ds:uri="5be3a04b-565b-41d5-bfea-4873f858184d"/>
    <ds:schemaRef ds:uri="4297dbc7-cb4d-4be0-a09a-a304cbbc6b20"/>
  </ds:schemaRefs>
</ds:datastoreItem>
</file>

<file path=customXml/itemProps3.xml><?xml version="1.0" encoding="utf-8"?>
<ds:datastoreItem xmlns:ds="http://schemas.openxmlformats.org/officeDocument/2006/customXml" ds:itemID="{9FCB54E7-2772-4BFF-BBD2-5B6680C41D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55</Words>
  <Characters>317</Characters>
  <Application>Microsoft Office Word</Application>
  <DocSecurity>0</DocSecurity>
  <Lines>2</Lines>
  <Paragraphs>1</Paragraphs>
  <ScaleCrop>false</ScaleCrop>
  <Company>IFRC</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Leeanne MARSHALL</dc:creator>
  <cp:keywords/>
  <dc:description/>
  <cp:lastModifiedBy>David</cp:lastModifiedBy>
  <cp:revision>2</cp:revision>
  <dcterms:created xsi:type="dcterms:W3CDTF">2023-10-04T15:21:00Z</dcterms:created>
  <dcterms:modified xsi:type="dcterms:W3CDTF">2024-01-14T22:49:00Z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739ae4bc,151d6d37,14917bf7</vt:lpwstr>
  </property>
  <property fmtid="{D5CDD505-2E9C-101B-9397-08002B2CF9AE}" pid="3" name="ClassificationContentMarkingFooterFontProps">
    <vt:lpwstr>#000000,10,Calibri</vt:lpwstr>
  </property>
  <property fmtid="{D5CDD505-2E9C-101B-9397-08002B2CF9AE}" pid="4" name="ClassificationContentMarkingFooterText">
    <vt:lpwstr>Internal</vt:lpwstr>
  </property>
  <property fmtid="{D5CDD505-2E9C-101B-9397-08002B2CF9AE}" pid="5" name="MSIP_Label_6627b15a-80ec-4ef7-8353-f32e3c89bf3e_Enabled">
    <vt:lpwstr>true</vt:lpwstr>
  </property>
  <property fmtid="{D5CDD505-2E9C-101B-9397-08002B2CF9AE}" pid="6" name="MSIP_Label_6627b15a-80ec-4ef7-8353-f32e3c89bf3e_SetDate">
    <vt:lpwstr>2023-10-04T15:25:04Z</vt:lpwstr>
  </property>
  <property fmtid="{D5CDD505-2E9C-101B-9397-08002B2CF9AE}" pid="7" name="MSIP_Label_6627b15a-80ec-4ef7-8353-f32e3c89bf3e_Method">
    <vt:lpwstr>Privileged</vt:lpwstr>
  </property>
  <property fmtid="{D5CDD505-2E9C-101B-9397-08002B2CF9AE}" pid="8" name="MSIP_Label_6627b15a-80ec-4ef7-8353-f32e3c89bf3e_Name">
    <vt:lpwstr>IFRC Internal</vt:lpwstr>
  </property>
  <property fmtid="{D5CDD505-2E9C-101B-9397-08002B2CF9AE}" pid="9" name="MSIP_Label_6627b15a-80ec-4ef7-8353-f32e3c89bf3e_SiteId">
    <vt:lpwstr>a2b53be5-734e-4e6c-ab0d-d184f60fd917</vt:lpwstr>
  </property>
  <property fmtid="{D5CDD505-2E9C-101B-9397-08002B2CF9AE}" pid="10" name="MSIP_Label_6627b15a-80ec-4ef7-8353-f32e3c89bf3e_ActionId">
    <vt:lpwstr>8ca7b619-833f-4f92-b668-260e30f34f81</vt:lpwstr>
  </property>
  <property fmtid="{D5CDD505-2E9C-101B-9397-08002B2CF9AE}" pid="11" name="MSIP_Label_6627b15a-80ec-4ef7-8353-f32e3c89bf3e_ContentBits">
    <vt:lpwstr>2</vt:lpwstr>
  </property>
  <property fmtid="{D5CDD505-2E9C-101B-9397-08002B2CF9AE}" pid="12" name="ContentTypeId">
    <vt:lpwstr>0x010100732EEC02ECE9364C866743DCEBCBA81E</vt:lpwstr>
  </property>
  <property fmtid="{D5CDD505-2E9C-101B-9397-08002B2CF9AE}" pid="13" name="MediaServiceImageTags">
    <vt:lpwstr/>
  </property>
</Properties>
</file>