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8BEF" w14:textId="1F7126DF" w:rsidR="00E9040B" w:rsidRPr="00680B0B" w:rsidRDefault="0093505D" w:rsidP="00680B0B">
      <w:pPr>
        <w:pStyle w:val="Heading1"/>
        <w:bidi/>
        <w:rPr>
          <w:rFonts w:asciiTheme="minorHAnsi" w:hAnsiTheme="minorHAnsi" w:cstheme="minorHAnsi"/>
          <w:b w:val="0"/>
          <w:bCs/>
        </w:rPr>
      </w:pPr>
      <w:r w:rsidRPr="00680B0B">
        <w:rPr>
          <w:rFonts w:asciiTheme="minorHAnsi" w:hAnsiTheme="minorHAnsi" w:cstheme="minorHAnsi"/>
          <w:b w:val="0"/>
          <w:bCs/>
          <w:rtl/>
        </w:rPr>
        <w:t>ورشة عمل</w:t>
      </w:r>
      <w:r w:rsidRPr="00680B0B">
        <w:rPr>
          <w:rFonts w:asciiTheme="minorHAnsi" w:hAnsiTheme="minorHAnsi" w:cstheme="minorHAnsi"/>
          <w:b w:val="0"/>
          <w:bCs/>
        </w:rPr>
        <w:t xml:space="preserve"> </w:t>
      </w:r>
      <w:r w:rsidRPr="00680B0B">
        <w:rPr>
          <w:rFonts w:asciiTheme="minorHAnsi" w:hAnsiTheme="minorHAnsi" w:cstheme="minorHAnsi"/>
          <w:b w:val="0"/>
          <w:bCs/>
          <w:rtl/>
        </w:rPr>
        <w:t xml:space="preserve">مراجعة منتصف </w:t>
      </w:r>
      <w:r w:rsidR="0066521E">
        <w:rPr>
          <w:rFonts w:asciiTheme="minorHAnsi" w:hAnsiTheme="minorHAnsi" w:cstheme="minorHAnsi" w:hint="cs"/>
          <w:b w:val="0"/>
          <w:bCs/>
          <w:rtl/>
        </w:rPr>
        <w:t>المدة</w:t>
      </w:r>
      <w:r w:rsidRPr="00680B0B">
        <w:rPr>
          <w:rFonts w:asciiTheme="minorHAnsi" w:hAnsiTheme="minorHAnsi" w:cstheme="minorHAnsi"/>
          <w:b w:val="0"/>
          <w:bCs/>
        </w:rPr>
        <w:t xml:space="preserve"> </w:t>
      </w:r>
      <w:r w:rsidRPr="00680B0B">
        <w:rPr>
          <w:rFonts w:asciiTheme="minorHAnsi" w:hAnsiTheme="minorHAnsi" w:cstheme="minorHAnsi"/>
          <w:b w:val="0"/>
          <w:bCs/>
          <w:rtl/>
        </w:rPr>
        <w:t xml:space="preserve">لمشروع </w:t>
      </w:r>
      <w:r w:rsidR="0066521E" w:rsidRPr="00680B0B">
        <w:rPr>
          <w:rFonts w:asciiTheme="minorHAnsi" w:hAnsiTheme="minorHAnsi" w:cstheme="minorHAnsi" w:hint="cs"/>
          <w:b w:val="0"/>
          <w:bCs/>
          <w:rtl/>
        </w:rPr>
        <w:t>الاستعداد</w:t>
      </w:r>
      <w:r w:rsidR="00E611A0" w:rsidRPr="00680B0B">
        <w:rPr>
          <w:rFonts w:asciiTheme="minorHAnsi" w:hAnsiTheme="minorHAnsi" w:cstheme="minorHAnsi"/>
          <w:b w:val="0"/>
          <w:bCs/>
          <w:rtl/>
        </w:rPr>
        <w:t xml:space="preserve"> للمساعدات النقدية والقسائم</w:t>
      </w:r>
    </w:p>
    <w:p w14:paraId="64E60074" w14:textId="7338D726" w:rsidR="00CA438A" w:rsidRPr="00680B0B" w:rsidRDefault="007465F1" w:rsidP="00680B0B">
      <w:pPr>
        <w:bidi/>
        <w:jc w:val="center"/>
        <w:rPr>
          <w:rFonts w:asciiTheme="minorHAnsi" w:hAnsiTheme="minorHAnsi" w:cstheme="minorHAnsi"/>
          <w:bCs/>
          <w:sz w:val="32"/>
          <w:szCs w:val="32"/>
        </w:rPr>
      </w:pPr>
      <w:r w:rsidRPr="00680B0B">
        <w:rPr>
          <w:rFonts w:asciiTheme="minorHAnsi" w:hAnsiTheme="minorHAnsi" w:cstheme="minorHAnsi"/>
          <w:bCs/>
          <w:sz w:val="32"/>
          <w:szCs w:val="32"/>
          <w:rtl/>
        </w:rPr>
        <w:t>دليل الميسرين</w:t>
      </w:r>
    </w:p>
    <w:p w14:paraId="73B88C38" w14:textId="77777777" w:rsidR="00CA438A" w:rsidRPr="0093505D" w:rsidRDefault="00CA438A" w:rsidP="00C23E46">
      <w:pPr>
        <w:pStyle w:val="Subheading"/>
        <w:bidi/>
        <w:jc w:val="both"/>
        <w:rPr>
          <w:rFonts w:asciiTheme="minorHAnsi" w:eastAsiaTheme="minorEastAsia" w:hAnsiTheme="minorHAnsi" w:cstheme="minorHAnsi"/>
          <w:noProof/>
          <w:szCs w:val="28"/>
          <w:u w:val="single"/>
        </w:rPr>
      </w:pPr>
    </w:p>
    <w:p w14:paraId="785BA4F9" w14:textId="77777777" w:rsidR="00BF7CA2" w:rsidRPr="0093505D" w:rsidRDefault="00BF7CA2" w:rsidP="00C23E46">
      <w:pPr>
        <w:pStyle w:val="Heading1"/>
        <w:bidi/>
        <w:jc w:val="both"/>
        <w:rPr>
          <w:rFonts w:asciiTheme="minorHAnsi" w:hAnsiTheme="minorHAnsi" w:cstheme="minorHAnsi"/>
          <w:sz w:val="28"/>
          <w:szCs w:val="28"/>
        </w:rPr>
      </w:pPr>
      <w:r w:rsidRPr="0093505D">
        <w:rPr>
          <w:rFonts w:asciiTheme="minorHAnsi" w:hAnsiTheme="minorHAnsi" w:cstheme="minorHAnsi"/>
          <w:sz w:val="28"/>
          <w:szCs w:val="28"/>
          <w:rtl/>
        </w:rPr>
        <w:t>أنشطة التحضير</w:t>
      </w:r>
    </w:p>
    <w:p w14:paraId="0AC50AF5" w14:textId="13A70F43" w:rsidR="009F0EA7" w:rsidRPr="009F0EA7" w:rsidRDefault="009F0EA7" w:rsidP="009F0EA7">
      <w:pPr>
        <w:pStyle w:val="ListParagraph"/>
        <w:numPr>
          <w:ilvl w:val="0"/>
          <w:numId w:val="14"/>
        </w:numPr>
        <w:bidi/>
        <w:rPr>
          <w:rFonts w:asciiTheme="minorHAnsi" w:hAnsiTheme="minorHAnsi" w:cstheme="minorHAnsi"/>
          <w:sz w:val="28"/>
          <w:szCs w:val="28"/>
        </w:rPr>
      </w:pPr>
      <w:r w:rsidRPr="009F0EA7">
        <w:rPr>
          <w:rFonts w:asciiTheme="minorHAnsi" w:hAnsiTheme="minorHAnsi" w:cs="Calibri"/>
          <w:sz w:val="28"/>
          <w:szCs w:val="28"/>
          <w:rtl/>
        </w:rPr>
        <w:t xml:space="preserve">مشاركة الملاحظات والتعليقات المتعلقة </w:t>
      </w:r>
      <w:r w:rsidRPr="009F0EA7">
        <w:rPr>
          <w:rFonts w:asciiTheme="minorHAnsi" w:hAnsiTheme="minorHAnsi" w:cs="Calibri" w:hint="cs"/>
          <w:sz w:val="28"/>
          <w:szCs w:val="28"/>
          <w:rtl/>
        </w:rPr>
        <w:t>بالأسس</w:t>
      </w:r>
      <w:r w:rsidRPr="009F0EA7">
        <w:rPr>
          <w:rFonts w:asciiTheme="minorHAnsi" w:hAnsiTheme="minorHAnsi" w:cs="Calibri"/>
          <w:sz w:val="28"/>
          <w:szCs w:val="28"/>
          <w:rtl/>
        </w:rPr>
        <w:t xml:space="preserve"> المرجعية داخل الجمعية الوطنية</w:t>
      </w:r>
      <w:r w:rsidRPr="009F0EA7">
        <w:rPr>
          <w:rFonts w:asciiTheme="minorHAnsi" w:hAnsiTheme="minorHAnsi" w:cstheme="minorHAnsi"/>
          <w:sz w:val="28"/>
          <w:szCs w:val="28"/>
        </w:rPr>
        <w:t xml:space="preserve"> </w:t>
      </w:r>
    </w:p>
    <w:p w14:paraId="2FC5CFF6" w14:textId="5A820426" w:rsidR="009F0EA7" w:rsidRPr="009F0EA7" w:rsidRDefault="009F0EA7" w:rsidP="00C23E46">
      <w:pPr>
        <w:pStyle w:val="ListParagraph"/>
        <w:numPr>
          <w:ilvl w:val="0"/>
          <w:numId w:val="14"/>
        </w:numPr>
        <w:bidi/>
        <w:spacing w:after="160" w:line="259" w:lineRule="auto"/>
        <w:jc w:val="both"/>
        <w:rPr>
          <w:rFonts w:asciiTheme="minorHAnsi" w:hAnsiTheme="minorHAnsi" w:cstheme="minorHAnsi"/>
          <w:b/>
          <w:bCs/>
          <w:sz w:val="28"/>
          <w:szCs w:val="28"/>
        </w:rPr>
      </w:pPr>
      <w:r w:rsidRPr="009F0EA7">
        <w:rPr>
          <w:rFonts w:asciiTheme="minorHAnsi" w:hAnsiTheme="minorHAnsi" w:cs="Calibri"/>
          <w:sz w:val="28"/>
          <w:szCs w:val="28"/>
          <w:rtl/>
        </w:rPr>
        <w:t>قيام مسؤول تنسيق المساعدات النقدية والقسائم بجمع بيانات رصد المساعدات النقدية لمنظمة الصليب الأحمر والهلال الأحمر المتعلقة بمشروع الاستعداد للمساعدات النقدية والقسائم، وجمعها بشكل مستقل، قبل إجراء ورشة العمل</w:t>
      </w:r>
      <w:r>
        <w:rPr>
          <w:rFonts w:asciiTheme="minorHAnsi" w:hAnsiTheme="minorHAnsi" w:cs="Calibri" w:hint="cs"/>
          <w:sz w:val="28"/>
          <w:szCs w:val="28"/>
          <w:rtl/>
        </w:rPr>
        <w:t xml:space="preserve">. </w:t>
      </w:r>
    </w:p>
    <w:p w14:paraId="7FC66E44" w14:textId="3763ADD7" w:rsidR="00BF7CA2" w:rsidRPr="00586244" w:rsidRDefault="00586244" w:rsidP="00586244">
      <w:pPr>
        <w:pStyle w:val="ListParagraph"/>
        <w:numPr>
          <w:ilvl w:val="0"/>
          <w:numId w:val="14"/>
        </w:numPr>
        <w:bidi/>
        <w:jc w:val="both"/>
        <w:rPr>
          <w:rFonts w:asciiTheme="minorHAnsi" w:hAnsiTheme="minorHAnsi" w:cstheme="minorHAnsi"/>
          <w:sz w:val="28"/>
          <w:szCs w:val="28"/>
        </w:rPr>
      </w:pPr>
      <w:r w:rsidRPr="00586244">
        <w:rPr>
          <w:rFonts w:asciiTheme="minorHAnsi" w:hAnsiTheme="minorHAnsi" w:cs="Calibri"/>
          <w:sz w:val="28"/>
          <w:szCs w:val="28"/>
          <w:rtl/>
        </w:rPr>
        <w:t xml:space="preserve">التأكيد على عدد المشاركين. إن حضور حوالي 10-15 مشاركا </w:t>
      </w:r>
      <w:r w:rsidR="00B54CA1">
        <w:rPr>
          <w:rFonts w:asciiTheme="minorHAnsi" w:hAnsiTheme="minorHAnsi" w:cs="Calibri" w:hint="cs"/>
          <w:sz w:val="28"/>
          <w:szCs w:val="28"/>
          <w:rtl/>
        </w:rPr>
        <w:t xml:space="preserve">سيكون </w:t>
      </w:r>
      <w:r w:rsidRPr="00586244">
        <w:rPr>
          <w:rFonts w:asciiTheme="minorHAnsi" w:hAnsiTheme="minorHAnsi" w:cs="Calibri"/>
          <w:sz w:val="28"/>
          <w:szCs w:val="28"/>
          <w:rtl/>
        </w:rPr>
        <w:t>عددًا مثاليًا للمشاركة. سيكون من الضروري إشراك جميع الأفراد المعنيين</w:t>
      </w:r>
      <w:r>
        <w:rPr>
          <w:rFonts w:asciiTheme="minorHAnsi" w:hAnsiTheme="minorHAnsi" w:cstheme="minorHAnsi" w:hint="cs"/>
          <w:sz w:val="28"/>
          <w:szCs w:val="28"/>
          <w:rtl/>
        </w:rPr>
        <w:t xml:space="preserve"> ممن </w:t>
      </w:r>
      <w:r w:rsidR="00BF7CA2" w:rsidRPr="00586244">
        <w:rPr>
          <w:rFonts w:asciiTheme="minorHAnsi" w:eastAsia="Arial" w:hAnsiTheme="minorHAnsi" w:cstheme="minorHAnsi"/>
          <w:sz w:val="28"/>
          <w:szCs w:val="28"/>
          <w:rtl/>
        </w:rPr>
        <w:t xml:space="preserve">شاركوا بشكل أكبر في </w:t>
      </w:r>
      <w:r w:rsidR="00E611A0" w:rsidRPr="00586244">
        <w:rPr>
          <w:rFonts w:asciiTheme="minorHAnsi" w:eastAsia="Arial" w:hAnsiTheme="minorHAnsi" w:cstheme="minorHAnsi"/>
          <w:sz w:val="28"/>
          <w:szCs w:val="28"/>
          <w:rtl/>
        </w:rPr>
        <w:t>برامج المساعدات النقدية والقسائم</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بما في ذلك أعضاء مجموعة العمل الفنية</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والبرامج</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والخدمات اللوجستية</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w:t>
      </w:r>
      <w:r w:rsidR="00574781" w:rsidRPr="00586244">
        <w:rPr>
          <w:rFonts w:asciiTheme="minorHAnsi" w:eastAsia="Arial" w:hAnsiTheme="minorHAnsi" w:cs="Calibri"/>
          <w:sz w:val="28"/>
          <w:szCs w:val="28"/>
          <w:rtl/>
        </w:rPr>
        <w:t>التخطيط والرصد والتقييم والإبلاغ</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والموارد البشرية</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والمالية</w:t>
      </w:r>
      <w:r w:rsidR="00C23E46" w:rsidRPr="00586244">
        <w:rPr>
          <w:rFonts w:asciiTheme="minorHAnsi" w:eastAsia="Arial" w:hAnsiTheme="minorHAnsi" w:cstheme="minorHAnsi"/>
          <w:sz w:val="28"/>
          <w:szCs w:val="28"/>
          <w:rtl/>
        </w:rPr>
        <w:t>،</w:t>
      </w:r>
      <w:r w:rsidR="00BF7CA2" w:rsidRPr="00586244">
        <w:rPr>
          <w:rFonts w:asciiTheme="minorHAnsi" w:eastAsia="Arial" w:hAnsiTheme="minorHAnsi" w:cstheme="minorHAnsi"/>
          <w:sz w:val="28"/>
          <w:szCs w:val="28"/>
          <w:rtl/>
        </w:rPr>
        <w:t xml:space="preserve"> وما إلى ذلك</w:t>
      </w:r>
      <w:r>
        <w:rPr>
          <w:rFonts w:asciiTheme="minorHAnsi" w:eastAsia="Arial" w:hAnsiTheme="minorHAnsi" w:cstheme="minorHAnsi" w:hint="cs"/>
          <w:sz w:val="28"/>
          <w:szCs w:val="28"/>
          <w:rtl/>
        </w:rPr>
        <w:t>.</w:t>
      </w:r>
    </w:p>
    <w:p w14:paraId="42E17931" w14:textId="77777777" w:rsidR="00BF7CA2" w:rsidRPr="0093505D" w:rsidRDefault="00BF7CA2" w:rsidP="00C23E46">
      <w:pPr>
        <w:pStyle w:val="ListParagraph"/>
        <w:numPr>
          <w:ilvl w:val="0"/>
          <w:numId w:val="14"/>
        </w:numPr>
        <w:bidi/>
        <w:spacing w:after="160" w:line="259" w:lineRule="auto"/>
        <w:jc w:val="both"/>
        <w:rPr>
          <w:rFonts w:asciiTheme="minorHAnsi" w:hAnsiTheme="minorHAnsi" w:cstheme="minorHAnsi"/>
          <w:b/>
          <w:sz w:val="28"/>
          <w:szCs w:val="28"/>
        </w:rPr>
      </w:pPr>
      <w:r w:rsidRPr="0093505D">
        <w:rPr>
          <w:rFonts w:asciiTheme="minorHAnsi" w:hAnsiTheme="minorHAnsi" w:cstheme="minorHAnsi"/>
          <w:sz w:val="28"/>
          <w:szCs w:val="28"/>
          <w:rtl/>
        </w:rPr>
        <w:t>تحديد المكان</w:t>
      </w:r>
    </w:p>
    <w:p w14:paraId="5EF31B2D" w14:textId="26841E80" w:rsidR="00BF7CA2" w:rsidRPr="0093505D" w:rsidRDefault="00BF7CA2" w:rsidP="00C23E46">
      <w:pPr>
        <w:pStyle w:val="ListParagraph"/>
        <w:numPr>
          <w:ilvl w:val="0"/>
          <w:numId w:val="14"/>
        </w:numPr>
        <w:bidi/>
        <w:spacing w:after="160" w:line="259" w:lineRule="auto"/>
        <w:jc w:val="both"/>
        <w:rPr>
          <w:rFonts w:asciiTheme="minorHAnsi" w:hAnsiTheme="minorHAnsi" w:cstheme="minorHAnsi"/>
          <w:b/>
          <w:sz w:val="28"/>
          <w:szCs w:val="28"/>
        </w:rPr>
      </w:pPr>
      <w:r w:rsidRPr="0093505D">
        <w:rPr>
          <w:rFonts w:asciiTheme="minorHAnsi" w:hAnsiTheme="minorHAnsi" w:cstheme="minorHAnsi"/>
          <w:sz w:val="28"/>
          <w:szCs w:val="28"/>
          <w:rtl/>
        </w:rPr>
        <w:t>تنظيم مواد ورشة العمل</w:t>
      </w:r>
    </w:p>
    <w:p w14:paraId="3592EC2B" w14:textId="7EAC3A42" w:rsidR="00646302" w:rsidRPr="0093505D" w:rsidRDefault="00646302" w:rsidP="00C23E46">
      <w:pPr>
        <w:bidi/>
        <w:spacing w:after="160" w:line="259" w:lineRule="auto"/>
        <w:jc w:val="both"/>
        <w:rPr>
          <w:rFonts w:asciiTheme="minorHAnsi" w:hAnsiTheme="minorHAnsi" w:cstheme="minorHAnsi"/>
          <w:b/>
          <w:sz w:val="28"/>
          <w:szCs w:val="28"/>
        </w:rPr>
      </w:pPr>
    </w:p>
    <w:p w14:paraId="22E367FE" w14:textId="43EE6661" w:rsidR="00E9040B" w:rsidRPr="0093505D" w:rsidRDefault="005F1CD6" w:rsidP="00C23E46">
      <w:pPr>
        <w:pStyle w:val="Subheading"/>
        <w:bidi/>
        <w:jc w:val="both"/>
        <w:rPr>
          <w:rFonts w:asciiTheme="minorHAnsi" w:eastAsiaTheme="minorEastAsia" w:hAnsiTheme="minorHAnsi" w:cstheme="minorHAnsi"/>
          <w:noProof/>
          <w:szCs w:val="28"/>
          <w:u w:val="single"/>
        </w:rPr>
      </w:pPr>
      <w:r w:rsidRPr="0093505D">
        <w:rPr>
          <w:rFonts w:asciiTheme="minorHAnsi" w:eastAsiaTheme="minorEastAsia" w:hAnsiTheme="minorHAnsi" w:cstheme="minorHAnsi"/>
          <w:noProof/>
          <w:szCs w:val="28"/>
          <w:u w:val="single"/>
          <w:rtl/>
        </w:rPr>
        <w:t>اليوم 1</w:t>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r w:rsidR="00E9040B" w:rsidRPr="0093505D">
        <w:rPr>
          <w:rFonts w:asciiTheme="minorHAnsi" w:eastAsiaTheme="minorEastAsia" w:hAnsiTheme="minorHAnsi" w:cstheme="minorHAnsi"/>
          <w:noProof/>
          <w:szCs w:val="28"/>
          <w:u w:val="single"/>
          <w:rtl/>
        </w:rPr>
        <w:tab/>
      </w:r>
    </w:p>
    <w:p w14:paraId="1436E6A6" w14:textId="7F6C4F45" w:rsidR="004C7FD7" w:rsidRPr="0093505D" w:rsidRDefault="004C7FD7" w:rsidP="00C23E46">
      <w:pPr>
        <w:bidi/>
        <w:jc w:val="both"/>
        <w:rPr>
          <w:rFonts w:asciiTheme="minorHAnsi" w:eastAsiaTheme="minorEastAsia" w:hAnsiTheme="minorHAnsi" w:cstheme="minorHAnsi"/>
          <w:b/>
          <w:bCs/>
          <w:noProof/>
          <w:color w:val="000000"/>
          <w:sz w:val="28"/>
          <w:szCs w:val="28"/>
          <w:u w:val="single"/>
        </w:rPr>
      </w:pPr>
    </w:p>
    <w:p w14:paraId="5AA843F5" w14:textId="6AD4833C" w:rsidR="00F159DE" w:rsidRPr="0093505D" w:rsidRDefault="0093505D" w:rsidP="00C23E46">
      <w:pPr>
        <w:bidi/>
        <w:spacing w:before="60" w:after="60"/>
        <w:jc w:val="both"/>
        <w:rPr>
          <w:rFonts w:asciiTheme="minorHAnsi" w:eastAsiaTheme="minorEastAsia" w:hAnsiTheme="minorHAnsi" w:cstheme="minorHAnsi"/>
          <w:b/>
          <w:noProof/>
          <w:color w:val="C00000"/>
          <w:sz w:val="28"/>
          <w:szCs w:val="28"/>
        </w:rPr>
      </w:pPr>
      <w:r>
        <w:rPr>
          <w:rFonts w:asciiTheme="minorHAnsi" w:eastAsiaTheme="minorEastAsia" w:hAnsiTheme="minorHAnsi" w:cstheme="minorHAnsi"/>
          <w:b/>
          <w:bCs/>
          <w:noProof/>
          <w:color w:val="C00000"/>
          <w:sz w:val="28"/>
          <w:szCs w:val="28"/>
          <w:rtl/>
        </w:rPr>
        <w:t>الجلسة الصباحية</w:t>
      </w:r>
    </w:p>
    <w:p w14:paraId="5B7050A8" w14:textId="5EE6833C" w:rsidR="00586244" w:rsidRDefault="004E6CD6" w:rsidP="00586244">
      <w:pPr>
        <w:bidi/>
        <w:jc w:val="both"/>
        <w:rPr>
          <w:rFonts w:asciiTheme="minorHAnsi" w:eastAsiaTheme="minorEastAsia" w:hAnsiTheme="minorHAnsi" w:cs="Calibri"/>
          <w:b/>
          <w:bCs/>
          <w:noProof/>
          <w:color w:val="000000"/>
          <w:sz w:val="28"/>
          <w:szCs w:val="28"/>
          <w:u w:val="single"/>
          <w:rtl/>
        </w:rPr>
      </w:pPr>
      <w:bookmarkStart w:id="0" w:name="_Hlk31204755"/>
      <w:r w:rsidRPr="0093505D">
        <w:rPr>
          <w:rFonts w:asciiTheme="minorHAnsi" w:eastAsiaTheme="minorEastAsia" w:hAnsiTheme="minorHAnsi" w:cstheme="minorHAnsi"/>
          <w:b/>
          <w:bCs/>
          <w:noProof/>
          <w:color w:val="000000"/>
          <w:sz w:val="28"/>
          <w:szCs w:val="28"/>
          <w:u w:val="single"/>
          <w:rtl/>
        </w:rPr>
        <w:t xml:space="preserve">9.00 – 9.30 </w:t>
      </w:r>
      <w:bookmarkEnd w:id="0"/>
      <w:r w:rsidR="00586244" w:rsidRPr="00586244">
        <w:rPr>
          <w:rFonts w:asciiTheme="minorHAnsi" w:eastAsiaTheme="minorEastAsia" w:hAnsiTheme="minorHAnsi" w:cs="Calibri"/>
          <w:b/>
          <w:bCs/>
          <w:noProof/>
          <w:color w:val="000000"/>
          <w:sz w:val="28"/>
          <w:szCs w:val="28"/>
          <w:u w:val="single"/>
          <w:rtl/>
        </w:rPr>
        <w:t xml:space="preserve">الترحيب بالمشاركين، </w:t>
      </w:r>
      <w:r w:rsidR="00150373">
        <w:rPr>
          <w:rFonts w:asciiTheme="minorHAnsi" w:eastAsiaTheme="minorEastAsia" w:hAnsiTheme="minorHAnsi" w:cs="Calibri" w:hint="cs"/>
          <w:b/>
          <w:bCs/>
          <w:noProof/>
          <w:color w:val="000000"/>
          <w:sz w:val="28"/>
          <w:szCs w:val="28"/>
          <w:u w:val="single"/>
          <w:rtl/>
        </w:rPr>
        <w:t>و</w:t>
      </w:r>
      <w:r w:rsidR="00586244" w:rsidRPr="00586244">
        <w:rPr>
          <w:rFonts w:asciiTheme="minorHAnsi" w:eastAsiaTheme="minorEastAsia" w:hAnsiTheme="minorHAnsi" w:cs="Calibri"/>
          <w:b/>
          <w:bCs/>
          <w:noProof/>
          <w:color w:val="000000"/>
          <w:sz w:val="28"/>
          <w:szCs w:val="28"/>
          <w:u w:val="single"/>
          <w:rtl/>
        </w:rPr>
        <w:t xml:space="preserve">التعريف بورشة العمل </w:t>
      </w:r>
    </w:p>
    <w:p w14:paraId="78D08843" w14:textId="47453033" w:rsidR="00E9040B" w:rsidRPr="0093505D" w:rsidRDefault="00CC79A4" w:rsidP="00586244">
      <w:pPr>
        <w:bidi/>
        <w:jc w:val="both"/>
        <w:rPr>
          <w:rFonts w:asciiTheme="minorHAnsi" w:eastAsiaTheme="minorEastAsia" w:hAnsiTheme="minorHAnsi" w:cstheme="minorHAnsi"/>
          <w:bCs/>
          <w:noProof/>
          <w:color w:val="000000"/>
          <w:sz w:val="28"/>
          <w:szCs w:val="28"/>
        </w:rPr>
      </w:pPr>
      <w:bookmarkStart w:id="1" w:name="_Hlk185336459"/>
      <w:r>
        <w:rPr>
          <w:rFonts w:asciiTheme="minorHAnsi" w:eastAsiaTheme="minorEastAsia" w:hAnsiTheme="minorHAnsi" w:cstheme="minorHAnsi"/>
          <w:b/>
          <w:bCs/>
          <w:noProof/>
          <w:color w:val="000000"/>
          <w:sz w:val="28"/>
          <w:szCs w:val="28"/>
          <w:rtl/>
        </w:rPr>
        <w:t>الجلسة في سطور-</w:t>
      </w:r>
      <w:r w:rsidR="00E9040B" w:rsidRPr="0093505D">
        <w:rPr>
          <w:rFonts w:asciiTheme="minorHAnsi" w:eastAsiaTheme="minorEastAsia" w:hAnsiTheme="minorHAnsi" w:cstheme="minorHAnsi"/>
          <w:bCs/>
          <w:noProof/>
          <w:color w:val="000000"/>
          <w:sz w:val="28"/>
          <w:szCs w:val="28"/>
          <w:rtl/>
        </w:rPr>
        <w:t xml:space="preserve"> </w:t>
      </w:r>
      <w:bookmarkEnd w:id="1"/>
      <w:r w:rsidR="00E9040B" w:rsidRPr="00586244">
        <w:rPr>
          <w:rFonts w:asciiTheme="minorHAnsi" w:eastAsiaTheme="minorEastAsia" w:hAnsiTheme="minorHAnsi" w:cstheme="minorHAnsi"/>
          <w:b/>
          <w:noProof/>
          <w:color w:val="000000"/>
          <w:sz w:val="28"/>
          <w:szCs w:val="28"/>
          <w:rtl/>
        </w:rPr>
        <w:t xml:space="preserve">تقدم هذه الجلسة </w:t>
      </w:r>
      <w:r w:rsidR="00586244">
        <w:rPr>
          <w:rFonts w:asciiTheme="minorHAnsi" w:eastAsiaTheme="minorEastAsia" w:hAnsiTheme="minorHAnsi" w:cstheme="minorHAnsi" w:hint="cs"/>
          <w:b/>
          <w:noProof/>
          <w:color w:val="000000"/>
          <w:sz w:val="28"/>
          <w:szCs w:val="28"/>
          <w:rtl/>
        </w:rPr>
        <w:t>معلومات أساسية عن</w:t>
      </w:r>
      <w:r w:rsidR="00E9040B" w:rsidRPr="00586244">
        <w:rPr>
          <w:rFonts w:asciiTheme="minorHAnsi" w:eastAsiaTheme="minorEastAsia" w:hAnsiTheme="minorHAnsi" w:cstheme="minorHAnsi"/>
          <w:b/>
          <w:noProof/>
          <w:color w:val="000000"/>
          <w:sz w:val="28"/>
          <w:szCs w:val="28"/>
          <w:rtl/>
        </w:rPr>
        <w:t xml:space="preserve"> ورشة العمل. </w:t>
      </w:r>
      <w:r w:rsidR="00586244">
        <w:rPr>
          <w:rFonts w:asciiTheme="minorHAnsi" w:eastAsiaTheme="minorEastAsia" w:hAnsiTheme="minorHAnsi" w:cstheme="minorHAnsi" w:hint="cs"/>
          <w:b/>
          <w:noProof/>
          <w:color w:val="000000"/>
          <w:sz w:val="28"/>
          <w:szCs w:val="28"/>
          <w:rtl/>
        </w:rPr>
        <w:t>ت</w:t>
      </w:r>
      <w:r w:rsidR="00E9040B" w:rsidRPr="00586244">
        <w:rPr>
          <w:rFonts w:asciiTheme="minorHAnsi" w:eastAsiaTheme="minorEastAsia" w:hAnsiTheme="minorHAnsi" w:cstheme="minorHAnsi"/>
          <w:b/>
          <w:noProof/>
          <w:color w:val="000000"/>
          <w:sz w:val="28"/>
          <w:szCs w:val="28"/>
          <w:rtl/>
        </w:rPr>
        <w:t xml:space="preserve">بدأ بتقديم لمحة عامة عن الأهداف الرئيسية </w:t>
      </w:r>
      <w:r w:rsidR="00E611A0" w:rsidRPr="00586244">
        <w:rPr>
          <w:rFonts w:asciiTheme="minorHAnsi" w:eastAsiaTheme="minorEastAsia" w:hAnsiTheme="minorHAnsi" w:cstheme="minorHAnsi"/>
          <w:b/>
          <w:noProof/>
          <w:color w:val="000000"/>
          <w:sz w:val="28"/>
          <w:szCs w:val="28"/>
          <w:rtl/>
        </w:rPr>
        <w:t>لورشة عمل مراجعة منتصف</w:t>
      </w:r>
      <w:r w:rsidR="00E02702" w:rsidRPr="00586244">
        <w:rPr>
          <w:rFonts w:asciiTheme="minorHAnsi" w:eastAsiaTheme="minorEastAsia" w:hAnsiTheme="minorHAnsi" w:cstheme="minorHAnsi"/>
          <w:b/>
          <w:noProof/>
          <w:color w:val="000000"/>
          <w:sz w:val="28"/>
          <w:szCs w:val="28"/>
          <w:rtl/>
        </w:rPr>
        <w:t xml:space="preserve"> </w:t>
      </w:r>
      <w:r w:rsidR="00DC7ABB">
        <w:rPr>
          <w:rFonts w:asciiTheme="minorHAnsi" w:eastAsiaTheme="minorEastAsia" w:hAnsiTheme="minorHAnsi" w:cstheme="minorHAnsi" w:hint="cs"/>
          <w:b/>
          <w:noProof/>
          <w:color w:val="000000"/>
          <w:sz w:val="28"/>
          <w:szCs w:val="28"/>
          <w:rtl/>
        </w:rPr>
        <w:t>المدة</w:t>
      </w:r>
      <w:r w:rsidR="00E02702" w:rsidRPr="00586244">
        <w:rPr>
          <w:rFonts w:asciiTheme="minorHAnsi" w:eastAsiaTheme="minorEastAsia" w:hAnsiTheme="minorHAnsi" w:cstheme="minorHAnsi"/>
          <w:b/>
          <w:noProof/>
          <w:color w:val="000000"/>
          <w:sz w:val="28"/>
          <w:szCs w:val="28"/>
          <w:rtl/>
        </w:rPr>
        <w:t xml:space="preserve"> يمكن أيضا ذكر أي اقتراحات أو تغييرات على الجدول الزمني للأيام القادمة </w:t>
      </w:r>
      <w:r w:rsidR="00586244">
        <w:rPr>
          <w:rFonts w:asciiTheme="minorHAnsi" w:eastAsiaTheme="minorEastAsia" w:hAnsiTheme="minorHAnsi" w:cstheme="minorHAnsi" w:hint="cs"/>
          <w:b/>
          <w:noProof/>
          <w:color w:val="000000"/>
          <w:sz w:val="28"/>
          <w:szCs w:val="28"/>
          <w:rtl/>
        </w:rPr>
        <w:t>في هذه الجلسة</w:t>
      </w:r>
      <w:r w:rsidR="00E02702" w:rsidRPr="00586244">
        <w:rPr>
          <w:rFonts w:asciiTheme="minorHAnsi" w:eastAsiaTheme="minorEastAsia" w:hAnsiTheme="minorHAnsi" w:cstheme="minorHAnsi"/>
          <w:b/>
          <w:noProof/>
          <w:color w:val="000000"/>
          <w:sz w:val="28"/>
          <w:szCs w:val="28"/>
          <w:rtl/>
        </w:rPr>
        <w:t>.</w:t>
      </w:r>
    </w:p>
    <w:p w14:paraId="22537BF5" w14:textId="37DAE857" w:rsidR="00E9040B" w:rsidRPr="0093505D" w:rsidRDefault="00E9040B" w:rsidP="00C23E46">
      <w:pPr>
        <w:bidi/>
        <w:jc w:val="both"/>
        <w:rPr>
          <w:rFonts w:asciiTheme="minorHAnsi" w:eastAsiaTheme="minorEastAsia" w:hAnsiTheme="minorHAnsi" w:cstheme="minorHAnsi"/>
          <w:noProof/>
          <w:color w:val="000000"/>
          <w:sz w:val="28"/>
          <w:szCs w:val="28"/>
        </w:rPr>
      </w:pPr>
      <w:r w:rsidRPr="0093505D">
        <w:rPr>
          <w:rFonts w:asciiTheme="minorHAnsi" w:eastAsiaTheme="minorEastAsia" w:hAnsiTheme="minorHAnsi" w:cstheme="minorHAnsi"/>
          <w:b/>
          <w:bCs/>
          <w:noProof/>
          <w:color w:val="000000"/>
          <w:sz w:val="28"/>
          <w:szCs w:val="28"/>
          <w:rtl/>
        </w:rPr>
        <w:t xml:space="preserve">النتائج: </w:t>
      </w:r>
      <w:r w:rsidR="00E02702" w:rsidRPr="0093505D">
        <w:rPr>
          <w:rFonts w:asciiTheme="minorHAnsi" w:eastAsiaTheme="minorEastAsia" w:hAnsiTheme="minorHAnsi" w:cstheme="minorHAnsi"/>
          <w:noProof/>
          <w:color w:val="000000"/>
          <w:sz w:val="28"/>
          <w:szCs w:val="28"/>
          <w:rtl/>
        </w:rPr>
        <w:t xml:space="preserve">توضيح أهداف </w:t>
      </w:r>
      <w:r w:rsidR="00E611A0" w:rsidRPr="0093505D">
        <w:rPr>
          <w:rFonts w:asciiTheme="minorHAnsi" w:eastAsiaTheme="minorEastAsia" w:hAnsiTheme="minorHAnsi" w:cstheme="minorHAnsi"/>
          <w:noProof/>
          <w:color w:val="000000"/>
          <w:sz w:val="28"/>
          <w:szCs w:val="28"/>
          <w:rtl/>
        </w:rPr>
        <w:t>ورشة عمل مراجعة منتصف الفترة</w:t>
      </w:r>
      <w:r w:rsidR="00E02702" w:rsidRPr="0093505D">
        <w:rPr>
          <w:rFonts w:asciiTheme="minorHAnsi" w:eastAsiaTheme="minorEastAsia" w:hAnsiTheme="minorHAnsi" w:cstheme="minorHAnsi"/>
          <w:noProof/>
          <w:color w:val="000000"/>
          <w:sz w:val="28"/>
          <w:szCs w:val="28"/>
          <w:rtl/>
        </w:rPr>
        <w:t xml:space="preserve"> </w:t>
      </w:r>
    </w:p>
    <w:p w14:paraId="28AEE4E3" w14:textId="658C3FD0" w:rsidR="00E9040B" w:rsidRPr="0093505D" w:rsidRDefault="002B6D5B" w:rsidP="00C23E46">
      <w:pPr>
        <w:bidi/>
        <w:spacing w:after="0"/>
        <w:jc w:val="both"/>
        <w:rPr>
          <w:rFonts w:asciiTheme="minorHAnsi" w:eastAsiaTheme="minorEastAsia" w:hAnsiTheme="minorHAnsi" w:cstheme="minorHAnsi"/>
          <w:b/>
          <w:bCs/>
          <w:noProof/>
          <w:color w:val="000000"/>
          <w:sz w:val="28"/>
          <w:szCs w:val="28"/>
        </w:rPr>
      </w:pPr>
      <w:r>
        <w:rPr>
          <w:rFonts w:asciiTheme="minorHAnsi" w:eastAsiaTheme="minorEastAsia" w:hAnsiTheme="minorHAnsi" w:cstheme="minorHAnsi"/>
          <w:b/>
          <w:bCs/>
          <w:noProof/>
          <w:color w:val="000000"/>
          <w:sz w:val="28"/>
          <w:szCs w:val="28"/>
          <w:rtl/>
        </w:rPr>
        <w:t>العملية</w:t>
      </w:r>
      <w:r w:rsidR="00E9040B" w:rsidRPr="0093505D">
        <w:rPr>
          <w:rFonts w:asciiTheme="minorHAnsi" w:eastAsiaTheme="minorEastAsia" w:hAnsiTheme="minorHAnsi" w:cstheme="minorHAnsi"/>
          <w:b/>
          <w:bCs/>
          <w:noProof/>
          <w:color w:val="000000"/>
          <w:sz w:val="28"/>
          <w:szCs w:val="28"/>
          <w:rtl/>
        </w:rPr>
        <w:t>:</w:t>
      </w:r>
    </w:p>
    <w:p w14:paraId="04488138" w14:textId="12E3400F" w:rsidR="00586244" w:rsidRPr="00586244" w:rsidRDefault="00586244" w:rsidP="00586244">
      <w:pPr>
        <w:pStyle w:val="ListParagraph"/>
        <w:numPr>
          <w:ilvl w:val="0"/>
          <w:numId w:val="5"/>
        </w:numPr>
        <w:bidi/>
        <w:spacing w:after="0"/>
        <w:jc w:val="both"/>
        <w:rPr>
          <w:rFonts w:asciiTheme="minorHAnsi" w:eastAsiaTheme="minorEastAsia" w:hAnsiTheme="minorHAnsi" w:cstheme="minorHAnsi"/>
          <w:b/>
          <w:noProof/>
          <w:color w:val="000000"/>
          <w:sz w:val="28"/>
          <w:szCs w:val="28"/>
        </w:rPr>
      </w:pPr>
      <w:bookmarkStart w:id="2" w:name="_Hlk185335845"/>
      <w:r w:rsidRPr="00586244">
        <w:rPr>
          <w:rFonts w:asciiTheme="minorHAnsi" w:eastAsiaTheme="minorEastAsia" w:hAnsiTheme="minorHAnsi" w:cs="Calibri" w:hint="cs"/>
          <w:b/>
          <w:noProof/>
          <w:color w:val="000000"/>
          <w:sz w:val="28"/>
          <w:szCs w:val="28"/>
          <w:rtl/>
        </w:rPr>
        <w:t>افتتا</w:t>
      </w:r>
      <w:r w:rsidR="00D27910">
        <w:rPr>
          <w:rFonts w:asciiTheme="minorHAnsi" w:eastAsiaTheme="minorEastAsia" w:hAnsiTheme="minorHAnsi" w:cs="Calibri" w:hint="cs"/>
          <w:b/>
          <w:noProof/>
          <w:color w:val="000000"/>
          <w:sz w:val="28"/>
          <w:szCs w:val="28"/>
          <w:rtl/>
        </w:rPr>
        <w:t>ح</w:t>
      </w:r>
      <w:r w:rsidRPr="00586244">
        <w:rPr>
          <w:rFonts w:asciiTheme="minorHAnsi" w:eastAsiaTheme="minorEastAsia" w:hAnsiTheme="minorHAnsi" w:cs="Calibri" w:hint="cs"/>
          <w:b/>
          <w:noProof/>
          <w:color w:val="000000"/>
          <w:sz w:val="28"/>
          <w:szCs w:val="28"/>
          <w:rtl/>
        </w:rPr>
        <w:t xml:space="preserve"> الجلسة</w:t>
      </w:r>
      <w:r w:rsidRPr="00586244">
        <w:rPr>
          <w:rFonts w:asciiTheme="minorHAnsi" w:eastAsiaTheme="minorEastAsia" w:hAnsiTheme="minorHAnsi" w:cs="Calibri"/>
          <w:b/>
          <w:noProof/>
          <w:color w:val="000000"/>
          <w:sz w:val="28"/>
          <w:szCs w:val="28"/>
          <w:rtl/>
        </w:rPr>
        <w:t xml:space="preserve">: </w:t>
      </w:r>
      <w:bookmarkEnd w:id="2"/>
      <w:r w:rsidRPr="00586244">
        <w:rPr>
          <w:rFonts w:asciiTheme="minorHAnsi" w:eastAsiaTheme="minorEastAsia" w:hAnsiTheme="minorHAnsi" w:cs="Calibri"/>
          <w:b/>
          <w:noProof/>
          <w:color w:val="000000"/>
          <w:sz w:val="28"/>
          <w:szCs w:val="28"/>
          <w:rtl/>
        </w:rPr>
        <w:t>يعرف الميسرون عن أنفسهم وأدوار كل منهم</w:t>
      </w:r>
    </w:p>
    <w:p w14:paraId="69C9650B" w14:textId="519E4CEC" w:rsidR="00E9040B" w:rsidRPr="0093505D" w:rsidRDefault="00586244" w:rsidP="00C23E46">
      <w:pPr>
        <w:pStyle w:val="ListParagraph"/>
        <w:numPr>
          <w:ilvl w:val="0"/>
          <w:numId w:val="5"/>
        </w:numPr>
        <w:bidi/>
        <w:spacing w:after="0"/>
        <w:jc w:val="both"/>
        <w:rPr>
          <w:rFonts w:asciiTheme="minorHAnsi" w:hAnsiTheme="minorHAnsi" w:cstheme="minorHAnsi"/>
          <w:sz w:val="28"/>
          <w:szCs w:val="28"/>
        </w:rPr>
      </w:pPr>
      <w:r>
        <w:rPr>
          <w:rFonts w:asciiTheme="minorHAnsi" w:hAnsiTheme="minorHAnsi" w:cstheme="minorHAnsi" w:hint="cs"/>
          <w:sz w:val="28"/>
          <w:szCs w:val="28"/>
          <w:rtl/>
        </w:rPr>
        <w:t>التعريف ب</w:t>
      </w:r>
      <w:r w:rsidR="004C7FD7" w:rsidRPr="0093505D">
        <w:rPr>
          <w:rFonts w:asciiTheme="minorHAnsi" w:hAnsiTheme="minorHAnsi" w:cstheme="minorHAnsi"/>
          <w:sz w:val="28"/>
          <w:szCs w:val="28"/>
          <w:rtl/>
        </w:rPr>
        <w:t xml:space="preserve">ورشة العمل (10 دقائق): شرح الغرض الرئيسي من </w:t>
      </w:r>
      <w:r>
        <w:rPr>
          <w:rFonts w:asciiTheme="minorHAnsi" w:hAnsiTheme="minorHAnsi" w:cstheme="minorHAnsi" w:hint="cs"/>
          <w:sz w:val="28"/>
          <w:szCs w:val="28"/>
          <w:rtl/>
        </w:rPr>
        <w:t xml:space="preserve">إجراء </w:t>
      </w:r>
      <w:r w:rsidR="00E611A0" w:rsidRPr="0093505D">
        <w:rPr>
          <w:rFonts w:asciiTheme="minorHAnsi" w:hAnsiTheme="minorHAnsi" w:cstheme="minorHAnsi"/>
          <w:sz w:val="28"/>
          <w:szCs w:val="28"/>
          <w:rtl/>
        </w:rPr>
        <w:t xml:space="preserve">مراجعة منتصف </w:t>
      </w:r>
      <w:r w:rsidR="00705E42" w:rsidRPr="0093505D">
        <w:rPr>
          <w:rFonts w:asciiTheme="minorHAnsi" w:hAnsiTheme="minorHAnsi" w:cstheme="minorHAnsi"/>
          <w:sz w:val="28"/>
          <w:szCs w:val="28"/>
          <w:rtl/>
        </w:rPr>
        <w:t xml:space="preserve">الفترة </w:t>
      </w:r>
      <w:r>
        <w:rPr>
          <w:rFonts w:asciiTheme="minorHAnsi" w:hAnsiTheme="minorHAnsi" w:cstheme="minorHAnsi" w:hint="cs"/>
          <w:sz w:val="28"/>
          <w:szCs w:val="28"/>
          <w:rtl/>
        </w:rPr>
        <w:t>المتمثل ب</w:t>
      </w:r>
      <w:r w:rsidR="00705E42" w:rsidRPr="0093505D">
        <w:rPr>
          <w:rFonts w:asciiTheme="minorHAnsi" w:hAnsiTheme="minorHAnsi" w:cstheme="minorHAnsi"/>
          <w:sz w:val="28"/>
          <w:szCs w:val="28"/>
          <w:rtl/>
        </w:rPr>
        <w:t>قياس التقدم على مستوى المخرجات / النشاط والتفكير في العوامل والتحديات.</w:t>
      </w:r>
      <w:r w:rsidR="0077322D">
        <w:rPr>
          <w:rFonts w:asciiTheme="minorHAnsi" w:hAnsiTheme="minorHAnsi" w:cstheme="minorHAnsi" w:hint="cs"/>
          <w:sz w:val="28"/>
          <w:szCs w:val="28"/>
          <w:rtl/>
        </w:rPr>
        <w:t xml:space="preserve"> فضلا عن عرض تحديثا عن ال</w:t>
      </w:r>
      <w:r w:rsidR="00705E42" w:rsidRPr="0093505D">
        <w:rPr>
          <w:rFonts w:asciiTheme="minorHAnsi" w:hAnsiTheme="minorHAnsi" w:cstheme="minorHAnsi"/>
          <w:sz w:val="28"/>
          <w:szCs w:val="28"/>
          <w:rtl/>
        </w:rPr>
        <w:t xml:space="preserve">تقييم </w:t>
      </w:r>
      <w:r w:rsidR="0077322D">
        <w:rPr>
          <w:rFonts w:asciiTheme="minorHAnsi" w:hAnsiTheme="minorHAnsi" w:cstheme="minorHAnsi" w:hint="cs"/>
          <w:sz w:val="28"/>
          <w:szCs w:val="28"/>
          <w:rtl/>
        </w:rPr>
        <w:t xml:space="preserve">الذاتي لقدرات </w:t>
      </w:r>
      <w:r w:rsidR="00E611A0" w:rsidRPr="0093505D">
        <w:rPr>
          <w:rFonts w:asciiTheme="minorHAnsi" w:hAnsiTheme="minorHAnsi" w:cstheme="minorHAnsi"/>
          <w:sz w:val="28"/>
          <w:szCs w:val="28"/>
          <w:rtl/>
        </w:rPr>
        <w:t>المساعدات النقدية والقسائم</w:t>
      </w:r>
      <w:r w:rsidR="001F01A1" w:rsidRPr="0093505D">
        <w:rPr>
          <w:rFonts w:asciiTheme="minorHAnsi" w:hAnsiTheme="minorHAnsi" w:cstheme="minorHAnsi"/>
          <w:sz w:val="28"/>
          <w:szCs w:val="28"/>
          <w:rtl/>
        </w:rPr>
        <w:t>.</w:t>
      </w:r>
    </w:p>
    <w:p w14:paraId="1C9186A4" w14:textId="57C71218" w:rsidR="0077322D" w:rsidRDefault="0077322D" w:rsidP="008133D2">
      <w:pPr>
        <w:pStyle w:val="ListParagraph"/>
        <w:numPr>
          <w:ilvl w:val="0"/>
          <w:numId w:val="5"/>
        </w:numPr>
        <w:bidi/>
        <w:jc w:val="both"/>
        <w:rPr>
          <w:rFonts w:asciiTheme="minorHAnsi" w:hAnsiTheme="minorHAnsi" w:cstheme="minorHAnsi"/>
          <w:sz w:val="28"/>
          <w:szCs w:val="28"/>
        </w:rPr>
      </w:pPr>
      <w:r w:rsidRPr="0077322D">
        <w:rPr>
          <w:rFonts w:asciiTheme="minorHAnsi" w:hAnsiTheme="minorHAnsi" w:cstheme="minorHAnsi"/>
          <w:sz w:val="28"/>
          <w:szCs w:val="28"/>
          <w:rtl/>
          <w:lang w:bidi="ar-JO"/>
        </w:rPr>
        <w:t>استعرض جدول الأعمال.</w:t>
      </w:r>
      <w:r>
        <w:rPr>
          <w:rFonts w:asciiTheme="minorHAnsi" w:hAnsiTheme="minorHAnsi" w:cstheme="minorHAnsi" w:hint="cs"/>
          <w:sz w:val="28"/>
          <w:szCs w:val="28"/>
          <w:rtl/>
          <w:lang w:bidi="ar-JO"/>
        </w:rPr>
        <w:t xml:space="preserve"> </w:t>
      </w:r>
      <w:r w:rsidR="00196588" w:rsidRPr="0077322D">
        <w:rPr>
          <w:rFonts w:asciiTheme="minorHAnsi" w:hAnsiTheme="minorHAnsi" w:cstheme="minorHAnsi"/>
          <w:sz w:val="28"/>
          <w:szCs w:val="28"/>
          <w:rtl/>
        </w:rPr>
        <w:t xml:space="preserve">التأكيد على </w:t>
      </w:r>
      <w:r w:rsidRPr="0077322D">
        <w:rPr>
          <w:rFonts w:asciiTheme="minorHAnsi" w:hAnsiTheme="minorHAnsi" w:cstheme="minorHAnsi" w:hint="cs"/>
          <w:sz w:val="28"/>
          <w:szCs w:val="28"/>
          <w:rtl/>
        </w:rPr>
        <w:t xml:space="preserve">ضرورة الالتزام بمواعيد الورشة وجدولها. </w:t>
      </w:r>
    </w:p>
    <w:p w14:paraId="50046804" w14:textId="3E45F33F" w:rsidR="00AA44DC" w:rsidRPr="0077322D" w:rsidRDefault="00E9040B" w:rsidP="0077322D">
      <w:pPr>
        <w:pStyle w:val="ListParagraph"/>
        <w:numPr>
          <w:ilvl w:val="0"/>
          <w:numId w:val="5"/>
        </w:numPr>
        <w:bidi/>
        <w:jc w:val="both"/>
        <w:rPr>
          <w:rFonts w:asciiTheme="minorHAnsi" w:hAnsiTheme="minorHAnsi" w:cstheme="minorHAnsi"/>
          <w:sz w:val="28"/>
          <w:szCs w:val="28"/>
        </w:rPr>
      </w:pPr>
      <w:r w:rsidRPr="0077322D">
        <w:rPr>
          <w:rFonts w:asciiTheme="minorHAnsi" w:hAnsiTheme="minorHAnsi" w:cstheme="minorHAnsi"/>
          <w:sz w:val="28"/>
          <w:szCs w:val="28"/>
          <w:rtl/>
        </w:rPr>
        <w:t xml:space="preserve">الاتفاق على التوقعات وطرق العمل (10 دقائق). </w:t>
      </w:r>
    </w:p>
    <w:p w14:paraId="571F90A6" w14:textId="619C37A8" w:rsidR="00E83DAE" w:rsidRPr="0093505D" w:rsidRDefault="00E83DAE" w:rsidP="00C23E46">
      <w:pPr>
        <w:bidi/>
        <w:jc w:val="both"/>
        <w:rPr>
          <w:rFonts w:asciiTheme="minorHAnsi" w:hAnsiTheme="minorHAnsi" w:cstheme="minorHAnsi"/>
          <w:sz w:val="28"/>
          <w:szCs w:val="28"/>
        </w:rPr>
      </w:pPr>
      <w:r w:rsidRPr="0093505D">
        <w:rPr>
          <w:rFonts w:asciiTheme="minorHAnsi" w:hAnsiTheme="minorHAnsi" w:cstheme="minorHAnsi"/>
          <w:b/>
          <w:bCs/>
          <w:sz w:val="28"/>
          <w:szCs w:val="28"/>
          <w:rtl/>
        </w:rPr>
        <w:t xml:space="preserve">النشرات: </w:t>
      </w:r>
      <w:r w:rsidR="00ED1868" w:rsidRPr="0093505D">
        <w:rPr>
          <w:rFonts w:asciiTheme="minorHAnsi" w:hAnsiTheme="minorHAnsi" w:cstheme="minorHAnsi"/>
          <w:sz w:val="28"/>
          <w:szCs w:val="28"/>
          <w:rtl/>
        </w:rPr>
        <w:t>جدول أعمال ورشة العمل</w:t>
      </w:r>
    </w:p>
    <w:p w14:paraId="0A8F47F4" w14:textId="21E927BE" w:rsidR="00646302" w:rsidRPr="0093505D" w:rsidRDefault="00646302" w:rsidP="00C23E46">
      <w:pPr>
        <w:bidi/>
        <w:jc w:val="both"/>
        <w:rPr>
          <w:rFonts w:asciiTheme="minorHAnsi" w:hAnsiTheme="minorHAnsi" w:cstheme="minorHAnsi"/>
          <w:b/>
          <w:bCs/>
          <w:sz w:val="28"/>
          <w:szCs w:val="28"/>
        </w:rPr>
      </w:pPr>
    </w:p>
    <w:p w14:paraId="61482549" w14:textId="5A0FBA41" w:rsidR="004E6CD6" w:rsidRPr="0093505D" w:rsidRDefault="004E6CD6" w:rsidP="00C23E46">
      <w:pPr>
        <w:bidi/>
        <w:spacing w:after="160" w:line="259" w:lineRule="auto"/>
        <w:jc w:val="both"/>
        <w:rPr>
          <w:rFonts w:asciiTheme="minorHAnsi" w:hAnsiTheme="minorHAnsi" w:cstheme="minorHAnsi"/>
          <w:sz w:val="28"/>
          <w:szCs w:val="28"/>
          <w:u w:val="single"/>
        </w:rPr>
      </w:pPr>
      <w:r w:rsidRPr="0093505D">
        <w:rPr>
          <w:rFonts w:asciiTheme="minorHAnsi" w:eastAsiaTheme="minorEastAsia" w:hAnsiTheme="minorHAnsi" w:cstheme="minorHAnsi"/>
          <w:b/>
          <w:bCs/>
          <w:noProof/>
          <w:color w:val="000000" w:themeColor="text1"/>
          <w:sz w:val="28"/>
          <w:szCs w:val="28"/>
          <w:u w:val="single"/>
          <w:rtl/>
        </w:rPr>
        <w:t xml:space="preserve">9.30 – 11.30 </w:t>
      </w:r>
      <w:r w:rsidR="0077322D">
        <w:rPr>
          <w:rFonts w:asciiTheme="minorHAnsi" w:eastAsiaTheme="minorEastAsia" w:hAnsiTheme="minorHAnsi" w:cstheme="minorHAnsi" w:hint="cs"/>
          <w:b/>
          <w:bCs/>
          <w:noProof/>
          <w:color w:val="000000" w:themeColor="text1"/>
          <w:sz w:val="28"/>
          <w:szCs w:val="28"/>
          <w:u w:val="single"/>
          <w:rtl/>
        </w:rPr>
        <w:t>عرض ل</w:t>
      </w:r>
      <w:r w:rsidRPr="0093505D">
        <w:rPr>
          <w:rFonts w:asciiTheme="minorHAnsi" w:hAnsiTheme="minorHAnsi" w:cstheme="minorHAnsi"/>
          <w:b/>
          <w:bCs/>
          <w:color w:val="000000" w:themeColor="text1"/>
          <w:sz w:val="28"/>
          <w:szCs w:val="28"/>
          <w:u w:val="single"/>
          <w:rtl/>
        </w:rPr>
        <w:t xml:space="preserve">تحديث </w:t>
      </w:r>
      <w:r w:rsidR="0077322D" w:rsidRPr="0093505D">
        <w:rPr>
          <w:rFonts w:asciiTheme="minorHAnsi" w:hAnsiTheme="minorHAnsi" w:cstheme="minorHAnsi"/>
          <w:b/>
          <w:bCs/>
          <w:color w:val="000000" w:themeColor="text1"/>
          <w:sz w:val="28"/>
          <w:szCs w:val="28"/>
          <w:u w:val="single"/>
          <w:rtl/>
        </w:rPr>
        <w:t xml:space="preserve">تقييم القدرات الذاتية </w:t>
      </w:r>
      <w:r w:rsidR="00150373" w:rsidRPr="0093505D">
        <w:rPr>
          <w:rFonts w:asciiTheme="minorHAnsi" w:hAnsiTheme="minorHAnsi" w:cstheme="minorHAnsi"/>
          <w:b/>
          <w:bCs/>
          <w:color w:val="000000" w:themeColor="text1"/>
          <w:sz w:val="28"/>
          <w:szCs w:val="28"/>
          <w:u w:val="single"/>
          <w:rtl/>
        </w:rPr>
        <w:t>و</w:t>
      </w:r>
      <w:r w:rsidR="00150373">
        <w:rPr>
          <w:rFonts w:asciiTheme="minorHAnsi" w:hAnsiTheme="minorHAnsi" w:cstheme="minorHAnsi" w:hint="cs"/>
          <w:b/>
          <w:bCs/>
          <w:color w:val="000000" w:themeColor="text1"/>
          <w:sz w:val="28"/>
          <w:szCs w:val="28"/>
          <w:u w:val="single"/>
          <w:rtl/>
        </w:rPr>
        <w:t xml:space="preserve"> جاهزية القدرات </w:t>
      </w:r>
      <w:r w:rsidR="00150373" w:rsidRPr="0077322D">
        <w:rPr>
          <w:rFonts w:asciiTheme="minorHAnsi" w:hAnsiTheme="minorHAnsi" w:cs="Calibri"/>
          <w:b/>
          <w:bCs/>
          <w:color w:val="000000" w:themeColor="text1"/>
          <w:sz w:val="28"/>
          <w:szCs w:val="28"/>
          <w:u w:val="single"/>
          <w:rtl/>
        </w:rPr>
        <w:t>التنظيمي</w:t>
      </w:r>
      <w:r w:rsidR="00150373">
        <w:rPr>
          <w:rFonts w:asciiTheme="minorHAnsi" w:hAnsiTheme="minorHAnsi" w:cs="Calibri" w:hint="cs"/>
          <w:b/>
          <w:bCs/>
          <w:color w:val="000000" w:themeColor="text1"/>
          <w:sz w:val="28"/>
          <w:szCs w:val="28"/>
          <w:u w:val="single"/>
          <w:rtl/>
        </w:rPr>
        <w:t xml:space="preserve">ة </w:t>
      </w:r>
      <w:r w:rsidR="0077322D">
        <w:rPr>
          <w:rFonts w:asciiTheme="minorHAnsi" w:hAnsiTheme="minorHAnsi" w:cstheme="minorHAnsi" w:hint="cs"/>
          <w:b/>
          <w:bCs/>
          <w:color w:val="000000" w:themeColor="text1"/>
          <w:sz w:val="28"/>
          <w:szCs w:val="28"/>
          <w:u w:val="single"/>
          <w:rtl/>
        </w:rPr>
        <w:t>ل</w:t>
      </w:r>
      <w:r w:rsidR="00E611A0" w:rsidRPr="0093505D">
        <w:rPr>
          <w:rFonts w:asciiTheme="minorHAnsi" w:hAnsiTheme="minorHAnsi" w:cstheme="minorHAnsi"/>
          <w:b/>
          <w:bCs/>
          <w:color w:val="000000" w:themeColor="text1"/>
          <w:sz w:val="28"/>
          <w:szCs w:val="28"/>
          <w:u w:val="single"/>
          <w:rtl/>
        </w:rPr>
        <w:t>لمساعدات النقدية والقسائم</w:t>
      </w:r>
      <w:r w:rsidR="0093505D">
        <w:rPr>
          <w:rFonts w:asciiTheme="minorHAnsi" w:hAnsiTheme="minorHAnsi" w:cstheme="minorHAnsi"/>
          <w:b/>
          <w:bCs/>
          <w:color w:val="000000" w:themeColor="text1"/>
          <w:sz w:val="28"/>
          <w:szCs w:val="28"/>
          <w:u w:val="single"/>
          <w:rtl/>
        </w:rPr>
        <w:t xml:space="preserve"> </w:t>
      </w:r>
      <w:r w:rsidR="0077322D">
        <w:rPr>
          <w:rFonts w:asciiTheme="minorHAnsi" w:hAnsiTheme="minorHAnsi" w:cs="Calibri" w:hint="cs"/>
          <w:b/>
          <w:bCs/>
          <w:color w:val="000000" w:themeColor="text1"/>
          <w:sz w:val="28"/>
          <w:szCs w:val="28"/>
          <w:u w:val="single"/>
          <w:rtl/>
        </w:rPr>
        <w:t xml:space="preserve"> </w:t>
      </w:r>
      <w:r w:rsidRPr="0093505D">
        <w:rPr>
          <w:rFonts w:asciiTheme="minorHAnsi" w:hAnsiTheme="minorHAnsi" w:cstheme="minorHAnsi"/>
          <w:b/>
          <w:bCs/>
          <w:color w:val="000000" w:themeColor="text1"/>
          <w:sz w:val="28"/>
          <w:szCs w:val="28"/>
          <w:u w:val="single"/>
          <w:rtl/>
        </w:rPr>
        <w:t>(</w:t>
      </w:r>
      <w:r w:rsidR="00150373">
        <w:rPr>
          <w:rFonts w:asciiTheme="minorHAnsi" w:hAnsiTheme="minorHAnsi" w:cstheme="minorHAnsi" w:hint="cs"/>
          <w:b/>
          <w:bCs/>
          <w:color w:val="000000" w:themeColor="text1"/>
          <w:sz w:val="28"/>
          <w:szCs w:val="28"/>
          <w:u w:val="single"/>
          <w:rtl/>
        </w:rPr>
        <w:t xml:space="preserve">مراجعة </w:t>
      </w:r>
      <w:r w:rsidRPr="0093505D">
        <w:rPr>
          <w:rFonts w:asciiTheme="minorHAnsi" w:hAnsiTheme="minorHAnsi" w:cstheme="minorHAnsi"/>
          <w:b/>
          <w:bCs/>
          <w:color w:val="000000" w:themeColor="text1"/>
          <w:sz w:val="28"/>
          <w:szCs w:val="28"/>
          <w:u w:val="single"/>
          <w:rtl/>
        </w:rPr>
        <w:t>منتصف المدة</w:t>
      </w:r>
      <w:r w:rsidRPr="0093505D">
        <w:rPr>
          <w:rFonts w:asciiTheme="minorHAnsi" w:eastAsiaTheme="minorEastAsia" w:hAnsiTheme="minorHAnsi" w:cstheme="minorHAnsi"/>
          <w:b/>
          <w:bCs/>
          <w:noProof/>
          <w:color w:val="000000" w:themeColor="text1"/>
          <w:sz w:val="28"/>
          <w:szCs w:val="28"/>
          <w:u w:val="single"/>
          <w:rtl/>
        </w:rPr>
        <w:t>)</w:t>
      </w:r>
    </w:p>
    <w:p w14:paraId="30C670AD" w14:textId="70A8AC61" w:rsidR="006156D3" w:rsidRPr="0093505D" w:rsidRDefault="0077322D" w:rsidP="00C23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jc w:val="both"/>
        <w:rPr>
          <w:rFonts w:asciiTheme="minorHAnsi" w:hAnsiTheme="minorHAnsi" w:cstheme="minorHAnsi"/>
          <w:sz w:val="28"/>
          <w:szCs w:val="28"/>
        </w:rPr>
      </w:pPr>
      <w:r w:rsidRPr="0077322D">
        <w:rPr>
          <w:rFonts w:asciiTheme="minorHAnsi" w:eastAsiaTheme="minorEastAsia" w:hAnsiTheme="minorHAnsi" w:cs="Calibri"/>
          <w:b/>
          <w:bCs/>
          <w:noProof/>
          <w:sz w:val="28"/>
          <w:szCs w:val="28"/>
          <w:rtl/>
        </w:rPr>
        <w:lastRenderedPageBreak/>
        <w:t>الجلسة في سطور</w:t>
      </w:r>
      <w:r w:rsidR="004E6CD6" w:rsidRPr="0093505D">
        <w:rPr>
          <w:rFonts w:asciiTheme="minorHAnsi" w:eastAsiaTheme="minorEastAsia" w:hAnsiTheme="minorHAnsi" w:cstheme="minorHAnsi"/>
          <w:noProof/>
          <w:sz w:val="28"/>
          <w:szCs w:val="28"/>
          <w:rtl/>
        </w:rPr>
        <w:t xml:space="preserve">– تبدأ الجلسة بتذكير </w:t>
      </w:r>
      <w:r w:rsidR="005D205B">
        <w:rPr>
          <w:rFonts w:asciiTheme="minorHAnsi" w:eastAsiaTheme="minorEastAsia" w:hAnsiTheme="minorHAnsi" w:cstheme="minorHAnsi" w:hint="cs"/>
          <w:noProof/>
          <w:sz w:val="28"/>
          <w:szCs w:val="28"/>
          <w:rtl/>
        </w:rPr>
        <w:t xml:space="preserve">المشاركين </w:t>
      </w:r>
      <w:r w:rsidR="004E6CD6" w:rsidRPr="0093505D">
        <w:rPr>
          <w:rFonts w:asciiTheme="minorHAnsi" w:eastAsiaTheme="minorEastAsia" w:hAnsiTheme="minorHAnsi" w:cstheme="minorHAnsi"/>
          <w:noProof/>
          <w:sz w:val="28"/>
          <w:szCs w:val="28"/>
          <w:rtl/>
        </w:rPr>
        <w:t>برؤية</w:t>
      </w:r>
      <w:r w:rsidR="0093505D">
        <w:rPr>
          <w:rFonts w:asciiTheme="minorHAnsi" w:eastAsiaTheme="minorEastAsia" w:hAnsiTheme="minorHAnsi" w:cstheme="minorHAnsi"/>
          <w:noProof/>
          <w:sz w:val="28"/>
          <w:szCs w:val="28"/>
          <w:rtl/>
        </w:rPr>
        <w:t xml:space="preserve"> </w:t>
      </w:r>
      <w:r w:rsidR="00E611A0" w:rsidRPr="0093505D">
        <w:rPr>
          <w:rFonts w:asciiTheme="minorHAnsi" w:hAnsiTheme="minorHAnsi" w:cstheme="minorHAnsi"/>
          <w:sz w:val="28"/>
          <w:szCs w:val="28"/>
          <w:rtl/>
        </w:rPr>
        <w:t xml:space="preserve">الجمعية الوطنية </w:t>
      </w:r>
      <w:r>
        <w:rPr>
          <w:rFonts w:asciiTheme="minorHAnsi" w:hAnsiTheme="minorHAnsi" w:cstheme="minorHAnsi" w:hint="cs"/>
          <w:sz w:val="28"/>
          <w:szCs w:val="28"/>
          <w:rtl/>
        </w:rPr>
        <w:t>الخاصة ب</w:t>
      </w:r>
      <w:r w:rsidR="00B06320">
        <w:rPr>
          <w:rFonts w:asciiTheme="minorHAnsi" w:hAnsiTheme="minorHAnsi" w:cstheme="minorHAnsi" w:hint="cs"/>
          <w:sz w:val="28"/>
          <w:szCs w:val="28"/>
          <w:rtl/>
        </w:rPr>
        <w:t xml:space="preserve">برنامج </w:t>
      </w:r>
      <w:r w:rsidR="00E611A0" w:rsidRPr="0093505D">
        <w:rPr>
          <w:rFonts w:asciiTheme="minorHAnsi" w:hAnsiTheme="minorHAnsi" w:cstheme="minorHAnsi"/>
          <w:sz w:val="28"/>
          <w:szCs w:val="28"/>
          <w:rtl/>
        </w:rPr>
        <w:t>المساعدات النقدية والقسائم</w:t>
      </w:r>
      <w:r w:rsidR="00C23E46">
        <w:rPr>
          <w:rFonts w:asciiTheme="minorHAnsi" w:hAnsiTheme="minorHAnsi" w:cstheme="minorHAnsi"/>
          <w:sz w:val="28"/>
          <w:szCs w:val="28"/>
          <w:rtl/>
        </w:rPr>
        <w:t>،</w:t>
      </w:r>
      <w:r w:rsidR="004E6CD6" w:rsidRPr="0093505D">
        <w:rPr>
          <w:rFonts w:asciiTheme="minorHAnsi" w:hAnsiTheme="minorHAnsi" w:cstheme="minorHAnsi"/>
          <w:sz w:val="28"/>
          <w:szCs w:val="28"/>
          <w:rtl/>
        </w:rPr>
        <w:t xml:space="preserve"> </w:t>
      </w:r>
      <w:r w:rsidR="005D205B">
        <w:rPr>
          <w:rFonts w:asciiTheme="minorHAnsi" w:hAnsiTheme="minorHAnsi" w:cstheme="minorHAnsi" w:hint="cs"/>
          <w:sz w:val="28"/>
          <w:szCs w:val="28"/>
          <w:rtl/>
        </w:rPr>
        <w:t xml:space="preserve">ثم يتحدث </w:t>
      </w:r>
      <w:r w:rsidR="004E6CD6" w:rsidRPr="0093505D">
        <w:rPr>
          <w:rFonts w:asciiTheme="minorHAnsi" w:hAnsiTheme="minorHAnsi" w:cstheme="minorHAnsi"/>
          <w:sz w:val="28"/>
          <w:szCs w:val="28"/>
          <w:rtl/>
        </w:rPr>
        <w:t>المشارك</w:t>
      </w:r>
      <w:r w:rsidR="005D205B">
        <w:rPr>
          <w:rFonts w:asciiTheme="minorHAnsi" w:hAnsiTheme="minorHAnsi" w:cstheme="minorHAnsi" w:hint="cs"/>
          <w:sz w:val="28"/>
          <w:szCs w:val="28"/>
          <w:rtl/>
        </w:rPr>
        <w:t>ون عن ن</w:t>
      </w:r>
      <w:r w:rsidR="00B06320">
        <w:rPr>
          <w:rFonts w:asciiTheme="minorHAnsi" w:hAnsiTheme="minorHAnsi" w:cstheme="minorHAnsi" w:hint="cs"/>
          <w:sz w:val="28"/>
          <w:szCs w:val="28"/>
          <w:rtl/>
        </w:rPr>
        <w:t xml:space="preserve">وع </w:t>
      </w:r>
      <w:r w:rsidR="004E6CD6" w:rsidRPr="0093505D">
        <w:rPr>
          <w:rFonts w:asciiTheme="minorHAnsi" w:hAnsiTheme="minorHAnsi" w:cstheme="minorHAnsi"/>
          <w:sz w:val="28"/>
          <w:szCs w:val="28"/>
          <w:rtl/>
        </w:rPr>
        <w:t xml:space="preserve">التغييرات </w:t>
      </w:r>
      <w:r w:rsidR="00B06320" w:rsidRPr="0093505D">
        <w:rPr>
          <w:rFonts w:asciiTheme="minorHAnsi" w:hAnsiTheme="minorHAnsi" w:cstheme="minorHAnsi"/>
          <w:sz w:val="28"/>
          <w:szCs w:val="28"/>
          <w:rtl/>
        </w:rPr>
        <w:t xml:space="preserve">التي طرأت </w:t>
      </w:r>
      <w:r w:rsidR="00B06320" w:rsidRPr="0093505D">
        <w:rPr>
          <w:rFonts w:asciiTheme="minorHAnsi" w:hAnsiTheme="minorHAnsi" w:cstheme="minorHAnsi" w:hint="cs"/>
          <w:sz w:val="28"/>
          <w:szCs w:val="28"/>
          <w:rtl/>
        </w:rPr>
        <w:t>على</w:t>
      </w:r>
      <w:r w:rsidR="00B06320">
        <w:rPr>
          <w:rFonts w:asciiTheme="minorHAnsi" w:hAnsiTheme="minorHAnsi" w:cstheme="minorHAnsi" w:hint="cs"/>
          <w:sz w:val="28"/>
          <w:szCs w:val="28"/>
          <w:rtl/>
        </w:rPr>
        <w:t xml:space="preserve"> جاهزية القدرات </w:t>
      </w:r>
      <w:r w:rsidR="00B06320" w:rsidRPr="0093505D">
        <w:rPr>
          <w:rFonts w:asciiTheme="minorHAnsi" w:hAnsiTheme="minorHAnsi" w:cstheme="minorHAnsi" w:hint="cs"/>
          <w:sz w:val="28"/>
          <w:szCs w:val="28"/>
          <w:rtl/>
        </w:rPr>
        <w:t>التنظيمية</w:t>
      </w:r>
      <w:r w:rsidR="00B06320">
        <w:rPr>
          <w:rFonts w:asciiTheme="minorHAnsi" w:hAnsiTheme="minorHAnsi" w:cstheme="minorHAnsi" w:hint="cs"/>
          <w:sz w:val="28"/>
          <w:szCs w:val="28"/>
          <w:rtl/>
        </w:rPr>
        <w:t xml:space="preserve"> لتقديم ا</w:t>
      </w:r>
      <w:r w:rsidR="00E611A0" w:rsidRPr="0093505D">
        <w:rPr>
          <w:rFonts w:asciiTheme="minorHAnsi" w:hAnsiTheme="minorHAnsi" w:cstheme="minorHAnsi"/>
          <w:sz w:val="28"/>
          <w:szCs w:val="28"/>
          <w:rtl/>
        </w:rPr>
        <w:t xml:space="preserve">لمساعدات النقدية </w:t>
      </w:r>
      <w:r w:rsidR="005D205B" w:rsidRPr="0093505D">
        <w:rPr>
          <w:rFonts w:asciiTheme="minorHAnsi" w:hAnsiTheme="minorHAnsi" w:cstheme="minorHAnsi" w:hint="cs"/>
          <w:sz w:val="28"/>
          <w:szCs w:val="28"/>
          <w:rtl/>
        </w:rPr>
        <w:t>والقسائم</w:t>
      </w:r>
      <w:r w:rsidR="005D205B">
        <w:rPr>
          <w:rFonts w:asciiTheme="minorHAnsi" w:hAnsiTheme="minorHAnsi" w:cstheme="minorHAnsi" w:hint="cs"/>
          <w:sz w:val="28"/>
          <w:szCs w:val="28"/>
          <w:rtl/>
        </w:rPr>
        <w:t xml:space="preserve"> بهدف تقريبهم</w:t>
      </w:r>
      <w:r w:rsidR="0946F8A4" w:rsidRPr="0093505D">
        <w:rPr>
          <w:rFonts w:asciiTheme="minorHAnsi" w:hAnsiTheme="minorHAnsi" w:cstheme="minorHAnsi"/>
          <w:sz w:val="28"/>
          <w:szCs w:val="28"/>
          <w:rtl/>
        </w:rPr>
        <w:t xml:space="preserve"> من تحقيق رؤي</w:t>
      </w:r>
      <w:r w:rsidR="00B06320">
        <w:rPr>
          <w:rFonts w:asciiTheme="minorHAnsi" w:hAnsiTheme="minorHAnsi" w:cstheme="minorHAnsi" w:hint="cs"/>
          <w:sz w:val="28"/>
          <w:szCs w:val="28"/>
          <w:rtl/>
        </w:rPr>
        <w:t>ة</w:t>
      </w:r>
      <w:r w:rsidR="0946F8A4" w:rsidRPr="0093505D">
        <w:rPr>
          <w:rFonts w:asciiTheme="minorHAnsi" w:hAnsiTheme="minorHAnsi" w:cstheme="minorHAnsi"/>
          <w:sz w:val="28"/>
          <w:szCs w:val="28"/>
          <w:rtl/>
        </w:rPr>
        <w:t xml:space="preserve"> </w:t>
      </w:r>
      <w:r w:rsidR="005D205B">
        <w:rPr>
          <w:rFonts w:asciiTheme="minorHAnsi" w:hAnsiTheme="minorHAnsi" w:cstheme="minorHAnsi" w:hint="cs"/>
          <w:sz w:val="28"/>
          <w:szCs w:val="28"/>
          <w:rtl/>
        </w:rPr>
        <w:t>البرنامج.</w:t>
      </w:r>
      <w:r w:rsidR="004E6CD6" w:rsidRPr="0093505D">
        <w:rPr>
          <w:rFonts w:asciiTheme="minorHAnsi" w:hAnsiTheme="minorHAnsi" w:cstheme="minorHAnsi"/>
          <w:sz w:val="28"/>
          <w:szCs w:val="28"/>
          <w:rtl/>
        </w:rPr>
        <w:t xml:space="preserve"> يتم ذلك باستخدام</w:t>
      </w:r>
      <w:r w:rsidR="0093505D">
        <w:rPr>
          <w:rFonts w:asciiTheme="minorHAnsi" w:hAnsiTheme="minorHAnsi" w:cstheme="minorHAnsi"/>
          <w:sz w:val="28"/>
          <w:szCs w:val="28"/>
          <w:rtl/>
        </w:rPr>
        <w:t xml:space="preserve"> </w:t>
      </w:r>
      <w:r w:rsidR="00E611A0" w:rsidRPr="0093505D">
        <w:rPr>
          <w:rFonts w:asciiTheme="minorHAnsi" w:hAnsiTheme="minorHAnsi" w:cstheme="minorHAnsi"/>
          <w:sz w:val="28"/>
          <w:szCs w:val="28"/>
          <w:rtl/>
        </w:rPr>
        <w:t>نتائج تقييم القدر</w:t>
      </w:r>
      <w:r w:rsidR="005D205B">
        <w:rPr>
          <w:rFonts w:asciiTheme="minorHAnsi" w:hAnsiTheme="minorHAnsi" w:cstheme="minorHAnsi" w:hint="cs"/>
          <w:sz w:val="28"/>
          <w:szCs w:val="28"/>
          <w:rtl/>
        </w:rPr>
        <w:t>ات</w:t>
      </w:r>
      <w:r w:rsidR="00E611A0" w:rsidRPr="0093505D">
        <w:rPr>
          <w:rFonts w:asciiTheme="minorHAnsi" w:hAnsiTheme="minorHAnsi" w:cstheme="minorHAnsi"/>
          <w:sz w:val="28"/>
          <w:szCs w:val="28"/>
          <w:rtl/>
        </w:rPr>
        <w:t xml:space="preserve"> </w:t>
      </w:r>
      <w:r w:rsidR="004E6CD6" w:rsidRPr="0093505D">
        <w:rPr>
          <w:rFonts w:asciiTheme="minorHAnsi" w:hAnsiTheme="minorHAnsi" w:cstheme="minorHAnsi"/>
          <w:sz w:val="28"/>
          <w:szCs w:val="28"/>
          <w:rtl/>
        </w:rPr>
        <w:t xml:space="preserve">الذاتية </w:t>
      </w:r>
      <w:r w:rsidR="005D205B">
        <w:rPr>
          <w:rFonts w:asciiTheme="minorHAnsi" w:hAnsiTheme="minorHAnsi" w:cstheme="minorHAnsi" w:hint="cs"/>
          <w:sz w:val="28"/>
          <w:szCs w:val="28"/>
          <w:rtl/>
        </w:rPr>
        <w:t>ل</w:t>
      </w:r>
      <w:r w:rsidR="004E6CD6" w:rsidRPr="0093505D">
        <w:rPr>
          <w:rFonts w:asciiTheme="minorHAnsi" w:hAnsiTheme="minorHAnsi" w:cstheme="minorHAnsi"/>
          <w:sz w:val="28"/>
          <w:szCs w:val="28"/>
          <w:rtl/>
        </w:rPr>
        <w:t>لمساعدات النقدية والقسائم</w:t>
      </w:r>
      <w:r w:rsidR="005D205B">
        <w:rPr>
          <w:rFonts w:asciiTheme="minorHAnsi" w:hAnsiTheme="minorHAnsi" w:cstheme="minorHAnsi" w:hint="cs"/>
          <w:sz w:val="28"/>
          <w:szCs w:val="28"/>
          <w:rtl/>
        </w:rPr>
        <w:t xml:space="preserve"> الخاصة با</w:t>
      </w:r>
      <w:r w:rsidR="005D205B" w:rsidRPr="0093505D">
        <w:rPr>
          <w:rFonts w:asciiTheme="minorHAnsi" w:hAnsiTheme="minorHAnsi" w:cstheme="minorHAnsi"/>
          <w:sz w:val="28"/>
          <w:szCs w:val="28"/>
          <w:rtl/>
        </w:rPr>
        <w:t xml:space="preserve">لجمعية </w:t>
      </w:r>
      <w:r w:rsidR="005D205B" w:rsidRPr="0093505D">
        <w:rPr>
          <w:rFonts w:asciiTheme="minorHAnsi" w:hAnsiTheme="minorHAnsi" w:cstheme="minorHAnsi" w:hint="cs"/>
          <w:sz w:val="28"/>
          <w:szCs w:val="28"/>
          <w:rtl/>
        </w:rPr>
        <w:t>الوطنية،</w:t>
      </w:r>
      <w:r w:rsidR="0093505D">
        <w:rPr>
          <w:rFonts w:asciiTheme="minorHAnsi" w:eastAsiaTheme="minorEastAsia" w:hAnsiTheme="minorHAnsi" w:cstheme="minorHAnsi"/>
          <w:noProof/>
          <w:sz w:val="28"/>
          <w:szCs w:val="28"/>
          <w:rtl/>
        </w:rPr>
        <w:t xml:space="preserve"> </w:t>
      </w:r>
      <w:r w:rsidR="004E6CD6" w:rsidRPr="0093505D">
        <w:rPr>
          <w:rFonts w:asciiTheme="minorHAnsi" w:eastAsiaTheme="minorEastAsia" w:hAnsiTheme="minorHAnsi" w:cstheme="minorHAnsi"/>
          <w:noProof/>
          <w:sz w:val="28"/>
          <w:szCs w:val="28"/>
          <w:rtl/>
        </w:rPr>
        <w:t xml:space="preserve">حيث </w:t>
      </w:r>
      <w:r w:rsidR="004E6CD6" w:rsidRPr="0093505D">
        <w:rPr>
          <w:rFonts w:asciiTheme="minorHAnsi" w:hAnsiTheme="minorHAnsi" w:cstheme="minorHAnsi"/>
          <w:sz w:val="28"/>
          <w:szCs w:val="28"/>
          <w:rtl/>
        </w:rPr>
        <w:t xml:space="preserve">يقوم المشاركون بمراجعة درجات </w:t>
      </w:r>
      <w:r w:rsidR="005D205B">
        <w:rPr>
          <w:rFonts w:asciiTheme="minorHAnsi" w:hAnsiTheme="minorHAnsi" w:cstheme="minorHAnsi"/>
          <w:sz w:val="28"/>
          <w:szCs w:val="28"/>
          <w:rtl/>
        </w:rPr>
        <w:t>المجال</w:t>
      </w:r>
      <w:r w:rsidR="004E6CD6" w:rsidRPr="0093505D">
        <w:rPr>
          <w:rFonts w:asciiTheme="minorHAnsi" w:hAnsiTheme="minorHAnsi" w:cstheme="minorHAnsi"/>
          <w:sz w:val="28"/>
          <w:szCs w:val="28"/>
          <w:rtl/>
        </w:rPr>
        <w:t xml:space="preserve"> وتقييم ما إذا كانت قد تغيرت أو </w:t>
      </w:r>
      <w:r w:rsidR="005D205B">
        <w:rPr>
          <w:rFonts w:asciiTheme="minorHAnsi" w:hAnsiTheme="minorHAnsi" w:cstheme="minorHAnsi" w:hint="cs"/>
          <w:sz w:val="28"/>
          <w:szCs w:val="28"/>
          <w:rtl/>
        </w:rPr>
        <w:t>تمت على ما هي،</w:t>
      </w:r>
      <w:r w:rsidR="004E6CD6" w:rsidRPr="0093505D">
        <w:rPr>
          <w:rFonts w:asciiTheme="minorHAnsi" w:hAnsiTheme="minorHAnsi" w:cstheme="minorHAnsi"/>
          <w:sz w:val="28"/>
          <w:szCs w:val="28"/>
          <w:rtl/>
        </w:rPr>
        <w:t xml:space="preserve"> وتوثيق الأسباب الكامنة وراء التقدم.</w:t>
      </w:r>
    </w:p>
    <w:p w14:paraId="3CD051A7" w14:textId="77777777" w:rsidR="004E6CD6" w:rsidRPr="0093505D" w:rsidRDefault="004E6CD6" w:rsidP="00C23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jc w:val="both"/>
        <w:rPr>
          <w:rFonts w:asciiTheme="minorHAnsi" w:hAnsiTheme="minorHAnsi" w:cstheme="minorHAnsi"/>
          <w:sz w:val="28"/>
          <w:szCs w:val="28"/>
        </w:rPr>
      </w:pPr>
    </w:p>
    <w:p w14:paraId="1704D6D6" w14:textId="1B5A1E25" w:rsidR="006156D3" w:rsidRPr="0093505D" w:rsidRDefault="004E6CD6" w:rsidP="00C23E46">
      <w:pPr>
        <w:bidi/>
        <w:jc w:val="both"/>
        <w:rPr>
          <w:rFonts w:asciiTheme="minorHAnsi" w:eastAsiaTheme="minorEastAsia" w:hAnsiTheme="minorHAnsi" w:cstheme="minorHAnsi"/>
          <w:noProof/>
          <w:color w:val="000000"/>
          <w:sz w:val="28"/>
          <w:szCs w:val="28"/>
        </w:rPr>
      </w:pPr>
      <w:r w:rsidRPr="0093505D">
        <w:rPr>
          <w:rFonts w:asciiTheme="minorHAnsi" w:eastAsiaTheme="minorEastAsia" w:hAnsiTheme="minorHAnsi" w:cstheme="minorHAnsi"/>
          <w:b/>
          <w:bCs/>
          <w:noProof/>
          <w:color w:val="000000"/>
          <w:sz w:val="28"/>
          <w:szCs w:val="28"/>
          <w:rtl/>
        </w:rPr>
        <w:t xml:space="preserve">النتائج: </w:t>
      </w:r>
      <w:r w:rsidRPr="0093505D">
        <w:rPr>
          <w:rFonts w:asciiTheme="minorHAnsi" w:eastAsiaTheme="minorEastAsia" w:hAnsiTheme="minorHAnsi" w:cstheme="minorHAnsi"/>
          <w:noProof/>
          <w:color w:val="000000"/>
          <w:sz w:val="28"/>
          <w:szCs w:val="28"/>
          <w:rtl/>
        </w:rPr>
        <w:t xml:space="preserve"> تحديث درجات </w:t>
      </w:r>
      <w:r w:rsidR="005D205B">
        <w:rPr>
          <w:rFonts w:asciiTheme="minorHAnsi" w:eastAsiaTheme="minorEastAsia" w:hAnsiTheme="minorHAnsi" w:cstheme="minorHAnsi"/>
          <w:noProof/>
          <w:color w:val="000000"/>
          <w:sz w:val="28"/>
          <w:szCs w:val="28"/>
          <w:rtl/>
        </w:rPr>
        <w:t>المجال</w:t>
      </w:r>
      <w:r w:rsidRPr="0093505D">
        <w:rPr>
          <w:rFonts w:asciiTheme="minorHAnsi" w:eastAsiaTheme="minorEastAsia" w:hAnsiTheme="minorHAnsi" w:cstheme="minorHAnsi"/>
          <w:noProof/>
          <w:color w:val="000000"/>
          <w:sz w:val="28"/>
          <w:szCs w:val="28"/>
          <w:rtl/>
        </w:rPr>
        <w:t xml:space="preserve"> في </w:t>
      </w:r>
      <w:r w:rsidR="00E611A0" w:rsidRPr="0093505D">
        <w:rPr>
          <w:rFonts w:asciiTheme="minorHAnsi" w:eastAsiaTheme="minorEastAsia" w:hAnsiTheme="minorHAnsi" w:cstheme="minorHAnsi"/>
          <w:noProof/>
          <w:color w:val="000000"/>
          <w:sz w:val="28"/>
          <w:szCs w:val="28"/>
          <w:rtl/>
        </w:rPr>
        <w:t xml:space="preserve">تقييم </w:t>
      </w:r>
      <w:r w:rsidR="005D205B">
        <w:rPr>
          <w:rFonts w:asciiTheme="minorHAnsi" w:eastAsiaTheme="minorEastAsia" w:hAnsiTheme="minorHAnsi" w:cstheme="minorHAnsi" w:hint="cs"/>
          <w:noProof/>
          <w:color w:val="000000"/>
          <w:sz w:val="28"/>
          <w:szCs w:val="28"/>
          <w:rtl/>
        </w:rPr>
        <w:t xml:space="preserve">قدرات </w:t>
      </w:r>
      <w:r w:rsidR="00E611A0" w:rsidRPr="0093505D">
        <w:rPr>
          <w:rFonts w:asciiTheme="minorHAnsi" w:eastAsiaTheme="minorEastAsia" w:hAnsiTheme="minorHAnsi" w:cstheme="minorHAnsi"/>
          <w:noProof/>
          <w:color w:val="000000"/>
          <w:sz w:val="28"/>
          <w:szCs w:val="28"/>
          <w:rtl/>
        </w:rPr>
        <w:t xml:space="preserve">الجمعية الوطنية </w:t>
      </w:r>
      <w:r w:rsidR="005D205B" w:rsidRPr="0093505D">
        <w:rPr>
          <w:rFonts w:asciiTheme="minorHAnsi" w:eastAsiaTheme="minorEastAsia" w:hAnsiTheme="minorHAnsi" w:cstheme="minorHAnsi"/>
          <w:noProof/>
          <w:color w:val="000000"/>
          <w:sz w:val="28"/>
          <w:szCs w:val="28"/>
          <w:rtl/>
        </w:rPr>
        <w:t>الذاتية</w:t>
      </w:r>
      <w:r w:rsidR="005D205B">
        <w:rPr>
          <w:rFonts w:asciiTheme="minorHAnsi" w:eastAsiaTheme="minorEastAsia" w:hAnsiTheme="minorHAnsi" w:cstheme="minorHAnsi" w:hint="cs"/>
          <w:noProof/>
          <w:color w:val="000000"/>
          <w:sz w:val="28"/>
          <w:szCs w:val="28"/>
          <w:rtl/>
        </w:rPr>
        <w:t xml:space="preserve"> لتقديم </w:t>
      </w:r>
      <w:r w:rsidR="00E611A0" w:rsidRPr="0093505D">
        <w:rPr>
          <w:rFonts w:asciiTheme="minorHAnsi" w:eastAsiaTheme="minorEastAsia" w:hAnsiTheme="minorHAnsi" w:cstheme="minorHAnsi"/>
          <w:noProof/>
          <w:color w:val="000000"/>
          <w:sz w:val="28"/>
          <w:szCs w:val="28"/>
          <w:rtl/>
        </w:rPr>
        <w:t>المساعدات النقدية والقسائم</w:t>
      </w:r>
      <w:r w:rsidRPr="0093505D">
        <w:rPr>
          <w:rFonts w:asciiTheme="minorHAnsi" w:eastAsiaTheme="minorEastAsia" w:hAnsiTheme="minorHAnsi" w:cstheme="minorHAnsi"/>
          <w:noProof/>
          <w:color w:val="000000"/>
          <w:sz w:val="28"/>
          <w:szCs w:val="28"/>
          <w:rtl/>
        </w:rPr>
        <w:t xml:space="preserve">، </w:t>
      </w:r>
      <w:r w:rsidR="005D205B">
        <w:rPr>
          <w:rFonts w:asciiTheme="minorHAnsi" w:eastAsiaTheme="minorEastAsia" w:hAnsiTheme="minorHAnsi" w:cstheme="minorHAnsi" w:hint="cs"/>
          <w:noProof/>
          <w:color w:val="000000"/>
          <w:sz w:val="28"/>
          <w:szCs w:val="28"/>
          <w:rtl/>
        </w:rPr>
        <w:t>وتوثيقها ب</w:t>
      </w:r>
      <w:r w:rsidRPr="0093505D">
        <w:rPr>
          <w:rFonts w:asciiTheme="minorHAnsi" w:eastAsiaTheme="minorEastAsia" w:hAnsiTheme="minorHAnsi" w:cstheme="minorHAnsi"/>
          <w:noProof/>
          <w:color w:val="000000"/>
          <w:sz w:val="28"/>
          <w:szCs w:val="28"/>
          <w:rtl/>
        </w:rPr>
        <w:t xml:space="preserve">أدلة </w:t>
      </w:r>
      <w:r w:rsidR="005D205B">
        <w:rPr>
          <w:rFonts w:asciiTheme="minorHAnsi" w:eastAsiaTheme="minorEastAsia" w:hAnsiTheme="minorHAnsi" w:cstheme="minorHAnsi" w:hint="cs"/>
          <w:noProof/>
          <w:color w:val="000000"/>
          <w:sz w:val="28"/>
          <w:szCs w:val="28"/>
          <w:rtl/>
        </w:rPr>
        <w:t xml:space="preserve">تثبت </w:t>
      </w:r>
      <w:r w:rsidRPr="0093505D">
        <w:rPr>
          <w:rFonts w:asciiTheme="minorHAnsi" w:eastAsiaTheme="minorEastAsia" w:hAnsiTheme="minorHAnsi" w:cstheme="minorHAnsi"/>
          <w:noProof/>
          <w:color w:val="000000"/>
          <w:sz w:val="28"/>
          <w:szCs w:val="28"/>
          <w:rtl/>
        </w:rPr>
        <w:t>التقدم</w:t>
      </w:r>
      <w:r w:rsidR="005D205B">
        <w:rPr>
          <w:rFonts w:asciiTheme="minorHAnsi" w:eastAsiaTheme="minorEastAsia" w:hAnsiTheme="minorHAnsi" w:cstheme="minorHAnsi" w:hint="cs"/>
          <w:noProof/>
          <w:color w:val="000000"/>
          <w:sz w:val="28"/>
          <w:szCs w:val="28"/>
          <w:rtl/>
        </w:rPr>
        <w:t xml:space="preserve"> المحرز</w:t>
      </w:r>
      <w:r w:rsidRPr="0093505D">
        <w:rPr>
          <w:rFonts w:asciiTheme="minorHAnsi" w:eastAsiaTheme="minorEastAsia" w:hAnsiTheme="minorHAnsi" w:cstheme="minorHAnsi"/>
          <w:noProof/>
          <w:color w:val="000000"/>
          <w:sz w:val="28"/>
          <w:szCs w:val="28"/>
          <w:rtl/>
        </w:rPr>
        <w:t>. التفكير في عوامل التمكين والعوائق وما</w:t>
      </w:r>
      <w:r w:rsidR="0093505D">
        <w:rPr>
          <w:rFonts w:asciiTheme="minorHAnsi" w:eastAsiaTheme="minorEastAsia" w:hAnsiTheme="minorHAnsi" w:cstheme="minorHAnsi"/>
          <w:noProof/>
          <w:color w:val="000000"/>
          <w:sz w:val="28"/>
          <w:szCs w:val="28"/>
          <w:rtl/>
        </w:rPr>
        <w:t xml:space="preserve"> </w:t>
      </w:r>
      <w:r w:rsidRPr="0093505D">
        <w:rPr>
          <w:rFonts w:asciiTheme="minorHAnsi" w:eastAsiaTheme="minorEastAsia" w:hAnsiTheme="minorHAnsi" w:cstheme="minorHAnsi"/>
          <w:noProof/>
          <w:color w:val="000000"/>
          <w:sz w:val="28"/>
          <w:szCs w:val="28"/>
          <w:rtl/>
        </w:rPr>
        <w:t xml:space="preserve">تحتاج </w:t>
      </w:r>
      <w:r w:rsidR="00E611A0" w:rsidRPr="0093505D">
        <w:rPr>
          <w:rFonts w:asciiTheme="minorHAnsi" w:eastAsiaTheme="minorEastAsia" w:hAnsiTheme="minorHAnsi" w:cstheme="minorHAnsi"/>
          <w:noProof/>
          <w:color w:val="000000"/>
          <w:sz w:val="28"/>
          <w:szCs w:val="28"/>
          <w:rtl/>
        </w:rPr>
        <w:t>الجمعية الوطنية</w:t>
      </w:r>
      <w:r w:rsidR="0093505D">
        <w:rPr>
          <w:rFonts w:asciiTheme="minorHAnsi" w:eastAsiaTheme="minorEastAsia" w:hAnsiTheme="minorHAnsi" w:cstheme="minorHAnsi"/>
          <w:noProof/>
          <w:color w:val="000000"/>
          <w:sz w:val="28"/>
          <w:szCs w:val="28"/>
          <w:rtl/>
        </w:rPr>
        <w:t xml:space="preserve"> </w:t>
      </w:r>
      <w:r w:rsidR="006156D3" w:rsidRPr="0093505D">
        <w:rPr>
          <w:rFonts w:asciiTheme="minorHAnsi" w:eastAsiaTheme="minorEastAsia" w:hAnsiTheme="minorHAnsi" w:cstheme="minorHAnsi"/>
          <w:noProof/>
          <w:color w:val="000000"/>
          <w:sz w:val="28"/>
          <w:szCs w:val="28"/>
          <w:rtl/>
        </w:rPr>
        <w:t xml:space="preserve">إلى القيام به لزيادة </w:t>
      </w:r>
      <w:r w:rsidR="005D205B">
        <w:rPr>
          <w:rFonts w:asciiTheme="minorHAnsi" w:eastAsiaTheme="minorEastAsia" w:hAnsiTheme="minorHAnsi" w:cstheme="minorHAnsi" w:hint="cs"/>
          <w:noProof/>
          <w:color w:val="000000"/>
          <w:sz w:val="28"/>
          <w:szCs w:val="28"/>
          <w:rtl/>
        </w:rPr>
        <w:t>الاستعداد ل</w:t>
      </w:r>
      <w:r w:rsidR="00E611A0" w:rsidRPr="0093505D">
        <w:rPr>
          <w:rFonts w:asciiTheme="minorHAnsi" w:eastAsiaTheme="minorEastAsia" w:hAnsiTheme="minorHAnsi" w:cstheme="minorHAnsi"/>
          <w:noProof/>
          <w:color w:val="000000"/>
          <w:sz w:val="28"/>
          <w:szCs w:val="28"/>
          <w:rtl/>
        </w:rPr>
        <w:t>لمساعدات النقدية والقسائم</w:t>
      </w:r>
      <w:r w:rsidR="0093505D">
        <w:rPr>
          <w:rFonts w:asciiTheme="minorHAnsi" w:eastAsiaTheme="minorEastAsia" w:hAnsiTheme="minorHAnsi" w:cstheme="minorHAnsi"/>
          <w:noProof/>
          <w:color w:val="000000"/>
          <w:sz w:val="28"/>
          <w:szCs w:val="28"/>
          <w:rtl/>
        </w:rPr>
        <w:t xml:space="preserve"> </w:t>
      </w:r>
    </w:p>
    <w:p w14:paraId="0FB07AB9" w14:textId="708353D9" w:rsidR="004E6CD6" w:rsidRPr="0093505D" w:rsidRDefault="002B6D5B" w:rsidP="00C23E46">
      <w:pPr>
        <w:bidi/>
        <w:jc w:val="both"/>
        <w:rPr>
          <w:rFonts w:asciiTheme="minorHAnsi" w:eastAsiaTheme="minorEastAsia" w:hAnsiTheme="minorHAnsi" w:cstheme="minorHAnsi"/>
          <w:b/>
          <w:noProof/>
          <w:sz w:val="28"/>
          <w:szCs w:val="28"/>
        </w:rPr>
      </w:pPr>
      <w:r>
        <w:rPr>
          <w:rFonts w:asciiTheme="minorHAnsi" w:eastAsiaTheme="minorEastAsia" w:hAnsiTheme="minorHAnsi" w:cstheme="minorHAnsi"/>
          <w:b/>
          <w:bCs/>
          <w:noProof/>
          <w:sz w:val="28"/>
          <w:szCs w:val="28"/>
          <w:rtl/>
        </w:rPr>
        <w:t>العملية</w:t>
      </w:r>
      <w:r w:rsidR="004E6CD6" w:rsidRPr="0093505D">
        <w:rPr>
          <w:rFonts w:asciiTheme="minorHAnsi" w:eastAsiaTheme="minorEastAsia" w:hAnsiTheme="minorHAnsi" w:cstheme="minorHAnsi"/>
          <w:b/>
          <w:bCs/>
          <w:noProof/>
          <w:sz w:val="28"/>
          <w:szCs w:val="28"/>
          <w:rtl/>
        </w:rPr>
        <w:t>:</w:t>
      </w:r>
    </w:p>
    <w:p w14:paraId="3D1BBA7F" w14:textId="315CFB99" w:rsidR="009B7E90" w:rsidRPr="0093505D" w:rsidRDefault="19C770A2" w:rsidP="00C23E46">
      <w:pPr>
        <w:tabs>
          <w:tab w:val="left" w:pos="860"/>
        </w:tabs>
        <w:bidi/>
        <w:spacing w:line="264" w:lineRule="auto"/>
        <w:ind w:right="115"/>
        <w:jc w:val="both"/>
        <w:rPr>
          <w:rFonts w:asciiTheme="minorHAnsi" w:hAnsiTheme="minorHAnsi" w:cstheme="minorHAnsi"/>
          <w:sz w:val="28"/>
          <w:szCs w:val="28"/>
        </w:rPr>
      </w:pPr>
      <w:r w:rsidRPr="0093505D">
        <w:rPr>
          <w:rFonts w:asciiTheme="minorHAnsi" w:eastAsia="Verdana" w:hAnsiTheme="minorHAnsi" w:cstheme="minorHAnsi"/>
          <w:color w:val="000000" w:themeColor="text1"/>
          <w:sz w:val="28"/>
          <w:szCs w:val="28"/>
          <w:rtl/>
        </w:rPr>
        <w:t>يقسم المشارك</w:t>
      </w:r>
      <w:r w:rsidR="005D205B">
        <w:rPr>
          <w:rFonts w:asciiTheme="minorHAnsi" w:eastAsia="Verdana" w:hAnsiTheme="minorHAnsi" w:cstheme="minorHAnsi" w:hint="cs"/>
          <w:color w:val="000000" w:themeColor="text1"/>
          <w:sz w:val="28"/>
          <w:szCs w:val="28"/>
          <w:rtl/>
        </w:rPr>
        <w:t>ي</w:t>
      </w:r>
      <w:r w:rsidRPr="0093505D">
        <w:rPr>
          <w:rFonts w:asciiTheme="minorHAnsi" w:eastAsia="Verdana" w:hAnsiTheme="minorHAnsi" w:cstheme="minorHAnsi"/>
          <w:color w:val="000000" w:themeColor="text1"/>
          <w:sz w:val="28"/>
          <w:szCs w:val="28"/>
          <w:rtl/>
        </w:rPr>
        <w:t>ن إلى أربع مجموعات</w:t>
      </w:r>
      <w:r w:rsidR="00C23E46">
        <w:rPr>
          <w:rFonts w:asciiTheme="minorHAnsi" w:eastAsia="Verdana" w:hAnsiTheme="minorHAnsi" w:cstheme="minorHAnsi"/>
          <w:color w:val="000000" w:themeColor="text1"/>
          <w:sz w:val="28"/>
          <w:szCs w:val="28"/>
          <w:rtl/>
        </w:rPr>
        <w:t>،</w:t>
      </w:r>
      <w:r w:rsidRPr="0093505D">
        <w:rPr>
          <w:rFonts w:asciiTheme="minorHAnsi" w:eastAsia="Verdana" w:hAnsiTheme="minorHAnsi" w:cstheme="minorHAnsi"/>
          <w:color w:val="000000" w:themeColor="text1"/>
          <w:sz w:val="28"/>
          <w:szCs w:val="28"/>
          <w:rtl/>
        </w:rPr>
        <w:t xml:space="preserve"> </w:t>
      </w:r>
      <w:r w:rsidR="005D205B">
        <w:rPr>
          <w:rFonts w:asciiTheme="minorHAnsi" w:eastAsia="Verdana" w:hAnsiTheme="minorHAnsi" w:cstheme="minorHAnsi" w:hint="cs"/>
          <w:color w:val="000000" w:themeColor="text1"/>
          <w:sz w:val="28"/>
          <w:szCs w:val="28"/>
          <w:rtl/>
        </w:rPr>
        <w:t>تر</w:t>
      </w:r>
      <w:r w:rsidRPr="0093505D">
        <w:rPr>
          <w:rFonts w:asciiTheme="minorHAnsi" w:eastAsia="Verdana" w:hAnsiTheme="minorHAnsi" w:cstheme="minorHAnsi"/>
          <w:color w:val="000000" w:themeColor="text1"/>
          <w:sz w:val="28"/>
          <w:szCs w:val="28"/>
          <w:rtl/>
        </w:rPr>
        <w:t xml:space="preserve">كز ثلاث </w:t>
      </w:r>
      <w:r w:rsidR="005D205B">
        <w:rPr>
          <w:rFonts w:asciiTheme="minorHAnsi" w:eastAsia="Verdana" w:hAnsiTheme="minorHAnsi" w:cstheme="minorHAnsi" w:hint="cs"/>
          <w:color w:val="000000" w:themeColor="text1"/>
          <w:sz w:val="28"/>
          <w:szCs w:val="28"/>
          <w:rtl/>
        </w:rPr>
        <w:t>منها</w:t>
      </w:r>
      <w:r w:rsidRPr="0093505D">
        <w:rPr>
          <w:rFonts w:asciiTheme="minorHAnsi" w:eastAsia="Verdana" w:hAnsiTheme="minorHAnsi" w:cstheme="minorHAnsi"/>
          <w:color w:val="000000" w:themeColor="text1"/>
          <w:sz w:val="28"/>
          <w:szCs w:val="28"/>
          <w:rtl/>
        </w:rPr>
        <w:t xml:space="preserve"> على </w:t>
      </w:r>
      <w:r w:rsidR="005D205B">
        <w:rPr>
          <w:rFonts w:asciiTheme="minorHAnsi" w:eastAsia="Verdana" w:hAnsiTheme="minorHAnsi" w:cstheme="minorHAnsi" w:hint="cs"/>
          <w:color w:val="000000" w:themeColor="text1"/>
          <w:sz w:val="28"/>
          <w:szCs w:val="28"/>
          <w:rtl/>
        </w:rPr>
        <w:t>أحد مجالات</w:t>
      </w:r>
      <w:r w:rsidRPr="0093505D">
        <w:rPr>
          <w:rFonts w:asciiTheme="minorHAnsi" w:eastAsia="Verdana" w:hAnsiTheme="minorHAnsi" w:cstheme="minorHAnsi"/>
          <w:color w:val="000000" w:themeColor="text1"/>
          <w:sz w:val="28"/>
          <w:szCs w:val="28"/>
          <w:rtl/>
        </w:rPr>
        <w:t xml:space="preserve"> </w:t>
      </w:r>
      <w:r w:rsidR="00E611A0" w:rsidRPr="0093505D">
        <w:rPr>
          <w:rFonts w:asciiTheme="minorHAnsi" w:eastAsia="Verdana" w:hAnsiTheme="minorHAnsi" w:cstheme="minorHAnsi"/>
          <w:color w:val="000000" w:themeColor="text1"/>
          <w:sz w:val="28"/>
          <w:szCs w:val="28"/>
          <w:rtl/>
        </w:rPr>
        <w:t>الإستعداد للمساعدات النقدية والقسائم</w:t>
      </w:r>
      <w:r w:rsidR="0093505D">
        <w:rPr>
          <w:rFonts w:asciiTheme="minorHAnsi" w:eastAsia="Verdana" w:hAnsiTheme="minorHAnsi" w:cstheme="minorHAnsi"/>
          <w:color w:val="000000" w:themeColor="text1"/>
          <w:sz w:val="28"/>
          <w:szCs w:val="28"/>
          <w:rtl/>
        </w:rPr>
        <w:t xml:space="preserve"> </w:t>
      </w:r>
      <w:r w:rsidR="005D205B" w:rsidRPr="0093505D">
        <w:rPr>
          <w:rFonts w:asciiTheme="minorHAnsi" w:eastAsia="Verdana" w:hAnsiTheme="minorHAnsi" w:cstheme="minorHAnsi"/>
          <w:color w:val="000000" w:themeColor="text1"/>
          <w:sz w:val="28"/>
          <w:szCs w:val="28"/>
          <w:rtl/>
        </w:rPr>
        <w:t>الخمسة</w:t>
      </w:r>
      <w:r w:rsidR="005D205B">
        <w:rPr>
          <w:rFonts w:asciiTheme="minorHAnsi" w:eastAsia="Verdana" w:hAnsiTheme="minorHAnsi" w:cstheme="minorHAnsi" w:hint="cs"/>
          <w:color w:val="000000" w:themeColor="text1"/>
          <w:sz w:val="28"/>
          <w:szCs w:val="28"/>
          <w:rtl/>
        </w:rPr>
        <w:t>، بينما تركز ال</w:t>
      </w:r>
      <w:r w:rsidRPr="0093505D">
        <w:rPr>
          <w:rFonts w:asciiTheme="minorHAnsi" w:eastAsia="Verdana" w:hAnsiTheme="minorHAnsi" w:cstheme="minorHAnsi"/>
          <w:color w:val="000000" w:themeColor="text1"/>
          <w:sz w:val="28"/>
          <w:szCs w:val="28"/>
          <w:rtl/>
        </w:rPr>
        <w:t xml:space="preserve">مجموعة </w:t>
      </w:r>
      <w:r w:rsidR="005D205B">
        <w:rPr>
          <w:rFonts w:asciiTheme="minorHAnsi" w:eastAsia="Verdana" w:hAnsiTheme="minorHAnsi" w:cstheme="minorHAnsi" w:hint="cs"/>
          <w:color w:val="000000" w:themeColor="text1"/>
          <w:sz w:val="28"/>
          <w:szCs w:val="28"/>
          <w:rtl/>
        </w:rPr>
        <w:t xml:space="preserve">الأخيرة على </w:t>
      </w:r>
      <w:r w:rsidRPr="0093505D">
        <w:rPr>
          <w:rFonts w:asciiTheme="minorHAnsi" w:eastAsia="Verdana" w:hAnsiTheme="minorHAnsi" w:cstheme="minorHAnsi"/>
          <w:color w:val="000000" w:themeColor="text1"/>
          <w:sz w:val="28"/>
          <w:szCs w:val="28"/>
          <w:rtl/>
        </w:rPr>
        <w:t>مجالين (اقترح أن تأخذ هذه المجموعة الم</w:t>
      </w:r>
      <w:r w:rsidR="005D205B">
        <w:rPr>
          <w:rFonts w:asciiTheme="minorHAnsi" w:eastAsia="Verdana" w:hAnsiTheme="minorHAnsi" w:cstheme="minorHAnsi" w:hint="cs"/>
          <w:color w:val="000000" w:themeColor="text1"/>
          <w:sz w:val="28"/>
          <w:szCs w:val="28"/>
          <w:rtl/>
        </w:rPr>
        <w:t>جالين</w:t>
      </w:r>
      <w:r w:rsidRPr="0093505D">
        <w:rPr>
          <w:rFonts w:asciiTheme="minorHAnsi" w:eastAsia="Verdana" w:hAnsiTheme="minorHAnsi" w:cstheme="minorHAnsi"/>
          <w:color w:val="000000" w:themeColor="text1"/>
          <w:sz w:val="28"/>
          <w:szCs w:val="28"/>
          <w:rtl/>
        </w:rPr>
        <w:t xml:space="preserve"> 3 </w:t>
      </w:r>
      <w:r w:rsidR="00ED4CA9" w:rsidRPr="0093505D">
        <w:rPr>
          <w:rFonts w:asciiTheme="minorHAnsi" w:eastAsia="Verdana" w:hAnsiTheme="minorHAnsi" w:cstheme="minorHAnsi" w:hint="cs"/>
          <w:color w:val="000000" w:themeColor="text1"/>
          <w:sz w:val="28"/>
          <w:szCs w:val="28"/>
          <w:rtl/>
        </w:rPr>
        <w:t>و4</w:t>
      </w:r>
      <w:r w:rsidRPr="0093505D">
        <w:rPr>
          <w:rFonts w:asciiTheme="minorHAnsi" w:eastAsia="Verdana" w:hAnsiTheme="minorHAnsi" w:cstheme="minorHAnsi"/>
          <w:color w:val="000000" w:themeColor="text1"/>
          <w:sz w:val="28"/>
          <w:szCs w:val="28"/>
          <w:rtl/>
        </w:rPr>
        <w:t>).</w:t>
      </w:r>
      <w:r w:rsidR="00E532C3" w:rsidRPr="0093505D">
        <w:rPr>
          <w:rFonts w:asciiTheme="minorHAnsi" w:eastAsiaTheme="minorEastAsia" w:hAnsiTheme="minorHAnsi" w:cstheme="minorHAnsi"/>
          <w:sz w:val="28"/>
          <w:szCs w:val="28"/>
          <w:rtl/>
        </w:rPr>
        <w:t xml:space="preserve"> </w:t>
      </w:r>
      <w:r w:rsidR="00ED4CA9">
        <w:rPr>
          <w:rFonts w:asciiTheme="minorHAnsi" w:eastAsiaTheme="minorEastAsia" w:hAnsiTheme="minorHAnsi" w:cstheme="minorHAnsi" w:hint="cs"/>
          <w:sz w:val="28"/>
          <w:szCs w:val="28"/>
          <w:rtl/>
        </w:rPr>
        <w:t xml:space="preserve">ينبغي </w:t>
      </w:r>
      <w:r w:rsidR="00ED4CA9" w:rsidRPr="0093505D">
        <w:rPr>
          <w:rFonts w:asciiTheme="minorHAnsi" w:eastAsiaTheme="minorEastAsia" w:hAnsiTheme="minorHAnsi" w:cstheme="minorHAnsi" w:hint="cs"/>
          <w:sz w:val="28"/>
          <w:szCs w:val="28"/>
          <w:rtl/>
        </w:rPr>
        <w:t>أن</w:t>
      </w:r>
      <w:r w:rsidR="00E532C3" w:rsidRPr="0093505D">
        <w:rPr>
          <w:rFonts w:asciiTheme="minorHAnsi" w:eastAsiaTheme="minorEastAsia" w:hAnsiTheme="minorHAnsi" w:cstheme="minorHAnsi"/>
          <w:sz w:val="28"/>
          <w:szCs w:val="28"/>
          <w:rtl/>
        </w:rPr>
        <w:t xml:space="preserve"> تتكون كل مجموعة من أ</w:t>
      </w:r>
      <w:r w:rsidR="005D205B">
        <w:rPr>
          <w:rFonts w:asciiTheme="minorHAnsi" w:eastAsiaTheme="minorEastAsia" w:hAnsiTheme="minorHAnsi" w:cstheme="minorHAnsi" w:hint="cs"/>
          <w:sz w:val="28"/>
          <w:szCs w:val="28"/>
          <w:rtl/>
        </w:rPr>
        <w:t>فراد يلموا بمحتوى ك</w:t>
      </w:r>
      <w:r w:rsidR="00E532C3" w:rsidRPr="0093505D">
        <w:rPr>
          <w:rFonts w:asciiTheme="minorHAnsi" w:eastAsiaTheme="minorEastAsia" w:hAnsiTheme="minorHAnsi" w:cstheme="minorHAnsi"/>
          <w:sz w:val="28"/>
          <w:szCs w:val="28"/>
          <w:rtl/>
        </w:rPr>
        <w:t xml:space="preserve">ل </w:t>
      </w:r>
      <w:r w:rsidR="005D205B">
        <w:rPr>
          <w:rFonts w:asciiTheme="minorHAnsi" w:eastAsiaTheme="minorEastAsia" w:hAnsiTheme="minorHAnsi" w:cstheme="minorHAnsi" w:hint="cs"/>
          <w:sz w:val="28"/>
          <w:szCs w:val="28"/>
          <w:rtl/>
        </w:rPr>
        <w:t>مجال موضع البحث</w:t>
      </w:r>
      <w:r w:rsidR="00E532C3" w:rsidRPr="0093505D">
        <w:rPr>
          <w:rFonts w:asciiTheme="minorHAnsi" w:eastAsiaTheme="minorEastAsia" w:hAnsiTheme="minorHAnsi" w:cstheme="minorHAnsi"/>
          <w:sz w:val="28"/>
          <w:szCs w:val="28"/>
          <w:rtl/>
        </w:rPr>
        <w:t xml:space="preserve">. </w:t>
      </w:r>
      <w:r w:rsidR="009B7E90" w:rsidRPr="0093505D">
        <w:rPr>
          <w:rFonts w:asciiTheme="minorHAnsi" w:hAnsiTheme="minorHAnsi" w:cstheme="minorHAnsi"/>
          <w:sz w:val="28"/>
          <w:szCs w:val="28"/>
          <w:rtl/>
        </w:rPr>
        <w:t>يتم تزويد المشاركين بنتائج</w:t>
      </w:r>
      <w:r w:rsidR="0093505D">
        <w:rPr>
          <w:rFonts w:asciiTheme="minorHAnsi" w:hAnsiTheme="minorHAnsi" w:cstheme="minorHAnsi"/>
          <w:sz w:val="28"/>
          <w:szCs w:val="28"/>
          <w:rtl/>
        </w:rPr>
        <w:t xml:space="preserve"> </w:t>
      </w:r>
      <w:r w:rsidR="009B7E90" w:rsidRPr="0093505D">
        <w:rPr>
          <w:rFonts w:asciiTheme="minorHAnsi" w:hAnsiTheme="minorHAnsi" w:cstheme="minorHAnsi"/>
          <w:sz w:val="28"/>
          <w:szCs w:val="28"/>
          <w:rtl/>
        </w:rPr>
        <w:t xml:space="preserve">تقييم </w:t>
      </w:r>
      <w:r w:rsidR="005D205B">
        <w:rPr>
          <w:rFonts w:asciiTheme="minorHAnsi" w:hAnsiTheme="minorHAnsi" w:cstheme="minorHAnsi" w:hint="cs"/>
          <w:sz w:val="28"/>
          <w:szCs w:val="28"/>
          <w:rtl/>
        </w:rPr>
        <w:t xml:space="preserve">القدرات </w:t>
      </w:r>
      <w:r w:rsidR="00575EB5">
        <w:rPr>
          <w:rFonts w:asciiTheme="minorHAnsi" w:hAnsiTheme="minorHAnsi" w:cstheme="minorHAnsi" w:hint="cs"/>
          <w:sz w:val="28"/>
          <w:szCs w:val="28"/>
          <w:rtl/>
        </w:rPr>
        <w:t>الذاتية لتقديم المساعدات</w:t>
      </w:r>
      <w:r w:rsidR="00E611A0" w:rsidRPr="0093505D">
        <w:rPr>
          <w:rFonts w:asciiTheme="minorHAnsi" w:hAnsiTheme="minorHAnsi" w:cstheme="minorHAnsi"/>
          <w:sz w:val="28"/>
          <w:szCs w:val="28"/>
          <w:rtl/>
        </w:rPr>
        <w:t xml:space="preserve"> النقدية والقسائم</w:t>
      </w:r>
      <w:r w:rsidR="0093505D">
        <w:rPr>
          <w:rFonts w:asciiTheme="minorHAnsi" w:hAnsiTheme="minorHAnsi" w:cstheme="minorHAnsi"/>
          <w:sz w:val="28"/>
          <w:szCs w:val="28"/>
          <w:rtl/>
        </w:rPr>
        <w:t xml:space="preserve"> </w:t>
      </w:r>
      <w:r w:rsidR="009B7E90" w:rsidRPr="0093505D">
        <w:rPr>
          <w:rFonts w:asciiTheme="minorHAnsi" w:hAnsiTheme="minorHAnsi" w:cstheme="minorHAnsi"/>
          <w:sz w:val="28"/>
          <w:szCs w:val="28"/>
          <w:rtl/>
        </w:rPr>
        <w:t>على أجهزة الكمبيوتر المحمولة</w:t>
      </w:r>
      <w:r w:rsidR="00C23E46">
        <w:rPr>
          <w:rFonts w:asciiTheme="minorHAnsi" w:hAnsiTheme="minorHAnsi" w:cstheme="minorHAnsi"/>
          <w:sz w:val="28"/>
          <w:szCs w:val="28"/>
          <w:rtl/>
        </w:rPr>
        <w:t>،</w:t>
      </w:r>
      <w:r w:rsidR="009B7E90" w:rsidRPr="0093505D">
        <w:rPr>
          <w:rFonts w:asciiTheme="minorHAnsi" w:hAnsiTheme="minorHAnsi" w:cstheme="minorHAnsi"/>
          <w:sz w:val="28"/>
          <w:szCs w:val="28"/>
          <w:rtl/>
        </w:rPr>
        <w:t xml:space="preserve"> </w:t>
      </w:r>
      <w:r w:rsidR="00575EB5">
        <w:rPr>
          <w:rFonts w:asciiTheme="minorHAnsi" w:hAnsiTheme="minorHAnsi" w:cstheme="minorHAnsi" w:hint="cs"/>
          <w:sz w:val="28"/>
          <w:szCs w:val="28"/>
          <w:rtl/>
        </w:rPr>
        <w:t>بحيث ي</w:t>
      </w:r>
      <w:r w:rsidR="009B7E90" w:rsidRPr="0093505D">
        <w:rPr>
          <w:rFonts w:asciiTheme="minorHAnsi" w:hAnsiTheme="minorHAnsi" w:cstheme="minorHAnsi"/>
          <w:sz w:val="28"/>
          <w:szCs w:val="28"/>
          <w:rtl/>
        </w:rPr>
        <w:t xml:space="preserve">وضح </w:t>
      </w:r>
      <w:r w:rsidR="00575EB5">
        <w:rPr>
          <w:rFonts w:asciiTheme="minorHAnsi" w:hAnsiTheme="minorHAnsi" w:cstheme="minorHAnsi" w:hint="cs"/>
          <w:sz w:val="28"/>
          <w:szCs w:val="28"/>
          <w:rtl/>
        </w:rPr>
        <w:t xml:space="preserve">التقييم المذكور </w:t>
      </w:r>
      <w:r w:rsidR="009B7E90" w:rsidRPr="0093505D">
        <w:rPr>
          <w:rFonts w:asciiTheme="minorHAnsi" w:hAnsiTheme="minorHAnsi" w:cstheme="minorHAnsi"/>
          <w:sz w:val="28"/>
          <w:szCs w:val="28"/>
          <w:rtl/>
        </w:rPr>
        <w:t xml:space="preserve">درجات خط الأساس لكل </w:t>
      </w:r>
      <w:r w:rsidR="00575EB5">
        <w:rPr>
          <w:rFonts w:asciiTheme="minorHAnsi" w:hAnsiTheme="minorHAnsi" w:cstheme="minorHAnsi" w:hint="cs"/>
          <w:sz w:val="28"/>
          <w:szCs w:val="28"/>
          <w:rtl/>
        </w:rPr>
        <w:t>نطاق</w:t>
      </w:r>
      <w:r w:rsidR="009B7E90" w:rsidRPr="0093505D">
        <w:rPr>
          <w:rFonts w:asciiTheme="minorHAnsi" w:hAnsiTheme="minorHAnsi" w:cstheme="minorHAnsi"/>
          <w:sz w:val="28"/>
          <w:szCs w:val="28"/>
          <w:rtl/>
        </w:rPr>
        <w:t xml:space="preserve"> ومجال.</w:t>
      </w:r>
    </w:p>
    <w:p w14:paraId="0CFB05E3" w14:textId="77777777" w:rsidR="0044097D" w:rsidRPr="0093505D" w:rsidRDefault="0044097D" w:rsidP="00C23E46">
      <w:pPr>
        <w:bidi/>
        <w:spacing w:after="0"/>
        <w:jc w:val="both"/>
        <w:rPr>
          <w:rFonts w:asciiTheme="minorHAnsi" w:eastAsiaTheme="minorHAnsi" w:hAnsiTheme="minorHAnsi" w:cstheme="minorHAnsi"/>
          <w:sz w:val="28"/>
          <w:szCs w:val="28"/>
          <w:lang w:val="en-CA"/>
        </w:rPr>
      </w:pPr>
    </w:p>
    <w:p w14:paraId="173BA909" w14:textId="51165699" w:rsidR="0044097D" w:rsidRPr="0093505D" w:rsidRDefault="00575EB5" w:rsidP="00C23E46">
      <w:pPr>
        <w:pStyle w:val="ListParagraph"/>
        <w:numPr>
          <w:ilvl w:val="0"/>
          <w:numId w:val="20"/>
        </w:numPr>
        <w:tabs>
          <w:tab w:val="left" w:pos="860"/>
        </w:tabs>
        <w:bidi/>
        <w:spacing w:line="264" w:lineRule="auto"/>
        <w:ind w:right="115"/>
        <w:jc w:val="both"/>
        <w:rPr>
          <w:rFonts w:asciiTheme="minorHAnsi" w:hAnsiTheme="minorHAnsi" w:cstheme="minorHAnsi"/>
          <w:sz w:val="28"/>
          <w:szCs w:val="28"/>
        </w:rPr>
      </w:pPr>
      <w:bookmarkStart w:id="3" w:name="_Hlk185377211"/>
      <w:r>
        <w:rPr>
          <w:rFonts w:asciiTheme="minorHAnsi" w:hAnsiTheme="minorHAnsi" w:cstheme="minorHAnsi" w:hint="cs"/>
          <w:sz w:val="28"/>
          <w:szCs w:val="28"/>
          <w:rtl/>
        </w:rPr>
        <w:t xml:space="preserve">تبحث </w:t>
      </w:r>
      <w:r w:rsidR="00E532C3" w:rsidRPr="0093505D">
        <w:rPr>
          <w:rFonts w:asciiTheme="minorHAnsi" w:hAnsiTheme="minorHAnsi" w:cstheme="minorHAnsi"/>
          <w:sz w:val="28"/>
          <w:szCs w:val="28"/>
          <w:rtl/>
        </w:rPr>
        <w:t>كل مجموعة</w:t>
      </w:r>
      <w:r>
        <w:rPr>
          <w:rFonts w:asciiTheme="minorHAnsi" w:hAnsiTheme="minorHAnsi" w:cstheme="minorHAnsi" w:hint="cs"/>
          <w:sz w:val="28"/>
          <w:szCs w:val="28"/>
          <w:rtl/>
        </w:rPr>
        <w:t xml:space="preserve"> التقييم المعطى</w:t>
      </w:r>
      <w:r w:rsidR="00E532C3" w:rsidRPr="0093505D">
        <w:rPr>
          <w:rFonts w:asciiTheme="minorHAnsi" w:hAnsiTheme="minorHAnsi" w:cstheme="minorHAnsi"/>
          <w:sz w:val="28"/>
          <w:szCs w:val="28"/>
          <w:rtl/>
        </w:rPr>
        <w:t xml:space="preserve"> لمعرفة ما إذا كان بإمكانها تحديد أي مكونات أحرزت </w:t>
      </w:r>
      <w:r w:rsidR="00E611A0" w:rsidRPr="0093505D">
        <w:rPr>
          <w:rFonts w:asciiTheme="minorHAnsi" w:hAnsiTheme="minorHAnsi" w:cstheme="minorHAnsi"/>
          <w:sz w:val="28"/>
          <w:szCs w:val="28"/>
          <w:rtl/>
        </w:rPr>
        <w:t>فيها الجمعية الوطنية</w:t>
      </w:r>
      <w:r w:rsidR="0093505D">
        <w:rPr>
          <w:rFonts w:asciiTheme="minorHAnsi" w:hAnsiTheme="minorHAnsi" w:cstheme="minorHAnsi"/>
          <w:sz w:val="28"/>
          <w:szCs w:val="28"/>
          <w:rtl/>
        </w:rPr>
        <w:t xml:space="preserve"> </w:t>
      </w:r>
      <w:r w:rsidR="00E532C3" w:rsidRPr="0093505D">
        <w:rPr>
          <w:rFonts w:asciiTheme="minorHAnsi" w:hAnsiTheme="minorHAnsi" w:cstheme="minorHAnsi"/>
          <w:sz w:val="28"/>
          <w:szCs w:val="28"/>
          <w:rtl/>
        </w:rPr>
        <w:t xml:space="preserve">تقدما </w:t>
      </w:r>
      <w:r>
        <w:rPr>
          <w:rFonts w:asciiTheme="minorHAnsi" w:hAnsiTheme="minorHAnsi" w:cstheme="minorHAnsi" w:hint="cs"/>
          <w:sz w:val="28"/>
          <w:szCs w:val="28"/>
          <w:rtl/>
        </w:rPr>
        <w:t>و</w:t>
      </w:r>
      <w:r w:rsidR="00E532C3" w:rsidRPr="0093505D">
        <w:rPr>
          <w:rFonts w:asciiTheme="minorHAnsi" w:hAnsiTheme="minorHAnsi" w:cstheme="minorHAnsi"/>
          <w:sz w:val="28"/>
          <w:szCs w:val="28"/>
          <w:rtl/>
        </w:rPr>
        <w:t>اقتراح</w:t>
      </w:r>
      <w:r>
        <w:rPr>
          <w:rFonts w:asciiTheme="minorHAnsi" w:hAnsiTheme="minorHAnsi" w:cstheme="minorHAnsi" w:hint="cs"/>
          <w:sz w:val="28"/>
          <w:szCs w:val="28"/>
          <w:rtl/>
        </w:rPr>
        <w:t xml:space="preserve"> ما إذا كانت الجمعية لا تزال </w:t>
      </w:r>
      <w:r w:rsidR="00E532C3" w:rsidRPr="0093505D">
        <w:rPr>
          <w:rFonts w:asciiTheme="minorHAnsi" w:hAnsiTheme="minorHAnsi" w:cstheme="minorHAnsi"/>
          <w:sz w:val="28"/>
          <w:szCs w:val="28"/>
          <w:rtl/>
        </w:rPr>
        <w:t xml:space="preserve">بحاجة إلى </w:t>
      </w:r>
      <w:r>
        <w:rPr>
          <w:rFonts w:asciiTheme="minorHAnsi" w:hAnsiTheme="minorHAnsi" w:cstheme="minorHAnsi" w:hint="cs"/>
          <w:sz w:val="28"/>
          <w:szCs w:val="28"/>
          <w:rtl/>
        </w:rPr>
        <w:t>رفع</w:t>
      </w:r>
      <w:r w:rsidR="00E532C3" w:rsidRPr="0093505D">
        <w:rPr>
          <w:rFonts w:asciiTheme="minorHAnsi" w:hAnsiTheme="minorHAnsi" w:cstheme="minorHAnsi"/>
          <w:sz w:val="28"/>
          <w:szCs w:val="28"/>
          <w:rtl/>
        </w:rPr>
        <w:t xml:space="preserve"> المستوى</w:t>
      </w:r>
      <w:r>
        <w:rPr>
          <w:rFonts w:asciiTheme="minorHAnsi" w:hAnsiTheme="minorHAnsi" w:cstheme="minorHAnsi" w:hint="cs"/>
          <w:sz w:val="28"/>
          <w:szCs w:val="28"/>
          <w:rtl/>
        </w:rPr>
        <w:t xml:space="preserve"> المطلوب</w:t>
      </w:r>
      <w:r w:rsidR="00E532C3" w:rsidRPr="0093505D">
        <w:rPr>
          <w:rFonts w:asciiTheme="minorHAnsi" w:hAnsiTheme="minorHAnsi" w:cstheme="minorHAnsi"/>
          <w:sz w:val="28"/>
          <w:szCs w:val="28"/>
          <w:rtl/>
        </w:rPr>
        <w:t>. على العكس من ذلك</w:t>
      </w:r>
      <w:r w:rsidR="00C23E46">
        <w:rPr>
          <w:rFonts w:asciiTheme="minorHAnsi" w:hAnsiTheme="minorHAnsi" w:cstheme="minorHAnsi"/>
          <w:sz w:val="28"/>
          <w:szCs w:val="28"/>
          <w:rtl/>
        </w:rPr>
        <w:t>،</w:t>
      </w:r>
      <w:r w:rsidR="00E532C3" w:rsidRPr="0093505D">
        <w:rPr>
          <w:rFonts w:asciiTheme="minorHAnsi" w:hAnsiTheme="minorHAnsi" w:cstheme="minorHAnsi"/>
          <w:sz w:val="28"/>
          <w:szCs w:val="28"/>
          <w:rtl/>
        </w:rPr>
        <w:t xml:space="preserve"> </w:t>
      </w:r>
      <w:r>
        <w:rPr>
          <w:rFonts w:asciiTheme="minorHAnsi" w:hAnsiTheme="minorHAnsi" w:cstheme="minorHAnsi" w:hint="cs"/>
          <w:sz w:val="28"/>
          <w:szCs w:val="28"/>
          <w:rtl/>
        </w:rPr>
        <w:t>ت</w:t>
      </w:r>
      <w:r w:rsidR="00E532C3" w:rsidRPr="0093505D">
        <w:rPr>
          <w:rFonts w:asciiTheme="minorHAnsi" w:hAnsiTheme="minorHAnsi" w:cstheme="minorHAnsi"/>
          <w:sz w:val="28"/>
          <w:szCs w:val="28"/>
          <w:rtl/>
        </w:rPr>
        <w:t>حد</w:t>
      </w:r>
      <w:r>
        <w:rPr>
          <w:rFonts w:asciiTheme="minorHAnsi" w:hAnsiTheme="minorHAnsi" w:cstheme="minorHAnsi" w:hint="cs"/>
          <w:sz w:val="28"/>
          <w:szCs w:val="28"/>
          <w:rtl/>
        </w:rPr>
        <w:t>ي</w:t>
      </w:r>
      <w:r w:rsidR="00E532C3" w:rsidRPr="0093505D">
        <w:rPr>
          <w:rFonts w:asciiTheme="minorHAnsi" w:hAnsiTheme="minorHAnsi" w:cstheme="minorHAnsi"/>
          <w:sz w:val="28"/>
          <w:szCs w:val="28"/>
          <w:rtl/>
        </w:rPr>
        <w:t xml:space="preserve">د أيضا أي مكونات </w:t>
      </w:r>
      <w:r>
        <w:rPr>
          <w:rFonts w:asciiTheme="minorHAnsi" w:hAnsiTheme="minorHAnsi" w:cstheme="minorHAnsi" w:hint="cs"/>
          <w:sz w:val="28"/>
          <w:szCs w:val="28"/>
          <w:rtl/>
        </w:rPr>
        <w:t>تراجع فيها إداء الجمعية عن المستوى المحرز</w:t>
      </w:r>
      <w:r w:rsidR="00E532C3" w:rsidRPr="0093505D">
        <w:rPr>
          <w:rFonts w:asciiTheme="minorHAnsi" w:hAnsiTheme="minorHAnsi" w:cstheme="minorHAnsi"/>
          <w:sz w:val="28"/>
          <w:szCs w:val="28"/>
          <w:rtl/>
        </w:rPr>
        <w:t>. ملاحظة</w:t>
      </w:r>
      <w:r>
        <w:rPr>
          <w:rFonts w:asciiTheme="minorHAnsi" w:hAnsiTheme="minorHAnsi" w:cstheme="minorHAnsi" w:hint="cs"/>
          <w:sz w:val="28"/>
          <w:szCs w:val="28"/>
          <w:rtl/>
        </w:rPr>
        <w:t>:</w:t>
      </w:r>
      <w:r w:rsidR="00E532C3" w:rsidRPr="0093505D">
        <w:rPr>
          <w:rFonts w:asciiTheme="minorHAnsi" w:hAnsiTheme="minorHAnsi" w:cstheme="minorHAnsi"/>
          <w:sz w:val="28"/>
          <w:szCs w:val="28"/>
          <w:rtl/>
        </w:rPr>
        <w:t xml:space="preserve"> </w:t>
      </w:r>
      <w:r w:rsidRPr="0093505D">
        <w:rPr>
          <w:rFonts w:asciiTheme="minorHAnsi" w:hAnsiTheme="minorHAnsi" w:cstheme="minorHAnsi"/>
          <w:sz w:val="28"/>
          <w:szCs w:val="28"/>
          <w:rtl/>
        </w:rPr>
        <w:t>يلزم تبرير</w:t>
      </w:r>
      <w:r>
        <w:rPr>
          <w:rFonts w:asciiTheme="minorHAnsi" w:hAnsiTheme="minorHAnsi" w:cstheme="minorHAnsi" w:hint="cs"/>
          <w:sz w:val="28"/>
          <w:szCs w:val="28"/>
          <w:rtl/>
        </w:rPr>
        <w:t xml:space="preserve"> </w:t>
      </w:r>
      <w:r w:rsidR="00E532C3" w:rsidRPr="0093505D">
        <w:rPr>
          <w:rFonts w:asciiTheme="minorHAnsi" w:hAnsiTheme="minorHAnsi" w:cstheme="minorHAnsi"/>
          <w:sz w:val="28"/>
          <w:szCs w:val="28"/>
          <w:rtl/>
        </w:rPr>
        <w:t>كل إجابة</w:t>
      </w:r>
      <w:r w:rsidR="00C23E46">
        <w:rPr>
          <w:rFonts w:asciiTheme="minorHAnsi" w:hAnsiTheme="minorHAnsi" w:cstheme="minorHAnsi"/>
          <w:sz w:val="28"/>
          <w:szCs w:val="28"/>
          <w:rtl/>
        </w:rPr>
        <w:t>،</w:t>
      </w:r>
      <w:r w:rsidR="00E532C3" w:rsidRPr="0093505D">
        <w:rPr>
          <w:rFonts w:asciiTheme="minorHAnsi" w:hAnsiTheme="minorHAnsi" w:cstheme="minorHAnsi"/>
          <w:sz w:val="28"/>
          <w:szCs w:val="28"/>
          <w:rtl/>
        </w:rPr>
        <w:t xml:space="preserve"> </w:t>
      </w:r>
      <w:r>
        <w:rPr>
          <w:rFonts w:asciiTheme="minorHAnsi" w:hAnsiTheme="minorHAnsi" w:cstheme="minorHAnsi" w:hint="cs"/>
          <w:sz w:val="28"/>
          <w:szCs w:val="28"/>
          <w:rtl/>
        </w:rPr>
        <w:t xml:space="preserve">إذ ينبغي </w:t>
      </w:r>
      <w:r w:rsidRPr="0093505D">
        <w:rPr>
          <w:rFonts w:asciiTheme="minorHAnsi" w:hAnsiTheme="minorHAnsi" w:cstheme="minorHAnsi" w:hint="cs"/>
          <w:sz w:val="28"/>
          <w:szCs w:val="28"/>
          <w:rtl/>
        </w:rPr>
        <w:t>كتاب</w:t>
      </w:r>
      <w:r>
        <w:rPr>
          <w:rFonts w:asciiTheme="minorHAnsi" w:hAnsiTheme="minorHAnsi" w:cstheme="minorHAnsi" w:hint="cs"/>
          <w:sz w:val="28"/>
          <w:szCs w:val="28"/>
          <w:rtl/>
        </w:rPr>
        <w:t xml:space="preserve">ته </w:t>
      </w:r>
      <w:r w:rsidRPr="0093505D">
        <w:rPr>
          <w:rFonts w:asciiTheme="minorHAnsi" w:hAnsiTheme="minorHAnsi" w:cstheme="minorHAnsi" w:hint="cs"/>
          <w:sz w:val="28"/>
          <w:szCs w:val="28"/>
          <w:rtl/>
        </w:rPr>
        <w:t>في</w:t>
      </w:r>
      <w:r w:rsidR="00E532C3" w:rsidRPr="0093505D">
        <w:rPr>
          <w:rFonts w:asciiTheme="minorHAnsi" w:hAnsiTheme="minorHAnsi" w:cstheme="minorHAnsi"/>
          <w:sz w:val="28"/>
          <w:szCs w:val="28"/>
          <w:rtl/>
        </w:rPr>
        <w:t xml:space="preserve"> أعمدة الأنشطة والأدلة تحت عنوان "درجات </w:t>
      </w:r>
      <w:r w:rsidR="005D205B">
        <w:rPr>
          <w:rFonts w:asciiTheme="minorHAnsi" w:hAnsiTheme="minorHAnsi" w:cstheme="minorHAnsi"/>
          <w:sz w:val="28"/>
          <w:szCs w:val="28"/>
          <w:rtl/>
        </w:rPr>
        <w:t>المجال</w:t>
      </w:r>
      <w:r w:rsidR="00E532C3" w:rsidRPr="0093505D">
        <w:rPr>
          <w:rFonts w:asciiTheme="minorHAnsi" w:hAnsiTheme="minorHAnsi" w:cstheme="minorHAnsi"/>
          <w:sz w:val="28"/>
          <w:szCs w:val="28"/>
          <w:rtl/>
        </w:rPr>
        <w:t>" (45 دقيقة)</w:t>
      </w:r>
    </w:p>
    <w:p w14:paraId="66D0836D" w14:textId="51FEF186" w:rsidR="0044097D" w:rsidRPr="0093505D" w:rsidRDefault="00E532C3" w:rsidP="00C23E46">
      <w:pPr>
        <w:pStyle w:val="ListParagraph"/>
        <w:numPr>
          <w:ilvl w:val="0"/>
          <w:numId w:val="18"/>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في النهاية</w:t>
      </w:r>
      <w:r w:rsidR="00C23E46">
        <w:rPr>
          <w:rFonts w:asciiTheme="minorHAnsi" w:hAnsiTheme="minorHAnsi" w:cstheme="minorHAnsi"/>
          <w:sz w:val="28"/>
          <w:szCs w:val="28"/>
          <w:rtl/>
        </w:rPr>
        <w:t>،</w:t>
      </w:r>
      <w:r w:rsidRPr="0093505D">
        <w:rPr>
          <w:rFonts w:asciiTheme="minorHAnsi" w:hAnsiTheme="minorHAnsi" w:cstheme="minorHAnsi"/>
          <w:sz w:val="28"/>
          <w:szCs w:val="28"/>
          <w:rtl/>
        </w:rPr>
        <w:t xml:space="preserve"> لخص وناقش (15 دقيقة)</w:t>
      </w:r>
    </w:p>
    <w:p w14:paraId="684EDF89" w14:textId="3B58C270" w:rsidR="0044097D" w:rsidRPr="0093505D" w:rsidRDefault="0044097D" w:rsidP="00C23E46">
      <w:pPr>
        <w:pStyle w:val="ListParagraph"/>
        <w:numPr>
          <w:ilvl w:val="1"/>
          <w:numId w:val="19"/>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ما هي أهم القدرات التي تغيرت في منتصف ال</w:t>
      </w:r>
      <w:r w:rsidR="00575EB5">
        <w:rPr>
          <w:rFonts w:asciiTheme="minorHAnsi" w:hAnsiTheme="minorHAnsi" w:cstheme="minorHAnsi" w:hint="cs"/>
          <w:sz w:val="28"/>
          <w:szCs w:val="28"/>
          <w:rtl/>
        </w:rPr>
        <w:t>فترة</w:t>
      </w:r>
      <w:r w:rsidRPr="0093505D">
        <w:rPr>
          <w:rFonts w:asciiTheme="minorHAnsi" w:hAnsiTheme="minorHAnsi" w:cstheme="minorHAnsi"/>
          <w:sz w:val="28"/>
          <w:szCs w:val="28"/>
          <w:rtl/>
        </w:rPr>
        <w:t>؟</w:t>
      </w:r>
    </w:p>
    <w:p w14:paraId="34E27D09" w14:textId="2663D9C6" w:rsidR="0044097D" w:rsidRPr="0093505D" w:rsidRDefault="0044097D" w:rsidP="00C23E46">
      <w:pPr>
        <w:pStyle w:val="ListParagraph"/>
        <w:numPr>
          <w:ilvl w:val="1"/>
          <w:numId w:val="19"/>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هل هناك أي قدرات كان من المفترض أن تتغير</w:t>
      </w:r>
      <w:r w:rsidR="00C23E46">
        <w:rPr>
          <w:rFonts w:asciiTheme="minorHAnsi" w:hAnsiTheme="minorHAnsi" w:cstheme="minorHAnsi"/>
          <w:sz w:val="28"/>
          <w:szCs w:val="28"/>
          <w:rtl/>
        </w:rPr>
        <w:t>،</w:t>
      </w:r>
      <w:r w:rsidRPr="0093505D">
        <w:rPr>
          <w:rFonts w:asciiTheme="minorHAnsi" w:hAnsiTheme="minorHAnsi" w:cstheme="minorHAnsi"/>
          <w:sz w:val="28"/>
          <w:szCs w:val="28"/>
          <w:rtl/>
        </w:rPr>
        <w:t xml:space="preserve"> ولكنها لم تتغير</w:t>
      </w:r>
      <w:r w:rsidR="00575EB5">
        <w:rPr>
          <w:rFonts w:asciiTheme="minorHAnsi" w:hAnsiTheme="minorHAnsi" w:cstheme="minorHAnsi"/>
          <w:sz w:val="28"/>
          <w:szCs w:val="28"/>
          <w:lang w:val="en-US"/>
        </w:rPr>
        <w:t>/</w:t>
      </w:r>
      <w:r w:rsidRPr="0093505D">
        <w:rPr>
          <w:rFonts w:asciiTheme="minorHAnsi" w:hAnsiTheme="minorHAnsi" w:cstheme="minorHAnsi"/>
          <w:sz w:val="28"/>
          <w:szCs w:val="28"/>
          <w:rtl/>
        </w:rPr>
        <w:t xml:space="preserve"> </w:t>
      </w:r>
      <w:r w:rsidR="00575EB5">
        <w:rPr>
          <w:rFonts w:asciiTheme="minorHAnsi" w:hAnsiTheme="minorHAnsi" w:cstheme="minorHAnsi" w:hint="cs"/>
          <w:sz w:val="28"/>
          <w:szCs w:val="28"/>
          <w:rtl/>
        </w:rPr>
        <w:t xml:space="preserve">أو تغيرت </w:t>
      </w:r>
      <w:r w:rsidRPr="0093505D">
        <w:rPr>
          <w:rFonts w:asciiTheme="minorHAnsi" w:hAnsiTheme="minorHAnsi" w:cstheme="minorHAnsi"/>
          <w:sz w:val="28"/>
          <w:szCs w:val="28"/>
          <w:rtl/>
        </w:rPr>
        <w:t xml:space="preserve">جزئيا فقط؟ ما هي </w:t>
      </w:r>
      <w:r w:rsidR="00575EB5">
        <w:rPr>
          <w:rFonts w:asciiTheme="minorHAnsi" w:hAnsiTheme="minorHAnsi" w:cstheme="minorHAnsi" w:hint="cs"/>
          <w:sz w:val="28"/>
          <w:szCs w:val="28"/>
          <w:rtl/>
        </w:rPr>
        <w:t>العوائق؟</w:t>
      </w:r>
    </w:p>
    <w:p w14:paraId="6FE39C2E" w14:textId="46D125D1" w:rsidR="0044097D" w:rsidRPr="0093505D" w:rsidRDefault="0044097D" w:rsidP="00C23E46">
      <w:pPr>
        <w:pStyle w:val="ListParagraph"/>
        <w:tabs>
          <w:tab w:val="left" w:pos="860"/>
        </w:tabs>
        <w:bidi/>
        <w:spacing w:after="0" w:line="264" w:lineRule="auto"/>
        <w:ind w:left="1440" w:right="115"/>
        <w:jc w:val="both"/>
        <w:rPr>
          <w:rFonts w:asciiTheme="minorHAnsi" w:hAnsiTheme="minorHAnsi" w:cstheme="minorHAnsi"/>
          <w:i/>
          <w:sz w:val="28"/>
          <w:szCs w:val="28"/>
        </w:rPr>
      </w:pPr>
      <w:r w:rsidRPr="0093505D">
        <w:rPr>
          <w:rFonts w:asciiTheme="minorHAnsi" w:hAnsiTheme="minorHAnsi" w:cstheme="minorHAnsi"/>
          <w:sz w:val="28"/>
          <w:szCs w:val="28"/>
          <w:rtl/>
        </w:rPr>
        <w:t>هل هناك أي تغييرات غير مخطط لها في ال</w:t>
      </w:r>
      <w:r w:rsidR="00575EB5">
        <w:rPr>
          <w:rFonts w:asciiTheme="minorHAnsi" w:hAnsiTheme="minorHAnsi" w:cstheme="minorHAnsi" w:hint="cs"/>
          <w:sz w:val="28"/>
          <w:szCs w:val="28"/>
          <w:rtl/>
        </w:rPr>
        <w:t>قدرات</w:t>
      </w:r>
      <w:r w:rsidRPr="0093505D">
        <w:rPr>
          <w:rFonts w:asciiTheme="minorHAnsi" w:hAnsiTheme="minorHAnsi" w:cstheme="minorHAnsi"/>
          <w:sz w:val="28"/>
          <w:szCs w:val="28"/>
          <w:rtl/>
        </w:rPr>
        <w:t xml:space="preserve"> (سواء كانت إيجابية أو سلبية)؟ ما هي عوامل التمكين؟ </w:t>
      </w:r>
    </w:p>
    <w:p w14:paraId="09EB8FB8" w14:textId="727378BE" w:rsidR="0044097D" w:rsidRPr="0093505D" w:rsidRDefault="00575EB5" w:rsidP="00C23E46">
      <w:pPr>
        <w:pStyle w:val="ListParagraph"/>
        <w:numPr>
          <w:ilvl w:val="0"/>
          <w:numId w:val="17"/>
        </w:numPr>
        <w:tabs>
          <w:tab w:val="left" w:pos="860"/>
        </w:tabs>
        <w:bidi/>
        <w:spacing w:after="0" w:line="264" w:lineRule="auto"/>
        <w:ind w:right="115"/>
        <w:jc w:val="both"/>
        <w:rPr>
          <w:rFonts w:asciiTheme="minorHAnsi" w:hAnsiTheme="minorHAnsi" w:cstheme="minorHAnsi"/>
          <w:sz w:val="28"/>
          <w:szCs w:val="28"/>
        </w:rPr>
      </w:pPr>
      <w:r>
        <w:rPr>
          <w:rFonts w:asciiTheme="minorHAnsi" w:hAnsiTheme="minorHAnsi" w:cstheme="minorHAnsi" w:hint="cs"/>
          <w:sz w:val="28"/>
          <w:szCs w:val="28"/>
          <w:rtl/>
        </w:rPr>
        <w:t xml:space="preserve">تمضي </w:t>
      </w:r>
      <w:r w:rsidR="0044097D" w:rsidRPr="0093505D">
        <w:rPr>
          <w:rFonts w:asciiTheme="minorHAnsi" w:hAnsiTheme="minorHAnsi" w:cstheme="minorHAnsi"/>
          <w:sz w:val="28"/>
          <w:szCs w:val="28"/>
          <w:rtl/>
        </w:rPr>
        <w:t>كل مجموعة 10 دقائق لت</w:t>
      </w:r>
      <w:r>
        <w:rPr>
          <w:rFonts w:asciiTheme="minorHAnsi" w:hAnsiTheme="minorHAnsi" w:cstheme="minorHAnsi" w:hint="cs"/>
          <w:sz w:val="28"/>
          <w:szCs w:val="28"/>
          <w:rtl/>
        </w:rPr>
        <w:t>طرح</w:t>
      </w:r>
      <w:r w:rsidR="0044097D" w:rsidRPr="0093505D">
        <w:rPr>
          <w:rFonts w:asciiTheme="minorHAnsi" w:hAnsiTheme="minorHAnsi" w:cstheme="minorHAnsi"/>
          <w:sz w:val="28"/>
          <w:szCs w:val="28"/>
          <w:rtl/>
        </w:rPr>
        <w:t xml:space="preserve"> التقدم الذي حددته في </w:t>
      </w:r>
      <w:r w:rsidR="005D205B">
        <w:rPr>
          <w:rFonts w:asciiTheme="minorHAnsi" w:hAnsiTheme="minorHAnsi" w:cstheme="minorHAnsi"/>
          <w:sz w:val="28"/>
          <w:szCs w:val="28"/>
          <w:rtl/>
        </w:rPr>
        <w:t>المجال</w:t>
      </w:r>
      <w:r w:rsidR="0044097D" w:rsidRPr="0093505D">
        <w:rPr>
          <w:rFonts w:asciiTheme="minorHAnsi" w:hAnsiTheme="minorHAnsi" w:cstheme="minorHAnsi"/>
          <w:sz w:val="28"/>
          <w:szCs w:val="28"/>
          <w:rtl/>
        </w:rPr>
        <w:t xml:space="preserve"> التي قاموا بتقييمه</w:t>
      </w:r>
      <w:r w:rsidR="00C23E46">
        <w:rPr>
          <w:rFonts w:asciiTheme="minorHAnsi" w:hAnsiTheme="minorHAnsi" w:cstheme="minorHAnsi"/>
          <w:sz w:val="28"/>
          <w:szCs w:val="28"/>
          <w:rtl/>
        </w:rPr>
        <w:t>،</w:t>
      </w:r>
      <w:r w:rsidR="0044097D" w:rsidRPr="0093505D">
        <w:rPr>
          <w:rFonts w:asciiTheme="minorHAnsi" w:hAnsiTheme="minorHAnsi" w:cstheme="minorHAnsi"/>
          <w:sz w:val="28"/>
          <w:szCs w:val="28"/>
          <w:rtl/>
        </w:rPr>
        <w:t xml:space="preserve"> بما في ذلك المستوى النهائي الذي تم تحقيقه</w:t>
      </w:r>
      <w:r w:rsidR="00C23E46">
        <w:rPr>
          <w:rFonts w:asciiTheme="minorHAnsi" w:hAnsiTheme="minorHAnsi" w:cstheme="minorHAnsi"/>
          <w:sz w:val="28"/>
          <w:szCs w:val="28"/>
          <w:rtl/>
        </w:rPr>
        <w:t>،</w:t>
      </w:r>
      <w:r w:rsidR="0044097D" w:rsidRPr="0093505D">
        <w:rPr>
          <w:rFonts w:asciiTheme="minorHAnsi" w:hAnsiTheme="minorHAnsi" w:cstheme="minorHAnsi"/>
          <w:sz w:val="28"/>
          <w:szCs w:val="28"/>
          <w:rtl/>
        </w:rPr>
        <w:t xml:space="preserve"> وما هي عوامل التمكين / ا</w:t>
      </w:r>
      <w:r>
        <w:rPr>
          <w:rFonts w:asciiTheme="minorHAnsi" w:hAnsiTheme="minorHAnsi" w:cstheme="minorHAnsi" w:hint="cs"/>
          <w:sz w:val="28"/>
          <w:szCs w:val="28"/>
          <w:rtl/>
        </w:rPr>
        <w:t>لعوائق التي حالت دون ا</w:t>
      </w:r>
      <w:r w:rsidR="0044097D" w:rsidRPr="0093505D">
        <w:rPr>
          <w:rFonts w:asciiTheme="minorHAnsi" w:hAnsiTheme="minorHAnsi" w:cstheme="minorHAnsi"/>
          <w:sz w:val="28"/>
          <w:szCs w:val="28"/>
          <w:rtl/>
        </w:rPr>
        <w:t>لتقدم. (1 ساعة)</w:t>
      </w:r>
    </w:p>
    <w:p w14:paraId="0F3D2024" w14:textId="77777777" w:rsidR="00757C6D" w:rsidRPr="0093505D" w:rsidRDefault="00757C6D" w:rsidP="00C23E46">
      <w:pPr>
        <w:bidi/>
        <w:jc w:val="both"/>
        <w:rPr>
          <w:rFonts w:asciiTheme="minorHAnsi" w:hAnsiTheme="minorHAnsi" w:cstheme="minorHAnsi"/>
          <w:sz w:val="28"/>
          <w:szCs w:val="28"/>
        </w:rPr>
      </w:pPr>
    </w:p>
    <w:p w14:paraId="3BE573FD" w14:textId="0EF0B296" w:rsidR="004E650E" w:rsidRPr="0093505D" w:rsidRDefault="004E650E"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فيما يلي قائمة بأمثلة </w:t>
      </w:r>
      <w:r w:rsidR="00575EB5">
        <w:rPr>
          <w:rFonts w:asciiTheme="minorHAnsi" w:hAnsiTheme="minorHAnsi" w:cstheme="minorHAnsi" w:hint="cs"/>
          <w:sz w:val="28"/>
          <w:szCs w:val="28"/>
          <w:rtl/>
        </w:rPr>
        <w:t xml:space="preserve">عن </w:t>
      </w:r>
      <w:r w:rsidRPr="0093505D">
        <w:rPr>
          <w:rFonts w:asciiTheme="minorHAnsi" w:hAnsiTheme="minorHAnsi" w:cstheme="minorHAnsi"/>
          <w:sz w:val="28"/>
          <w:szCs w:val="28"/>
          <w:rtl/>
        </w:rPr>
        <w:t xml:space="preserve">عوامل التمكين / </w:t>
      </w:r>
      <w:r w:rsidR="00575EB5" w:rsidRPr="00575EB5">
        <w:rPr>
          <w:rFonts w:asciiTheme="minorHAnsi" w:hAnsiTheme="minorHAnsi" w:cs="Calibri"/>
          <w:sz w:val="28"/>
          <w:szCs w:val="28"/>
          <w:rtl/>
        </w:rPr>
        <w:t>العوائق</w:t>
      </w:r>
      <w:r w:rsidRPr="0093505D">
        <w:rPr>
          <w:rFonts w:asciiTheme="minorHAnsi" w:hAnsiTheme="minorHAnsi" w:cstheme="minorHAnsi"/>
          <w:sz w:val="28"/>
          <w:szCs w:val="28"/>
          <w:rtl/>
        </w:rPr>
        <w:t xml:space="preserve"> التي قد </w:t>
      </w:r>
      <w:r w:rsidR="00575EB5">
        <w:rPr>
          <w:rFonts w:asciiTheme="minorHAnsi" w:hAnsiTheme="minorHAnsi" w:cstheme="minorHAnsi" w:hint="cs"/>
          <w:sz w:val="28"/>
          <w:szCs w:val="28"/>
          <w:rtl/>
        </w:rPr>
        <w:t>يتطلب مراعاتها</w:t>
      </w:r>
      <w:r w:rsidRPr="0093505D">
        <w:rPr>
          <w:rFonts w:asciiTheme="minorHAnsi" w:hAnsiTheme="minorHAnsi" w:cstheme="minorHAnsi"/>
          <w:sz w:val="28"/>
          <w:szCs w:val="28"/>
          <w:rtl/>
        </w:rPr>
        <w:t xml:space="preserve"> أثناء المناقشة. يمكن للميسرين التفكير في تقديم القائمة</w:t>
      </w:r>
      <w:r w:rsidR="00575EB5">
        <w:rPr>
          <w:rFonts w:asciiTheme="minorHAnsi" w:hAnsiTheme="minorHAnsi" w:cstheme="minorHAnsi" w:hint="cs"/>
          <w:sz w:val="28"/>
          <w:szCs w:val="28"/>
          <w:rtl/>
        </w:rPr>
        <w:t xml:space="preserve"> الموجودة بال</w:t>
      </w:r>
      <w:r w:rsidRPr="0093505D">
        <w:rPr>
          <w:rFonts w:asciiTheme="minorHAnsi" w:hAnsiTheme="minorHAnsi" w:cstheme="minorHAnsi"/>
          <w:sz w:val="28"/>
          <w:szCs w:val="28"/>
          <w:rtl/>
        </w:rPr>
        <w:t xml:space="preserve">نشرة </w:t>
      </w:r>
      <w:r w:rsidR="00575EB5">
        <w:rPr>
          <w:rFonts w:asciiTheme="minorHAnsi" w:hAnsiTheme="minorHAnsi" w:cstheme="minorHAnsi"/>
          <w:sz w:val="28"/>
          <w:szCs w:val="28"/>
          <w:rtl/>
        </w:rPr>
        <w:t>–</w:t>
      </w:r>
      <w:r w:rsidR="0093505D">
        <w:rPr>
          <w:rFonts w:asciiTheme="minorHAnsi" w:hAnsiTheme="minorHAnsi" w:cstheme="minorHAnsi"/>
          <w:sz w:val="28"/>
          <w:szCs w:val="28"/>
          <w:rtl/>
        </w:rPr>
        <w:t xml:space="preserve"> </w:t>
      </w:r>
      <w:r w:rsidR="00575EB5">
        <w:rPr>
          <w:rFonts w:asciiTheme="minorHAnsi" w:hAnsiTheme="minorHAnsi" w:cstheme="minorHAnsi" w:hint="cs"/>
          <w:sz w:val="28"/>
          <w:szCs w:val="28"/>
          <w:rtl/>
        </w:rPr>
        <w:t>بحيث تعدل ا</w:t>
      </w:r>
      <w:r w:rsidR="00E611A0" w:rsidRPr="0093505D">
        <w:rPr>
          <w:rFonts w:asciiTheme="minorHAnsi" w:hAnsiTheme="minorHAnsi" w:cstheme="minorHAnsi"/>
          <w:sz w:val="28"/>
          <w:szCs w:val="28"/>
          <w:rtl/>
        </w:rPr>
        <w:t xml:space="preserve">لجمعية </w:t>
      </w:r>
      <w:r w:rsidR="003D126D">
        <w:rPr>
          <w:rFonts w:asciiTheme="minorHAnsi" w:hAnsiTheme="minorHAnsi" w:cstheme="minorHAnsi" w:hint="cs"/>
          <w:sz w:val="28"/>
          <w:szCs w:val="28"/>
          <w:rtl/>
        </w:rPr>
        <w:t xml:space="preserve">ما يلزم </w:t>
      </w:r>
      <w:r w:rsidR="003D126D" w:rsidRPr="0093505D">
        <w:rPr>
          <w:rFonts w:asciiTheme="minorHAnsi" w:hAnsiTheme="minorHAnsi" w:cstheme="minorHAnsi" w:hint="cs"/>
          <w:sz w:val="28"/>
          <w:szCs w:val="28"/>
          <w:rtl/>
        </w:rPr>
        <w:t>مع</w:t>
      </w:r>
      <w:r w:rsidR="00757C6D" w:rsidRPr="0093505D">
        <w:rPr>
          <w:rFonts w:asciiTheme="minorHAnsi" w:hAnsiTheme="minorHAnsi" w:cstheme="minorHAnsi"/>
          <w:sz w:val="28"/>
          <w:szCs w:val="28"/>
          <w:rtl/>
        </w:rPr>
        <w:t xml:space="preserve"> سياقه</w:t>
      </w:r>
      <w:r w:rsidR="003D126D">
        <w:rPr>
          <w:rFonts w:asciiTheme="minorHAnsi" w:hAnsiTheme="minorHAnsi" w:cstheme="minorHAnsi" w:hint="cs"/>
          <w:sz w:val="28"/>
          <w:szCs w:val="28"/>
          <w:rtl/>
        </w:rPr>
        <w:t>ا العام</w:t>
      </w:r>
      <w:r w:rsidR="00757C6D" w:rsidRPr="0093505D">
        <w:rPr>
          <w:rFonts w:asciiTheme="minorHAnsi" w:hAnsiTheme="minorHAnsi" w:cstheme="minorHAnsi"/>
          <w:sz w:val="28"/>
          <w:szCs w:val="28"/>
          <w:rtl/>
        </w:rPr>
        <w:t>:</w:t>
      </w:r>
    </w:p>
    <w:p w14:paraId="6C9F77B7" w14:textId="202D68CE"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توفير/الافتقار إلى التوجيه </w:t>
      </w:r>
      <w:r w:rsidR="00501B16">
        <w:rPr>
          <w:rFonts w:asciiTheme="minorHAnsi" w:eastAsia="Arial" w:hAnsiTheme="minorHAnsi" w:cstheme="minorHAnsi"/>
          <w:sz w:val="28"/>
          <w:szCs w:val="28"/>
          <w:rtl/>
        </w:rPr>
        <w:t>الفني</w:t>
      </w:r>
    </w:p>
    <w:p w14:paraId="3CC09A45" w14:textId="5D68841B"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وجود/عدم وجود منسق مخصص </w:t>
      </w:r>
      <w:bookmarkStart w:id="4" w:name="_Hlk185338568"/>
      <w:r w:rsidRPr="0093505D">
        <w:rPr>
          <w:rFonts w:asciiTheme="minorHAnsi" w:eastAsia="Arial" w:hAnsiTheme="minorHAnsi" w:cstheme="minorHAnsi"/>
          <w:sz w:val="28"/>
          <w:szCs w:val="28"/>
          <w:rtl/>
        </w:rPr>
        <w:t>لل</w:t>
      </w:r>
      <w:r w:rsidR="00501B16">
        <w:rPr>
          <w:rFonts w:asciiTheme="minorHAnsi" w:eastAsia="Arial" w:hAnsiTheme="minorHAnsi" w:cstheme="minorHAnsi" w:hint="cs"/>
          <w:sz w:val="28"/>
          <w:szCs w:val="28"/>
          <w:rtl/>
        </w:rPr>
        <w:t>مساعدات ال</w:t>
      </w:r>
      <w:r w:rsidRPr="0093505D">
        <w:rPr>
          <w:rFonts w:asciiTheme="minorHAnsi" w:eastAsia="Arial" w:hAnsiTheme="minorHAnsi" w:cstheme="minorHAnsi"/>
          <w:sz w:val="28"/>
          <w:szCs w:val="28"/>
          <w:rtl/>
        </w:rPr>
        <w:t>نقد</w:t>
      </w:r>
      <w:r w:rsidR="00501B16">
        <w:rPr>
          <w:rFonts w:asciiTheme="minorHAnsi" w:eastAsia="Arial" w:hAnsiTheme="minorHAnsi" w:cstheme="minorHAnsi" w:hint="cs"/>
          <w:sz w:val="28"/>
          <w:szCs w:val="28"/>
          <w:rtl/>
        </w:rPr>
        <w:t>ية</w:t>
      </w:r>
      <w:bookmarkEnd w:id="4"/>
    </w:p>
    <w:p w14:paraId="43EB2D65" w14:textId="1F2693AF"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الأداء المرتفع / المنخفض لفريق العمل </w:t>
      </w:r>
      <w:r w:rsidR="00501B16">
        <w:rPr>
          <w:rFonts w:asciiTheme="minorHAnsi" w:eastAsia="Arial" w:hAnsiTheme="minorHAnsi" w:cstheme="minorHAnsi"/>
          <w:sz w:val="28"/>
          <w:szCs w:val="28"/>
          <w:rtl/>
        </w:rPr>
        <w:t>الفني</w:t>
      </w:r>
      <w:r w:rsidRPr="0093505D">
        <w:rPr>
          <w:rFonts w:asciiTheme="minorHAnsi" w:eastAsia="Arial" w:hAnsiTheme="minorHAnsi" w:cstheme="minorHAnsi"/>
          <w:sz w:val="28"/>
          <w:szCs w:val="28"/>
          <w:rtl/>
        </w:rPr>
        <w:t xml:space="preserve"> </w:t>
      </w:r>
      <w:r w:rsidR="00501B16" w:rsidRPr="00501B16">
        <w:rPr>
          <w:rFonts w:asciiTheme="minorHAnsi" w:eastAsia="Arial" w:hAnsiTheme="minorHAnsi" w:cs="Calibri"/>
          <w:sz w:val="28"/>
          <w:szCs w:val="28"/>
          <w:rtl/>
        </w:rPr>
        <w:t>للمساعدات النقدية</w:t>
      </w:r>
    </w:p>
    <w:p w14:paraId="30395DD9" w14:textId="7CB5EB05" w:rsidR="004E650E" w:rsidRPr="0093505D" w:rsidRDefault="00501B16"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bookmarkStart w:id="5" w:name="_Hlk185338599"/>
      <w:r>
        <w:rPr>
          <w:rFonts w:asciiTheme="minorHAnsi" w:eastAsia="Arial" w:hAnsiTheme="minorHAnsi" w:cstheme="minorHAnsi" w:hint="cs"/>
          <w:sz w:val="28"/>
          <w:szCs w:val="28"/>
          <w:rtl/>
        </w:rPr>
        <w:t xml:space="preserve">توفر </w:t>
      </w:r>
      <w:r w:rsidR="004E650E" w:rsidRPr="0093505D">
        <w:rPr>
          <w:rFonts w:asciiTheme="minorHAnsi" w:eastAsia="Arial" w:hAnsiTheme="minorHAnsi" w:cstheme="minorHAnsi"/>
          <w:sz w:val="28"/>
          <w:szCs w:val="28"/>
          <w:rtl/>
        </w:rPr>
        <w:t>قدر</w:t>
      </w:r>
      <w:r>
        <w:rPr>
          <w:rFonts w:asciiTheme="minorHAnsi" w:eastAsia="Arial" w:hAnsiTheme="minorHAnsi" w:cstheme="minorHAnsi" w:hint="cs"/>
          <w:sz w:val="28"/>
          <w:szCs w:val="28"/>
          <w:rtl/>
        </w:rPr>
        <w:t>ات</w:t>
      </w:r>
      <w:r w:rsidR="004E650E" w:rsidRPr="0093505D">
        <w:rPr>
          <w:rFonts w:asciiTheme="minorHAnsi" w:eastAsia="Arial" w:hAnsiTheme="minorHAnsi" w:cstheme="minorHAnsi"/>
          <w:sz w:val="28"/>
          <w:szCs w:val="28"/>
          <w:rtl/>
        </w:rPr>
        <w:t xml:space="preserve"> </w:t>
      </w:r>
      <w:bookmarkEnd w:id="5"/>
      <w:r w:rsidR="004E650E" w:rsidRPr="0093505D">
        <w:rPr>
          <w:rFonts w:asciiTheme="minorHAnsi" w:eastAsia="Arial" w:hAnsiTheme="minorHAnsi" w:cstheme="minorHAnsi"/>
          <w:sz w:val="28"/>
          <w:szCs w:val="28"/>
          <w:rtl/>
        </w:rPr>
        <w:t>تقنية رقمية عالية/منخفضة</w:t>
      </w:r>
    </w:p>
    <w:p w14:paraId="23D225BA" w14:textId="290D96B3" w:rsidR="004E650E" w:rsidRPr="0093505D" w:rsidRDefault="00501B16"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501B16">
        <w:rPr>
          <w:rFonts w:asciiTheme="minorHAnsi" w:eastAsia="Arial" w:hAnsiTheme="minorHAnsi" w:cs="Calibri"/>
          <w:sz w:val="28"/>
          <w:szCs w:val="28"/>
          <w:rtl/>
        </w:rPr>
        <w:lastRenderedPageBreak/>
        <w:t xml:space="preserve">توفر قدرات </w:t>
      </w:r>
      <w:r w:rsidR="004E650E" w:rsidRPr="0093505D">
        <w:rPr>
          <w:rFonts w:asciiTheme="minorHAnsi" w:eastAsia="Arial" w:hAnsiTheme="minorHAnsi" w:cstheme="minorHAnsi"/>
          <w:sz w:val="28"/>
          <w:szCs w:val="28"/>
          <w:rtl/>
        </w:rPr>
        <w:t>عالية/منخفضة على</w:t>
      </w:r>
      <w:r w:rsidR="00150373">
        <w:rPr>
          <w:rFonts w:asciiTheme="minorHAnsi" w:eastAsia="Arial" w:hAnsiTheme="minorHAnsi" w:cstheme="minorHAnsi" w:hint="cs"/>
          <w:sz w:val="28"/>
          <w:szCs w:val="28"/>
          <w:rtl/>
        </w:rPr>
        <w:t xml:space="preserve"> إجراء</w:t>
      </w:r>
      <w:r w:rsidR="004E650E" w:rsidRPr="0093505D">
        <w:rPr>
          <w:rFonts w:asciiTheme="minorHAnsi" w:eastAsia="Arial" w:hAnsiTheme="minorHAnsi" w:cstheme="minorHAnsi"/>
          <w:sz w:val="28"/>
          <w:szCs w:val="28"/>
          <w:rtl/>
        </w:rPr>
        <w:t xml:space="preserve"> التسوية</w:t>
      </w:r>
    </w:p>
    <w:p w14:paraId="4FFE0685" w14:textId="49623680"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وضوح/عدم وضوح أدوار ومسؤوليات</w:t>
      </w:r>
      <w:r w:rsidR="00150373">
        <w:rPr>
          <w:rFonts w:asciiTheme="minorHAnsi" w:eastAsia="Arial" w:hAnsiTheme="minorHAnsi" w:cstheme="minorHAnsi" w:hint="cs"/>
          <w:sz w:val="28"/>
          <w:szCs w:val="28"/>
          <w:rtl/>
        </w:rPr>
        <w:t xml:space="preserve"> ال</w:t>
      </w:r>
      <w:r w:rsidR="00150373" w:rsidRPr="00150373">
        <w:rPr>
          <w:rFonts w:asciiTheme="minorHAnsi" w:eastAsia="Arial" w:hAnsiTheme="minorHAnsi" w:cs="Calibri" w:hint="cs"/>
          <w:sz w:val="28"/>
          <w:szCs w:val="28"/>
          <w:rtl/>
        </w:rPr>
        <w:t>برامج النقد</w:t>
      </w:r>
      <w:r w:rsidR="00150373">
        <w:rPr>
          <w:rFonts w:asciiTheme="minorHAnsi" w:eastAsia="Arial" w:hAnsiTheme="minorHAnsi" w:cs="Calibri" w:hint="cs"/>
          <w:sz w:val="28"/>
          <w:szCs w:val="28"/>
          <w:rtl/>
        </w:rPr>
        <w:t>ية</w:t>
      </w:r>
      <w:r w:rsidR="00150373" w:rsidRPr="00150373">
        <w:rPr>
          <w:rFonts w:asciiTheme="minorHAnsi" w:eastAsia="Arial" w:hAnsiTheme="minorHAnsi" w:cs="Calibri" w:hint="cs"/>
          <w:sz w:val="28"/>
          <w:szCs w:val="28"/>
          <w:rtl/>
        </w:rPr>
        <w:t xml:space="preserve"> </w:t>
      </w:r>
      <w:r w:rsidR="00150373" w:rsidRPr="0093505D">
        <w:rPr>
          <w:rFonts w:asciiTheme="minorHAnsi" w:eastAsia="Arial" w:hAnsiTheme="minorHAnsi" w:cstheme="minorHAnsi" w:hint="cs"/>
          <w:sz w:val="28"/>
          <w:szCs w:val="28"/>
        </w:rPr>
        <w:t>CP</w:t>
      </w:r>
      <w:r w:rsidR="00501B16">
        <w:rPr>
          <w:rFonts w:asciiTheme="minorHAnsi" w:eastAsia="Arial" w:hAnsiTheme="minorHAnsi" w:cstheme="minorHAnsi" w:hint="cs"/>
          <w:sz w:val="28"/>
          <w:szCs w:val="28"/>
          <w:rtl/>
        </w:rPr>
        <w:t xml:space="preserve"> </w:t>
      </w:r>
      <w:r w:rsidRPr="0093505D">
        <w:rPr>
          <w:rFonts w:asciiTheme="minorHAnsi" w:eastAsia="Arial" w:hAnsiTheme="minorHAnsi" w:cstheme="minorHAnsi"/>
          <w:sz w:val="28"/>
          <w:szCs w:val="28"/>
          <w:rtl/>
        </w:rPr>
        <w:t>خارج مركز التنسيق النقدي</w:t>
      </w:r>
    </w:p>
    <w:p w14:paraId="5F4CEDC3" w14:textId="03B6ACFB"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وجود/عدم وجود قاعدة </w:t>
      </w:r>
      <w:r w:rsidR="00501B16">
        <w:rPr>
          <w:rFonts w:asciiTheme="minorHAnsi" w:eastAsia="Arial" w:hAnsiTheme="minorHAnsi" w:cstheme="minorHAnsi" w:hint="cs"/>
          <w:sz w:val="28"/>
          <w:szCs w:val="28"/>
          <w:rtl/>
        </w:rPr>
        <w:t>ال</w:t>
      </w:r>
      <w:r w:rsidRPr="0093505D">
        <w:rPr>
          <w:rFonts w:asciiTheme="minorHAnsi" w:eastAsia="Arial" w:hAnsiTheme="minorHAnsi" w:cstheme="minorHAnsi"/>
          <w:sz w:val="28"/>
          <w:szCs w:val="28"/>
          <w:rtl/>
        </w:rPr>
        <w:t xml:space="preserve">بيانات </w:t>
      </w:r>
      <w:r w:rsidR="00501B16">
        <w:rPr>
          <w:rFonts w:asciiTheme="minorHAnsi" w:eastAsia="Arial" w:hAnsiTheme="minorHAnsi" w:cstheme="minorHAnsi" w:hint="cs"/>
          <w:sz w:val="28"/>
          <w:szCs w:val="28"/>
          <w:rtl/>
        </w:rPr>
        <w:t>ال</w:t>
      </w:r>
      <w:r w:rsidRPr="0093505D">
        <w:rPr>
          <w:rFonts w:asciiTheme="minorHAnsi" w:eastAsia="Arial" w:hAnsiTheme="minorHAnsi" w:cstheme="minorHAnsi"/>
          <w:sz w:val="28"/>
          <w:szCs w:val="28"/>
          <w:rtl/>
        </w:rPr>
        <w:t>مركزية للمستفيدين</w:t>
      </w:r>
    </w:p>
    <w:p w14:paraId="254A3CB1" w14:textId="77777777"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موارد لوجستية وبشرية لجمع البيانات أثناء الطوارئ</w:t>
      </w:r>
    </w:p>
    <w:p w14:paraId="2C070687" w14:textId="77777777"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آليات رقمية لجمع البيانات وتسجيلها</w:t>
      </w:r>
    </w:p>
    <w:p w14:paraId="249233AC" w14:textId="77777777"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أنظمة لوضع النقد مسبقا</w:t>
      </w:r>
    </w:p>
    <w:p w14:paraId="17D52408" w14:textId="6DB93EE1"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 / غياب الاشتراك بين المؤسسات في جميع القطاعات </w:t>
      </w:r>
      <w:r w:rsidR="00501B16">
        <w:rPr>
          <w:rFonts w:asciiTheme="minorHAnsi" w:eastAsia="Arial" w:hAnsiTheme="minorHAnsi" w:cstheme="minorHAnsi" w:hint="cs"/>
          <w:sz w:val="28"/>
          <w:szCs w:val="28"/>
          <w:rtl/>
        </w:rPr>
        <w:t>المعززة بدعم لل</w:t>
      </w:r>
      <w:r w:rsidRPr="0093505D">
        <w:rPr>
          <w:rFonts w:asciiTheme="minorHAnsi" w:eastAsia="Arial" w:hAnsiTheme="minorHAnsi" w:cstheme="minorHAnsi"/>
          <w:sz w:val="28"/>
          <w:szCs w:val="28"/>
          <w:rtl/>
        </w:rPr>
        <w:t xml:space="preserve">خدمات </w:t>
      </w:r>
    </w:p>
    <w:p w14:paraId="66D3F283" w14:textId="64EF0EFE"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إشراك/عدم مشاركة خدمات الدعم في </w:t>
      </w:r>
      <w:r w:rsidR="00501B16">
        <w:rPr>
          <w:rFonts w:asciiTheme="minorHAnsi" w:eastAsia="Arial" w:hAnsiTheme="minorHAnsi" w:cstheme="minorHAnsi" w:hint="cs"/>
          <w:sz w:val="28"/>
          <w:szCs w:val="28"/>
          <w:rtl/>
        </w:rPr>
        <w:t xml:space="preserve">إجراء </w:t>
      </w:r>
      <w:r w:rsidRPr="0093505D">
        <w:rPr>
          <w:rFonts w:asciiTheme="minorHAnsi" w:eastAsia="Arial" w:hAnsiTheme="minorHAnsi" w:cstheme="minorHAnsi"/>
          <w:sz w:val="28"/>
          <w:szCs w:val="28"/>
          <w:rtl/>
        </w:rPr>
        <w:t xml:space="preserve">التقييمات وتصميم </w:t>
      </w:r>
      <w:r w:rsidR="00FE75AB">
        <w:rPr>
          <w:rFonts w:asciiTheme="minorHAnsi" w:eastAsia="Arial" w:hAnsiTheme="minorHAnsi" w:cstheme="minorHAnsi" w:hint="cs"/>
          <w:sz w:val="28"/>
          <w:szCs w:val="28"/>
          <w:rtl/>
          <w:lang w:bidi="ar-LB"/>
        </w:rPr>
        <w:t>البرامج النقدية</w:t>
      </w:r>
    </w:p>
    <w:p w14:paraId="6C0B80DA" w14:textId="77777777"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عمليات اتخاذ القرار السريع/البطيئة بشأن استخدام النقد في حالات الطوارئ</w:t>
      </w:r>
    </w:p>
    <w:p w14:paraId="105B0F4E" w14:textId="0D2267B7"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وفرة / أعداد محدودة من الموظفين المطلعين على</w:t>
      </w:r>
      <w:r w:rsidR="00501B16">
        <w:rPr>
          <w:rFonts w:asciiTheme="minorHAnsi" w:eastAsia="Arial" w:hAnsiTheme="minorHAnsi" w:cstheme="minorHAnsi" w:hint="cs"/>
          <w:sz w:val="28"/>
          <w:szCs w:val="28"/>
          <w:rtl/>
        </w:rPr>
        <w:t xml:space="preserve"> برامج تحويل النقد</w:t>
      </w:r>
      <w:r w:rsidRPr="0093505D">
        <w:rPr>
          <w:rFonts w:asciiTheme="minorHAnsi" w:eastAsia="Arial" w:hAnsiTheme="minorHAnsi" w:cstheme="minorHAnsi"/>
          <w:sz w:val="28"/>
          <w:szCs w:val="28"/>
          <w:rtl/>
        </w:rPr>
        <w:t xml:space="preserve"> CTP على مستوى الفروع وال</w:t>
      </w:r>
      <w:r w:rsidR="00501B16">
        <w:rPr>
          <w:rFonts w:asciiTheme="minorHAnsi" w:eastAsia="Arial" w:hAnsiTheme="minorHAnsi" w:cstheme="minorHAnsi" w:hint="cs"/>
          <w:sz w:val="28"/>
          <w:szCs w:val="28"/>
          <w:rtl/>
        </w:rPr>
        <w:t>أقسام</w:t>
      </w:r>
      <w:r w:rsidRPr="0093505D">
        <w:rPr>
          <w:rFonts w:asciiTheme="minorHAnsi" w:eastAsia="Arial" w:hAnsiTheme="minorHAnsi" w:cstheme="minorHAnsi"/>
          <w:sz w:val="28"/>
          <w:szCs w:val="28"/>
          <w:rtl/>
        </w:rPr>
        <w:t xml:space="preserve"> الفرعية.</w:t>
      </w:r>
    </w:p>
    <w:p w14:paraId="1066CA3A" w14:textId="58ACB06B" w:rsidR="004E650E" w:rsidRPr="0093505D" w:rsidRDefault="004E650E" w:rsidP="00C23E46">
      <w:pPr>
        <w:pStyle w:val="ListParagraph"/>
        <w:numPr>
          <w:ilvl w:val="1"/>
          <w:numId w:val="11"/>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إمكانية الوصول </w:t>
      </w:r>
      <w:r w:rsidR="00501B16" w:rsidRPr="00501B16">
        <w:rPr>
          <w:rFonts w:asciiTheme="minorHAnsi" w:eastAsia="Arial" w:hAnsiTheme="minorHAnsi" w:cs="Calibri"/>
          <w:sz w:val="28"/>
          <w:szCs w:val="28"/>
          <w:rtl/>
        </w:rPr>
        <w:t>/</w:t>
      </w:r>
      <w:r w:rsidR="00501B16">
        <w:rPr>
          <w:rFonts w:asciiTheme="minorHAnsi" w:eastAsia="Arial" w:hAnsiTheme="minorHAnsi" w:cs="Calibri" w:hint="cs"/>
          <w:sz w:val="28"/>
          <w:szCs w:val="28"/>
          <w:rtl/>
        </w:rPr>
        <w:t xml:space="preserve"> تعذر الوصول </w:t>
      </w:r>
      <w:r w:rsidRPr="0093505D">
        <w:rPr>
          <w:rFonts w:asciiTheme="minorHAnsi" w:eastAsia="Arial" w:hAnsiTheme="minorHAnsi" w:cstheme="minorHAnsi"/>
          <w:sz w:val="28"/>
          <w:szCs w:val="28"/>
          <w:rtl/>
        </w:rPr>
        <w:t>إلى الإجراءات التشغيلية الموحدة على مستوى الفروع.</w:t>
      </w:r>
    </w:p>
    <w:bookmarkEnd w:id="3"/>
    <w:p w14:paraId="4DFD74C4" w14:textId="77777777" w:rsidR="004E650E" w:rsidRPr="0093505D" w:rsidRDefault="004E650E" w:rsidP="00C23E46">
      <w:pPr>
        <w:bidi/>
        <w:jc w:val="both"/>
        <w:rPr>
          <w:rFonts w:asciiTheme="minorHAnsi" w:eastAsiaTheme="minorHAnsi" w:hAnsiTheme="minorHAnsi" w:cstheme="minorHAnsi"/>
          <w:color w:val="C00000"/>
          <w:sz w:val="28"/>
          <w:szCs w:val="28"/>
          <w:lang w:val="en-CA"/>
        </w:rPr>
      </w:pPr>
    </w:p>
    <w:p w14:paraId="3F6CFD95" w14:textId="0960E211" w:rsidR="004E6CD6" w:rsidRPr="0093505D" w:rsidRDefault="00CC79A4" w:rsidP="00C23E46">
      <w:pPr>
        <w:bidi/>
        <w:jc w:val="both"/>
        <w:rPr>
          <w:rFonts w:asciiTheme="minorHAnsi" w:hAnsiTheme="minorHAnsi" w:cstheme="minorHAnsi"/>
          <w:b/>
          <w:bCs/>
          <w:color w:val="C00000"/>
          <w:sz w:val="28"/>
          <w:szCs w:val="28"/>
        </w:rPr>
      </w:pPr>
      <w:r>
        <w:rPr>
          <w:rFonts w:asciiTheme="minorHAnsi" w:hAnsiTheme="minorHAnsi" w:cstheme="minorHAnsi"/>
          <w:b/>
          <w:bCs/>
          <w:color w:val="C00000"/>
          <w:sz w:val="28"/>
          <w:szCs w:val="28"/>
          <w:rtl/>
        </w:rPr>
        <w:t>الاستراحة</w:t>
      </w:r>
    </w:p>
    <w:p w14:paraId="4DB7384E" w14:textId="77777777" w:rsidR="004E6CD6" w:rsidRPr="0093505D" w:rsidRDefault="004E6CD6" w:rsidP="00C23E46">
      <w:pPr>
        <w:bidi/>
        <w:jc w:val="both"/>
        <w:rPr>
          <w:rFonts w:asciiTheme="minorHAnsi" w:hAnsiTheme="minorHAnsi" w:cstheme="minorHAnsi"/>
          <w:b/>
          <w:bCs/>
          <w:color w:val="C00000"/>
          <w:sz w:val="28"/>
          <w:szCs w:val="28"/>
        </w:rPr>
      </w:pPr>
    </w:p>
    <w:p w14:paraId="41D89449" w14:textId="4428CE22" w:rsidR="00E9040B" w:rsidRPr="0093505D" w:rsidRDefault="004E6CD6" w:rsidP="00C23E46">
      <w:pPr>
        <w:bidi/>
        <w:jc w:val="both"/>
        <w:rPr>
          <w:rFonts w:asciiTheme="minorHAnsi" w:hAnsiTheme="minorHAnsi" w:cstheme="minorHAnsi"/>
          <w:b/>
          <w:bCs/>
          <w:sz w:val="28"/>
          <w:szCs w:val="28"/>
          <w:u w:val="single"/>
        </w:rPr>
      </w:pPr>
      <w:r w:rsidRPr="0093505D">
        <w:rPr>
          <w:rFonts w:asciiTheme="minorHAnsi" w:hAnsiTheme="minorHAnsi" w:cstheme="minorHAnsi"/>
          <w:b/>
          <w:bCs/>
          <w:sz w:val="28"/>
          <w:szCs w:val="28"/>
          <w:u w:val="single"/>
          <w:rtl/>
        </w:rPr>
        <w:t xml:space="preserve">12.00 – 12.15 </w:t>
      </w:r>
      <w:bookmarkStart w:id="6" w:name="_Hlk185377370"/>
      <w:r w:rsidRPr="0093505D">
        <w:rPr>
          <w:rFonts w:asciiTheme="minorHAnsi" w:hAnsiTheme="minorHAnsi" w:cstheme="minorHAnsi"/>
          <w:b/>
          <w:bCs/>
          <w:sz w:val="28"/>
          <w:szCs w:val="28"/>
          <w:u w:val="single"/>
          <w:rtl/>
        </w:rPr>
        <w:t>الت</w:t>
      </w:r>
      <w:r w:rsidR="00501B16">
        <w:rPr>
          <w:rFonts w:asciiTheme="minorHAnsi" w:hAnsiTheme="minorHAnsi" w:cstheme="minorHAnsi" w:hint="cs"/>
          <w:b/>
          <w:bCs/>
          <w:sz w:val="28"/>
          <w:szCs w:val="28"/>
          <w:u w:val="single"/>
          <w:rtl/>
        </w:rPr>
        <w:t xml:space="preserve">أمل </w:t>
      </w:r>
      <w:r w:rsidRPr="0093505D">
        <w:rPr>
          <w:rFonts w:asciiTheme="minorHAnsi" w:hAnsiTheme="minorHAnsi" w:cstheme="minorHAnsi"/>
          <w:b/>
          <w:bCs/>
          <w:sz w:val="28"/>
          <w:szCs w:val="28"/>
          <w:u w:val="single"/>
          <w:rtl/>
        </w:rPr>
        <w:t xml:space="preserve">في </w:t>
      </w:r>
      <w:bookmarkStart w:id="7" w:name="_Hlk185338964"/>
      <w:r w:rsidR="00501B16" w:rsidRPr="0093505D">
        <w:rPr>
          <w:rFonts w:asciiTheme="minorHAnsi" w:hAnsiTheme="minorHAnsi" w:cstheme="minorHAnsi"/>
          <w:b/>
          <w:bCs/>
          <w:sz w:val="28"/>
          <w:szCs w:val="28"/>
          <w:u w:val="single"/>
          <w:rtl/>
        </w:rPr>
        <w:t xml:space="preserve">مستويات الجاهزية التشغيلية </w:t>
      </w:r>
      <w:bookmarkEnd w:id="7"/>
      <w:r w:rsidR="00ED4CA9">
        <w:rPr>
          <w:rFonts w:asciiTheme="minorHAnsi" w:hAnsiTheme="minorHAnsi" w:cstheme="minorHAnsi" w:hint="cs"/>
          <w:b/>
          <w:bCs/>
          <w:sz w:val="28"/>
          <w:szCs w:val="28"/>
          <w:u w:val="single"/>
          <w:rtl/>
        </w:rPr>
        <w:t>ل</w:t>
      </w:r>
      <w:r w:rsidR="00501B16">
        <w:rPr>
          <w:rFonts w:asciiTheme="minorHAnsi" w:hAnsiTheme="minorHAnsi" w:cstheme="minorHAnsi" w:hint="cs"/>
          <w:b/>
          <w:bCs/>
          <w:sz w:val="28"/>
          <w:szCs w:val="28"/>
          <w:u w:val="single"/>
          <w:rtl/>
        </w:rPr>
        <w:t xml:space="preserve">تقديم </w:t>
      </w:r>
      <w:r w:rsidR="00501B16" w:rsidRPr="0093505D">
        <w:rPr>
          <w:rFonts w:asciiTheme="minorHAnsi" w:hAnsiTheme="minorHAnsi" w:cstheme="minorHAnsi"/>
          <w:b/>
          <w:bCs/>
          <w:sz w:val="28"/>
          <w:szCs w:val="28"/>
          <w:u w:val="single"/>
          <w:rtl/>
        </w:rPr>
        <w:t>المساعدات النقدية والقسائم</w:t>
      </w:r>
      <w:r w:rsidR="00501B16">
        <w:rPr>
          <w:rFonts w:asciiTheme="minorHAnsi" w:hAnsiTheme="minorHAnsi" w:cstheme="minorHAnsi"/>
          <w:b/>
          <w:bCs/>
          <w:sz w:val="28"/>
          <w:szCs w:val="28"/>
          <w:u w:val="single"/>
          <w:rtl/>
        </w:rPr>
        <w:t xml:space="preserve"> </w:t>
      </w:r>
      <w:r w:rsidR="00501B16">
        <w:rPr>
          <w:rFonts w:asciiTheme="minorHAnsi" w:hAnsiTheme="minorHAnsi" w:cstheme="minorHAnsi" w:hint="cs"/>
          <w:b/>
          <w:bCs/>
          <w:sz w:val="28"/>
          <w:szCs w:val="28"/>
          <w:u w:val="single"/>
          <w:rtl/>
        </w:rPr>
        <w:t xml:space="preserve">من قبل </w:t>
      </w:r>
      <w:r w:rsidR="00E611A0" w:rsidRPr="0093505D">
        <w:rPr>
          <w:rFonts w:asciiTheme="minorHAnsi" w:hAnsiTheme="minorHAnsi" w:cstheme="minorHAnsi"/>
          <w:b/>
          <w:bCs/>
          <w:sz w:val="28"/>
          <w:szCs w:val="28"/>
          <w:u w:val="single"/>
          <w:rtl/>
        </w:rPr>
        <w:t xml:space="preserve">الحركة الدولية للصليب الأحمر والهلال الأحمر </w:t>
      </w:r>
      <w:bookmarkEnd w:id="6"/>
      <w:r w:rsidR="00EA1560" w:rsidRPr="0093505D">
        <w:rPr>
          <w:rFonts w:asciiTheme="minorHAnsi" w:hAnsiTheme="minorHAnsi" w:cstheme="minorHAnsi"/>
          <w:b/>
          <w:bCs/>
          <w:sz w:val="28"/>
          <w:szCs w:val="28"/>
          <w:u w:val="single"/>
          <w:rtl/>
        </w:rPr>
        <w:t>(على المدى المتوسط)</w:t>
      </w:r>
    </w:p>
    <w:p w14:paraId="014C604F" w14:textId="127CBA51" w:rsidR="0037032D" w:rsidRPr="0093505D" w:rsidRDefault="0037032D" w:rsidP="00C23E46">
      <w:pPr>
        <w:bidi/>
        <w:jc w:val="both"/>
        <w:rPr>
          <w:rFonts w:asciiTheme="minorHAnsi" w:eastAsiaTheme="minorEastAsia" w:hAnsiTheme="minorHAnsi" w:cstheme="minorHAnsi"/>
          <w:sz w:val="28"/>
          <w:szCs w:val="28"/>
          <w:highlight w:val="yellow"/>
          <w:lang w:eastAsia="en-US"/>
        </w:rPr>
      </w:pPr>
      <w:r w:rsidRPr="0093505D">
        <w:rPr>
          <w:rFonts w:asciiTheme="minorHAnsi" w:eastAsiaTheme="minorEastAsia" w:hAnsiTheme="minorHAnsi" w:cstheme="minorHAnsi"/>
          <w:b/>
          <w:bCs/>
          <w:noProof/>
          <w:color w:val="000000" w:themeColor="text1"/>
          <w:sz w:val="28"/>
          <w:szCs w:val="28"/>
          <w:rtl/>
        </w:rPr>
        <w:t xml:space="preserve">باختصار </w:t>
      </w:r>
      <w:r w:rsidR="00E92CD2" w:rsidRPr="0093505D">
        <w:rPr>
          <w:rFonts w:asciiTheme="minorHAnsi" w:eastAsiaTheme="minorEastAsia" w:hAnsiTheme="minorHAnsi" w:cstheme="minorHAnsi"/>
          <w:noProof/>
          <w:color w:val="000000" w:themeColor="text1"/>
          <w:sz w:val="28"/>
          <w:szCs w:val="28"/>
          <w:rtl/>
        </w:rPr>
        <w:t xml:space="preserve">– </w:t>
      </w:r>
      <w:bookmarkStart w:id="8" w:name="_Hlk185377482"/>
      <w:r w:rsidR="00501B16">
        <w:rPr>
          <w:rFonts w:asciiTheme="minorHAnsi" w:eastAsiaTheme="minorEastAsia" w:hAnsiTheme="minorHAnsi" w:cstheme="minorHAnsi" w:hint="cs"/>
          <w:noProof/>
          <w:color w:val="000000" w:themeColor="text1"/>
          <w:sz w:val="28"/>
          <w:szCs w:val="28"/>
          <w:rtl/>
        </w:rPr>
        <w:t xml:space="preserve">تعتبر </w:t>
      </w:r>
      <w:r w:rsidR="00E92CD2" w:rsidRPr="0093505D">
        <w:rPr>
          <w:rFonts w:asciiTheme="minorHAnsi" w:eastAsiaTheme="minorEastAsia" w:hAnsiTheme="minorHAnsi" w:cstheme="minorHAnsi"/>
          <w:noProof/>
          <w:color w:val="000000" w:themeColor="text1"/>
          <w:sz w:val="28"/>
          <w:szCs w:val="28"/>
          <w:rtl/>
        </w:rPr>
        <w:t xml:space="preserve">هذه الجلسة </w:t>
      </w:r>
      <w:r w:rsidR="00501B16">
        <w:rPr>
          <w:rFonts w:asciiTheme="minorHAnsi" w:eastAsiaTheme="minorEastAsia" w:hAnsiTheme="minorHAnsi" w:cstheme="minorHAnsi" w:hint="cs"/>
          <w:noProof/>
          <w:color w:val="000000" w:themeColor="text1"/>
          <w:sz w:val="28"/>
          <w:szCs w:val="28"/>
          <w:rtl/>
        </w:rPr>
        <w:t xml:space="preserve">بمثابة جلسة تأمل في </w:t>
      </w:r>
      <w:r w:rsidR="00501B16" w:rsidRPr="00501B16">
        <w:rPr>
          <w:rFonts w:asciiTheme="minorHAnsi" w:eastAsiaTheme="minorEastAsia" w:hAnsiTheme="minorHAnsi" w:cs="Calibri"/>
          <w:noProof/>
          <w:color w:val="000000" w:themeColor="text1"/>
          <w:sz w:val="28"/>
          <w:szCs w:val="28"/>
          <w:rtl/>
        </w:rPr>
        <w:t xml:space="preserve">مستويات الجاهزية التشغيلية </w:t>
      </w:r>
      <w:r w:rsidR="00E611A0" w:rsidRPr="0093505D">
        <w:rPr>
          <w:rFonts w:asciiTheme="minorHAnsi" w:eastAsiaTheme="minorEastAsia" w:hAnsiTheme="minorHAnsi" w:cstheme="minorHAnsi"/>
          <w:noProof/>
          <w:color w:val="000000" w:themeColor="text1"/>
          <w:sz w:val="28"/>
          <w:szCs w:val="28"/>
          <w:rtl/>
        </w:rPr>
        <w:t xml:space="preserve">للحركة الدولية للصليب الأحمر والهلال الأحمر </w:t>
      </w:r>
      <w:r w:rsidR="00501B16">
        <w:rPr>
          <w:rFonts w:asciiTheme="minorHAnsi" w:eastAsiaTheme="minorEastAsia" w:hAnsiTheme="minorHAnsi" w:cstheme="minorHAnsi" w:hint="cs"/>
          <w:noProof/>
          <w:color w:val="000000" w:themeColor="text1"/>
          <w:sz w:val="28"/>
          <w:szCs w:val="28"/>
          <w:rtl/>
        </w:rPr>
        <w:t xml:space="preserve">في إطار تقديم </w:t>
      </w:r>
      <w:r w:rsidR="00E611A0" w:rsidRPr="0093505D">
        <w:rPr>
          <w:rFonts w:asciiTheme="minorHAnsi" w:eastAsiaTheme="minorEastAsia" w:hAnsiTheme="minorHAnsi" w:cstheme="minorHAnsi"/>
          <w:noProof/>
          <w:color w:val="000000" w:themeColor="text1"/>
          <w:sz w:val="28"/>
          <w:szCs w:val="28"/>
          <w:rtl/>
        </w:rPr>
        <w:t>المساعدات النقدية والقسائم</w:t>
      </w:r>
      <w:r w:rsidR="00715E6F" w:rsidRPr="0093505D">
        <w:rPr>
          <w:rFonts w:asciiTheme="minorHAnsi" w:eastAsiaTheme="minorEastAsia" w:hAnsiTheme="minorHAnsi" w:cstheme="minorHAnsi"/>
          <w:noProof/>
          <w:color w:val="000000" w:themeColor="text1"/>
          <w:sz w:val="28"/>
          <w:szCs w:val="28"/>
          <w:rtl/>
        </w:rPr>
        <w:t xml:space="preserve"> التي</w:t>
      </w:r>
      <w:r w:rsidR="0093505D">
        <w:rPr>
          <w:rFonts w:asciiTheme="minorHAnsi" w:eastAsiaTheme="minorEastAsia" w:hAnsiTheme="minorHAnsi" w:cstheme="minorHAnsi"/>
          <w:noProof/>
          <w:color w:val="000000" w:themeColor="text1"/>
          <w:sz w:val="28"/>
          <w:szCs w:val="28"/>
          <w:rtl/>
        </w:rPr>
        <w:t xml:space="preserve"> </w:t>
      </w:r>
      <w:r w:rsidR="00E611A0" w:rsidRPr="0093505D">
        <w:rPr>
          <w:rFonts w:asciiTheme="minorHAnsi" w:eastAsiaTheme="minorEastAsia" w:hAnsiTheme="minorHAnsi" w:cstheme="minorHAnsi"/>
          <w:noProof/>
          <w:color w:val="000000" w:themeColor="text1"/>
          <w:sz w:val="28"/>
          <w:szCs w:val="28"/>
          <w:rtl/>
        </w:rPr>
        <w:t>تحققها الجمعية الوطنية</w:t>
      </w:r>
      <w:r w:rsidR="00C23E46">
        <w:rPr>
          <w:rFonts w:asciiTheme="minorHAnsi" w:eastAsiaTheme="minorEastAsia" w:hAnsiTheme="minorHAnsi" w:cstheme="minorHAnsi"/>
          <w:noProof/>
          <w:color w:val="000000" w:themeColor="text1"/>
          <w:sz w:val="28"/>
          <w:szCs w:val="28"/>
          <w:rtl/>
        </w:rPr>
        <w:t>،</w:t>
      </w:r>
      <w:r w:rsidR="00E611A0" w:rsidRPr="0093505D">
        <w:rPr>
          <w:rFonts w:asciiTheme="minorHAnsi" w:eastAsiaTheme="minorEastAsia" w:hAnsiTheme="minorHAnsi" w:cstheme="minorHAnsi"/>
          <w:noProof/>
          <w:color w:val="000000" w:themeColor="text1"/>
          <w:sz w:val="28"/>
          <w:szCs w:val="28"/>
          <w:rtl/>
        </w:rPr>
        <w:t xml:space="preserve"> مقارنة بما كانت عليه في بداية </w:t>
      </w:r>
      <w:r w:rsidR="00715E6F" w:rsidRPr="0093505D">
        <w:rPr>
          <w:rFonts w:asciiTheme="minorHAnsi" w:eastAsiaTheme="minorEastAsia" w:hAnsiTheme="minorHAnsi" w:cstheme="minorHAnsi"/>
          <w:noProof/>
          <w:color w:val="000000" w:themeColor="text1"/>
          <w:sz w:val="28"/>
          <w:szCs w:val="28"/>
          <w:rtl/>
        </w:rPr>
        <w:t>الإستعداد للمساعدات النقدية والقسائم</w:t>
      </w:r>
      <w:r w:rsidR="00C23E46">
        <w:rPr>
          <w:rFonts w:asciiTheme="minorHAnsi" w:eastAsiaTheme="minorEastAsia" w:hAnsiTheme="minorHAnsi" w:cstheme="minorHAnsi"/>
          <w:noProof/>
          <w:color w:val="000000" w:themeColor="text1"/>
          <w:sz w:val="28"/>
          <w:szCs w:val="28"/>
          <w:rtl/>
        </w:rPr>
        <w:t>.</w:t>
      </w:r>
      <w:r w:rsidR="00F21A74" w:rsidRPr="0093505D">
        <w:rPr>
          <w:rFonts w:asciiTheme="minorHAnsi" w:eastAsiaTheme="minorEastAsia" w:hAnsiTheme="minorHAnsi" w:cstheme="minorHAnsi"/>
          <w:noProof/>
          <w:color w:val="000000" w:themeColor="text1"/>
          <w:sz w:val="28"/>
          <w:szCs w:val="28"/>
          <w:rtl/>
        </w:rPr>
        <w:t xml:space="preserve"> </w:t>
      </w:r>
      <w:r w:rsidR="00501B16">
        <w:rPr>
          <w:rFonts w:asciiTheme="minorHAnsi" w:eastAsiaTheme="minorEastAsia" w:hAnsiTheme="minorHAnsi" w:cstheme="minorHAnsi" w:hint="cs"/>
          <w:noProof/>
          <w:color w:val="000000" w:themeColor="text1"/>
          <w:sz w:val="28"/>
          <w:szCs w:val="28"/>
          <w:rtl/>
        </w:rPr>
        <w:t>هذا وت</w:t>
      </w:r>
      <w:r w:rsidR="00F21A74" w:rsidRPr="0093505D">
        <w:rPr>
          <w:rFonts w:asciiTheme="minorHAnsi" w:eastAsiaTheme="minorEastAsia" w:hAnsiTheme="minorHAnsi" w:cstheme="minorHAnsi"/>
          <w:noProof/>
          <w:color w:val="000000" w:themeColor="text1"/>
          <w:sz w:val="28"/>
          <w:szCs w:val="28"/>
          <w:rtl/>
        </w:rPr>
        <w:t>ستخدم المؤشر</w:t>
      </w:r>
      <w:r w:rsidR="00D72690">
        <w:rPr>
          <w:rFonts w:asciiTheme="minorHAnsi" w:eastAsiaTheme="minorEastAsia" w:hAnsiTheme="minorHAnsi" w:cstheme="minorHAnsi" w:hint="cs"/>
          <w:noProof/>
          <w:color w:val="000000" w:themeColor="text1"/>
          <w:sz w:val="28"/>
          <w:szCs w:val="28"/>
          <w:rtl/>
        </w:rPr>
        <w:t>ات التشغيلية</w:t>
      </w:r>
      <w:r w:rsidR="00F21A74" w:rsidRPr="0093505D">
        <w:rPr>
          <w:rFonts w:asciiTheme="minorHAnsi" w:eastAsiaTheme="minorEastAsia" w:hAnsiTheme="minorHAnsi" w:cstheme="minorHAnsi"/>
          <w:noProof/>
          <w:color w:val="000000" w:themeColor="text1"/>
          <w:sz w:val="28"/>
          <w:szCs w:val="28"/>
          <w:rtl/>
        </w:rPr>
        <w:t xml:space="preserve"> </w:t>
      </w:r>
      <w:r w:rsidR="00E611A0" w:rsidRPr="0093505D">
        <w:rPr>
          <w:rFonts w:asciiTheme="minorHAnsi" w:eastAsiaTheme="minorEastAsia" w:hAnsiTheme="minorHAnsi" w:cstheme="minorHAnsi"/>
          <w:noProof/>
          <w:color w:val="000000" w:themeColor="text1"/>
          <w:sz w:val="28"/>
          <w:szCs w:val="28"/>
          <w:rtl/>
        </w:rPr>
        <w:t xml:space="preserve">الخمسة </w:t>
      </w:r>
      <w:r w:rsidR="00D72690">
        <w:rPr>
          <w:rFonts w:asciiTheme="minorHAnsi" w:eastAsiaTheme="minorEastAsia" w:hAnsiTheme="minorHAnsi" w:cstheme="minorHAnsi" w:hint="cs"/>
          <w:noProof/>
          <w:color w:val="000000" w:themeColor="text1"/>
          <w:sz w:val="28"/>
          <w:szCs w:val="28"/>
          <w:rtl/>
        </w:rPr>
        <w:t>الخاصة ب</w:t>
      </w:r>
      <w:r w:rsidR="004202A0">
        <w:rPr>
          <w:rFonts w:asciiTheme="minorHAnsi" w:eastAsiaTheme="minorEastAsia" w:hAnsiTheme="minorHAnsi" w:cstheme="minorHAnsi" w:hint="cs"/>
          <w:noProof/>
          <w:color w:val="000000" w:themeColor="text1"/>
          <w:sz w:val="28"/>
          <w:szCs w:val="28"/>
          <w:rtl/>
        </w:rPr>
        <w:t>قياس الكفاءة التشغيلية ل</w:t>
      </w:r>
      <w:r w:rsidR="00D72690" w:rsidRPr="00D72690">
        <w:rPr>
          <w:rFonts w:asciiTheme="minorHAnsi" w:eastAsiaTheme="minorEastAsia" w:hAnsiTheme="minorHAnsi" w:cs="Calibri"/>
          <w:noProof/>
          <w:color w:val="000000" w:themeColor="text1"/>
          <w:sz w:val="28"/>
          <w:szCs w:val="28"/>
          <w:rtl/>
        </w:rPr>
        <w:t>لمساعدات النقدية والقسائم</w:t>
      </w:r>
      <w:r w:rsidR="00D72690">
        <w:rPr>
          <w:rFonts w:asciiTheme="minorHAnsi" w:eastAsiaTheme="minorEastAsia" w:hAnsiTheme="minorHAnsi" w:cs="Calibri" w:hint="cs"/>
          <w:noProof/>
          <w:color w:val="000000" w:themeColor="text1"/>
          <w:sz w:val="28"/>
          <w:szCs w:val="28"/>
          <w:rtl/>
        </w:rPr>
        <w:t xml:space="preserve"> والتي تستخدمها</w:t>
      </w:r>
      <w:r w:rsidR="00150373">
        <w:rPr>
          <w:rFonts w:asciiTheme="minorHAnsi" w:eastAsiaTheme="minorEastAsia" w:hAnsiTheme="minorHAnsi" w:cs="Calibri" w:hint="cs"/>
          <w:noProof/>
          <w:color w:val="000000" w:themeColor="text1"/>
          <w:sz w:val="28"/>
          <w:szCs w:val="28"/>
          <w:rtl/>
        </w:rPr>
        <w:t xml:space="preserve"> </w:t>
      </w:r>
      <w:r w:rsidR="00E611A0" w:rsidRPr="0093505D">
        <w:rPr>
          <w:rFonts w:asciiTheme="minorHAnsi" w:eastAsiaTheme="minorEastAsia" w:hAnsiTheme="minorHAnsi" w:cstheme="minorHAnsi"/>
          <w:noProof/>
          <w:color w:val="000000" w:themeColor="text1"/>
          <w:sz w:val="28"/>
          <w:szCs w:val="28"/>
          <w:rtl/>
        </w:rPr>
        <w:t xml:space="preserve">الحركة </w:t>
      </w:r>
      <w:r w:rsidR="004202A0">
        <w:rPr>
          <w:rFonts w:asciiTheme="minorHAnsi" w:eastAsiaTheme="minorEastAsia" w:hAnsiTheme="minorHAnsi" w:cstheme="minorHAnsi" w:hint="cs"/>
          <w:noProof/>
          <w:color w:val="000000" w:themeColor="text1"/>
          <w:sz w:val="28"/>
          <w:szCs w:val="28"/>
          <w:rtl/>
        </w:rPr>
        <w:t>ك</w:t>
      </w:r>
      <w:r w:rsidR="00715E6F" w:rsidRPr="0093505D">
        <w:rPr>
          <w:rFonts w:asciiTheme="minorHAnsi" w:eastAsiaTheme="minorEastAsia" w:hAnsiTheme="minorHAnsi" w:cstheme="minorHAnsi"/>
          <w:noProof/>
          <w:color w:val="000000" w:themeColor="text1"/>
          <w:sz w:val="28"/>
          <w:szCs w:val="28"/>
          <w:rtl/>
        </w:rPr>
        <w:t>ال</w:t>
      </w:r>
      <w:r w:rsidR="00150373">
        <w:rPr>
          <w:rFonts w:asciiTheme="minorHAnsi" w:eastAsiaTheme="minorEastAsia" w:hAnsiTheme="minorHAnsi" w:cstheme="minorHAnsi" w:hint="cs"/>
          <w:noProof/>
          <w:color w:val="000000" w:themeColor="text1"/>
          <w:sz w:val="28"/>
          <w:szCs w:val="28"/>
          <w:rtl/>
        </w:rPr>
        <w:t>كفاءة</w:t>
      </w:r>
      <w:r w:rsidR="004202A0">
        <w:rPr>
          <w:rFonts w:asciiTheme="minorHAnsi" w:eastAsiaTheme="minorEastAsia" w:hAnsiTheme="minorHAnsi" w:cstheme="minorHAnsi" w:hint="cs"/>
          <w:noProof/>
          <w:color w:val="000000" w:themeColor="text1"/>
          <w:sz w:val="28"/>
          <w:szCs w:val="28"/>
          <w:rtl/>
        </w:rPr>
        <w:t xml:space="preserve"> و</w:t>
      </w:r>
      <w:r w:rsidR="00715E6F" w:rsidRPr="0093505D">
        <w:rPr>
          <w:rFonts w:asciiTheme="minorHAnsi" w:eastAsiaTheme="minorEastAsia" w:hAnsiTheme="minorHAnsi" w:cstheme="minorHAnsi"/>
          <w:noProof/>
          <w:color w:val="000000" w:themeColor="text1"/>
          <w:sz w:val="28"/>
          <w:szCs w:val="28"/>
          <w:rtl/>
        </w:rPr>
        <w:t>الاحتمال</w:t>
      </w:r>
      <w:r w:rsidR="004202A0">
        <w:rPr>
          <w:rFonts w:asciiTheme="minorHAnsi" w:eastAsiaTheme="minorEastAsia" w:hAnsiTheme="minorHAnsi" w:cstheme="minorHAnsi" w:hint="cs"/>
          <w:noProof/>
          <w:color w:val="000000" w:themeColor="text1"/>
          <w:sz w:val="28"/>
          <w:szCs w:val="28"/>
          <w:rtl/>
        </w:rPr>
        <w:t>ية</w:t>
      </w:r>
      <w:r w:rsidR="00715E6F" w:rsidRPr="0093505D">
        <w:rPr>
          <w:rFonts w:asciiTheme="minorHAnsi" w:eastAsiaTheme="minorEastAsia" w:hAnsiTheme="minorHAnsi" w:cstheme="minorHAnsi"/>
          <w:noProof/>
          <w:color w:val="000000" w:themeColor="text1"/>
          <w:sz w:val="28"/>
          <w:szCs w:val="28"/>
          <w:rtl/>
        </w:rPr>
        <w:t xml:space="preserve"> والتوقيت</w:t>
      </w:r>
      <w:r w:rsidR="00D72690">
        <w:rPr>
          <w:rFonts w:asciiTheme="minorHAnsi" w:eastAsiaTheme="minorEastAsia" w:hAnsiTheme="minorHAnsi" w:cstheme="minorHAnsi" w:hint="cs"/>
          <w:noProof/>
          <w:color w:val="000000" w:themeColor="text1"/>
          <w:sz w:val="28"/>
          <w:szCs w:val="28"/>
          <w:rtl/>
        </w:rPr>
        <w:t xml:space="preserve"> المناسب</w:t>
      </w:r>
      <w:r w:rsidR="00715E6F" w:rsidRPr="0093505D">
        <w:rPr>
          <w:rFonts w:asciiTheme="minorHAnsi" w:eastAsiaTheme="minorEastAsia" w:hAnsiTheme="minorHAnsi" w:cstheme="minorHAnsi"/>
          <w:noProof/>
          <w:color w:val="000000" w:themeColor="text1"/>
          <w:sz w:val="28"/>
          <w:szCs w:val="28"/>
          <w:rtl/>
        </w:rPr>
        <w:t xml:space="preserve"> والمساءلة</w:t>
      </w:r>
      <w:r w:rsidR="004202A0">
        <w:rPr>
          <w:rFonts w:asciiTheme="minorHAnsi" w:eastAsiaTheme="minorEastAsia" w:hAnsiTheme="minorHAnsi" w:cstheme="minorHAnsi" w:hint="cs"/>
          <w:noProof/>
          <w:color w:val="000000" w:themeColor="text1"/>
          <w:sz w:val="28"/>
          <w:szCs w:val="28"/>
          <w:rtl/>
        </w:rPr>
        <w:t xml:space="preserve"> </w:t>
      </w:r>
      <w:r w:rsidR="00150373">
        <w:rPr>
          <w:rFonts w:asciiTheme="minorHAnsi" w:eastAsiaTheme="minorEastAsia" w:hAnsiTheme="minorHAnsi" w:cstheme="minorHAnsi" w:hint="cs"/>
          <w:noProof/>
          <w:color w:val="000000" w:themeColor="text1"/>
          <w:sz w:val="28"/>
          <w:szCs w:val="28"/>
          <w:rtl/>
        </w:rPr>
        <w:t>والحجم</w:t>
      </w:r>
      <w:r w:rsidR="00715E6F" w:rsidRPr="0093505D">
        <w:rPr>
          <w:rFonts w:asciiTheme="minorHAnsi" w:eastAsiaTheme="minorEastAsia" w:hAnsiTheme="minorHAnsi" w:cstheme="minorHAnsi"/>
          <w:noProof/>
          <w:color w:val="000000" w:themeColor="text1"/>
          <w:sz w:val="28"/>
          <w:szCs w:val="28"/>
          <w:rtl/>
        </w:rPr>
        <w:t>. سيستخدم منسق</w:t>
      </w:r>
      <w:r w:rsidR="0093505D">
        <w:rPr>
          <w:rFonts w:asciiTheme="minorHAnsi" w:eastAsiaTheme="minorEastAsia" w:hAnsiTheme="minorHAnsi" w:cstheme="minorHAnsi"/>
          <w:noProof/>
          <w:color w:val="000000" w:themeColor="text1"/>
          <w:sz w:val="28"/>
          <w:szCs w:val="28"/>
          <w:rtl/>
        </w:rPr>
        <w:t xml:space="preserve"> </w:t>
      </w:r>
      <w:r w:rsidR="00E611A0" w:rsidRPr="0093505D">
        <w:rPr>
          <w:rFonts w:asciiTheme="minorHAnsi" w:eastAsiaTheme="minorEastAsia" w:hAnsiTheme="minorHAnsi" w:cstheme="minorHAnsi"/>
          <w:color w:val="000000" w:themeColor="text1"/>
          <w:sz w:val="28"/>
          <w:szCs w:val="28"/>
          <w:rtl/>
          <w:lang w:eastAsia="en-US"/>
        </w:rPr>
        <w:t>المساعدات النقدية والقسائم</w:t>
      </w:r>
      <w:r w:rsidR="0093505D">
        <w:rPr>
          <w:rFonts w:asciiTheme="minorHAnsi" w:eastAsiaTheme="minorEastAsia" w:hAnsiTheme="minorHAnsi" w:cstheme="minorHAnsi"/>
          <w:color w:val="000000" w:themeColor="text1"/>
          <w:sz w:val="28"/>
          <w:szCs w:val="28"/>
          <w:rtl/>
          <w:lang w:eastAsia="en-US"/>
        </w:rPr>
        <w:t xml:space="preserve"> </w:t>
      </w:r>
      <w:r w:rsidR="0084630B" w:rsidRPr="0093505D">
        <w:rPr>
          <w:rFonts w:asciiTheme="minorHAnsi" w:eastAsiaTheme="minorEastAsia" w:hAnsiTheme="minorHAnsi" w:cstheme="minorHAnsi"/>
          <w:color w:val="000000" w:themeColor="text1"/>
          <w:sz w:val="28"/>
          <w:szCs w:val="28"/>
          <w:rtl/>
          <w:lang w:eastAsia="en-US"/>
        </w:rPr>
        <w:t xml:space="preserve">البيانات التي تم جمعها خلال عملية </w:t>
      </w:r>
      <w:r w:rsidR="004202A0">
        <w:rPr>
          <w:rFonts w:asciiTheme="minorHAnsi" w:eastAsiaTheme="minorEastAsia" w:hAnsiTheme="minorHAnsi" w:cstheme="minorHAnsi" w:hint="cs"/>
          <w:color w:val="000000" w:themeColor="text1"/>
          <w:sz w:val="28"/>
          <w:szCs w:val="28"/>
          <w:rtl/>
          <w:lang w:eastAsia="en-US"/>
        </w:rPr>
        <w:t>رصد المساعدات</w:t>
      </w:r>
      <w:r w:rsidR="0084630B" w:rsidRPr="0093505D">
        <w:rPr>
          <w:rFonts w:asciiTheme="minorHAnsi" w:eastAsiaTheme="minorEastAsia" w:hAnsiTheme="minorHAnsi" w:cstheme="minorHAnsi"/>
          <w:color w:val="000000" w:themeColor="text1"/>
          <w:sz w:val="28"/>
          <w:szCs w:val="28"/>
          <w:rtl/>
          <w:lang w:eastAsia="en-US"/>
        </w:rPr>
        <w:t xml:space="preserve"> النقد</w:t>
      </w:r>
      <w:r w:rsidR="004202A0">
        <w:rPr>
          <w:rFonts w:asciiTheme="minorHAnsi" w:eastAsiaTheme="minorEastAsia" w:hAnsiTheme="minorHAnsi" w:cstheme="minorHAnsi" w:hint="cs"/>
          <w:color w:val="000000" w:themeColor="text1"/>
          <w:sz w:val="28"/>
          <w:szCs w:val="28"/>
          <w:rtl/>
          <w:lang w:eastAsia="en-US"/>
        </w:rPr>
        <w:t>ية</w:t>
      </w:r>
      <w:r w:rsidR="0084630B" w:rsidRPr="0093505D">
        <w:rPr>
          <w:rFonts w:asciiTheme="minorHAnsi" w:eastAsiaTheme="minorEastAsia" w:hAnsiTheme="minorHAnsi" w:cstheme="minorHAnsi"/>
          <w:color w:val="000000" w:themeColor="text1"/>
          <w:sz w:val="28"/>
          <w:szCs w:val="28"/>
          <w:rtl/>
          <w:lang w:eastAsia="en-US"/>
        </w:rPr>
        <w:t xml:space="preserve"> السنوية الأخيرة للجمعية الإقليمية للصليب الأحمر والصليب الأحمر</w:t>
      </w:r>
      <w:r w:rsidR="00C23E46">
        <w:rPr>
          <w:rFonts w:asciiTheme="minorHAnsi" w:eastAsiaTheme="minorEastAsia" w:hAnsiTheme="minorHAnsi" w:cstheme="minorHAnsi"/>
          <w:color w:val="000000" w:themeColor="text1"/>
          <w:sz w:val="28"/>
          <w:szCs w:val="28"/>
          <w:rtl/>
          <w:lang w:eastAsia="en-US"/>
        </w:rPr>
        <w:t>،</w:t>
      </w:r>
      <w:r w:rsidR="0084630B" w:rsidRPr="0093505D">
        <w:rPr>
          <w:rFonts w:asciiTheme="minorHAnsi" w:eastAsiaTheme="minorEastAsia" w:hAnsiTheme="minorHAnsi" w:cstheme="minorHAnsi"/>
          <w:color w:val="000000" w:themeColor="text1"/>
          <w:sz w:val="28"/>
          <w:szCs w:val="28"/>
          <w:rtl/>
          <w:lang w:eastAsia="en-US"/>
        </w:rPr>
        <w:t xml:space="preserve"> لمقارن</w:t>
      </w:r>
      <w:r w:rsidR="004202A0">
        <w:rPr>
          <w:rFonts w:asciiTheme="minorHAnsi" w:eastAsiaTheme="minorEastAsia" w:hAnsiTheme="minorHAnsi" w:cstheme="minorHAnsi" w:hint="cs"/>
          <w:color w:val="000000" w:themeColor="text1"/>
          <w:sz w:val="28"/>
          <w:szCs w:val="28"/>
          <w:rtl/>
          <w:lang w:eastAsia="en-US"/>
        </w:rPr>
        <w:t xml:space="preserve">تها </w:t>
      </w:r>
      <w:r w:rsidR="0084630B" w:rsidRPr="0093505D">
        <w:rPr>
          <w:rFonts w:asciiTheme="minorHAnsi" w:eastAsiaTheme="minorEastAsia" w:hAnsiTheme="minorHAnsi" w:cstheme="minorHAnsi"/>
          <w:color w:val="000000" w:themeColor="text1"/>
          <w:sz w:val="28"/>
          <w:szCs w:val="28"/>
          <w:rtl/>
          <w:lang w:eastAsia="en-US"/>
        </w:rPr>
        <w:t xml:space="preserve">بالسنة التي سبقت </w:t>
      </w:r>
      <w:r w:rsidR="004202A0">
        <w:rPr>
          <w:rFonts w:asciiTheme="minorHAnsi" w:eastAsiaTheme="minorEastAsia" w:hAnsiTheme="minorHAnsi" w:cstheme="minorHAnsi" w:hint="cs"/>
          <w:color w:val="000000" w:themeColor="text1"/>
          <w:sz w:val="28"/>
          <w:szCs w:val="28"/>
          <w:rtl/>
          <w:lang w:eastAsia="en-US"/>
        </w:rPr>
        <w:t xml:space="preserve">منذ </w:t>
      </w:r>
      <w:r w:rsidR="00E611A0" w:rsidRPr="0093505D">
        <w:rPr>
          <w:rFonts w:asciiTheme="minorHAnsi" w:eastAsiaTheme="minorEastAsia" w:hAnsiTheme="minorHAnsi" w:cstheme="minorHAnsi"/>
          <w:color w:val="000000" w:themeColor="text1"/>
          <w:sz w:val="28"/>
          <w:szCs w:val="28"/>
          <w:rtl/>
          <w:lang w:eastAsia="en-US"/>
        </w:rPr>
        <w:t>بدء الإستعداد للمساعدات النقدية والقسائم</w:t>
      </w:r>
      <w:r w:rsidR="0093505D">
        <w:rPr>
          <w:rFonts w:asciiTheme="minorHAnsi" w:eastAsiaTheme="minorEastAsia" w:hAnsiTheme="minorHAnsi" w:cstheme="minorHAnsi"/>
          <w:color w:val="000000" w:themeColor="text1"/>
          <w:sz w:val="28"/>
          <w:szCs w:val="28"/>
          <w:rtl/>
          <w:lang w:eastAsia="en-US"/>
        </w:rPr>
        <w:t xml:space="preserve"> </w:t>
      </w:r>
      <w:r w:rsidR="001266A2" w:rsidRPr="0093505D">
        <w:rPr>
          <w:rFonts w:asciiTheme="minorHAnsi" w:eastAsiaTheme="minorEastAsia" w:hAnsiTheme="minorHAnsi" w:cstheme="minorHAnsi"/>
          <w:color w:val="000000" w:themeColor="text1"/>
          <w:sz w:val="28"/>
          <w:szCs w:val="28"/>
          <w:rtl/>
          <w:lang w:eastAsia="en-US"/>
        </w:rPr>
        <w:t>(خط الأساس). بدلا من ذلك</w:t>
      </w:r>
      <w:r w:rsidR="00C23E46">
        <w:rPr>
          <w:rFonts w:asciiTheme="minorHAnsi" w:eastAsiaTheme="minorEastAsia" w:hAnsiTheme="minorHAnsi" w:cstheme="minorHAnsi"/>
          <w:color w:val="000000" w:themeColor="text1"/>
          <w:sz w:val="28"/>
          <w:szCs w:val="28"/>
          <w:rtl/>
          <w:lang w:eastAsia="en-US"/>
        </w:rPr>
        <w:t>،</w:t>
      </w:r>
      <w:r w:rsidR="0093505D">
        <w:rPr>
          <w:rFonts w:asciiTheme="minorHAnsi" w:eastAsiaTheme="minorEastAsia" w:hAnsiTheme="minorHAnsi" w:cstheme="minorHAnsi"/>
          <w:color w:val="000000" w:themeColor="text1"/>
          <w:sz w:val="28"/>
          <w:szCs w:val="28"/>
          <w:rtl/>
          <w:lang w:eastAsia="en-US"/>
        </w:rPr>
        <w:t xml:space="preserve"> </w:t>
      </w:r>
      <w:r w:rsidR="001266A2" w:rsidRPr="0093505D">
        <w:rPr>
          <w:rFonts w:asciiTheme="minorHAnsi" w:eastAsiaTheme="minorEastAsia" w:hAnsiTheme="minorHAnsi" w:cstheme="minorHAnsi"/>
          <w:color w:val="000000" w:themeColor="text1"/>
          <w:sz w:val="28"/>
          <w:szCs w:val="28"/>
          <w:rtl/>
          <w:lang w:eastAsia="en-US"/>
        </w:rPr>
        <w:t xml:space="preserve">يمكن </w:t>
      </w:r>
      <w:r w:rsidR="00E611A0" w:rsidRPr="0093505D">
        <w:rPr>
          <w:rFonts w:asciiTheme="minorHAnsi" w:eastAsiaTheme="minorEastAsia" w:hAnsiTheme="minorHAnsi" w:cstheme="minorHAnsi"/>
          <w:color w:val="000000" w:themeColor="text1"/>
          <w:sz w:val="28"/>
          <w:szCs w:val="28"/>
          <w:rtl/>
          <w:lang w:eastAsia="en-US"/>
        </w:rPr>
        <w:t>للجمعية الوطنية</w:t>
      </w:r>
      <w:r w:rsidR="0093505D">
        <w:rPr>
          <w:rFonts w:asciiTheme="minorHAnsi" w:eastAsiaTheme="minorEastAsia" w:hAnsiTheme="minorHAnsi" w:cstheme="minorHAnsi"/>
          <w:color w:val="000000" w:themeColor="text1"/>
          <w:sz w:val="28"/>
          <w:szCs w:val="28"/>
          <w:rtl/>
          <w:lang w:eastAsia="en-US"/>
        </w:rPr>
        <w:t xml:space="preserve"> </w:t>
      </w:r>
      <w:r w:rsidR="00DC0226" w:rsidRPr="0093505D">
        <w:rPr>
          <w:rFonts w:asciiTheme="minorHAnsi" w:eastAsiaTheme="minorEastAsia" w:hAnsiTheme="minorHAnsi" w:cstheme="minorHAnsi"/>
          <w:color w:val="000000" w:themeColor="text1"/>
          <w:sz w:val="28"/>
          <w:szCs w:val="28"/>
          <w:rtl/>
          <w:lang w:eastAsia="en-US"/>
        </w:rPr>
        <w:t xml:space="preserve">جمع البيانات بشكل مستقل. انظر </w:t>
      </w:r>
      <w:hyperlink r:id="rId10">
        <w:r w:rsidR="40F3F292" w:rsidRPr="0093505D">
          <w:rPr>
            <w:rStyle w:val="Hyperlink"/>
            <w:rFonts w:asciiTheme="minorHAnsi" w:eastAsiaTheme="minorEastAsia" w:hAnsiTheme="minorHAnsi" w:cstheme="minorHAnsi"/>
            <w:i/>
            <w:iCs/>
            <w:sz w:val="28"/>
            <w:szCs w:val="28"/>
            <w:rtl/>
            <w:lang w:eastAsia="en-US"/>
          </w:rPr>
          <w:t>إرشادات حول كيفية ق</w:t>
        </w:r>
        <w:r w:rsidR="004202A0">
          <w:rPr>
            <w:rStyle w:val="Hyperlink"/>
            <w:rFonts w:asciiTheme="minorHAnsi" w:eastAsiaTheme="minorEastAsia" w:hAnsiTheme="minorHAnsi" w:cstheme="minorHAnsi" w:hint="cs"/>
            <w:i/>
            <w:iCs/>
            <w:sz w:val="28"/>
            <w:szCs w:val="28"/>
            <w:rtl/>
            <w:lang w:eastAsia="en-US"/>
          </w:rPr>
          <w:t xml:space="preserve">ياس فاعلية رصد المساعدات النقدية والقسائم </w:t>
        </w:r>
        <w:r w:rsidR="004202A0" w:rsidRPr="004202A0">
          <w:rPr>
            <w:rStyle w:val="Hyperlink"/>
            <w:rFonts w:asciiTheme="minorHAnsi" w:eastAsiaTheme="minorEastAsia" w:hAnsiTheme="minorHAnsi" w:cs="Calibri"/>
            <w:i/>
            <w:iCs/>
            <w:sz w:val="28"/>
            <w:szCs w:val="28"/>
            <w:rtl/>
            <w:lang w:eastAsia="en-US"/>
          </w:rPr>
          <w:t xml:space="preserve"> أو</w:t>
        </w:r>
        <w:r w:rsidR="004202A0">
          <w:rPr>
            <w:rStyle w:val="Hyperlink"/>
            <w:rFonts w:asciiTheme="minorHAnsi" w:eastAsiaTheme="minorEastAsia" w:hAnsiTheme="minorHAnsi" w:cs="Calibri" w:hint="cs"/>
            <w:i/>
            <w:iCs/>
            <w:sz w:val="28"/>
            <w:szCs w:val="28"/>
            <w:rtl/>
            <w:lang w:eastAsia="en-US"/>
          </w:rPr>
          <w:t xml:space="preserve"> قياس </w:t>
        </w:r>
        <w:r w:rsidR="004202A0" w:rsidRPr="004202A0">
          <w:rPr>
            <w:rStyle w:val="Hyperlink"/>
            <w:rFonts w:asciiTheme="minorHAnsi" w:eastAsiaTheme="minorEastAsia" w:hAnsiTheme="minorHAnsi" w:cs="Calibri"/>
            <w:i/>
            <w:iCs/>
            <w:sz w:val="28"/>
            <w:szCs w:val="28"/>
            <w:rtl/>
            <w:lang w:eastAsia="en-US"/>
          </w:rPr>
          <w:t xml:space="preserve"> مؤشرات الاستعداد التشغيلي</w:t>
        </w:r>
        <w:r w:rsidR="004202A0">
          <w:rPr>
            <w:rStyle w:val="Hyperlink"/>
            <w:rFonts w:asciiTheme="minorHAnsi" w:eastAsiaTheme="minorEastAsia" w:hAnsiTheme="minorHAnsi" w:cstheme="minorHAnsi" w:hint="cs"/>
            <w:i/>
            <w:iCs/>
            <w:sz w:val="28"/>
            <w:szCs w:val="28"/>
            <w:rtl/>
            <w:lang w:eastAsia="en-US"/>
          </w:rPr>
          <w:t xml:space="preserve"> من قبل </w:t>
        </w:r>
        <w:r w:rsidR="00E611A0" w:rsidRPr="0093505D">
          <w:rPr>
            <w:rStyle w:val="Hyperlink"/>
            <w:rFonts w:asciiTheme="minorHAnsi" w:eastAsiaTheme="minorEastAsia" w:hAnsiTheme="minorHAnsi" w:cstheme="minorHAnsi"/>
            <w:i/>
            <w:iCs/>
            <w:sz w:val="28"/>
            <w:szCs w:val="28"/>
            <w:rtl/>
            <w:lang w:eastAsia="en-US"/>
          </w:rPr>
          <w:t>الحركة الدولية للصليب الأحمر والهلال الأحمر</w:t>
        </w:r>
        <w:r w:rsidR="004202A0">
          <w:rPr>
            <w:rStyle w:val="Hyperlink"/>
            <w:rFonts w:asciiTheme="minorHAnsi" w:eastAsiaTheme="minorEastAsia" w:hAnsiTheme="minorHAnsi" w:cstheme="minorHAnsi" w:hint="cs"/>
            <w:i/>
            <w:iCs/>
            <w:sz w:val="28"/>
            <w:szCs w:val="28"/>
            <w:rtl/>
            <w:lang w:eastAsia="en-US"/>
          </w:rPr>
          <w:t xml:space="preserve">. </w:t>
        </w:r>
        <w:r w:rsidR="00E611A0" w:rsidRPr="0093505D">
          <w:rPr>
            <w:rStyle w:val="Hyperlink"/>
            <w:rFonts w:asciiTheme="minorHAnsi" w:eastAsiaTheme="minorEastAsia" w:hAnsiTheme="minorHAnsi" w:cstheme="minorHAnsi"/>
            <w:i/>
            <w:iCs/>
            <w:sz w:val="28"/>
            <w:szCs w:val="28"/>
            <w:rtl/>
            <w:lang w:eastAsia="en-US"/>
          </w:rPr>
          <w:t xml:space="preserve"> </w:t>
        </w:r>
      </w:hyperlink>
      <w:r w:rsidR="40F3F292" w:rsidRPr="0093505D">
        <w:rPr>
          <w:rFonts w:asciiTheme="minorHAnsi" w:eastAsiaTheme="minorEastAsia" w:hAnsiTheme="minorHAnsi" w:cstheme="minorHAnsi"/>
          <w:i/>
          <w:iCs/>
          <w:color w:val="C00000"/>
          <w:sz w:val="28"/>
          <w:szCs w:val="28"/>
          <w:rtl/>
          <w:lang w:eastAsia="en-US"/>
        </w:rPr>
        <w:t xml:space="preserve"> </w:t>
      </w:r>
    </w:p>
    <w:p w14:paraId="3A7E06F2" w14:textId="690EA807" w:rsidR="0037032D" w:rsidRPr="0093505D" w:rsidRDefault="0037032D" w:rsidP="00C23E46">
      <w:pPr>
        <w:bidi/>
        <w:jc w:val="both"/>
        <w:rPr>
          <w:rFonts w:asciiTheme="minorHAnsi" w:eastAsiaTheme="minorEastAsia" w:hAnsiTheme="minorHAnsi" w:cstheme="minorHAnsi"/>
          <w:b/>
          <w:bCs/>
          <w:noProof/>
          <w:color w:val="000000"/>
          <w:sz w:val="28"/>
          <w:szCs w:val="28"/>
        </w:rPr>
      </w:pPr>
      <w:r w:rsidRPr="0093505D">
        <w:rPr>
          <w:rFonts w:asciiTheme="minorHAnsi" w:eastAsiaTheme="minorEastAsia" w:hAnsiTheme="minorHAnsi" w:cstheme="minorHAnsi"/>
          <w:b/>
          <w:bCs/>
          <w:noProof/>
          <w:color w:val="000000" w:themeColor="text1"/>
          <w:sz w:val="28"/>
          <w:szCs w:val="28"/>
          <w:rtl/>
        </w:rPr>
        <w:t xml:space="preserve">النتائج: </w:t>
      </w:r>
      <w:r w:rsidR="00F21A74" w:rsidRPr="0093505D">
        <w:rPr>
          <w:rFonts w:asciiTheme="minorHAnsi" w:eastAsiaTheme="minorEastAsia" w:hAnsiTheme="minorHAnsi" w:cstheme="minorHAnsi"/>
          <w:noProof/>
          <w:color w:val="000000" w:themeColor="text1"/>
          <w:sz w:val="28"/>
          <w:szCs w:val="28"/>
          <w:rtl/>
        </w:rPr>
        <w:t xml:space="preserve">تم </w:t>
      </w:r>
      <w:r w:rsidR="00E611A0" w:rsidRPr="0093505D">
        <w:rPr>
          <w:rFonts w:asciiTheme="minorHAnsi" w:eastAsiaTheme="minorEastAsia" w:hAnsiTheme="minorHAnsi" w:cstheme="minorHAnsi"/>
          <w:noProof/>
          <w:color w:val="000000" w:themeColor="text1"/>
          <w:sz w:val="28"/>
          <w:szCs w:val="28"/>
          <w:rtl/>
        </w:rPr>
        <w:t xml:space="preserve">تحديث </w:t>
      </w:r>
      <w:r w:rsidR="006A7BCF">
        <w:rPr>
          <w:rFonts w:asciiTheme="minorHAnsi" w:eastAsiaTheme="minorEastAsia" w:hAnsiTheme="minorHAnsi" w:cstheme="minorHAnsi" w:hint="cs"/>
          <w:noProof/>
          <w:color w:val="000000" w:themeColor="text1"/>
          <w:sz w:val="28"/>
          <w:szCs w:val="28"/>
          <w:rtl/>
        </w:rPr>
        <w:t xml:space="preserve">مستويات الجاهزية التشغيلية </w:t>
      </w:r>
      <w:r w:rsidR="001122D5">
        <w:rPr>
          <w:rFonts w:asciiTheme="minorHAnsi" w:eastAsiaTheme="minorEastAsia" w:hAnsiTheme="minorHAnsi" w:cstheme="minorHAnsi" w:hint="cs"/>
          <w:noProof/>
          <w:color w:val="000000" w:themeColor="text1"/>
          <w:sz w:val="28"/>
          <w:szCs w:val="28"/>
          <w:rtl/>
        </w:rPr>
        <w:t>ل</w:t>
      </w:r>
      <w:r w:rsidR="001122D5" w:rsidRPr="0093505D">
        <w:rPr>
          <w:rFonts w:asciiTheme="minorHAnsi" w:eastAsiaTheme="minorEastAsia" w:hAnsiTheme="minorHAnsi" w:cstheme="minorHAnsi"/>
          <w:noProof/>
          <w:color w:val="000000" w:themeColor="text1"/>
          <w:sz w:val="28"/>
          <w:szCs w:val="28"/>
          <w:rtl/>
        </w:rPr>
        <w:t>لمساعدات النقدية والقسائم</w:t>
      </w:r>
      <w:r w:rsidR="001122D5">
        <w:rPr>
          <w:rFonts w:asciiTheme="minorHAnsi" w:eastAsiaTheme="minorEastAsia" w:hAnsiTheme="minorHAnsi" w:cstheme="minorHAnsi" w:hint="cs"/>
          <w:noProof/>
          <w:color w:val="000000" w:themeColor="text1"/>
          <w:sz w:val="28"/>
          <w:szCs w:val="28"/>
          <w:rtl/>
        </w:rPr>
        <w:t xml:space="preserve"> الخاصة بال</w:t>
      </w:r>
      <w:r w:rsidR="00E611A0" w:rsidRPr="0093505D">
        <w:rPr>
          <w:rFonts w:asciiTheme="minorHAnsi" w:eastAsiaTheme="minorEastAsia" w:hAnsiTheme="minorHAnsi" w:cstheme="minorHAnsi"/>
          <w:noProof/>
          <w:color w:val="000000" w:themeColor="text1"/>
          <w:sz w:val="28"/>
          <w:szCs w:val="28"/>
          <w:rtl/>
        </w:rPr>
        <w:t>حركة الدولية للصليب الأحمر والهلال الأحمر</w:t>
      </w:r>
      <w:r w:rsidR="00C23E46">
        <w:rPr>
          <w:rFonts w:asciiTheme="minorHAnsi" w:eastAsiaTheme="minorEastAsia" w:hAnsiTheme="minorHAnsi" w:cstheme="minorHAnsi"/>
          <w:noProof/>
          <w:color w:val="000000" w:themeColor="text1"/>
          <w:sz w:val="28"/>
          <w:szCs w:val="28"/>
          <w:rtl/>
        </w:rPr>
        <w:t>،</w:t>
      </w:r>
      <w:r w:rsidR="00EA1560" w:rsidRPr="0093505D">
        <w:rPr>
          <w:rFonts w:asciiTheme="minorHAnsi" w:eastAsiaTheme="minorEastAsia" w:hAnsiTheme="minorHAnsi" w:cstheme="minorHAnsi"/>
          <w:noProof/>
          <w:color w:val="000000" w:themeColor="text1"/>
          <w:sz w:val="28"/>
          <w:szCs w:val="28"/>
          <w:rtl/>
        </w:rPr>
        <w:t xml:space="preserve"> مما يدل على ما</w:t>
      </w:r>
      <w:r w:rsidR="0093505D">
        <w:rPr>
          <w:rFonts w:asciiTheme="minorHAnsi" w:eastAsiaTheme="minorEastAsia" w:hAnsiTheme="minorHAnsi" w:cstheme="minorHAnsi"/>
          <w:noProof/>
          <w:color w:val="000000" w:themeColor="text1"/>
          <w:sz w:val="28"/>
          <w:szCs w:val="28"/>
          <w:rtl/>
        </w:rPr>
        <w:t xml:space="preserve"> </w:t>
      </w:r>
      <w:r w:rsidR="00EA1560" w:rsidRPr="0093505D">
        <w:rPr>
          <w:rFonts w:asciiTheme="minorHAnsi" w:eastAsiaTheme="minorEastAsia" w:hAnsiTheme="minorHAnsi" w:cstheme="minorHAnsi"/>
          <w:noProof/>
          <w:color w:val="000000" w:themeColor="text1"/>
          <w:sz w:val="28"/>
          <w:szCs w:val="28"/>
          <w:rtl/>
        </w:rPr>
        <w:t xml:space="preserve">حققته </w:t>
      </w:r>
      <w:r w:rsidR="00E611A0" w:rsidRPr="0093505D">
        <w:rPr>
          <w:rFonts w:asciiTheme="minorHAnsi" w:eastAsiaTheme="minorEastAsia" w:hAnsiTheme="minorHAnsi" w:cstheme="minorHAnsi"/>
          <w:noProof/>
          <w:color w:val="000000" w:themeColor="text1"/>
          <w:sz w:val="28"/>
          <w:szCs w:val="28"/>
          <w:rtl/>
        </w:rPr>
        <w:t xml:space="preserve">الجمعية الوطنية </w:t>
      </w:r>
      <w:r w:rsidR="00E117B7" w:rsidRPr="0093505D">
        <w:rPr>
          <w:rFonts w:asciiTheme="minorHAnsi" w:eastAsiaTheme="minorEastAsia" w:hAnsiTheme="minorHAnsi" w:cstheme="minorHAnsi"/>
          <w:noProof/>
          <w:color w:val="000000" w:themeColor="text1"/>
          <w:sz w:val="28"/>
          <w:szCs w:val="28"/>
          <w:rtl/>
        </w:rPr>
        <w:t>بحلول منتصف ال</w:t>
      </w:r>
      <w:r w:rsidR="006A7BCF">
        <w:rPr>
          <w:rFonts w:asciiTheme="minorHAnsi" w:eastAsiaTheme="minorEastAsia" w:hAnsiTheme="minorHAnsi" w:cstheme="minorHAnsi" w:hint="cs"/>
          <w:noProof/>
          <w:color w:val="000000" w:themeColor="text1"/>
          <w:sz w:val="28"/>
          <w:szCs w:val="28"/>
          <w:rtl/>
        </w:rPr>
        <w:t>فترة</w:t>
      </w:r>
      <w:r w:rsidR="00E117B7" w:rsidRPr="0093505D">
        <w:rPr>
          <w:rFonts w:asciiTheme="minorHAnsi" w:eastAsiaTheme="minorEastAsia" w:hAnsiTheme="minorHAnsi" w:cstheme="minorHAnsi"/>
          <w:noProof/>
          <w:color w:val="000000" w:themeColor="text1"/>
          <w:sz w:val="28"/>
          <w:szCs w:val="28"/>
          <w:rtl/>
        </w:rPr>
        <w:t>.</w:t>
      </w:r>
    </w:p>
    <w:p w14:paraId="24BC5723" w14:textId="74318D04" w:rsidR="00032A3C" w:rsidRPr="0093505D" w:rsidRDefault="002B6D5B" w:rsidP="00C23E46">
      <w:pPr>
        <w:bidi/>
        <w:jc w:val="both"/>
        <w:rPr>
          <w:rFonts w:asciiTheme="minorHAnsi" w:eastAsiaTheme="minorEastAsia" w:hAnsiTheme="minorHAnsi" w:cstheme="minorHAnsi"/>
          <w:b/>
          <w:bCs/>
          <w:noProof/>
          <w:color w:val="000000"/>
          <w:sz w:val="28"/>
          <w:szCs w:val="28"/>
        </w:rPr>
      </w:pPr>
      <w:r>
        <w:rPr>
          <w:rFonts w:asciiTheme="minorHAnsi" w:eastAsiaTheme="minorEastAsia" w:hAnsiTheme="minorHAnsi" w:cstheme="minorHAnsi"/>
          <w:b/>
          <w:bCs/>
          <w:noProof/>
          <w:color w:val="000000"/>
          <w:sz w:val="28"/>
          <w:szCs w:val="28"/>
          <w:rtl/>
        </w:rPr>
        <w:t>العملية</w:t>
      </w:r>
      <w:r w:rsidR="0086567A" w:rsidRPr="0093505D">
        <w:rPr>
          <w:rFonts w:asciiTheme="minorHAnsi" w:eastAsiaTheme="minorEastAsia" w:hAnsiTheme="minorHAnsi" w:cstheme="minorHAnsi"/>
          <w:b/>
          <w:bCs/>
          <w:noProof/>
          <w:color w:val="000000"/>
          <w:sz w:val="28"/>
          <w:szCs w:val="28"/>
          <w:rtl/>
        </w:rPr>
        <w:t xml:space="preserve">: </w:t>
      </w:r>
    </w:p>
    <w:p w14:paraId="5608DCA7" w14:textId="5E067E16" w:rsidR="00C55137" w:rsidRPr="00C23E46" w:rsidRDefault="009A12C7" w:rsidP="005C6E10">
      <w:pPr>
        <w:pStyle w:val="ListParagraph"/>
        <w:numPr>
          <w:ilvl w:val="0"/>
          <w:numId w:val="21"/>
        </w:numPr>
        <w:bidi/>
        <w:jc w:val="both"/>
        <w:rPr>
          <w:rFonts w:asciiTheme="minorHAnsi" w:hAnsiTheme="minorHAnsi" w:cstheme="minorHAnsi"/>
          <w:sz w:val="28"/>
          <w:szCs w:val="28"/>
        </w:rPr>
      </w:pPr>
      <w:r>
        <w:rPr>
          <w:rFonts w:asciiTheme="minorHAnsi" w:hAnsiTheme="minorHAnsi" w:cstheme="minorHAnsi" w:hint="cs"/>
          <w:sz w:val="28"/>
          <w:szCs w:val="28"/>
          <w:rtl/>
        </w:rPr>
        <w:t xml:space="preserve">يقدم مسؤول تنسيق </w:t>
      </w:r>
      <w:r w:rsidR="00E611A0" w:rsidRPr="00C23E46">
        <w:rPr>
          <w:rFonts w:asciiTheme="minorHAnsi" w:hAnsiTheme="minorHAnsi" w:cstheme="minorHAnsi"/>
          <w:sz w:val="28"/>
          <w:szCs w:val="28"/>
          <w:rtl/>
        </w:rPr>
        <w:t>المساعدات النقدية والقسائم</w:t>
      </w:r>
      <w:r w:rsidR="0093505D" w:rsidRPr="00C23E46">
        <w:rPr>
          <w:rFonts w:asciiTheme="minorHAnsi" w:hAnsiTheme="minorHAnsi" w:cstheme="minorHAnsi"/>
          <w:sz w:val="28"/>
          <w:szCs w:val="28"/>
          <w:rtl/>
        </w:rPr>
        <w:t xml:space="preserve"> </w:t>
      </w:r>
      <w:r w:rsidR="00C55137" w:rsidRPr="00C23E46">
        <w:rPr>
          <w:rFonts w:asciiTheme="minorHAnsi" w:hAnsiTheme="minorHAnsi" w:cstheme="minorHAnsi"/>
          <w:sz w:val="28"/>
          <w:szCs w:val="28"/>
          <w:rtl/>
        </w:rPr>
        <w:t>ملخصا لأحدث</w:t>
      </w:r>
      <w:r w:rsidR="0093505D" w:rsidRPr="00C23E46">
        <w:rPr>
          <w:rFonts w:asciiTheme="minorHAnsi" w:hAnsiTheme="minorHAnsi" w:cstheme="minorHAnsi"/>
          <w:sz w:val="28"/>
          <w:szCs w:val="28"/>
          <w:rtl/>
        </w:rPr>
        <w:t xml:space="preserve"> </w:t>
      </w:r>
      <w:r w:rsidR="00C55137" w:rsidRPr="00C23E46">
        <w:rPr>
          <w:rFonts w:asciiTheme="minorHAnsi" w:hAnsiTheme="minorHAnsi" w:cstheme="minorHAnsi"/>
          <w:sz w:val="28"/>
          <w:szCs w:val="28"/>
          <w:rtl/>
        </w:rPr>
        <w:t xml:space="preserve">مستويات </w:t>
      </w:r>
      <w:r w:rsidR="00E611A0" w:rsidRPr="00C23E46">
        <w:rPr>
          <w:rFonts w:asciiTheme="minorHAnsi" w:hAnsiTheme="minorHAnsi" w:cstheme="minorHAnsi"/>
          <w:sz w:val="28"/>
          <w:szCs w:val="28"/>
          <w:rtl/>
        </w:rPr>
        <w:t xml:space="preserve">الجاهزية التشغيلية للمساعدات النقدية والقسائم </w:t>
      </w:r>
      <w:r w:rsidR="00C55137" w:rsidRPr="00C23E46">
        <w:rPr>
          <w:rFonts w:asciiTheme="minorHAnsi" w:hAnsiTheme="minorHAnsi" w:cstheme="minorHAnsi"/>
          <w:sz w:val="28"/>
          <w:szCs w:val="28"/>
          <w:rtl/>
        </w:rPr>
        <w:t xml:space="preserve">من </w:t>
      </w:r>
      <w:r>
        <w:rPr>
          <w:rFonts w:asciiTheme="minorHAnsi" w:hAnsiTheme="minorHAnsi" w:cstheme="minorHAnsi" w:hint="cs"/>
          <w:sz w:val="28"/>
          <w:szCs w:val="28"/>
          <w:rtl/>
        </w:rPr>
        <w:t xml:space="preserve">واقع النتائج التي تم الوصول إليها من </w:t>
      </w:r>
      <w:r w:rsidR="00C23E46" w:rsidRPr="00C23E46">
        <w:rPr>
          <w:rFonts w:asciiTheme="minorHAnsi" w:hAnsiTheme="minorHAnsi" w:cstheme="minorHAnsi" w:hint="cs"/>
          <w:sz w:val="28"/>
          <w:szCs w:val="28"/>
          <w:rtl/>
        </w:rPr>
        <w:t xml:space="preserve">رصد المساعدات النقدية من قبل منظمة </w:t>
      </w:r>
      <w:r w:rsidR="00C23E46" w:rsidRPr="00C23E46">
        <w:rPr>
          <w:rFonts w:asciiTheme="minorHAnsi" w:hAnsiTheme="minorHAnsi" w:cstheme="minorHAnsi"/>
          <w:sz w:val="28"/>
          <w:szCs w:val="28"/>
          <w:rtl/>
        </w:rPr>
        <w:t>الصليب الأحمر الهلال الأحمر</w:t>
      </w:r>
      <w:r w:rsidR="00C23E46" w:rsidRPr="00C23E46">
        <w:rPr>
          <w:rFonts w:asciiTheme="minorHAnsi" w:hAnsiTheme="minorHAnsi" w:cstheme="minorHAnsi" w:hint="cs"/>
          <w:sz w:val="28"/>
          <w:szCs w:val="28"/>
          <w:rtl/>
        </w:rPr>
        <w:t xml:space="preserve"> </w:t>
      </w:r>
      <w:r w:rsidR="00C55137" w:rsidRPr="00C23E46">
        <w:rPr>
          <w:rFonts w:asciiTheme="minorHAnsi" w:hAnsiTheme="minorHAnsi" w:cstheme="minorHAnsi"/>
          <w:sz w:val="28"/>
          <w:szCs w:val="28"/>
          <w:rtl/>
        </w:rPr>
        <w:t>أو بشكل مستقل (5 دقائق)</w:t>
      </w:r>
    </w:p>
    <w:p w14:paraId="0FB3B6FD" w14:textId="318BDE19" w:rsidR="00421DC4" w:rsidRPr="0093505D" w:rsidRDefault="009A12C7" w:rsidP="00C23E46">
      <w:pPr>
        <w:pStyle w:val="ListParagraph"/>
        <w:numPr>
          <w:ilvl w:val="0"/>
          <w:numId w:val="6"/>
        </w:numPr>
        <w:bidi/>
        <w:jc w:val="both"/>
        <w:rPr>
          <w:rFonts w:asciiTheme="minorHAnsi" w:hAnsiTheme="minorHAnsi" w:cstheme="minorHAnsi"/>
          <w:sz w:val="28"/>
          <w:szCs w:val="28"/>
        </w:rPr>
      </w:pPr>
      <w:r>
        <w:rPr>
          <w:rFonts w:asciiTheme="minorHAnsi" w:hAnsiTheme="minorHAnsi" w:cstheme="minorHAnsi" w:hint="cs"/>
          <w:sz w:val="28"/>
          <w:szCs w:val="28"/>
          <w:rtl/>
        </w:rPr>
        <w:t xml:space="preserve">إجراء </w:t>
      </w:r>
      <w:r w:rsidR="002277DD" w:rsidRPr="0093505D">
        <w:rPr>
          <w:rFonts w:asciiTheme="minorHAnsi" w:hAnsiTheme="minorHAnsi" w:cstheme="minorHAnsi"/>
          <w:sz w:val="28"/>
          <w:szCs w:val="28"/>
          <w:rtl/>
        </w:rPr>
        <w:t>مناقشة موجزة في جلسة عامة للتفكير في التقدم المحرز (10 دقائق)</w:t>
      </w:r>
    </w:p>
    <w:p w14:paraId="7490657B" w14:textId="6861C048" w:rsidR="00BB54ED" w:rsidRPr="0093505D" w:rsidRDefault="00421DC4" w:rsidP="00C23E46">
      <w:pPr>
        <w:pStyle w:val="ListParagraph"/>
        <w:numPr>
          <w:ilvl w:val="1"/>
          <w:numId w:val="6"/>
        </w:num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هل المستويات لكل مؤشر وبشكل عام كما هو متوقع؟ </w:t>
      </w:r>
    </w:p>
    <w:p w14:paraId="31324A9C" w14:textId="344E414A" w:rsidR="00BB54ED" w:rsidRPr="0093505D" w:rsidRDefault="00BB54ED" w:rsidP="00C23E46">
      <w:pPr>
        <w:pStyle w:val="ListParagraph"/>
        <w:numPr>
          <w:ilvl w:val="1"/>
          <w:numId w:val="6"/>
        </w:numPr>
        <w:bidi/>
        <w:jc w:val="both"/>
        <w:rPr>
          <w:rFonts w:asciiTheme="minorHAnsi" w:hAnsiTheme="minorHAnsi" w:cstheme="minorHAnsi"/>
          <w:sz w:val="28"/>
          <w:szCs w:val="28"/>
        </w:rPr>
      </w:pPr>
      <w:r w:rsidRPr="0093505D">
        <w:rPr>
          <w:rFonts w:asciiTheme="minorHAnsi" w:hAnsiTheme="minorHAnsi" w:cstheme="minorHAnsi"/>
          <w:sz w:val="28"/>
          <w:szCs w:val="28"/>
          <w:rtl/>
        </w:rPr>
        <w:t>ما هي بعض عوامل التمكين وال</w:t>
      </w:r>
      <w:r w:rsidR="009A12C7">
        <w:rPr>
          <w:rFonts w:asciiTheme="minorHAnsi" w:hAnsiTheme="minorHAnsi" w:cstheme="minorHAnsi" w:hint="cs"/>
          <w:sz w:val="28"/>
          <w:szCs w:val="28"/>
          <w:rtl/>
        </w:rPr>
        <w:t>عوائق</w:t>
      </w:r>
      <w:r w:rsidRPr="0093505D">
        <w:rPr>
          <w:rFonts w:asciiTheme="minorHAnsi" w:hAnsiTheme="minorHAnsi" w:cstheme="minorHAnsi"/>
          <w:sz w:val="28"/>
          <w:szCs w:val="28"/>
          <w:rtl/>
        </w:rPr>
        <w:t xml:space="preserve">؟ </w:t>
      </w:r>
    </w:p>
    <w:bookmarkEnd w:id="8"/>
    <w:p w14:paraId="669C9791" w14:textId="026BD022" w:rsidR="00032A3C" w:rsidRPr="0093505D" w:rsidRDefault="00BB54ED" w:rsidP="00C23E46">
      <w:pPr>
        <w:pStyle w:val="ListParagraph"/>
        <w:numPr>
          <w:ilvl w:val="1"/>
          <w:numId w:val="6"/>
        </w:num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ما الذي يمكن فعله لتحسين المستويات بشكل أكبر؟ </w:t>
      </w:r>
    </w:p>
    <w:p w14:paraId="667E07E1" w14:textId="2AFE0852" w:rsidR="00284105" w:rsidRPr="0093505D" w:rsidRDefault="00284105" w:rsidP="00C23E46">
      <w:pPr>
        <w:pStyle w:val="ListParagraph"/>
        <w:bidi/>
        <w:ind w:left="709"/>
        <w:jc w:val="both"/>
        <w:rPr>
          <w:rFonts w:asciiTheme="minorHAnsi" w:hAnsiTheme="minorHAnsi" w:cstheme="minorHAnsi"/>
          <w:sz w:val="28"/>
          <w:szCs w:val="28"/>
        </w:rPr>
      </w:pPr>
    </w:p>
    <w:p w14:paraId="25F051BD" w14:textId="78205E46" w:rsidR="0077325C" w:rsidRPr="0093505D" w:rsidRDefault="0077325C" w:rsidP="00C23E46">
      <w:pPr>
        <w:bidi/>
        <w:jc w:val="both"/>
        <w:rPr>
          <w:rFonts w:asciiTheme="minorHAnsi" w:hAnsiTheme="minorHAnsi" w:cstheme="minorHAnsi"/>
          <w:i/>
          <w:iCs/>
          <w:color w:val="000000" w:themeColor="text1"/>
          <w:sz w:val="28"/>
          <w:szCs w:val="28"/>
        </w:rPr>
      </w:pPr>
      <w:r w:rsidRPr="0093505D">
        <w:rPr>
          <w:rFonts w:asciiTheme="minorHAnsi" w:hAnsiTheme="minorHAnsi" w:cstheme="minorHAnsi"/>
          <w:i/>
          <w:iCs/>
          <w:color w:val="000000" w:themeColor="text1"/>
          <w:sz w:val="28"/>
          <w:szCs w:val="28"/>
          <w:rtl/>
        </w:rPr>
        <w:t xml:space="preserve">الجدول 1 - </w:t>
      </w:r>
      <w:r w:rsidR="00E611A0" w:rsidRPr="0093505D">
        <w:rPr>
          <w:rFonts w:asciiTheme="minorHAnsi" w:hAnsiTheme="minorHAnsi" w:cstheme="minorHAnsi"/>
          <w:i/>
          <w:iCs/>
          <w:color w:val="000000" w:themeColor="text1"/>
          <w:sz w:val="28"/>
          <w:szCs w:val="28"/>
          <w:rtl/>
        </w:rPr>
        <w:t xml:space="preserve">مستويات الجاهزية التشغيلية </w:t>
      </w:r>
      <w:r w:rsidR="00D63555">
        <w:rPr>
          <w:rFonts w:asciiTheme="minorHAnsi" w:hAnsiTheme="minorHAnsi" w:cstheme="minorHAnsi" w:hint="cs"/>
          <w:i/>
          <w:iCs/>
          <w:color w:val="000000" w:themeColor="text1"/>
          <w:sz w:val="28"/>
          <w:szCs w:val="28"/>
          <w:rtl/>
        </w:rPr>
        <w:t xml:space="preserve">للمساعدات </w:t>
      </w:r>
      <w:r w:rsidR="00D63555" w:rsidRPr="0093505D">
        <w:rPr>
          <w:rFonts w:asciiTheme="minorHAnsi" w:hAnsiTheme="minorHAnsi" w:cstheme="minorHAnsi"/>
          <w:i/>
          <w:iCs/>
          <w:color w:val="000000" w:themeColor="text1"/>
          <w:sz w:val="28"/>
          <w:szCs w:val="28"/>
          <w:rtl/>
        </w:rPr>
        <w:t>النقدية والقسائم</w:t>
      </w:r>
      <w:r w:rsidR="00D63555">
        <w:rPr>
          <w:rFonts w:asciiTheme="minorHAnsi" w:hAnsiTheme="minorHAnsi" w:cstheme="minorHAnsi"/>
          <w:i/>
          <w:iCs/>
          <w:color w:val="000000" w:themeColor="text1"/>
          <w:sz w:val="28"/>
          <w:szCs w:val="28"/>
          <w:rtl/>
        </w:rPr>
        <w:t xml:space="preserve"> </w:t>
      </w:r>
      <w:r w:rsidR="00E611A0" w:rsidRPr="0093505D">
        <w:rPr>
          <w:rFonts w:asciiTheme="minorHAnsi" w:hAnsiTheme="minorHAnsi" w:cstheme="minorHAnsi"/>
          <w:i/>
          <w:iCs/>
          <w:color w:val="000000" w:themeColor="text1"/>
          <w:sz w:val="28"/>
          <w:szCs w:val="28"/>
          <w:rtl/>
        </w:rPr>
        <w:t xml:space="preserve">الحالية والمتوقعة </w:t>
      </w:r>
      <w:r w:rsidR="00C23E46" w:rsidRPr="0093505D">
        <w:rPr>
          <w:rFonts w:asciiTheme="minorHAnsi" w:hAnsiTheme="minorHAnsi" w:cstheme="minorHAnsi" w:hint="cs"/>
          <w:i/>
          <w:iCs/>
          <w:color w:val="000000" w:themeColor="text1"/>
          <w:sz w:val="28"/>
          <w:szCs w:val="28"/>
          <w:rtl/>
        </w:rPr>
        <w:t>للجمعية</w:t>
      </w:r>
      <w:r w:rsidR="00C23E46">
        <w:rPr>
          <w:rFonts w:asciiTheme="minorHAnsi" w:hAnsiTheme="minorHAnsi" w:cstheme="minorHAnsi" w:hint="cs"/>
          <w:i/>
          <w:iCs/>
          <w:color w:val="000000" w:themeColor="text1"/>
          <w:sz w:val="28"/>
          <w:szCs w:val="28"/>
          <w:rtl/>
        </w:rPr>
        <w:t xml:space="preserve"> </w:t>
      </w:r>
      <w:r w:rsidR="00C23E46" w:rsidRPr="0093505D">
        <w:rPr>
          <w:rFonts w:asciiTheme="minorHAnsi" w:hAnsiTheme="minorHAnsi" w:cstheme="minorHAnsi" w:hint="cs"/>
          <w:i/>
          <w:iCs/>
          <w:color w:val="000000" w:themeColor="text1"/>
          <w:sz w:val="28"/>
          <w:szCs w:val="28"/>
          <w:rtl/>
        </w:rPr>
        <w:t>الوطنية</w:t>
      </w:r>
      <w:r w:rsidR="00291D2C" w:rsidRPr="0093505D">
        <w:rPr>
          <w:rFonts w:asciiTheme="minorHAnsi" w:hAnsiTheme="minorHAnsi" w:cstheme="minorHAnsi"/>
          <w:i/>
          <w:iCs/>
          <w:color w:val="000000" w:themeColor="text1"/>
          <w:sz w:val="28"/>
          <w:szCs w:val="28"/>
          <w:rtl/>
        </w:rPr>
        <w:t xml:space="preserve"> </w:t>
      </w:r>
    </w:p>
    <w:tbl>
      <w:tblPr>
        <w:tblStyle w:val="TableGrid"/>
        <w:bidiVisual/>
        <w:tblW w:w="9185" w:type="dxa"/>
        <w:tblInd w:w="-5" w:type="dxa"/>
        <w:tblLayout w:type="fixed"/>
        <w:tblLook w:val="04A0" w:firstRow="1" w:lastRow="0" w:firstColumn="1" w:lastColumn="0" w:noHBand="0" w:noVBand="1"/>
      </w:tblPr>
      <w:tblGrid>
        <w:gridCol w:w="4395"/>
        <w:gridCol w:w="1134"/>
        <w:gridCol w:w="1134"/>
        <w:gridCol w:w="1275"/>
        <w:gridCol w:w="1247"/>
      </w:tblGrid>
      <w:tr w:rsidR="0077325C" w:rsidRPr="0093505D" w14:paraId="00D7A893" w14:textId="77777777" w:rsidTr="00CC79A4">
        <w:tc>
          <w:tcPr>
            <w:tcW w:w="4395" w:type="dxa"/>
          </w:tcPr>
          <w:p w14:paraId="51CF6866" w14:textId="77777777" w:rsidR="0077325C" w:rsidRPr="0093505D" w:rsidRDefault="0077325C" w:rsidP="00C23E46">
            <w:pPr>
              <w:bidi/>
              <w:jc w:val="both"/>
              <w:rPr>
                <w:rFonts w:asciiTheme="minorHAnsi" w:hAnsiTheme="minorHAnsi" w:cstheme="minorHAnsi"/>
                <w:sz w:val="28"/>
                <w:szCs w:val="28"/>
              </w:rPr>
            </w:pPr>
            <w:bookmarkStart w:id="9" w:name="_Hlk185377600"/>
          </w:p>
        </w:tc>
        <w:tc>
          <w:tcPr>
            <w:tcW w:w="1134" w:type="dxa"/>
          </w:tcPr>
          <w:p w14:paraId="1CE4ED85" w14:textId="77777777" w:rsidR="0077325C" w:rsidRPr="0093505D" w:rsidRDefault="0077325C"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1</w:t>
            </w:r>
          </w:p>
        </w:tc>
        <w:tc>
          <w:tcPr>
            <w:tcW w:w="1134" w:type="dxa"/>
          </w:tcPr>
          <w:p w14:paraId="1578C057" w14:textId="77777777" w:rsidR="0077325C" w:rsidRPr="0093505D" w:rsidRDefault="0077325C"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2</w:t>
            </w:r>
          </w:p>
        </w:tc>
        <w:tc>
          <w:tcPr>
            <w:tcW w:w="1275" w:type="dxa"/>
          </w:tcPr>
          <w:p w14:paraId="547785D9" w14:textId="77777777" w:rsidR="0077325C" w:rsidRPr="0093505D" w:rsidRDefault="0077325C"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3</w:t>
            </w:r>
          </w:p>
        </w:tc>
        <w:tc>
          <w:tcPr>
            <w:tcW w:w="1247" w:type="dxa"/>
          </w:tcPr>
          <w:p w14:paraId="0856B12C" w14:textId="77777777" w:rsidR="0077325C" w:rsidRPr="0093505D" w:rsidRDefault="0077325C"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3+</w:t>
            </w:r>
          </w:p>
        </w:tc>
      </w:tr>
      <w:tr w:rsidR="0077325C" w:rsidRPr="0093505D" w14:paraId="5FFBB617" w14:textId="77777777" w:rsidTr="00CC79A4">
        <w:tc>
          <w:tcPr>
            <w:tcW w:w="4395" w:type="dxa"/>
          </w:tcPr>
          <w:p w14:paraId="1B9AC240" w14:textId="7B8B5EC3" w:rsidR="0077325C" w:rsidRPr="0093505D" w:rsidRDefault="0075327D"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المؤشر 1: النسبة المئوية </w:t>
            </w:r>
            <w:r w:rsidR="00E611A0" w:rsidRPr="0093505D">
              <w:rPr>
                <w:rFonts w:asciiTheme="minorHAnsi" w:hAnsiTheme="minorHAnsi" w:cstheme="minorHAnsi"/>
                <w:sz w:val="28"/>
                <w:szCs w:val="28"/>
                <w:rtl/>
              </w:rPr>
              <w:t>للمساعدات النقدية والقسائم</w:t>
            </w:r>
            <w:r w:rsidR="0093505D">
              <w:rPr>
                <w:rFonts w:asciiTheme="minorHAnsi" w:hAnsiTheme="minorHAnsi" w:cstheme="minorHAnsi"/>
                <w:sz w:val="28"/>
                <w:szCs w:val="28"/>
                <w:rtl/>
              </w:rPr>
              <w:t xml:space="preserve"> </w:t>
            </w:r>
            <w:r w:rsidR="00D63555">
              <w:rPr>
                <w:rFonts w:asciiTheme="minorHAnsi" w:hAnsiTheme="minorHAnsi" w:cstheme="minorHAnsi" w:hint="cs"/>
                <w:sz w:val="28"/>
                <w:szCs w:val="28"/>
                <w:rtl/>
              </w:rPr>
              <w:t xml:space="preserve">المقدمة </w:t>
            </w:r>
            <w:r w:rsidRPr="0093505D">
              <w:rPr>
                <w:rFonts w:asciiTheme="minorHAnsi" w:hAnsiTheme="minorHAnsi" w:cstheme="minorHAnsi"/>
                <w:sz w:val="28"/>
                <w:szCs w:val="28"/>
                <w:rtl/>
              </w:rPr>
              <w:t xml:space="preserve">من خلال آلية تنفيذ الاتفاقات الإطارية </w:t>
            </w:r>
          </w:p>
        </w:tc>
        <w:tc>
          <w:tcPr>
            <w:tcW w:w="1134" w:type="dxa"/>
          </w:tcPr>
          <w:p w14:paraId="1B1ADEA7" w14:textId="77777777" w:rsidR="0077325C" w:rsidRPr="0093505D" w:rsidRDefault="0077325C" w:rsidP="00C23E46">
            <w:pPr>
              <w:bidi/>
              <w:jc w:val="both"/>
              <w:rPr>
                <w:rFonts w:asciiTheme="minorHAnsi" w:hAnsiTheme="minorHAnsi" w:cstheme="minorHAnsi"/>
                <w:sz w:val="28"/>
                <w:szCs w:val="28"/>
              </w:rPr>
            </w:pPr>
          </w:p>
        </w:tc>
        <w:tc>
          <w:tcPr>
            <w:tcW w:w="1134" w:type="dxa"/>
          </w:tcPr>
          <w:p w14:paraId="70DC787E" w14:textId="77777777" w:rsidR="0077325C" w:rsidRPr="0093505D" w:rsidRDefault="0077325C" w:rsidP="00C23E46">
            <w:pPr>
              <w:bidi/>
              <w:jc w:val="both"/>
              <w:rPr>
                <w:rFonts w:asciiTheme="minorHAnsi" w:hAnsiTheme="minorHAnsi" w:cstheme="minorHAnsi"/>
                <w:sz w:val="28"/>
                <w:szCs w:val="28"/>
              </w:rPr>
            </w:pPr>
          </w:p>
        </w:tc>
        <w:tc>
          <w:tcPr>
            <w:tcW w:w="1275" w:type="dxa"/>
          </w:tcPr>
          <w:p w14:paraId="55077315" w14:textId="77777777" w:rsidR="0077325C" w:rsidRPr="0093505D" w:rsidRDefault="0077325C" w:rsidP="00C23E46">
            <w:pPr>
              <w:bidi/>
              <w:jc w:val="both"/>
              <w:rPr>
                <w:rFonts w:asciiTheme="minorHAnsi" w:hAnsiTheme="minorHAnsi" w:cstheme="minorHAnsi"/>
                <w:sz w:val="28"/>
                <w:szCs w:val="28"/>
              </w:rPr>
            </w:pPr>
          </w:p>
        </w:tc>
        <w:tc>
          <w:tcPr>
            <w:tcW w:w="1247" w:type="dxa"/>
          </w:tcPr>
          <w:p w14:paraId="19D6C978" w14:textId="77777777" w:rsidR="0077325C" w:rsidRPr="0093505D" w:rsidRDefault="0077325C" w:rsidP="00C23E46">
            <w:pPr>
              <w:bidi/>
              <w:jc w:val="both"/>
              <w:rPr>
                <w:rFonts w:asciiTheme="minorHAnsi" w:hAnsiTheme="minorHAnsi" w:cstheme="minorHAnsi"/>
                <w:sz w:val="28"/>
                <w:szCs w:val="28"/>
              </w:rPr>
            </w:pPr>
          </w:p>
        </w:tc>
      </w:tr>
      <w:tr w:rsidR="00512A3F" w:rsidRPr="0093505D" w14:paraId="43189219" w14:textId="77777777" w:rsidTr="00CC79A4">
        <w:trPr>
          <w:trHeight w:val="415"/>
        </w:trPr>
        <w:tc>
          <w:tcPr>
            <w:tcW w:w="4395" w:type="dxa"/>
          </w:tcPr>
          <w:p w14:paraId="434676F4" w14:textId="067B0A27" w:rsidR="00512A3F" w:rsidRPr="0093505D" w:rsidRDefault="00D63555" w:rsidP="00C23E46">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014E4D81" w14:textId="77777777" w:rsidR="00512A3F" w:rsidRPr="0093505D" w:rsidRDefault="00512A3F" w:rsidP="00C23E46">
            <w:pPr>
              <w:bidi/>
              <w:jc w:val="both"/>
              <w:rPr>
                <w:rFonts w:asciiTheme="minorHAnsi" w:hAnsiTheme="minorHAnsi" w:cstheme="minorHAnsi"/>
                <w:sz w:val="28"/>
                <w:szCs w:val="28"/>
              </w:rPr>
            </w:pPr>
          </w:p>
        </w:tc>
        <w:tc>
          <w:tcPr>
            <w:tcW w:w="1134" w:type="dxa"/>
          </w:tcPr>
          <w:p w14:paraId="33FFFFB1" w14:textId="77777777" w:rsidR="00512A3F" w:rsidRPr="0093505D" w:rsidRDefault="00512A3F" w:rsidP="00C23E46">
            <w:pPr>
              <w:bidi/>
              <w:jc w:val="both"/>
              <w:rPr>
                <w:rFonts w:asciiTheme="minorHAnsi" w:hAnsiTheme="minorHAnsi" w:cstheme="minorHAnsi"/>
                <w:sz w:val="28"/>
                <w:szCs w:val="28"/>
              </w:rPr>
            </w:pPr>
          </w:p>
        </w:tc>
        <w:tc>
          <w:tcPr>
            <w:tcW w:w="1275" w:type="dxa"/>
          </w:tcPr>
          <w:p w14:paraId="7F00FB1F" w14:textId="77777777" w:rsidR="00512A3F" w:rsidRPr="0093505D" w:rsidRDefault="00512A3F" w:rsidP="00C23E46">
            <w:pPr>
              <w:bidi/>
              <w:jc w:val="both"/>
              <w:rPr>
                <w:rFonts w:asciiTheme="minorHAnsi" w:hAnsiTheme="minorHAnsi" w:cstheme="minorHAnsi"/>
                <w:sz w:val="28"/>
                <w:szCs w:val="28"/>
              </w:rPr>
            </w:pPr>
          </w:p>
        </w:tc>
        <w:tc>
          <w:tcPr>
            <w:tcW w:w="1247" w:type="dxa"/>
          </w:tcPr>
          <w:p w14:paraId="63AEC716" w14:textId="77777777" w:rsidR="00512A3F" w:rsidRPr="0093505D" w:rsidRDefault="00512A3F" w:rsidP="00C23E46">
            <w:pPr>
              <w:bidi/>
              <w:jc w:val="both"/>
              <w:rPr>
                <w:rFonts w:asciiTheme="minorHAnsi" w:hAnsiTheme="minorHAnsi" w:cstheme="minorHAnsi"/>
                <w:sz w:val="28"/>
                <w:szCs w:val="28"/>
              </w:rPr>
            </w:pPr>
          </w:p>
        </w:tc>
      </w:tr>
      <w:tr w:rsidR="00512A3F" w:rsidRPr="0093505D" w14:paraId="45999323" w14:textId="77777777" w:rsidTr="00CC79A4">
        <w:trPr>
          <w:trHeight w:val="415"/>
        </w:trPr>
        <w:tc>
          <w:tcPr>
            <w:tcW w:w="4395" w:type="dxa"/>
          </w:tcPr>
          <w:p w14:paraId="3666285D" w14:textId="6C8B5AD5" w:rsidR="00512A3F" w:rsidRPr="0093505D" w:rsidRDefault="00150373" w:rsidP="00C23E46">
            <w:pPr>
              <w:bidi/>
              <w:jc w:val="both"/>
              <w:rPr>
                <w:rFonts w:asciiTheme="minorHAnsi" w:hAnsiTheme="minorHAnsi" w:cstheme="minorHAnsi"/>
                <w:sz w:val="28"/>
                <w:szCs w:val="28"/>
              </w:rPr>
            </w:pPr>
            <w:r>
              <w:rPr>
                <w:rFonts w:asciiTheme="minorHAnsi" w:hAnsiTheme="minorHAnsi" w:cstheme="minorHAnsi" w:hint="cs"/>
                <w:sz w:val="28"/>
                <w:szCs w:val="28"/>
                <w:rtl/>
              </w:rPr>
              <w:t xml:space="preserve">مراجعة </w:t>
            </w:r>
            <w:r w:rsidR="009243C8" w:rsidRPr="0093505D">
              <w:rPr>
                <w:rFonts w:asciiTheme="minorHAnsi" w:hAnsiTheme="minorHAnsi" w:cstheme="minorHAnsi"/>
                <w:sz w:val="28"/>
                <w:szCs w:val="28"/>
                <w:rtl/>
              </w:rPr>
              <w:t>منتصف ال</w:t>
            </w:r>
            <w:r w:rsidR="00D63555">
              <w:rPr>
                <w:rFonts w:asciiTheme="minorHAnsi" w:hAnsiTheme="minorHAnsi" w:cstheme="minorHAnsi" w:hint="cs"/>
                <w:sz w:val="28"/>
                <w:szCs w:val="28"/>
                <w:rtl/>
              </w:rPr>
              <w:t xml:space="preserve">فترة </w:t>
            </w:r>
          </w:p>
        </w:tc>
        <w:tc>
          <w:tcPr>
            <w:tcW w:w="1134" w:type="dxa"/>
          </w:tcPr>
          <w:p w14:paraId="08274DBB" w14:textId="77777777" w:rsidR="00512A3F" w:rsidRPr="0093505D" w:rsidRDefault="00512A3F" w:rsidP="00C23E46">
            <w:pPr>
              <w:bidi/>
              <w:jc w:val="both"/>
              <w:rPr>
                <w:rFonts w:asciiTheme="minorHAnsi" w:hAnsiTheme="minorHAnsi" w:cstheme="minorHAnsi"/>
                <w:sz w:val="28"/>
                <w:szCs w:val="28"/>
              </w:rPr>
            </w:pPr>
          </w:p>
        </w:tc>
        <w:tc>
          <w:tcPr>
            <w:tcW w:w="1134" w:type="dxa"/>
          </w:tcPr>
          <w:p w14:paraId="66DDBF85" w14:textId="77777777" w:rsidR="00512A3F" w:rsidRPr="0093505D" w:rsidRDefault="00512A3F" w:rsidP="00C23E46">
            <w:pPr>
              <w:bidi/>
              <w:jc w:val="both"/>
              <w:rPr>
                <w:rFonts w:asciiTheme="minorHAnsi" w:hAnsiTheme="minorHAnsi" w:cstheme="minorHAnsi"/>
                <w:sz w:val="28"/>
                <w:szCs w:val="28"/>
              </w:rPr>
            </w:pPr>
          </w:p>
        </w:tc>
        <w:tc>
          <w:tcPr>
            <w:tcW w:w="1275" w:type="dxa"/>
          </w:tcPr>
          <w:p w14:paraId="6409412F" w14:textId="77777777" w:rsidR="00512A3F" w:rsidRPr="0093505D" w:rsidRDefault="00512A3F" w:rsidP="00C23E46">
            <w:pPr>
              <w:bidi/>
              <w:jc w:val="both"/>
              <w:rPr>
                <w:rFonts w:asciiTheme="minorHAnsi" w:hAnsiTheme="minorHAnsi" w:cstheme="minorHAnsi"/>
                <w:sz w:val="28"/>
                <w:szCs w:val="28"/>
              </w:rPr>
            </w:pPr>
          </w:p>
        </w:tc>
        <w:tc>
          <w:tcPr>
            <w:tcW w:w="1247" w:type="dxa"/>
          </w:tcPr>
          <w:p w14:paraId="5216892E" w14:textId="77777777" w:rsidR="00512A3F" w:rsidRPr="0093505D" w:rsidRDefault="00512A3F" w:rsidP="00C23E46">
            <w:pPr>
              <w:bidi/>
              <w:jc w:val="both"/>
              <w:rPr>
                <w:rFonts w:asciiTheme="minorHAnsi" w:hAnsiTheme="minorHAnsi" w:cstheme="minorHAnsi"/>
                <w:sz w:val="28"/>
                <w:szCs w:val="28"/>
              </w:rPr>
            </w:pPr>
          </w:p>
        </w:tc>
      </w:tr>
      <w:tr w:rsidR="0075327D" w:rsidRPr="0093505D" w14:paraId="6E4641EA" w14:textId="77777777" w:rsidTr="00CC79A4">
        <w:trPr>
          <w:trHeight w:val="415"/>
        </w:trPr>
        <w:tc>
          <w:tcPr>
            <w:tcW w:w="4395" w:type="dxa"/>
          </w:tcPr>
          <w:p w14:paraId="568584B8" w14:textId="6B060A9B" w:rsidR="0075327D" w:rsidRPr="0093505D" w:rsidRDefault="0075327D"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المؤشر 2: النسبة المئوية للإنفاق</w:t>
            </w:r>
            <w:r w:rsidR="00D63555">
              <w:rPr>
                <w:rFonts w:asciiTheme="minorHAnsi" w:hAnsiTheme="minorHAnsi" w:cstheme="minorHAnsi" w:hint="cs"/>
                <w:sz w:val="28"/>
                <w:szCs w:val="28"/>
                <w:rtl/>
              </w:rPr>
              <w:t xml:space="preserve"> العام</w:t>
            </w:r>
            <w:r w:rsidRPr="0093505D">
              <w:rPr>
                <w:rFonts w:asciiTheme="minorHAnsi" w:hAnsiTheme="minorHAnsi" w:cstheme="minorHAnsi"/>
                <w:sz w:val="28"/>
                <w:szCs w:val="28"/>
                <w:rtl/>
              </w:rPr>
              <w:t xml:space="preserve"> على </w:t>
            </w:r>
            <w:r w:rsidR="00E611A0" w:rsidRPr="0093505D">
              <w:rPr>
                <w:rFonts w:asciiTheme="minorHAnsi" w:hAnsiTheme="minorHAnsi" w:cstheme="minorHAnsi"/>
                <w:sz w:val="28"/>
                <w:szCs w:val="28"/>
                <w:rtl/>
              </w:rPr>
              <w:t xml:space="preserve">المساعدات النقدية </w:t>
            </w:r>
            <w:r w:rsidR="00D63555" w:rsidRPr="0093505D">
              <w:rPr>
                <w:rFonts w:asciiTheme="minorHAnsi" w:hAnsiTheme="minorHAnsi" w:cstheme="minorHAnsi" w:hint="cs"/>
                <w:sz w:val="28"/>
                <w:szCs w:val="28"/>
                <w:rtl/>
              </w:rPr>
              <w:t>والقسائم</w:t>
            </w:r>
            <w:r w:rsidR="00D63555">
              <w:rPr>
                <w:rFonts w:asciiTheme="minorHAnsi" w:hAnsiTheme="minorHAnsi" w:cstheme="minorHAnsi" w:hint="cs"/>
                <w:sz w:val="28"/>
                <w:szCs w:val="28"/>
                <w:rtl/>
              </w:rPr>
              <w:t xml:space="preserve"> </w:t>
            </w:r>
            <w:r w:rsidR="00D63555" w:rsidRPr="0093505D">
              <w:rPr>
                <w:rFonts w:asciiTheme="minorHAnsi" w:hAnsiTheme="minorHAnsi" w:cstheme="minorHAnsi" w:hint="cs"/>
                <w:sz w:val="28"/>
                <w:szCs w:val="28"/>
                <w:rtl/>
              </w:rPr>
              <w:t>أو</w:t>
            </w:r>
            <w:r w:rsidRPr="0093505D">
              <w:rPr>
                <w:rFonts w:asciiTheme="minorHAnsi" w:hAnsiTheme="minorHAnsi" w:cstheme="minorHAnsi"/>
                <w:sz w:val="28"/>
                <w:szCs w:val="28"/>
                <w:rtl/>
              </w:rPr>
              <w:t xml:space="preserve"> النسبة المئوية للفروع التي تقدم </w:t>
            </w:r>
            <w:r w:rsidR="00E611A0" w:rsidRPr="0093505D">
              <w:rPr>
                <w:rFonts w:asciiTheme="minorHAnsi" w:hAnsiTheme="minorHAnsi" w:cstheme="minorHAnsi"/>
                <w:sz w:val="28"/>
                <w:szCs w:val="28"/>
                <w:rtl/>
              </w:rPr>
              <w:t xml:space="preserve">المساعدات النقدية والقسائم </w:t>
            </w:r>
          </w:p>
        </w:tc>
        <w:tc>
          <w:tcPr>
            <w:tcW w:w="1134" w:type="dxa"/>
          </w:tcPr>
          <w:p w14:paraId="5B41640E" w14:textId="77777777" w:rsidR="0075327D" w:rsidRPr="0093505D" w:rsidRDefault="0075327D" w:rsidP="00C23E46">
            <w:pPr>
              <w:bidi/>
              <w:jc w:val="both"/>
              <w:rPr>
                <w:rFonts w:asciiTheme="minorHAnsi" w:hAnsiTheme="minorHAnsi" w:cstheme="minorHAnsi"/>
                <w:sz w:val="28"/>
                <w:szCs w:val="28"/>
              </w:rPr>
            </w:pPr>
          </w:p>
        </w:tc>
        <w:tc>
          <w:tcPr>
            <w:tcW w:w="1134" w:type="dxa"/>
          </w:tcPr>
          <w:p w14:paraId="76A8456C" w14:textId="77777777" w:rsidR="0075327D" w:rsidRPr="0093505D" w:rsidRDefault="0075327D" w:rsidP="00C23E46">
            <w:pPr>
              <w:bidi/>
              <w:jc w:val="both"/>
              <w:rPr>
                <w:rFonts w:asciiTheme="minorHAnsi" w:hAnsiTheme="minorHAnsi" w:cstheme="minorHAnsi"/>
                <w:sz w:val="28"/>
                <w:szCs w:val="28"/>
              </w:rPr>
            </w:pPr>
          </w:p>
        </w:tc>
        <w:tc>
          <w:tcPr>
            <w:tcW w:w="1275" w:type="dxa"/>
          </w:tcPr>
          <w:p w14:paraId="307C465B" w14:textId="77777777" w:rsidR="0075327D" w:rsidRPr="0093505D" w:rsidRDefault="0075327D" w:rsidP="00C23E46">
            <w:pPr>
              <w:bidi/>
              <w:jc w:val="both"/>
              <w:rPr>
                <w:rFonts w:asciiTheme="minorHAnsi" w:hAnsiTheme="minorHAnsi" w:cstheme="minorHAnsi"/>
                <w:sz w:val="28"/>
                <w:szCs w:val="28"/>
              </w:rPr>
            </w:pPr>
          </w:p>
        </w:tc>
        <w:tc>
          <w:tcPr>
            <w:tcW w:w="1247" w:type="dxa"/>
          </w:tcPr>
          <w:p w14:paraId="2AA3F04B" w14:textId="77777777" w:rsidR="0075327D" w:rsidRPr="0093505D" w:rsidRDefault="0075327D" w:rsidP="00C23E46">
            <w:pPr>
              <w:bidi/>
              <w:jc w:val="both"/>
              <w:rPr>
                <w:rFonts w:asciiTheme="minorHAnsi" w:hAnsiTheme="minorHAnsi" w:cstheme="minorHAnsi"/>
                <w:sz w:val="28"/>
                <w:szCs w:val="28"/>
              </w:rPr>
            </w:pPr>
          </w:p>
        </w:tc>
      </w:tr>
      <w:tr w:rsidR="0075327D" w:rsidRPr="0093505D" w14:paraId="17B315BC" w14:textId="77777777" w:rsidTr="00CC79A4">
        <w:trPr>
          <w:trHeight w:val="415"/>
        </w:trPr>
        <w:tc>
          <w:tcPr>
            <w:tcW w:w="4395" w:type="dxa"/>
          </w:tcPr>
          <w:p w14:paraId="4A1C17EC" w14:textId="6036AC3D" w:rsidR="0075327D" w:rsidRPr="0093505D" w:rsidRDefault="00150373" w:rsidP="00C23E46">
            <w:pPr>
              <w:bidi/>
              <w:jc w:val="both"/>
              <w:rPr>
                <w:rFonts w:asciiTheme="minorHAnsi" w:hAnsiTheme="minorHAnsi" w:cstheme="minorHAnsi"/>
                <w:sz w:val="28"/>
                <w:szCs w:val="28"/>
              </w:rPr>
            </w:pPr>
            <w:r w:rsidRPr="00150373">
              <w:rPr>
                <w:rFonts w:asciiTheme="minorHAnsi" w:hAnsiTheme="minorHAnsi" w:cs="Calibri"/>
                <w:sz w:val="28"/>
                <w:szCs w:val="28"/>
                <w:rtl/>
              </w:rPr>
              <w:t>خط الأساس</w:t>
            </w:r>
          </w:p>
        </w:tc>
        <w:tc>
          <w:tcPr>
            <w:tcW w:w="1134" w:type="dxa"/>
          </w:tcPr>
          <w:p w14:paraId="32CE956C" w14:textId="77777777" w:rsidR="0075327D" w:rsidRPr="0093505D" w:rsidRDefault="0075327D" w:rsidP="00C23E46">
            <w:pPr>
              <w:bidi/>
              <w:jc w:val="both"/>
              <w:rPr>
                <w:rFonts w:asciiTheme="minorHAnsi" w:hAnsiTheme="minorHAnsi" w:cstheme="minorHAnsi"/>
                <w:sz w:val="28"/>
                <w:szCs w:val="28"/>
              </w:rPr>
            </w:pPr>
          </w:p>
        </w:tc>
        <w:tc>
          <w:tcPr>
            <w:tcW w:w="1134" w:type="dxa"/>
          </w:tcPr>
          <w:p w14:paraId="3A471E29" w14:textId="77777777" w:rsidR="0075327D" w:rsidRPr="0093505D" w:rsidRDefault="0075327D" w:rsidP="00C23E46">
            <w:pPr>
              <w:bidi/>
              <w:jc w:val="both"/>
              <w:rPr>
                <w:rFonts w:asciiTheme="minorHAnsi" w:hAnsiTheme="minorHAnsi" w:cstheme="minorHAnsi"/>
                <w:sz w:val="28"/>
                <w:szCs w:val="28"/>
              </w:rPr>
            </w:pPr>
          </w:p>
        </w:tc>
        <w:tc>
          <w:tcPr>
            <w:tcW w:w="1275" w:type="dxa"/>
          </w:tcPr>
          <w:p w14:paraId="555CE123" w14:textId="77777777" w:rsidR="0075327D" w:rsidRPr="0093505D" w:rsidRDefault="0075327D" w:rsidP="00C23E46">
            <w:pPr>
              <w:bidi/>
              <w:jc w:val="both"/>
              <w:rPr>
                <w:rFonts w:asciiTheme="minorHAnsi" w:hAnsiTheme="minorHAnsi" w:cstheme="minorHAnsi"/>
                <w:sz w:val="28"/>
                <w:szCs w:val="28"/>
              </w:rPr>
            </w:pPr>
          </w:p>
        </w:tc>
        <w:tc>
          <w:tcPr>
            <w:tcW w:w="1247" w:type="dxa"/>
          </w:tcPr>
          <w:p w14:paraId="6735D82D" w14:textId="77777777" w:rsidR="0075327D" w:rsidRPr="0093505D" w:rsidRDefault="0075327D" w:rsidP="00C23E46">
            <w:pPr>
              <w:bidi/>
              <w:jc w:val="both"/>
              <w:rPr>
                <w:rFonts w:asciiTheme="minorHAnsi" w:hAnsiTheme="minorHAnsi" w:cstheme="minorHAnsi"/>
                <w:sz w:val="28"/>
                <w:szCs w:val="28"/>
              </w:rPr>
            </w:pPr>
          </w:p>
        </w:tc>
      </w:tr>
      <w:tr w:rsidR="0075327D" w:rsidRPr="0093505D" w14:paraId="76F1D0C3" w14:textId="77777777" w:rsidTr="00CC79A4">
        <w:trPr>
          <w:trHeight w:val="415"/>
        </w:trPr>
        <w:tc>
          <w:tcPr>
            <w:tcW w:w="4395" w:type="dxa"/>
          </w:tcPr>
          <w:p w14:paraId="32C4B0F7" w14:textId="678B52F5" w:rsidR="0075327D" w:rsidRPr="0093505D" w:rsidRDefault="00150373" w:rsidP="00C23E46">
            <w:pPr>
              <w:bidi/>
              <w:jc w:val="both"/>
              <w:rPr>
                <w:rFonts w:asciiTheme="minorHAnsi" w:hAnsiTheme="minorHAnsi" w:cstheme="minorHAnsi"/>
                <w:sz w:val="28"/>
                <w:szCs w:val="28"/>
              </w:rPr>
            </w:pPr>
            <w:r w:rsidRPr="00150373">
              <w:rPr>
                <w:rFonts w:asciiTheme="minorHAnsi" w:hAnsiTheme="minorHAnsi" w:cs="Calibri"/>
                <w:sz w:val="28"/>
                <w:szCs w:val="28"/>
                <w:rtl/>
              </w:rPr>
              <w:t xml:space="preserve">مراجعة منتصف الفترة </w:t>
            </w:r>
          </w:p>
        </w:tc>
        <w:tc>
          <w:tcPr>
            <w:tcW w:w="1134" w:type="dxa"/>
          </w:tcPr>
          <w:p w14:paraId="3EC5CE8B" w14:textId="77777777" w:rsidR="0075327D" w:rsidRPr="0093505D" w:rsidRDefault="0075327D" w:rsidP="00C23E46">
            <w:pPr>
              <w:bidi/>
              <w:jc w:val="both"/>
              <w:rPr>
                <w:rFonts w:asciiTheme="minorHAnsi" w:hAnsiTheme="minorHAnsi" w:cstheme="minorHAnsi"/>
                <w:sz w:val="28"/>
                <w:szCs w:val="28"/>
              </w:rPr>
            </w:pPr>
          </w:p>
        </w:tc>
        <w:tc>
          <w:tcPr>
            <w:tcW w:w="1134" w:type="dxa"/>
          </w:tcPr>
          <w:p w14:paraId="45918A08" w14:textId="77777777" w:rsidR="0075327D" w:rsidRPr="0093505D" w:rsidRDefault="0075327D" w:rsidP="00C23E46">
            <w:pPr>
              <w:bidi/>
              <w:jc w:val="both"/>
              <w:rPr>
                <w:rFonts w:asciiTheme="minorHAnsi" w:hAnsiTheme="minorHAnsi" w:cstheme="minorHAnsi"/>
                <w:sz w:val="28"/>
                <w:szCs w:val="28"/>
              </w:rPr>
            </w:pPr>
          </w:p>
        </w:tc>
        <w:tc>
          <w:tcPr>
            <w:tcW w:w="1275" w:type="dxa"/>
          </w:tcPr>
          <w:p w14:paraId="7B691F15" w14:textId="77777777" w:rsidR="0075327D" w:rsidRPr="0093505D" w:rsidRDefault="0075327D" w:rsidP="00C23E46">
            <w:pPr>
              <w:bidi/>
              <w:jc w:val="both"/>
              <w:rPr>
                <w:rFonts w:asciiTheme="minorHAnsi" w:hAnsiTheme="minorHAnsi" w:cstheme="minorHAnsi"/>
                <w:sz w:val="28"/>
                <w:szCs w:val="28"/>
              </w:rPr>
            </w:pPr>
          </w:p>
        </w:tc>
        <w:tc>
          <w:tcPr>
            <w:tcW w:w="1247" w:type="dxa"/>
          </w:tcPr>
          <w:p w14:paraId="0ADA6217" w14:textId="77777777" w:rsidR="0075327D" w:rsidRPr="0093505D" w:rsidRDefault="0075327D" w:rsidP="00C23E46">
            <w:pPr>
              <w:bidi/>
              <w:jc w:val="both"/>
              <w:rPr>
                <w:rFonts w:asciiTheme="minorHAnsi" w:hAnsiTheme="minorHAnsi" w:cstheme="minorHAnsi"/>
                <w:sz w:val="28"/>
                <w:szCs w:val="28"/>
              </w:rPr>
            </w:pPr>
          </w:p>
        </w:tc>
      </w:tr>
      <w:tr w:rsidR="0075327D" w:rsidRPr="0093505D" w14:paraId="5AE8E61B" w14:textId="77777777" w:rsidTr="00CC79A4">
        <w:tc>
          <w:tcPr>
            <w:tcW w:w="4395" w:type="dxa"/>
          </w:tcPr>
          <w:p w14:paraId="185B9197" w14:textId="41DD3FFA" w:rsidR="0075327D" w:rsidRPr="0093505D" w:rsidRDefault="0075327D"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المؤشر 3: عدد الأيام </w:t>
            </w:r>
            <w:r w:rsidR="00D63555">
              <w:rPr>
                <w:rFonts w:asciiTheme="minorHAnsi" w:hAnsiTheme="minorHAnsi" w:cstheme="minorHAnsi" w:hint="cs"/>
                <w:sz w:val="28"/>
                <w:szCs w:val="28"/>
                <w:rtl/>
              </w:rPr>
              <w:t xml:space="preserve">المطلوب لحدوث الاستجابة </w:t>
            </w:r>
            <w:r w:rsidRPr="0093505D">
              <w:rPr>
                <w:rFonts w:asciiTheme="minorHAnsi" w:hAnsiTheme="minorHAnsi" w:cstheme="minorHAnsi"/>
                <w:sz w:val="28"/>
                <w:szCs w:val="28"/>
                <w:rtl/>
              </w:rPr>
              <w:t xml:space="preserve">من </w:t>
            </w:r>
            <w:r w:rsidR="00D63555">
              <w:rPr>
                <w:rFonts w:asciiTheme="minorHAnsi" w:hAnsiTheme="minorHAnsi" w:cstheme="minorHAnsi" w:hint="cs"/>
                <w:sz w:val="28"/>
                <w:szCs w:val="28"/>
                <w:rtl/>
              </w:rPr>
              <w:t xml:space="preserve">وقت حدوث </w:t>
            </w:r>
            <w:r w:rsidRPr="0093505D">
              <w:rPr>
                <w:rFonts w:asciiTheme="minorHAnsi" w:hAnsiTheme="minorHAnsi" w:cstheme="minorHAnsi"/>
                <w:sz w:val="28"/>
                <w:szCs w:val="28"/>
                <w:rtl/>
              </w:rPr>
              <w:t xml:space="preserve">الكارثة إلى </w:t>
            </w:r>
            <w:r w:rsidR="00EA0C0F">
              <w:rPr>
                <w:rFonts w:asciiTheme="minorHAnsi" w:hAnsiTheme="minorHAnsi" w:cstheme="minorHAnsi" w:hint="cs"/>
                <w:sz w:val="28"/>
                <w:szCs w:val="28"/>
                <w:rtl/>
              </w:rPr>
              <w:t xml:space="preserve">وقت </w:t>
            </w:r>
            <w:r w:rsidR="00E611A0" w:rsidRPr="0093505D">
              <w:rPr>
                <w:rFonts w:asciiTheme="minorHAnsi" w:hAnsiTheme="minorHAnsi" w:cstheme="minorHAnsi"/>
                <w:sz w:val="28"/>
                <w:szCs w:val="28"/>
                <w:rtl/>
              </w:rPr>
              <w:t xml:space="preserve">تسليم </w:t>
            </w:r>
            <w:r w:rsidR="00D63555">
              <w:rPr>
                <w:rFonts w:asciiTheme="minorHAnsi" w:hAnsiTheme="minorHAnsi" w:cstheme="minorHAnsi" w:hint="cs"/>
                <w:sz w:val="28"/>
                <w:szCs w:val="28"/>
                <w:rtl/>
              </w:rPr>
              <w:t xml:space="preserve">المساعدات </w:t>
            </w:r>
            <w:r w:rsidR="00E611A0" w:rsidRPr="0093505D">
              <w:rPr>
                <w:rFonts w:asciiTheme="minorHAnsi" w:hAnsiTheme="minorHAnsi" w:cstheme="minorHAnsi"/>
                <w:sz w:val="28"/>
                <w:szCs w:val="28"/>
                <w:rtl/>
              </w:rPr>
              <w:t>النقدية والقسائم</w:t>
            </w:r>
            <w:r w:rsidR="0093505D">
              <w:rPr>
                <w:rFonts w:asciiTheme="minorHAnsi" w:hAnsiTheme="minorHAnsi" w:cstheme="minorHAnsi"/>
                <w:sz w:val="28"/>
                <w:szCs w:val="28"/>
                <w:rtl/>
              </w:rPr>
              <w:t xml:space="preserve"> </w:t>
            </w:r>
          </w:p>
        </w:tc>
        <w:tc>
          <w:tcPr>
            <w:tcW w:w="1134" w:type="dxa"/>
          </w:tcPr>
          <w:p w14:paraId="0BED10C5" w14:textId="77777777" w:rsidR="0075327D" w:rsidRPr="0093505D" w:rsidRDefault="0075327D" w:rsidP="00C23E46">
            <w:pPr>
              <w:bidi/>
              <w:jc w:val="both"/>
              <w:rPr>
                <w:rFonts w:asciiTheme="minorHAnsi" w:hAnsiTheme="minorHAnsi" w:cstheme="minorHAnsi"/>
                <w:sz w:val="28"/>
                <w:szCs w:val="28"/>
              </w:rPr>
            </w:pPr>
          </w:p>
        </w:tc>
        <w:tc>
          <w:tcPr>
            <w:tcW w:w="1134" w:type="dxa"/>
          </w:tcPr>
          <w:p w14:paraId="20A910E9" w14:textId="77777777" w:rsidR="0075327D" w:rsidRPr="0093505D" w:rsidRDefault="0075327D" w:rsidP="00C23E46">
            <w:pPr>
              <w:bidi/>
              <w:jc w:val="both"/>
              <w:rPr>
                <w:rFonts w:asciiTheme="minorHAnsi" w:hAnsiTheme="minorHAnsi" w:cstheme="minorHAnsi"/>
                <w:sz w:val="28"/>
                <w:szCs w:val="28"/>
              </w:rPr>
            </w:pPr>
          </w:p>
        </w:tc>
        <w:tc>
          <w:tcPr>
            <w:tcW w:w="1275" w:type="dxa"/>
          </w:tcPr>
          <w:p w14:paraId="10FA8F18" w14:textId="77777777" w:rsidR="0075327D" w:rsidRPr="0093505D" w:rsidRDefault="0075327D" w:rsidP="00C23E46">
            <w:pPr>
              <w:bidi/>
              <w:jc w:val="both"/>
              <w:rPr>
                <w:rFonts w:asciiTheme="minorHAnsi" w:hAnsiTheme="minorHAnsi" w:cstheme="minorHAnsi"/>
                <w:sz w:val="28"/>
                <w:szCs w:val="28"/>
              </w:rPr>
            </w:pPr>
          </w:p>
        </w:tc>
        <w:tc>
          <w:tcPr>
            <w:tcW w:w="1247" w:type="dxa"/>
          </w:tcPr>
          <w:p w14:paraId="77503407" w14:textId="77777777" w:rsidR="0075327D" w:rsidRPr="0093505D" w:rsidRDefault="0075327D" w:rsidP="00C23E46">
            <w:pPr>
              <w:bidi/>
              <w:jc w:val="both"/>
              <w:rPr>
                <w:rFonts w:asciiTheme="minorHAnsi" w:hAnsiTheme="minorHAnsi" w:cstheme="minorHAnsi"/>
                <w:sz w:val="28"/>
                <w:szCs w:val="28"/>
              </w:rPr>
            </w:pPr>
          </w:p>
        </w:tc>
      </w:tr>
      <w:tr w:rsidR="00D63555" w:rsidRPr="0093505D" w14:paraId="58CC6A28" w14:textId="77777777" w:rsidTr="00CC79A4">
        <w:tc>
          <w:tcPr>
            <w:tcW w:w="4395" w:type="dxa"/>
          </w:tcPr>
          <w:p w14:paraId="678C417E" w14:textId="54F97D75" w:rsidR="00D63555" w:rsidRPr="0093505D" w:rsidRDefault="00D63555" w:rsidP="00D63555">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0AB97DA1" w14:textId="77777777" w:rsidR="00D63555" w:rsidRPr="0093505D" w:rsidRDefault="00D63555" w:rsidP="00D63555">
            <w:pPr>
              <w:bidi/>
              <w:jc w:val="both"/>
              <w:rPr>
                <w:rFonts w:asciiTheme="minorHAnsi" w:hAnsiTheme="minorHAnsi" w:cstheme="minorHAnsi"/>
                <w:sz w:val="28"/>
                <w:szCs w:val="28"/>
              </w:rPr>
            </w:pPr>
          </w:p>
        </w:tc>
        <w:tc>
          <w:tcPr>
            <w:tcW w:w="1134" w:type="dxa"/>
          </w:tcPr>
          <w:p w14:paraId="091550D3" w14:textId="77777777" w:rsidR="00D63555" w:rsidRPr="0093505D" w:rsidRDefault="00D63555" w:rsidP="00D63555">
            <w:pPr>
              <w:bidi/>
              <w:jc w:val="both"/>
              <w:rPr>
                <w:rFonts w:asciiTheme="minorHAnsi" w:hAnsiTheme="minorHAnsi" w:cstheme="minorHAnsi"/>
                <w:sz w:val="28"/>
                <w:szCs w:val="28"/>
              </w:rPr>
            </w:pPr>
          </w:p>
        </w:tc>
        <w:tc>
          <w:tcPr>
            <w:tcW w:w="1275" w:type="dxa"/>
          </w:tcPr>
          <w:p w14:paraId="11CA5F22" w14:textId="77777777" w:rsidR="00D63555" w:rsidRPr="0093505D" w:rsidRDefault="00D63555" w:rsidP="00D63555">
            <w:pPr>
              <w:bidi/>
              <w:jc w:val="both"/>
              <w:rPr>
                <w:rFonts w:asciiTheme="minorHAnsi" w:hAnsiTheme="minorHAnsi" w:cstheme="minorHAnsi"/>
                <w:sz w:val="28"/>
                <w:szCs w:val="28"/>
              </w:rPr>
            </w:pPr>
          </w:p>
        </w:tc>
        <w:tc>
          <w:tcPr>
            <w:tcW w:w="1247" w:type="dxa"/>
          </w:tcPr>
          <w:p w14:paraId="1BB062D6" w14:textId="77777777" w:rsidR="00D63555" w:rsidRPr="0093505D" w:rsidRDefault="00D63555" w:rsidP="00D63555">
            <w:pPr>
              <w:bidi/>
              <w:jc w:val="both"/>
              <w:rPr>
                <w:rFonts w:asciiTheme="minorHAnsi" w:hAnsiTheme="minorHAnsi" w:cstheme="minorHAnsi"/>
                <w:sz w:val="28"/>
                <w:szCs w:val="28"/>
              </w:rPr>
            </w:pPr>
          </w:p>
        </w:tc>
      </w:tr>
      <w:tr w:rsidR="00D63555" w:rsidRPr="0093505D" w14:paraId="72BD55CE" w14:textId="77777777" w:rsidTr="00CC79A4">
        <w:tc>
          <w:tcPr>
            <w:tcW w:w="4395" w:type="dxa"/>
          </w:tcPr>
          <w:p w14:paraId="73B2DB3A" w14:textId="69C92E1F" w:rsidR="00D63555" w:rsidRPr="0093505D" w:rsidRDefault="00150373" w:rsidP="00D63555">
            <w:pPr>
              <w:bidi/>
              <w:jc w:val="both"/>
              <w:rPr>
                <w:rFonts w:asciiTheme="minorHAnsi" w:hAnsiTheme="minorHAnsi" w:cstheme="minorHAnsi"/>
                <w:sz w:val="28"/>
                <w:szCs w:val="28"/>
              </w:rPr>
            </w:pPr>
            <w:r w:rsidRPr="00150373">
              <w:rPr>
                <w:rFonts w:asciiTheme="minorHAnsi" w:hAnsiTheme="minorHAnsi" w:cs="Calibri"/>
                <w:sz w:val="28"/>
                <w:szCs w:val="28"/>
                <w:rtl/>
              </w:rPr>
              <w:t xml:space="preserve">مراجعة منتصف الفترة </w:t>
            </w:r>
          </w:p>
        </w:tc>
        <w:tc>
          <w:tcPr>
            <w:tcW w:w="1134" w:type="dxa"/>
          </w:tcPr>
          <w:p w14:paraId="2F912719" w14:textId="77777777" w:rsidR="00D63555" w:rsidRPr="0093505D" w:rsidRDefault="00D63555" w:rsidP="00D63555">
            <w:pPr>
              <w:bidi/>
              <w:jc w:val="both"/>
              <w:rPr>
                <w:rFonts w:asciiTheme="minorHAnsi" w:hAnsiTheme="minorHAnsi" w:cstheme="minorHAnsi"/>
                <w:sz w:val="28"/>
                <w:szCs w:val="28"/>
              </w:rPr>
            </w:pPr>
          </w:p>
        </w:tc>
        <w:tc>
          <w:tcPr>
            <w:tcW w:w="1134" w:type="dxa"/>
          </w:tcPr>
          <w:p w14:paraId="6E95BAA1" w14:textId="77777777" w:rsidR="00D63555" w:rsidRPr="0093505D" w:rsidRDefault="00D63555" w:rsidP="00D63555">
            <w:pPr>
              <w:bidi/>
              <w:jc w:val="both"/>
              <w:rPr>
                <w:rFonts w:asciiTheme="minorHAnsi" w:hAnsiTheme="minorHAnsi" w:cstheme="minorHAnsi"/>
                <w:sz w:val="28"/>
                <w:szCs w:val="28"/>
              </w:rPr>
            </w:pPr>
          </w:p>
        </w:tc>
        <w:tc>
          <w:tcPr>
            <w:tcW w:w="1275" w:type="dxa"/>
          </w:tcPr>
          <w:p w14:paraId="01259672" w14:textId="77777777" w:rsidR="00D63555" w:rsidRPr="0093505D" w:rsidRDefault="00D63555" w:rsidP="00D63555">
            <w:pPr>
              <w:bidi/>
              <w:jc w:val="both"/>
              <w:rPr>
                <w:rFonts w:asciiTheme="minorHAnsi" w:hAnsiTheme="minorHAnsi" w:cstheme="minorHAnsi"/>
                <w:sz w:val="28"/>
                <w:szCs w:val="28"/>
              </w:rPr>
            </w:pPr>
          </w:p>
        </w:tc>
        <w:tc>
          <w:tcPr>
            <w:tcW w:w="1247" w:type="dxa"/>
          </w:tcPr>
          <w:p w14:paraId="1A0952E2" w14:textId="77777777" w:rsidR="00D63555" w:rsidRPr="0093505D" w:rsidRDefault="00D63555" w:rsidP="00D63555">
            <w:pPr>
              <w:bidi/>
              <w:jc w:val="both"/>
              <w:rPr>
                <w:rFonts w:asciiTheme="minorHAnsi" w:hAnsiTheme="minorHAnsi" w:cstheme="minorHAnsi"/>
                <w:sz w:val="28"/>
                <w:szCs w:val="28"/>
              </w:rPr>
            </w:pPr>
          </w:p>
        </w:tc>
      </w:tr>
      <w:tr w:rsidR="0075327D" w:rsidRPr="0093505D" w14:paraId="1A4C67E0" w14:textId="77777777" w:rsidTr="00CC79A4">
        <w:tc>
          <w:tcPr>
            <w:tcW w:w="4395" w:type="dxa"/>
          </w:tcPr>
          <w:p w14:paraId="33D07380" w14:textId="58E8A2F5" w:rsidR="0075327D" w:rsidRPr="0093505D" w:rsidRDefault="0075327D"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المؤشر 4: عدد </w:t>
            </w:r>
            <w:r w:rsidR="00EA0C0F">
              <w:rPr>
                <w:rFonts w:asciiTheme="minorHAnsi" w:hAnsiTheme="minorHAnsi" w:cstheme="minorHAnsi" w:hint="cs"/>
                <w:sz w:val="28"/>
                <w:szCs w:val="28"/>
                <w:rtl/>
              </w:rPr>
              <w:t>ا</w:t>
            </w:r>
            <w:r w:rsidR="00E611A0" w:rsidRPr="0093505D">
              <w:rPr>
                <w:rFonts w:asciiTheme="minorHAnsi" w:hAnsiTheme="minorHAnsi" w:cstheme="minorHAnsi"/>
                <w:sz w:val="28"/>
                <w:szCs w:val="28"/>
                <w:rtl/>
              </w:rPr>
              <w:t xml:space="preserve">لمساعدات النقدية </w:t>
            </w:r>
            <w:r w:rsidR="00EA0C0F" w:rsidRPr="0093505D">
              <w:rPr>
                <w:rFonts w:asciiTheme="minorHAnsi" w:hAnsiTheme="minorHAnsi" w:cstheme="minorHAnsi" w:hint="cs"/>
                <w:sz w:val="28"/>
                <w:szCs w:val="28"/>
                <w:rtl/>
              </w:rPr>
              <w:t>والقسائم</w:t>
            </w:r>
            <w:r w:rsidR="00EA0C0F">
              <w:rPr>
                <w:rFonts w:asciiTheme="minorHAnsi" w:hAnsiTheme="minorHAnsi" w:cstheme="minorHAnsi" w:hint="cs"/>
                <w:sz w:val="28"/>
                <w:szCs w:val="28"/>
                <w:rtl/>
              </w:rPr>
              <w:t xml:space="preserve"> التي تتضمن </w:t>
            </w:r>
            <w:r w:rsidR="00EA0C0F" w:rsidRPr="0093505D">
              <w:rPr>
                <w:rFonts w:asciiTheme="minorHAnsi" w:hAnsiTheme="minorHAnsi" w:cstheme="minorHAnsi"/>
                <w:sz w:val="28"/>
                <w:szCs w:val="28"/>
                <w:rtl/>
              </w:rPr>
              <w:t>الأنشطة الرئيسية</w:t>
            </w:r>
            <w:r w:rsidR="00EA0C0F">
              <w:rPr>
                <w:rFonts w:asciiTheme="minorHAnsi" w:hAnsiTheme="minorHAnsi" w:cstheme="minorHAnsi" w:hint="cs"/>
                <w:sz w:val="28"/>
                <w:szCs w:val="28"/>
                <w:rtl/>
              </w:rPr>
              <w:t xml:space="preserve"> ل</w:t>
            </w:r>
            <w:r w:rsidR="00EA0C0F" w:rsidRPr="00EA0C0F">
              <w:rPr>
                <w:rFonts w:asciiTheme="minorHAnsi" w:hAnsiTheme="minorHAnsi" w:cs="Calibri"/>
                <w:sz w:val="28"/>
                <w:szCs w:val="28"/>
                <w:rtl/>
              </w:rPr>
              <w:t>لمساءلة تجاه المتضررين</w:t>
            </w:r>
            <w:r w:rsidR="00EA0C0F">
              <w:rPr>
                <w:rFonts w:asciiTheme="minorHAnsi" w:hAnsiTheme="minorHAnsi" w:cs="Calibri" w:hint="cs"/>
                <w:sz w:val="28"/>
                <w:szCs w:val="28"/>
                <w:rtl/>
              </w:rPr>
              <w:t xml:space="preserve"> والمشاركة المجتمعية والمساءلة (</w:t>
            </w:r>
            <w:r w:rsidR="00EA0C0F" w:rsidRPr="00EA0C0F">
              <w:rPr>
                <w:rFonts w:asciiTheme="minorHAnsi" w:hAnsiTheme="minorHAnsi" w:cs="Calibri"/>
                <w:sz w:val="28"/>
                <w:szCs w:val="28"/>
              </w:rPr>
              <w:t>CEA/</w:t>
            </w:r>
            <w:r w:rsidR="00ED4CA9" w:rsidRPr="00EA0C0F">
              <w:rPr>
                <w:rFonts w:asciiTheme="minorHAnsi" w:hAnsiTheme="minorHAnsi" w:cs="Calibri"/>
                <w:sz w:val="28"/>
                <w:szCs w:val="28"/>
              </w:rPr>
              <w:t>AAP</w:t>
            </w:r>
            <w:r w:rsidR="00ED4CA9" w:rsidRPr="00EA0C0F">
              <w:rPr>
                <w:rFonts w:asciiTheme="minorHAnsi" w:hAnsiTheme="minorHAnsi" w:cs="Calibri" w:hint="cs"/>
                <w:sz w:val="28"/>
                <w:szCs w:val="28"/>
                <w:rtl/>
              </w:rPr>
              <w:t>) المقدمة</w:t>
            </w:r>
            <w:r w:rsidR="00EA0C0F">
              <w:rPr>
                <w:rFonts w:asciiTheme="minorHAnsi" w:hAnsiTheme="minorHAnsi" w:cs="Calibri" w:hint="cs"/>
                <w:sz w:val="28"/>
                <w:szCs w:val="28"/>
                <w:rtl/>
              </w:rPr>
              <w:t xml:space="preserve"> </w:t>
            </w:r>
            <w:r w:rsidRPr="0093505D">
              <w:rPr>
                <w:rFonts w:asciiTheme="minorHAnsi" w:hAnsiTheme="minorHAnsi" w:cstheme="minorHAnsi"/>
                <w:sz w:val="28"/>
                <w:szCs w:val="28"/>
                <w:rtl/>
              </w:rPr>
              <w:t xml:space="preserve">من </w:t>
            </w:r>
            <w:r w:rsidR="00EA0C0F" w:rsidRPr="00EA0C0F">
              <w:rPr>
                <w:rFonts w:asciiTheme="minorHAnsi" w:hAnsiTheme="minorHAnsi" w:cs="Calibri"/>
                <w:sz w:val="28"/>
                <w:szCs w:val="28"/>
                <w:rtl/>
              </w:rPr>
              <w:t>وقت حدوث الكارثة إلى وقت تسليم المساعدات</w:t>
            </w:r>
            <w:r w:rsidR="00EA0C0F">
              <w:rPr>
                <w:rFonts w:asciiTheme="minorHAnsi" w:hAnsiTheme="minorHAnsi" w:cs="Calibri" w:hint="cs"/>
                <w:sz w:val="28"/>
                <w:szCs w:val="28"/>
                <w:rtl/>
              </w:rPr>
              <w:t xml:space="preserve">. </w:t>
            </w:r>
          </w:p>
        </w:tc>
        <w:tc>
          <w:tcPr>
            <w:tcW w:w="1134" w:type="dxa"/>
          </w:tcPr>
          <w:p w14:paraId="5EEBB93C" w14:textId="77777777" w:rsidR="0075327D" w:rsidRPr="0093505D" w:rsidRDefault="0075327D" w:rsidP="00C23E46">
            <w:pPr>
              <w:bidi/>
              <w:jc w:val="both"/>
              <w:rPr>
                <w:rFonts w:asciiTheme="minorHAnsi" w:hAnsiTheme="minorHAnsi" w:cstheme="minorHAnsi"/>
                <w:sz w:val="28"/>
                <w:szCs w:val="28"/>
              </w:rPr>
            </w:pPr>
          </w:p>
        </w:tc>
        <w:tc>
          <w:tcPr>
            <w:tcW w:w="1134" w:type="dxa"/>
          </w:tcPr>
          <w:p w14:paraId="142E146E" w14:textId="77777777" w:rsidR="0075327D" w:rsidRPr="0093505D" w:rsidRDefault="0075327D" w:rsidP="00C23E46">
            <w:pPr>
              <w:bidi/>
              <w:jc w:val="both"/>
              <w:rPr>
                <w:rFonts w:asciiTheme="minorHAnsi" w:hAnsiTheme="minorHAnsi" w:cstheme="minorHAnsi"/>
                <w:sz w:val="28"/>
                <w:szCs w:val="28"/>
              </w:rPr>
            </w:pPr>
          </w:p>
        </w:tc>
        <w:tc>
          <w:tcPr>
            <w:tcW w:w="1275" w:type="dxa"/>
          </w:tcPr>
          <w:p w14:paraId="46D28D70" w14:textId="77777777" w:rsidR="0075327D" w:rsidRPr="0093505D" w:rsidRDefault="0075327D" w:rsidP="00C23E46">
            <w:pPr>
              <w:bidi/>
              <w:jc w:val="both"/>
              <w:rPr>
                <w:rFonts w:asciiTheme="minorHAnsi" w:hAnsiTheme="minorHAnsi" w:cstheme="minorHAnsi"/>
                <w:sz w:val="28"/>
                <w:szCs w:val="28"/>
              </w:rPr>
            </w:pPr>
          </w:p>
        </w:tc>
        <w:tc>
          <w:tcPr>
            <w:tcW w:w="1247" w:type="dxa"/>
          </w:tcPr>
          <w:p w14:paraId="1688D47C" w14:textId="77777777" w:rsidR="0075327D" w:rsidRPr="0093505D" w:rsidRDefault="0075327D" w:rsidP="00C23E46">
            <w:pPr>
              <w:bidi/>
              <w:jc w:val="both"/>
              <w:rPr>
                <w:rFonts w:asciiTheme="minorHAnsi" w:hAnsiTheme="minorHAnsi" w:cstheme="minorHAnsi"/>
                <w:sz w:val="28"/>
                <w:szCs w:val="28"/>
              </w:rPr>
            </w:pPr>
          </w:p>
        </w:tc>
      </w:tr>
      <w:tr w:rsidR="00D63555" w:rsidRPr="0093505D" w14:paraId="4B8E789D" w14:textId="77777777" w:rsidTr="00CC79A4">
        <w:tc>
          <w:tcPr>
            <w:tcW w:w="4395" w:type="dxa"/>
          </w:tcPr>
          <w:p w14:paraId="0BA03F0D" w14:textId="0C504D02" w:rsidR="00D63555" w:rsidRPr="0093505D" w:rsidRDefault="00D63555" w:rsidP="00D63555">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1D9F842E" w14:textId="77777777" w:rsidR="00D63555" w:rsidRPr="0093505D" w:rsidRDefault="00D63555" w:rsidP="00D63555">
            <w:pPr>
              <w:bidi/>
              <w:jc w:val="both"/>
              <w:rPr>
                <w:rFonts w:asciiTheme="minorHAnsi" w:hAnsiTheme="minorHAnsi" w:cstheme="minorHAnsi"/>
                <w:sz w:val="28"/>
                <w:szCs w:val="28"/>
              </w:rPr>
            </w:pPr>
          </w:p>
        </w:tc>
        <w:tc>
          <w:tcPr>
            <w:tcW w:w="1134" w:type="dxa"/>
          </w:tcPr>
          <w:p w14:paraId="0B9EA3DE" w14:textId="77777777" w:rsidR="00D63555" w:rsidRPr="0093505D" w:rsidRDefault="00D63555" w:rsidP="00D63555">
            <w:pPr>
              <w:bidi/>
              <w:jc w:val="both"/>
              <w:rPr>
                <w:rFonts w:asciiTheme="minorHAnsi" w:hAnsiTheme="minorHAnsi" w:cstheme="minorHAnsi"/>
                <w:sz w:val="28"/>
                <w:szCs w:val="28"/>
              </w:rPr>
            </w:pPr>
          </w:p>
        </w:tc>
        <w:tc>
          <w:tcPr>
            <w:tcW w:w="1275" w:type="dxa"/>
          </w:tcPr>
          <w:p w14:paraId="6001363E" w14:textId="77777777" w:rsidR="00D63555" w:rsidRPr="0093505D" w:rsidRDefault="00D63555" w:rsidP="00D63555">
            <w:pPr>
              <w:bidi/>
              <w:jc w:val="both"/>
              <w:rPr>
                <w:rFonts w:asciiTheme="minorHAnsi" w:hAnsiTheme="minorHAnsi" w:cstheme="minorHAnsi"/>
                <w:sz w:val="28"/>
                <w:szCs w:val="28"/>
              </w:rPr>
            </w:pPr>
          </w:p>
        </w:tc>
        <w:tc>
          <w:tcPr>
            <w:tcW w:w="1247" w:type="dxa"/>
          </w:tcPr>
          <w:p w14:paraId="298AC403" w14:textId="77777777" w:rsidR="00D63555" w:rsidRPr="0093505D" w:rsidRDefault="00D63555" w:rsidP="00D63555">
            <w:pPr>
              <w:bidi/>
              <w:jc w:val="both"/>
              <w:rPr>
                <w:rFonts w:asciiTheme="minorHAnsi" w:hAnsiTheme="minorHAnsi" w:cstheme="minorHAnsi"/>
                <w:sz w:val="28"/>
                <w:szCs w:val="28"/>
              </w:rPr>
            </w:pPr>
          </w:p>
        </w:tc>
      </w:tr>
      <w:tr w:rsidR="00D63555" w:rsidRPr="0093505D" w14:paraId="11B004A7" w14:textId="77777777" w:rsidTr="00CC79A4">
        <w:tc>
          <w:tcPr>
            <w:tcW w:w="4395" w:type="dxa"/>
          </w:tcPr>
          <w:p w14:paraId="2CA1CF26" w14:textId="00B14E24" w:rsidR="00D63555" w:rsidRPr="0093505D" w:rsidRDefault="00150373" w:rsidP="00D63555">
            <w:pPr>
              <w:bidi/>
              <w:jc w:val="both"/>
              <w:rPr>
                <w:rFonts w:asciiTheme="minorHAnsi" w:hAnsiTheme="minorHAnsi" w:cstheme="minorHAnsi"/>
                <w:sz w:val="28"/>
                <w:szCs w:val="28"/>
              </w:rPr>
            </w:pPr>
            <w:r w:rsidRPr="00150373">
              <w:rPr>
                <w:rFonts w:asciiTheme="minorHAnsi" w:hAnsiTheme="minorHAnsi" w:cs="Calibri"/>
                <w:sz w:val="28"/>
                <w:szCs w:val="28"/>
                <w:rtl/>
              </w:rPr>
              <w:t xml:space="preserve">مراجعة منتصف الفترة </w:t>
            </w:r>
          </w:p>
        </w:tc>
        <w:tc>
          <w:tcPr>
            <w:tcW w:w="1134" w:type="dxa"/>
          </w:tcPr>
          <w:p w14:paraId="5694B55A" w14:textId="77777777" w:rsidR="00D63555" w:rsidRPr="0093505D" w:rsidRDefault="00D63555" w:rsidP="00D63555">
            <w:pPr>
              <w:bidi/>
              <w:jc w:val="both"/>
              <w:rPr>
                <w:rFonts w:asciiTheme="minorHAnsi" w:hAnsiTheme="minorHAnsi" w:cstheme="minorHAnsi"/>
                <w:sz w:val="28"/>
                <w:szCs w:val="28"/>
              </w:rPr>
            </w:pPr>
          </w:p>
        </w:tc>
        <w:tc>
          <w:tcPr>
            <w:tcW w:w="1134" w:type="dxa"/>
          </w:tcPr>
          <w:p w14:paraId="21FE21A7" w14:textId="77777777" w:rsidR="00D63555" w:rsidRPr="0093505D" w:rsidRDefault="00D63555" w:rsidP="00D63555">
            <w:pPr>
              <w:bidi/>
              <w:jc w:val="both"/>
              <w:rPr>
                <w:rFonts w:asciiTheme="minorHAnsi" w:hAnsiTheme="minorHAnsi" w:cstheme="minorHAnsi"/>
                <w:sz w:val="28"/>
                <w:szCs w:val="28"/>
              </w:rPr>
            </w:pPr>
          </w:p>
        </w:tc>
        <w:tc>
          <w:tcPr>
            <w:tcW w:w="1275" w:type="dxa"/>
          </w:tcPr>
          <w:p w14:paraId="2D5DC2FC" w14:textId="77777777" w:rsidR="00D63555" w:rsidRPr="0093505D" w:rsidRDefault="00D63555" w:rsidP="00D63555">
            <w:pPr>
              <w:bidi/>
              <w:jc w:val="both"/>
              <w:rPr>
                <w:rFonts w:asciiTheme="minorHAnsi" w:hAnsiTheme="minorHAnsi" w:cstheme="minorHAnsi"/>
                <w:sz w:val="28"/>
                <w:szCs w:val="28"/>
              </w:rPr>
            </w:pPr>
          </w:p>
        </w:tc>
        <w:tc>
          <w:tcPr>
            <w:tcW w:w="1247" w:type="dxa"/>
          </w:tcPr>
          <w:p w14:paraId="010E03AF" w14:textId="77777777" w:rsidR="00D63555" w:rsidRPr="0093505D" w:rsidRDefault="00D63555" w:rsidP="00D63555">
            <w:pPr>
              <w:bidi/>
              <w:jc w:val="both"/>
              <w:rPr>
                <w:rFonts w:asciiTheme="minorHAnsi" w:hAnsiTheme="minorHAnsi" w:cstheme="minorHAnsi"/>
                <w:sz w:val="28"/>
                <w:szCs w:val="28"/>
              </w:rPr>
            </w:pPr>
          </w:p>
        </w:tc>
      </w:tr>
      <w:tr w:rsidR="0075327D" w:rsidRPr="0093505D" w14:paraId="7FA5268F" w14:textId="77777777" w:rsidTr="00CC79A4">
        <w:tc>
          <w:tcPr>
            <w:tcW w:w="4395" w:type="dxa"/>
          </w:tcPr>
          <w:p w14:paraId="2DF2F417" w14:textId="003874AF" w:rsidR="0075327D" w:rsidRPr="00EA0C0F" w:rsidRDefault="0075327D" w:rsidP="00C23E46">
            <w:pPr>
              <w:bidi/>
              <w:jc w:val="both"/>
              <w:rPr>
                <w:rFonts w:asciiTheme="minorHAnsi" w:hAnsiTheme="minorHAnsi" w:cstheme="minorHAnsi"/>
                <w:b/>
                <w:sz w:val="28"/>
                <w:szCs w:val="28"/>
              </w:rPr>
            </w:pPr>
            <w:r w:rsidRPr="00EA0C0F">
              <w:rPr>
                <w:rFonts w:asciiTheme="minorHAnsi" w:hAnsiTheme="minorHAnsi" w:cstheme="minorHAnsi"/>
                <w:b/>
                <w:sz w:val="28"/>
                <w:szCs w:val="28"/>
                <w:rtl/>
              </w:rPr>
              <w:t xml:space="preserve">المؤشر 5: عدد الأشخاص المدعومين بالمساعدات </w:t>
            </w:r>
            <w:r w:rsidR="00E611A0" w:rsidRPr="00EA0C0F">
              <w:rPr>
                <w:rFonts w:asciiTheme="minorHAnsi" w:hAnsiTheme="minorHAnsi" w:cstheme="minorHAnsi"/>
                <w:b/>
                <w:sz w:val="28"/>
                <w:szCs w:val="28"/>
                <w:rtl/>
              </w:rPr>
              <w:t xml:space="preserve">النقدية والقسائم </w:t>
            </w:r>
          </w:p>
        </w:tc>
        <w:tc>
          <w:tcPr>
            <w:tcW w:w="1134" w:type="dxa"/>
          </w:tcPr>
          <w:p w14:paraId="5C8AD392" w14:textId="77777777" w:rsidR="0075327D" w:rsidRPr="0093505D" w:rsidRDefault="0075327D" w:rsidP="00C23E46">
            <w:pPr>
              <w:bidi/>
              <w:jc w:val="both"/>
              <w:rPr>
                <w:rFonts w:asciiTheme="minorHAnsi" w:hAnsiTheme="minorHAnsi" w:cstheme="minorHAnsi"/>
                <w:sz w:val="28"/>
                <w:szCs w:val="28"/>
              </w:rPr>
            </w:pPr>
          </w:p>
        </w:tc>
        <w:tc>
          <w:tcPr>
            <w:tcW w:w="1134" w:type="dxa"/>
          </w:tcPr>
          <w:p w14:paraId="54E3713D" w14:textId="77777777" w:rsidR="0075327D" w:rsidRPr="0093505D" w:rsidRDefault="0075327D" w:rsidP="00C23E46">
            <w:pPr>
              <w:bidi/>
              <w:jc w:val="both"/>
              <w:rPr>
                <w:rFonts w:asciiTheme="minorHAnsi" w:hAnsiTheme="minorHAnsi" w:cstheme="minorHAnsi"/>
                <w:sz w:val="28"/>
                <w:szCs w:val="28"/>
              </w:rPr>
            </w:pPr>
          </w:p>
        </w:tc>
        <w:tc>
          <w:tcPr>
            <w:tcW w:w="1275" w:type="dxa"/>
          </w:tcPr>
          <w:p w14:paraId="347C0BE6" w14:textId="77777777" w:rsidR="0075327D" w:rsidRPr="0093505D" w:rsidRDefault="0075327D" w:rsidP="00C23E46">
            <w:pPr>
              <w:bidi/>
              <w:jc w:val="both"/>
              <w:rPr>
                <w:rFonts w:asciiTheme="minorHAnsi" w:hAnsiTheme="minorHAnsi" w:cstheme="minorHAnsi"/>
                <w:sz w:val="28"/>
                <w:szCs w:val="28"/>
              </w:rPr>
            </w:pPr>
          </w:p>
        </w:tc>
        <w:tc>
          <w:tcPr>
            <w:tcW w:w="1247" w:type="dxa"/>
          </w:tcPr>
          <w:p w14:paraId="15E14F1F" w14:textId="77777777" w:rsidR="0075327D" w:rsidRPr="0093505D" w:rsidRDefault="0075327D" w:rsidP="00C23E46">
            <w:pPr>
              <w:bidi/>
              <w:jc w:val="both"/>
              <w:rPr>
                <w:rFonts w:asciiTheme="minorHAnsi" w:hAnsiTheme="minorHAnsi" w:cstheme="minorHAnsi"/>
                <w:sz w:val="28"/>
                <w:szCs w:val="28"/>
              </w:rPr>
            </w:pPr>
          </w:p>
        </w:tc>
      </w:tr>
      <w:tr w:rsidR="00D63555" w:rsidRPr="0093505D" w14:paraId="140284F2" w14:textId="77777777" w:rsidTr="00CC79A4">
        <w:tc>
          <w:tcPr>
            <w:tcW w:w="4395" w:type="dxa"/>
          </w:tcPr>
          <w:p w14:paraId="7DC53508" w14:textId="7AC9B3A2" w:rsidR="00D63555" w:rsidRPr="0093505D" w:rsidRDefault="00D63555" w:rsidP="00D63555">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11906221" w14:textId="77777777" w:rsidR="00D63555" w:rsidRPr="0093505D" w:rsidRDefault="00D63555" w:rsidP="00D63555">
            <w:pPr>
              <w:bidi/>
              <w:jc w:val="both"/>
              <w:rPr>
                <w:rFonts w:asciiTheme="minorHAnsi" w:hAnsiTheme="minorHAnsi" w:cstheme="minorHAnsi"/>
                <w:sz w:val="28"/>
                <w:szCs w:val="28"/>
              </w:rPr>
            </w:pPr>
          </w:p>
        </w:tc>
        <w:tc>
          <w:tcPr>
            <w:tcW w:w="1134" w:type="dxa"/>
          </w:tcPr>
          <w:p w14:paraId="6B1146F4" w14:textId="77777777" w:rsidR="00D63555" w:rsidRPr="0093505D" w:rsidRDefault="00D63555" w:rsidP="00D63555">
            <w:pPr>
              <w:bidi/>
              <w:jc w:val="both"/>
              <w:rPr>
                <w:rFonts w:asciiTheme="minorHAnsi" w:hAnsiTheme="minorHAnsi" w:cstheme="minorHAnsi"/>
                <w:sz w:val="28"/>
                <w:szCs w:val="28"/>
              </w:rPr>
            </w:pPr>
          </w:p>
        </w:tc>
        <w:tc>
          <w:tcPr>
            <w:tcW w:w="1275" w:type="dxa"/>
          </w:tcPr>
          <w:p w14:paraId="10DBFCF9" w14:textId="77777777" w:rsidR="00D63555" w:rsidRPr="0093505D" w:rsidRDefault="00D63555" w:rsidP="00D63555">
            <w:pPr>
              <w:bidi/>
              <w:jc w:val="both"/>
              <w:rPr>
                <w:rFonts w:asciiTheme="minorHAnsi" w:hAnsiTheme="minorHAnsi" w:cstheme="minorHAnsi"/>
                <w:sz w:val="28"/>
                <w:szCs w:val="28"/>
              </w:rPr>
            </w:pPr>
          </w:p>
        </w:tc>
        <w:tc>
          <w:tcPr>
            <w:tcW w:w="1247" w:type="dxa"/>
          </w:tcPr>
          <w:p w14:paraId="62849986" w14:textId="77777777" w:rsidR="00D63555" w:rsidRPr="0093505D" w:rsidRDefault="00D63555" w:rsidP="00D63555">
            <w:pPr>
              <w:bidi/>
              <w:jc w:val="both"/>
              <w:rPr>
                <w:rFonts w:asciiTheme="minorHAnsi" w:hAnsiTheme="minorHAnsi" w:cstheme="minorHAnsi"/>
                <w:sz w:val="28"/>
                <w:szCs w:val="28"/>
              </w:rPr>
            </w:pPr>
          </w:p>
        </w:tc>
      </w:tr>
      <w:tr w:rsidR="00D63555" w:rsidRPr="0093505D" w14:paraId="1D91332C" w14:textId="77777777" w:rsidTr="00CC79A4">
        <w:tc>
          <w:tcPr>
            <w:tcW w:w="4395" w:type="dxa"/>
          </w:tcPr>
          <w:p w14:paraId="3FB2F488" w14:textId="5201A8C0" w:rsidR="00D63555" w:rsidRPr="0093505D" w:rsidRDefault="00150373" w:rsidP="00D63555">
            <w:pPr>
              <w:bidi/>
              <w:jc w:val="both"/>
              <w:rPr>
                <w:rFonts w:asciiTheme="minorHAnsi" w:hAnsiTheme="minorHAnsi" w:cstheme="minorHAnsi"/>
                <w:sz w:val="28"/>
                <w:szCs w:val="28"/>
              </w:rPr>
            </w:pPr>
            <w:r w:rsidRPr="00150373">
              <w:rPr>
                <w:rFonts w:asciiTheme="minorHAnsi" w:hAnsiTheme="minorHAnsi" w:cs="Calibri"/>
                <w:sz w:val="28"/>
                <w:szCs w:val="28"/>
                <w:rtl/>
              </w:rPr>
              <w:t xml:space="preserve">مراجعة منتصف الفترة </w:t>
            </w:r>
          </w:p>
        </w:tc>
        <w:tc>
          <w:tcPr>
            <w:tcW w:w="1134" w:type="dxa"/>
          </w:tcPr>
          <w:p w14:paraId="4F5BDD39" w14:textId="77777777" w:rsidR="00D63555" w:rsidRPr="0093505D" w:rsidRDefault="00D63555" w:rsidP="00D63555">
            <w:pPr>
              <w:bidi/>
              <w:jc w:val="both"/>
              <w:rPr>
                <w:rFonts w:asciiTheme="minorHAnsi" w:hAnsiTheme="minorHAnsi" w:cstheme="minorHAnsi"/>
                <w:sz w:val="28"/>
                <w:szCs w:val="28"/>
              </w:rPr>
            </w:pPr>
          </w:p>
        </w:tc>
        <w:tc>
          <w:tcPr>
            <w:tcW w:w="1134" w:type="dxa"/>
          </w:tcPr>
          <w:p w14:paraId="1242A90E" w14:textId="77777777" w:rsidR="00D63555" w:rsidRPr="0093505D" w:rsidRDefault="00D63555" w:rsidP="00D63555">
            <w:pPr>
              <w:bidi/>
              <w:jc w:val="both"/>
              <w:rPr>
                <w:rFonts w:asciiTheme="minorHAnsi" w:hAnsiTheme="minorHAnsi" w:cstheme="minorHAnsi"/>
                <w:sz w:val="28"/>
                <w:szCs w:val="28"/>
              </w:rPr>
            </w:pPr>
          </w:p>
        </w:tc>
        <w:tc>
          <w:tcPr>
            <w:tcW w:w="1275" w:type="dxa"/>
          </w:tcPr>
          <w:p w14:paraId="225C2D4B" w14:textId="77777777" w:rsidR="00D63555" w:rsidRPr="0093505D" w:rsidRDefault="00D63555" w:rsidP="00D63555">
            <w:pPr>
              <w:bidi/>
              <w:jc w:val="both"/>
              <w:rPr>
                <w:rFonts w:asciiTheme="minorHAnsi" w:hAnsiTheme="minorHAnsi" w:cstheme="minorHAnsi"/>
                <w:sz w:val="28"/>
                <w:szCs w:val="28"/>
              </w:rPr>
            </w:pPr>
          </w:p>
        </w:tc>
        <w:tc>
          <w:tcPr>
            <w:tcW w:w="1247" w:type="dxa"/>
          </w:tcPr>
          <w:p w14:paraId="45425A5B" w14:textId="77777777" w:rsidR="00D63555" w:rsidRPr="0093505D" w:rsidRDefault="00D63555" w:rsidP="00D63555">
            <w:pPr>
              <w:bidi/>
              <w:jc w:val="both"/>
              <w:rPr>
                <w:rFonts w:asciiTheme="minorHAnsi" w:hAnsiTheme="minorHAnsi" w:cstheme="minorHAnsi"/>
                <w:sz w:val="28"/>
                <w:szCs w:val="28"/>
              </w:rPr>
            </w:pPr>
          </w:p>
        </w:tc>
      </w:tr>
      <w:tr w:rsidR="0075327D" w:rsidRPr="0093505D" w14:paraId="35987D1D" w14:textId="77777777" w:rsidTr="00CC79A4">
        <w:trPr>
          <w:trHeight w:val="420"/>
        </w:trPr>
        <w:tc>
          <w:tcPr>
            <w:tcW w:w="4395" w:type="dxa"/>
          </w:tcPr>
          <w:p w14:paraId="1A44034D" w14:textId="6CB77FF7" w:rsidR="0075327D" w:rsidRPr="0093505D" w:rsidRDefault="0093505D" w:rsidP="00C23E46">
            <w:pPr>
              <w:bidi/>
              <w:jc w:val="both"/>
              <w:rPr>
                <w:rFonts w:asciiTheme="minorHAnsi" w:hAnsiTheme="minorHAnsi" w:cstheme="minorHAnsi"/>
                <w:sz w:val="28"/>
                <w:szCs w:val="28"/>
              </w:rPr>
            </w:pPr>
            <w:r>
              <w:rPr>
                <w:rFonts w:asciiTheme="minorHAnsi" w:hAnsiTheme="minorHAnsi" w:cstheme="minorHAnsi"/>
                <w:sz w:val="28"/>
                <w:szCs w:val="28"/>
                <w:rtl/>
              </w:rPr>
              <w:t xml:space="preserve"> </w:t>
            </w:r>
            <w:r w:rsidR="0075327D" w:rsidRPr="0093505D">
              <w:rPr>
                <w:rFonts w:asciiTheme="minorHAnsi" w:hAnsiTheme="minorHAnsi" w:cstheme="minorHAnsi"/>
                <w:sz w:val="28"/>
                <w:szCs w:val="28"/>
                <w:rtl/>
              </w:rPr>
              <w:t xml:space="preserve">المستوى </w:t>
            </w:r>
            <w:r w:rsidR="00E611A0" w:rsidRPr="0093505D">
              <w:rPr>
                <w:rFonts w:asciiTheme="minorHAnsi" w:hAnsiTheme="minorHAnsi" w:cstheme="minorHAnsi"/>
                <w:sz w:val="28"/>
                <w:szCs w:val="28"/>
                <w:rtl/>
              </w:rPr>
              <w:t xml:space="preserve">التشغيلي العام </w:t>
            </w:r>
            <w:r w:rsidR="0075327D" w:rsidRPr="0093505D">
              <w:rPr>
                <w:rFonts w:asciiTheme="minorHAnsi" w:hAnsiTheme="minorHAnsi" w:cstheme="minorHAnsi"/>
                <w:sz w:val="28"/>
                <w:szCs w:val="28"/>
                <w:rtl/>
              </w:rPr>
              <w:t xml:space="preserve">للمساعدات النقدية والقسائم </w:t>
            </w:r>
          </w:p>
        </w:tc>
        <w:tc>
          <w:tcPr>
            <w:tcW w:w="1134" w:type="dxa"/>
          </w:tcPr>
          <w:p w14:paraId="3E3F4DDB" w14:textId="77777777" w:rsidR="0075327D" w:rsidRPr="0093505D" w:rsidRDefault="0075327D" w:rsidP="00C23E46">
            <w:pPr>
              <w:bidi/>
              <w:jc w:val="both"/>
              <w:rPr>
                <w:rFonts w:asciiTheme="minorHAnsi" w:hAnsiTheme="minorHAnsi" w:cstheme="minorHAnsi"/>
                <w:sz w:val="28"/>
                <w:szCs w:val="28"/>
              </w:rPr>
            </w:pPr>
          </w:p>
        </w:tc>
        <w:tc>
          <w:tcPr>
            <w:tcW w:w="1134" w:type="dxa"/>
          </w:tcPr>
          <w:p w14:paraId="1D9A9CD5" w14:textId="77777777" w:rsidR="0075327D" w:rsidRPr="0093505D" w:rsidRDefault="0075327D" w:rsidP="00C23E46">
            <w:pPr>
              <w:bidi/>
              <w:jc w:val="both"/>
              <w:rPr>
                <w:rFonts w:asciiTheme="minorHAnsi" w:hAnsiTheme="minorHAnsi" w:cstheme="minorHAnsi"/>
                <w:sz w:val="28"/>
                <w:szCs w:val="28"/>
              </w:rPr>
            </w:pPr>
          </w:p>
        </w:tc>
        <w:tc>
          <w:tcPr>
            <w:tcW w:w="1275" w:type="dxa"/>
          </w:tcPr>
          <w:p w14:paraId="4F7F5BCA" w14:textId="77777777" w:rsidR="0075327D" w:rsidRPr="0093505D" w:rsidRDefault="0075327D" w:rsidP="00C23E46">
            <w:pPr>
              <w:bidi/>
              <w:jc w:val="both"/>
              <w:rPr>
                <w:rFonts w:asciiTheme="minorHAnsi" w:hAnsiTheme="minorHAnsi" w:cstheme="minorHAnsi"/>
                <w:sz w:val="28"/>
                <w:szCs w:val="28"/>
              </w:rPr>
            </w:pPr>
          </w:p>
        </w:tc>
        <w:tc>
          <w:tcPr>
            <w:tcW w:w="1247" w:type="dxa"/>
          </w:tcPr>
          <w:p w14:paraId="63F12800" w14:textId="77777777" w:rsidR="0075327D" w:rsidRPr="0093505D" w:rsidRDefault="0075327D" w:rsidP="00C23E46">
            <w:pPr>
              <w:bidi/>
              <w:jc w:val="both"/>
              <w:rPr>
                <w:rFonts w:asciiTheme="minorHAnsi" w:hAnsiTheme="minorHAnsi" w:cstheme="minorHAnsi"/>
                <w:sz w:val="28"/>
                <w:szCs w:val="28"/>
              </w:rPr>
            </w:pPr>
          </w:p>
        </w:tc>
      </w:tr>
      <w:tr w:rsidR="0075327D" w:rsidRPr="0093505D" w14:paraId="61677E9D" w14:textId="77777777" w:rsidTr="00CC79A4">
        <w:tc>
          <w:tcPr>
            <w:tcW w:w="4395" w:type="dxa"/>
          </w:tcPr>
          <w:p w14:paraId="360497B4" w14:textId="23352E21" w:rsidR="0075327D" w:rsidRPr="0093505D" w:rsidRDefault="00D63555" w:rsidP="00C23E46">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693CA9E2" w14:textId="77777777" w:rsidR="0075327D" w:rsidRPr="0093505D" w:rsidRDefault="0075327D" w:rsidP="00C23E46">
            <w:pPr>
              <w:bidi/>
              <w:jc w:val="both"/>
              <w:rPr>
                <w:rFonts w:asciiTheme="minorHAnsi" w:hAnsiTheme="minorHAnsi" w:cstheme="minorHAnsi"/>
                <w:sz w:val="28"/>
                <w:szCs w:val="28"/>
              </w:rPr>
            </w:pPr>
          </w:p>
        </w:tc>
        <w:tc>
          <w:tcPr>
            <w:tcW w:w="1134" w:type="dxa"/>
          </w:tcPr>
          <w:p w14:paraId="574E269B" w14:textId="77777777" w:rsidR="0075327D" w:rsidRPr="0093505D" w:rsidRDefault="0075327D" w:rsidP="00C23E46">
            <w:pPr>
              <w:bidi/>
              <w:jc w:val="both"/>
              <w:rPr>
                <w:rFonts w:asciiTheme="minorHAnsi" w:hAnsiTheme="minorHAnsi" w:cstheme="minorHAnsi"/>
                <w:sz w:val="28"/>
                <w:szCs w:val="28"/>
              </w:rPr>
            </w:pPr>
          </w:p>
        </w:tc>
        <w:tc>
          <w:tcPr>
            <w:tcW w:w="1275" w:type="dxa"/>
          </w:tcPr>
          <w:p w14:paraId="6C2BEA8A" w14:textId="77777777" w:rsidR="0075327D" w:rsidRPr="0093505D" w:rsidRDefault="0075327D" w:rsidP="00C23E46">
            <w:pPr>
              <w:bidi/>
              <w:jc w:val="both"/>
              <w:rPr>
                <w:rFonts w:asciiTheme="minorHAnsi" w:hAnsiTheme="minorHAnsi" w:cstheme="minorHAnsi"/>
                <w:sz w:val="28"/>
                <w:szCs w:val="28"/>
              </w:rPr>
            </w:pPr>
          </w:p>
        </w:tc>
        <w:tc>
          <w:tcPr>
            <w:tcW w:w="1247" w:type="dxa"/>
          </w:tcPr>
          <w:p w14:paraId="6BD18EFD" w14:textId="77777777" w:rsidR="0075327D" w:rsidRPr="0093505D" w:rsidRDefault="0075327D" w:rsidP="00C23E46">
            <w:pPr>
              <w:bidi/>
              <w:jc w:val="both"/>
              <w:rPr>
                <w:rFonts w:asciiTheme="minorHAnsi" w:hAnsiTheme="minorHAnsi" w:cstheme="minorHAnsi"/>
                <w:sz w:val="28"/>
                <w:szCs w:val="28"/>
              </w:rPr>
            </w:pPr>
          </w:p>
        </w:tc>
      </w:tr>
      <w:tr w:rsidR="0075327D" w:rsidRPr="0093505D" w14:paraId="1CDE5AE6" w14:textId="77777777" w:rsidTr="00CC79A4">
        <w:tc>
          <w:tcPr>
            <w:tcW w:w="4395" w:type="dxa"/>
          </w:tcPr>
          <w:p w14:paraId="5A712CDE" w14:textId="3CEC5EE5" w:rsidR="0075327D" w:rsidRPr="0093505D" w:rsidRDefault="0075327D"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lastRenderedPageBreak/>
              <w:t>خط النها</w:t>
            </w:r>
            <w:r w:rsidR="00973A89">
              <w:rPr>
                <w:rFonts w:asciiTheme="minorHAnsi" w:hAnsiTheme="minorHAnsi" w:cstheme="minorHAnsi" w:hint="cs"/>
                <w:sz w:val="28"/>
                <w:szCs w:val="28"/>
                <w:rtl/>
              </w:rPr>
              <w:t>ية</w:t>
            </w:r>
            <w:r w:rsidRPr="0093505D">
              <w:rPr>
                <w:rFonts w:asciiTheme="minorHAnsi" w:hAnsiTheme="minorHAnsi" w:cstheme="minorHAnsi"/>
                <w:sz w:val="28"/>
                <w:szCs w:val="28"/>
                <w:rtl/>
              </w:rPr>
              <w:t xml:space="preserve">/ </w:t>
            </w:r>
            <w:r w:rsidR="00973A89">
              <w:rPr>
                <w:rFonts w:asciiTheme="minorHAnsi" w:hAnsiTheme="minorHAnsi" w:cstheme="minorHAnsi" w:hint="cs"/>
                <w:sz w:val="28"/>
                <w:szCs w:val="28"/>
                <w:rtl/>
              </w:rPr>
              <w:t>الانتهاء من</w:t>
            </w:r>
            <w:r w:rsidRPr="0093505D">
              <w:rPr>
                <w:rFonts w:asciiTheme="minorHAnsi" w:hAnsiTheme="minorHAnsi" w:cstheme="minorHAnsi"/>
                <w:sz w:val="28"/>
                <w:szCs w:val="28"/>
                <w:rtl/>
              </w:rPr>
              <w:t xml:space="preserve"> </w:t>
            </w:r>
            <w:r w:rsidR="00E611A0" w:rsidRPr="0093505D">
              <w:rPr>
                <w:rFonts w:asciiTheme="minorHAnsi" w:hAnsiTheme="minorHAnsi" w:cstheme="minorHAnsi"/>
                <w:sz w:val="28"/>
                <w:szCs w:val="28"/>
                <w:rtl/>
              </w:rPr>
              <w:t xml:space="preserve">الإستعداد للمساعدات النقدية والقسائم </w:t>
            </w:r>
          </w:p>
        </w:tc>
        <w:tc>
          <w:tcPr>
            <w:tcW w:w="1134" w:type="dxa"/>
          </w:tcPr>
          <w:p w14:paraId="42D326B3" w14:textId="77777777" w:rsidR="0075327D" w:rsidRPr="0093505D" w:rsidRDefault="0075327D" w:rsidP="00C23E46">
            <w:pPr>
              <w:bidi/>
              <w:jc w:val="both"/>
              <w:rPr>
                <w:rFonts w:asciiTheme="minorHAnsi" w:hAnsiTheme="minorHAnsi" w:cstheme="minorHAnsi"/>
                <w:sz w:val="28"/>
                <w:szCs w:val="28"/>
              </w:rPr>
            </w:pPr>
          </w:p>
        </w:tc>
        <w:tc>
          <w:tcPr>
            <w:tcW w:w="1134" w:type="dxa"/>
          </w:tcPr>
          <w:p w14:paraId="39808A01" w14:textId="77777777" w:rsidR="0075327D" w:rsidRPr="0093505D" w:rsidRDefault="0075327D" w:rsidP="00C23E46">
            <w:pPr>
              <w:bidi/>
              <w:jc w:val="both"/>
              <w:rPr>
                <w:rFonts w:asciiTheme="minorHAnsi" w:hAnsiTheme="minorHAnsi" w:cstheme="minorHAnsi"/>
                <w:sz w:val="28"/>
                <w:szCs w:val="28"/>
              </w:rPr>
            </w:pPr>
          </w:p>
        </w:tc>
        <w:tc>
          <w:tcPr>
            <w:tcW w:w="1275" w:type="dxa"/>
          </w:tcPr>
          <w:p w14:paraId="133B0E33" w14:textId="77777777" w:rsidR="0075327D" w:rsidRPr="0093505D" w:rsidRDefault="0075327D" w:rsidP="00C23E46">
            <w:pPr>
              <w:bidi/>
              <w:jc w:val="both"/>
              <w:rPr>
                <w:rFonts w:asciiTheme="minorHAnsi" w:hAnsiTheme="minorHAnsi" w:cstheme="minorHAnsi"/>
                <w:sz w:val="28"/>
                <w:szCs w:val="28"/>
              </w:rPr>
            </w:pPr>
          </w:p>
        </w:tc>
        <w:tc>
          <w:tcPr>
            <w:tcW w:w="1247" w:type="dxa"/>
          </w:tcPr>
          <w:p w14:paraId="5B9C7917" w14:textId="77777777" w:rsidR="0075327D" w:rsidRPr="0093505D" w:rsidRDefault="0075327D" w:rsidP="00C23E46">
            <w:pPr>
              <w:bidi/>
              <w:jc w:val="both"/>
              <w:rPr>
                <w:rFonts w:asciiTheme="minorHAnsi" w:hAnsiTheme="minorHAnsi" w:cstheme="minorHAnsi"/>
                <w:sz w:val="28"/>
                <w:szCs w:val="28"/>
              </w:rPr>
            </w:pPr>
          </w:p>
        </w:tc>
      </w:tr>
      <w:bookmarkEnd w:id="9"/>
    </w:tbl>
    <w:p w14:paraId="37F76DBF" w14:textId="77777777" w:rsidR="0077325C" w:rsidRPr="0093505D" w:rsidRDefault="0077325C" w:rsidP="00C23E46">
      <w:pPr>
        <w:bidi/>
        <w:jc w:val="both"/>
        <w:rPr>
          <w:rFonts w:asciiTheme="minorHAnsi" w:hAnsiTheme="minorHAnsi" w:cstheme="minorHAnsi"/>
          <w:b/>
          <w:bCs/>
          <w:sz w:val="28"/>
          <w:szCs w:val="28"/>
        </w:rPr>
      </w:pPr>
    </w:p>
    <w:p w14:paraId="49C59865" w14:textId="4C1885A2" w:rsidR="00172672" w:rsidRPr="0093505D" w:rsidRDefault="00172672" w:rsidP="00C23E46">
      <w:pPr>
        <w:bidi/>
        <w:jc w:val="both"/>
        <w:rPr>
          <w:rFonts w:asciiTheme="minorHAnsi" w:hAnsiTheme="minorHAnsi" w:cstheme="minorHAnsi"/>
          <w:sz w:val="28"/>
          <w:szCs w:val="28"/>
        </w:rPr>
      </w:pPr>
      <w:bookmarkStart w:id="10" w:name="_Hlk185377639"/>
      <w:r w:rsidRPr="0093505D">
        <w:rPr>
          <w:rFonts w:asciiTheme="minorHAnsi" w:eastAsiaTheme="minorEastAsia" w:hAnsiTheme="minorHAnsi" w:cstheme="minorHAnsi"/>
          <w:b/>
          <w:bCs/>
          <w:noProof/>
          <w:color w:val="000000" w:themeColor="text1"/>
          <w:sz w:val="28"/>
          <w:szCs w:val="28"/>
          <w:rtl/>
        </w:rPr>
        <w:t xml:space="preserve">النشرات: </w:t>
      </w:r>
      <w:r w:rsidR="005F4983" w:rsidRPr="0093505D">
        <w:rPr>
          <w:rFonts w:asciiTheme="minorHAnsi" w:hAnsiTheme="minorHAnsi" w:cstheme="minorHAnsi"/>
          <w:sz w:val="28"/>
          <w:szCs w:val="28"/>
          <w:rtl/>
        </w:rPr>
        <w:t xml:space="preserve">بيانات أحدث عملية </w:t>
      </w:r>
      <w:r w:rsidR="00973A89">
        <w:rPr>
          <w:rFonts w:asciiTheme="minorHAnsi" w:hAnsiTheme="minorHAnsi" w:cstheme="minorHAnsi" w:hint="cs"/>
          <w:sz w:val="28"/>
          <w:szCs w:val="28"/>
          <w:rtl/>
        </w:rPr>
        <w:t xml:space="preserve">لرصد المساعدات النقدية قامت به </w:t>
      </w:r>
      <w:bookmarkEnd w:id="10"/>
      <w:r w:rsidR="00E611A0" w:rsidRPr="0093505D">
        <w:rPr>
          <w:rFonts w:asciiTheme="minorHAnsi" w:hAnsiTheme="minorHAnsi" w:cstheme="minorHAnsi"/>
          <w:sz w:val="28"/>
          <w:szCs w:val="28"/>
          <w:rtl/>
        </w:rPr>
        <w:t>الجمعية الوطنية</w:t>
      </w:r>
      <w:r w:rsidR="0093505D">
        <w:rPr>
          <w:rFonts w:asciiTheme="minorHAnsi" w:hAnsiTheme="minorHAnsi" w:cstheme="minorHAnsi"/>
          <w:sz w:val="28"/>
          <w:szCs w:val="28"/>
          <w:rtl/>
        </w:rPr>
        <w:t xml:space="preserve"> </w:t>
      </w:r>
      <w:r w:rsidR="005F4983" w:rsidRPr="0093505D">
        <w:rPr>
          <w:rFonts w:asciiTheme="minorHAnsi" w:hAnsiTheme="minorHAnsi" w:cstheme="minorHAnsi"/>
          <w:sz w:val="28"/>
          <w:szCs w:val="28"/>
          <w:rtl/>
        </w:rPr>
        <w:t>بشكل مستقل</w:t>
      </w:r>
    </w:p>
    <w:p w14:paraId="6769A2AD" w14:textId="77777777" w:rsidR="00201755" w:rsidRPr="0093505D" w:rsidRDefault="00201755" w:rsidP="00C23E46">
      <w:pPr>
        <w:bidi/>
        <w:jc w:val="both"/>
        <w:rPr>
          <w:rFonts w:asciiTheme="minorHAnsi" w:hAnsiTheme="minorHAnsi" w:cstheme="minorHAnsi"/>
          <w:sz w:val="28"/>
          <w:szCs w:val="28"/>
        </w:rPr>
      </w:pPr>
    </w:p>
    <w:p w14:paraId="33D721A1" w14:textId="3E77F22C" w:rsidR="00E9040B" w:rsidRPr="0093505D" w:rsidRDefault="00CC79A4" w:rsidP="00C23E46">
      <w:pPr>
        <w:bidi/>
        <w:jc w:val="both"/>
        <w:rPr>
          <w:rFonts w:asciiTheme="minorHAnsi" w:eastAsiaTheme="minorEastAsia" w:hAnsiTheme="minorHAnsi" w:cstheme="minorHAnsi"/>
          <w:b/>
          <w:noProof/>
          <w:color w:val="C00000"/>
          <w:sz w:val="28"/>
          <w:szCs w:val="28"/>
        </w:rPr>
      </w:pPr>
      <w:r>
        <w:rPr>
          <w:rFonts w:asciiTheme="minorHAnsi" w:eastAsiaTheme="minorEastAsia" w:hAnsiTheme="minorHAnsi" w:cstheme="minorHAnsi" w:hint="cs"/>
          <w:b/>
          <w:bCs/>
          <w:noProof/>
          <w:color w:val="C00000"/>
          <w:sz w:val="28"/>
          <w:szCs w:val="28"/>
          <w:rtl/>
        </w:rPr>
        <w:t>الجلسة المسائية</w:t>
      </w:r>
    </w:p>
    <w:p w14:paraId="05557E9B" w14:textId="77777777" w:rsidR="00F159DE" w:rsidRPr="0093505D" w:rsidRDefault="00F159DE" w:rsidP="00C23E46">
      <w:pPr>
        <w:bidi/>
        <w:jc w:val="both"/>
        <w:rPr>
          <w:rFonts w:asciiTheme="minorHAnsi" w:eastAsiaTheme="minorEastAsia" w:hAnsiTheme="minorHAnsi" w:cstheme="minorHAnsi"/>
          <w:b/>
          <w:bCs/>
          <w:noProof/>
          <w:color w:val="000000"/>
          <w:sz w:val="28"/>
          <w:szCs w:val="28"/>
          <w:u w:val="single"/>
        </w:rPr>
      </w:pPr>
    </w:p>
    <w:p w14:paraId="5F31E412" w14:textId="38510BEF" w:rsidR="00E9040B" w:rsidRPr="0093505D" w:rsidRDefault="004E6CD6" w:rsidP="00C23E46">
      <w:pPr>
        <w:bidi/>
        <w:jc w:val="both"/>
        <w:rPr>
          <w:rFonts w:asciiTheme="minorHAnsi" w:eastAsiaTheme="minorEastAsia" w:hAnsiTheme="minorHAnsi" w:cstheme="minorHAnsi"/>
          <w:b/>
          <w:bCs/>
          <w:noProof/>
          <w:color w:val="000000"/>
          <w:sz w:val="28"/>
          <w:szCs w:val="28"/>
          <w:u w:val="single"/>
        </w:rPr>
      </w:pPr>
      <w:r w:rsidRPr="0093505D">
        <w:rPr>
          <w:rFonts w:asciiTheme="minorHAnsi" w:eastAsiaTheme="minorEastAsia" w:hAnsiTheme="minorHAnsi" w:cstheme="minorHAnsi"/>
          <w:b/>
          <w:bCs/>
          <w:noProof/>
          <w:color w:val="000000" w:themeColor="text1"/>
          <w:sz w:val="28"/>
          <w:szCs w:val="28"/>
          <w:u w:val="single"/>
          <w:rtl/>
        </w:rPr>
        <w:t xml:space="preserve">13.15 – 15.15 مراجعة </w:t>
      </w:r>
      <w:r w:rsidR="003707A7" w:rsidRPr="0093505D">
        <w:rPr>
          <w:rFonts w:asciiTheme="minorHAnsi" w:eastAsiaTheme="minorEastAsia" w:hAnsiTheme="minorHAnsi" w:cstheme="minorHAnsi"/>
          <w:b/>
          <w:bCs/>
          <w:noProof/>
          <w:color w:val="000000" w:themeColor="text1"/>
          <w:sz w:val="28"/>
          <w:szCs w:val="28"/>
          <w:u w:val="single"/>
          <w:rtl/>
        </w:rPr>
        <w:t xml:space="preserve">خطة عمل </w:t>
      </w:r>
      <w:r w:rsidR="00E611A0" w:rsidRPr="0093505D">
        <w:rPr>
          <w:rFonts w:asciiTheme="minorHAnsi" w:eastAsiaTheme="minorEastAsia" w:hAnsiTheme="minorHAnsi" w:cstheme="minorHAnsi"/>
          <w:b/>
          <w:bCs/>
          <w:noProof/>
          <w:color w:val="000000" w:themeColor="text1"/>
          <w:sz w:val="28"/>
          <w:szCs w:val="28"/>
          <w:u w:val="single"/>
          <w:rtl/>
        </w:rPr>
        <w:t>الإستعداد للمساعدات النقدية والقسائم</w:t>
      </w:r>
      <w:r w:rsidR="0093505D">
        <w:rPr>
          <w:rFonts w:asciiTheme="minorHAnsi" w:eastAsiaTheme="minorEastAsia" w:hAnsiTheme="minorHAnsi" w:cstheme="minorHAnsi"/>
          <w:b/>
          <w:bCs/>
          <w:noProof/>
          <w:color w:val="000000" w:themeColor="text1"/>
          <w:sz w:val="28"/>
          <w:szCs w:val="28"/>
          <w:u w:val="single"/>
          <w:rtl/>
        </w:rPr>
        <w:t xml:space="preserve"> </w:t>
      </w:r>
      <w:r w:rsidR="00F413DD" w:rsidRPr="0093505D">
        <w:rPr>
          <w:rFonts w:asciiTheme="minorHAnsi" w:eastAsiaTheme="minorEastAsia" w:hAnsiTheme="minorHAnsi" w:cstheme="minorHAnsi"/>
          <w:b/>
          <w:bCs/>
          <w:noProof/>
          <w:color w:val="000000" w:themeColor="text1"/>
          <w:sz w:val="28"/>
          <w:szCs w:val="28"/>
          <w:u w:val="single"/>
          <w:rtl/>
        </w:rPr>
        <w:t>وتحديد أولويات الأنشطة</w:t>
      </w:r>
    </w:p>
    <w:p w14:paraId="57AD380C" w14:textId="2B4C0757" w:rsidR="00241EDA" w:rsidRPr="0093505D" w:rsidRDefault="00241EDA" w:rsidP="00C23E46">
      <w:pPr>
        <w:bidi/>
        <w:jc w:val="both"/>
        <w:rPr>
          <w:rFonts w:asciiTheme="minorHAnsi" w:eastAsiaTheme="minorEastAsia" w:hAnsiTheme="minorHAnsi" w:cstheme="minorHAnsi"/>
          <w:b/>
          <w:bCs/>
          <w:noProof/>
          <w:color w:val="000000"/>
          <w:sz w:val="28"/>
          <w:szCs w:val="28"/>
          <w:u w:val="single"/>
        </w:rPr>
      </w:pPr>
    </w:p>
    <w:p w14:paraId="23C64094" w14:textId="613ACB08" w:rsidR="00241EDA" w:rsidRPr="0093505D" w:rsidRDefault="00CC79A4" w:rsidP="00C23E46">
      <w:pPr>
        <w:bidi/>
        <w:jc w:val="both"/>
        <w:rPr>
          <w:rFonts w:asciiTheme="minorHAnsi" w:hAnsiTheme="minorHAnsi" w:cstheme="minorHAnsi"/>
          <w:color w:val="000000"/>
          <w:sz w:val="28"/>
          <w:szCs w:val="28"/>
        </w:rPr>
      </w:pPr>
      <w:r>
        <w:rPr>
          <w:rFonts w:asciiTheme="minorHAnsi" w:eastAsiaTheme="minorEastAsia" w:hAnsiTheme="minorHAnsi" w:cstheme="minorHAnsi"/>
          <w:b/>
          <w:bCs/>
          <w:noProof/>
          <w:color w:val="000000"/>
          <w:sz w:val="28"/>
          <w:szCs w:val="28"/>
          <w:rtl/>
        </w:rPr>
        <w:t>الجلسة في سطور-</w:t>
      </w:r>
      <w:r w:rsidR="00241EDA" w:rsidRPr="0093505D">
        <w:rPr>
          <w:rFonts w:asciiTheme="minorHAnsi" w:eastAsiaTheme="minorEastAsia" w:hAnsiTheme="minorHAnsi" w:cstheme="minorHAnsi"/>
          <w:bCs/>
          <w:noProof/>
          <w:color w:val="000000"/>
          <w:sz w:val="28"/>
          <w:szCs w:val="28"/>
          <w:rtl/>
        </w:rPr>
        <w:t xml:space="preserve"> </w:t>
      </w:r>
      <w:r w:rsidR="00241EDA" w:rsidRPr="00973A89">
        <w:rPr>
          <w:rFonts w:asciiTheme="minorHAnsi" w:eastAsiaTheme="minorEastAsia" w:hAnsiTheme="minorHAnsi" w:cstheme="minorHAnsi"/>
          <w:b/>
          <w:noProof/>
          <w:color w:val="000000"/>
          <w:sz w:val="28"/>
          <w:szCs w:val="28"/>
          <w:rtl/>
        </w:rPr>
        <w:t xml:space="preserve">يوفر هذا التمرين فرصة للجمعية </w:t>
      </w:r>
      <w:r w:rsidR="00E611A0" w:rsidRPr="00973A89">
        <w:rPr>
          <w:rFonts w:asciiTheme="minorHAnsi" w:eastAsiaTheme="minorEastAsia" w:hAnsiTheme="minorHAnsi" w:cstheme="minorHAnsi"/>
          <w:b/>
          <w:noProof/>
          <w:color w:val="000000"/>
          <w:sz w:val="28"/>
          <w:szCs w:val="28"/>
          <w:rtl/>
        </w:rPr>
        <w:t>الوطنية</w:t>
      </w:r>
      <w:r w:rsidR="0093505D" w:rsidRPr="00973A89">
        <w:rPr>
          <w:rFonts w:asciiTheme="minorHAnsi" w:eastAsiaTheme="minorEastAsia" w:hAnsiTheme="minorHAnsi" w:cstheme="minorHAnsi"/>
          <w:b/>
          <w:noProof/>
          <w:color w:val="000000"/>
          <w:sz w:val="28"/>
          <w:szCs w:val="28"/>
          <w:rtl/>
        </w:rPr>
        <w:t xml:space="preserve"> </w:t>
      </w:r>
      <w:r w:rsidR="00284105" w:rsidRPr="00973A89">
        <w:rPr>
          <w:rFonts w:asciiTheme="minorHAnsi" w:eastAsiaTheme="minorEastAsia" w:hAnsiTheme="minorHAnsi" w:cstheme="minorHAnsi"/>
          <w:b/>
          <w:noProof/>
          <w:color w:val="000000"/>
          <w:sz w:val="28"/>
          <w:szCs w:val="28"/>
          <w:rtl/>
        </w:rPr>
        <w:t>لمراجعة التقدم المحرز في مواجهة برنامج العمل</w:t>
      </w:r>
      <w:r w:rsidR="00C23E46" w:rsidRPr="00973A89">
        <w:rPr>
          <w:rFonts w:asciiTheme="minorHAnsi" w:eastAsiaTheme="minorEastAsia" w:hAnsiTheme="minorHAnsi" w:cstheme="minorHAnsi"/>
          <w:b/>
          <w:noProof/>
          <w:color w:val="000000"/>
          <w:sz w:val="28"/>
          <w:szCs w:val="28"/>
          <w:rtl/>
        </w:rPr>
        <w:t>،</w:t>
      </w:r>
      <w:r w:rsidR="00284105" w:rsidRPr="00973A89">
        <w:rPr>
          <w:rFonts w:asciiTheme="minorHAnsi" w:eastAsiaTheme="minorEastAsia" w:hAnsiTheme="minorHAnsi" w:cstheme="minorHAnsi"/>
          <w:b/>
          <w:noProof/>
          <w:color w:val="000000"/>
          <w:sz w:val="28"/>
          <w:szCs w:val="28"/>
          <w:rtl/>
        </w:rPr>
        <w:t xml:space="preserve"> وتحديد العوامل التمكينية / الع</w:t>
      </w:r>
      <w:r w:rsidR="003707A7">
        <w:rPr>
          <w:rFonts w:asciiTheme="minorHAnsi" w:eastAsiaTheme="minorEastAsia" w:hAnsiTheme="minorHAnsi" w:cstheme="minorHAnsi" w:hint="cs"/>
          <w:b/>
          <w:noProof/>
          <w:color w:val="000000"/>
          <w:sz w:val="28"/>
          <w:szCs w:val="28"/>
          <w:rtl/>
        </w:rPr>
        <w:t>و</w:t>
      </w:r>
      <w:r w:rsidR="00284105" w:rsidRPr="00973A89">
        <w:rPr>
          <w:rFonts w:asciiTheme="minorHAnsi" w:eastAsiaTheme="minorEastAsia" w:hAnsiTheme="minorHAnsi" w:cstheme="minorHAnsi"/>
          <w:b/>
          <w:noProof/>
          <w:color w:val="000000"/>
          <w:sz w:val="28"/>
          <w:szCs w:val="28"/>
          <w:rtl/>
        </w:rPr>
        <w:t>ائق</w:t>
      </w:r>
      <w:r w:rsidR="003707A7">
        <w:rPr>
          <w:rFonts w:asciiTheme="minorHAnsi" w:eastAsiaTheme="minorEastAsia" w:hAnsiTheme="minorHAnsi" w:cstheme="minorHAnsi" w:hint="cs"/>
          <w:b/>
          <w:noProof/>
          <w:color w:val="000000"/>
          <w:sz w:val="28"/>
          <w:szCs w:val="28"/>
          <w:rtl/>
        </w:rPr>
        <w:t xml:space="preserve"> التي تحول دون ا</w:t>
      </w:r>
      <w:r w:rsidR="00284105" w:rsidRPr="00973A89">
        <w:rPr>
          <w:rFonts w:asciiTheme="minorHAnsi" w:eastAsiaTheme="minorEastAsia" w:hAnsiTheme="minorHAnsi" w:cstheme="minorHAnsi"/>
          <w:b/>
          <w:noProof/>
          <w:color w:val="000000"/>
          <w:sz w:val="28"/>
          <w:szCs w:val="28"/>
          <w:rtl/>
        </w:rPr>
        <w:t xml:space="preserve">لتقدم والإجراءات </w:t>
      </w:r>
      <w:r w:rsidR="003707A7">
        <w:rPr>
          <w:rFonts w:asciiTheme="minorHAnsi" w:eastAsiaTheme="minorEastAsia" w:hAnsiTheme="minorHAnsi" w:cstheme="minorHAnsi" w:hint="cs"/>
          <w:b/>
          <w:noProof/>
          <w:color w:val="000000"/>
          <w:sz w:val="28"/>
          <w:szCs w:val="28"/>
          <w:rtl/>
        </w:rPr>
        <w:t>التخفيفية المعدة بهذا الصدد</w:t>
      </w:r>
      <w:r w:rsidR="00C23E46" w:rsidRPr="00973A89">
        <w:rPr>
          <w:rFonts w:asciiTheme="minorHAnsi" w:eastAsiaTheme="minorEastAsia" w:hAnsiTheme="minorHAnsi" w:cstheme="minorHAnsi"/>
          <w:b/>
          <w:noProof/>
          <w:color w:val="000000"/>
          <w:sz w:val="28"/>
          <w:szCs w:val="28"/>
          <w:rtl/>
        </w:rPr>
        <w:t>،</w:t>
      </w:r>
      <w:r w:rsidR="00284105" w:rsidRPr="00973A89">
        <w:rPr>
          <w:rFonts w:asciiTheme="minorHAnsi" w:eastAsiaTheme="minorEastAsia" w:hAnsiTheme="minorHAnsi" w:cstheme="minorHAnsi"/>
          <w:b/>
          <w:noProof/>
          <w:color w:val="000000"/>
          <w:sz w:val="28"/>
          <w:szCs w:val="28"/>
          <w:rtl/>
        </w:rPr>
        <w:t xml:space="preserve"> ومراجعة </w:t>
      </w:r>
      <w:r w:rsidR="003707A7">
        <w:rPr>
          <w:rFonts w:asciiTheme="minorHAnsi" w:eastAsiaTheme="minorEastAsia" w:hAnsiTheme="minorHAnsi" w:cstheme="minorHAnsi" w:hint="cs"/>
          <w:b/>
          <w:noProof/>
          <w:color w:val="000000"/>
          <w:sz w:val="28"/>
          <w:szCs w:val="28"/>
          <w:rtl/>
        </w:rPr>
        <w:t>الأولويات وخطط العمل ال</w:t>
      </w:r>
      <w:r w:rsidR="00284105" w:rsidRPr="00973A89">
        <w:rPr>
          <w:rFonts w:asciiTheme="minorHAnsi" w:eastAsiaTheme="minorEastAsia" w:hAnsiTheme="minorHAnsi" w:cstheme="minorHAnsi"/>
          <w:b/>
          <w:noProof/>
          <w:color w:val="000000"/>
          <w:sz w:val="28"/>
          <w:szCs w:val="28"/>
          <w:rtl/>
        </w:rPr>
        <w:t>محدث</w:t>
      </w:r>
      <w:r w:rsidR="003707A7">
        <w:rPr>
          <w:rFonts w:asciiTheme="minorHAnsi" w:eastAsiaTheme="minorEastAsia" w:hAnsiTheme="minorHAnsi" w:cstheme="minorHAnsi" w:hint="cs"/>
          <w:b/>
          <w:noProof/>
          <w:color w:val="000000"/>
          <w:sz w:val="28"/>
          <w:szCs w:val="28"/>
          <w:rtl/>
        </w:rPr>
        <w:t>ة</w:t>
      </w:r>
      <w:r w:rsidR="00284105" w:rsidRPr="00973A89">
        <w:rPr>
          <w:rFonts w:asciiTheme="minorHAnsi" w:eastAsiaTheme="minorEastAsia" w:hAnsiTheme="minorHAnsi" w:cstheme="minorHAnsi"/>
          <w:b/>
          <w:noProof/>
          <w:color w:val="000000"/>
          <w:sz w:val="28"/>
          <w:szCs w:val="28"/>
          <w:rtl/>
        </w:rPr>
        <w:t xml:space="preserve"> للمضي قدما</w:t>
      </w:r>
      <w:r w:rsidR="003707A7">
        <w:rPr>
          <w:rFonts w:asciiTheme="minorHAnsi" w:eastAsiaTheme="minorEastAsia" w:hAnsiTheme="minorHAnsi" w:cstheme="minorHAnsi" w:hint="cs"/>
          <w:b/>
          <w:noProof/>
          <w:color w:val="000000"/>
          <w:sz w:val="28"/>
          <w:szCs w:val="28"/>
          <w:rtl/>
        </w:rPr>
        <w:t>، وا</w:t>
      </w:r>
      <w:r w:rsidR="00284105" w:rsidRPr="00973A89">
        <w:rPr>
          <w:rFonts w:asciiTheme="minorHAnsi" w:eastAsiaTheme="minorEastAsia" w:hAnsiTheme="minorHAnsi" w:cstheme="minorHAnsi"/>
          <w:b/>
          <w:noProof/>
          <w:color w:val="000000"/>
          <w:sz w:val="28"/>
          <w:szCs w:val="28"/>
          <w:rtl/>
        </w:rPr>
        <w:t>لتأكد من أنه</w:t>
      </w:r>
      <w:r w:rsidR="003707A7">
        <w:rPr>
          <w:rFonts w:asciiTheme="minorHAnsi" w:eastAsiaTheme="minorEastAsia" w:hAnsiTheme="minorHAnsi" w:cstheme="minorHAnsi" w:hint="cs"/>
          <w:b/>
          <w:noProof/>
          <w:color w:val="000000"/>
          <w:sz w:val="28"/>
          <w:szCs w:val="28"/>
          <w:rtl/>
        </w:rPr>
        <w:t>ا</w:t>
      </w:r>
      <w:r w:rsidR="00284105" w:rsidRPr="00973A89">
        <w:rPr>
          <w:rFonts w:asciiTheme="minorHAnsi" w:eastAsiaTheme="minorEastAsia" w:hAnsiTheme="minorHAnsi" w:cstheme="minorHAnsi"/>
          <w:b/>
          <w:noProof/>
          <w:color w:val="000000"/>
          <w:sz w:val="28"/>
          <w:szCs w:val="28"/>
          <w:rtl/>
        </w:rPr>
        <w:t xml:space="preserve"> كاف</w:t>
      </w:r>
      <w:r w:rsidR="003707A7">
        <w:rPr>
          <w:rFonts w:asciiTheme="minorHAnsi" w:eastAsiaTheme="minorEastAsia" w:hAnsiTheme="minorHAnsi" w:cstheme="minorHAnsi" w:hint="cs"/>
          <w:b/>
          <w:noProof/>
          <w:color w:val="000000"/>
          <w:sz w:val="28"/>
          <w:szCs w:val="28"/>
          <w:rtl/>
        </w:rPr>
        <w:t>ية</w:t>
      </w:r>
      <w:r w:rsidR="00284105" w:rsidRPr="00973A89">
        <w:rPr>
          <w:rFonts w:asciiTheme="minorHAnsi" w:eastAsiaTheme="minorEastAsia" w:hAnsiTheme="minorHAnsi" w:cstheme="minorHAnsi"/>
          <w:b/>
          <w:noProof/>
          <w:color w:val="000000"/>
          <w:sz w:val="28"/>
          <w:szCs w:val="28"/>
          <w:rtl/>
        </w:rPr>
        <w:t xml:space="preserve"> لتحقيق</w:t>
      </w:r>
      <w:r w:rsidR="0093505D" w:rsidRPr="00973A89">
        <w:rPr>
          <w:rFonts w:asciiTheme="minorHAnsi" w:eastAsiaTheme="minorEastAsia" w:hAnsiTheme="minorHAnsi" w:cstheme="minorHAnsi"/>
          <w:b/>
          <w:noProof/>
          <w:color w:val="000000"/>
          <w:sz w:val="28"/>
          <w:szCs w:val="28"/>
          <w:rtl/>
        </w:rPr>
        <w:t xml:space="preserve"> </w:t>
      </w:r>
      <w:r w:rsidR="00284105" w:rsidRPr="00973A89">
        <w:rPr>
          <w:rFonts w:asciiTheme="minorHAnsi" w:eastAsiaTheme="minorEastAsia" w:hAnsiTheme="minorHAnsi" w:cstheme="minorHAnsi"/>
          <w:b/>
          <w:noProof/>
          <w:color w:val="000000"/>
          <w:sz w:val="28"/>
          <w:szCs w:val="28"/>
          <w:rtl/>
        </w:rPr>
        <w:t xml:space="preserve">رؤية </w:t>
      </w:r>
      <w:r w:rsidR="00E611A0" w:rsidRPr="00973A89">
        <w:rPr>
          <w:rFonts w:asciiTheme="minorHAnsi" w:eastAsiaTheme="minorEastAsia" w:hAnsiTheme="minorHAnsi" w:cstheme="minorHAnsi"/>
          <w:b/>
          <w:noProof/>
          <w:color w:val="000000"/>
          <w:sz w:val="28"/>
          <w:szCs w:val="28"/>
          <w:rtl/>
        </w:rPr>
        <w:t>المساعدات النقدية والقسائم</w:t>
      </w:r>
      <w:r w:rsidR="0093505D" w:rsidRPr="00973A89">
        <w:rPr>
          <w:rFonts w:asciiTheme="minorHAnsi" w:eastAsiaTheme="minorEastAsia" w:hAnsiTheme="minorHAnsi" w:cstheme="minorHAnsi"/>
          <w:b/>
          <w:noProof/>
          <w:color w:val="000000"/>
          <w:sz w:val="28"/>
          <w:szCs w:val="28"/>
          <w:rtl/>
        </w:rPr>
        <w:t xml:space="preserve"> </w:t>
      </w:r>
      <w:r w:rsidR="0091704A" w:rsidRPr="00973A89">
        <w:rPr>
          <w:rFonts w:asciiTheme="minorHAnsi" w:eastAsiaTheme="minorEastAsia" w:hAnsiTheme="minorHAnsi" w:cstheme="minorHAnsi"/>
          <w:b/>
          <w:noProof/>
          <w:color w:val="000000"/>
          <w:sz w:val="28"/>
          <w:szCs w:val="28"/>
          <w:rtl/>
        </w:rPr>
        <w:t>والنتائج التشغيلية المرجوة بنهاية</w:t>
      </w:r>
      <w:r w:rsidR="003707A7">
        <w:rPr>
          <w:rFonts w:asciiTheme="minorHAnsi" w:eastAsiaTheme="minorEastAsia" w:hAnsiTheme="minorHAnsi" w:cstheme="minorHAnsi" w:hint="cs"/>
          <w:b/>
          <w:noProof/>
          <w:color w:val="000000"/>
          <w:sz w:val="28"/>
          <w:szCs w:val="28"/>
          <w:rtl/>
        </w:rPr>
        <w:t xml:space="preserve"> برنامج</w:t>
      </w:r>
      <w:r w:rsidR="0091704A" w:rsidRPr="00973A89">
        <w:rPr>
          <w:rFonts w:asciiTheme="minorHAnsi" w:eastAsiaTheme="minorEastAsia" w:hAnsiTheme="minorHAnsi" w:cstheme="minorHAnsi"/>
          <w:b/>
          <w:noProof/>
          <w:color w:val="000000"/>
          <w:sz w:val="28"/>
          <w:szCs w:val="28"/>
          <w:rtl/>
        </w:rPr>
        <w:t xml:space="preserve"> </w:t>
      </w:r>
      <w:r w:rsidR="00E611A0" w:rsidRPr="00973A89">
        <w:rPr>
          <w:rFonts w:asciiTheme="minorHAnsi" w:eastAsiaTheme="minorEastAsia" w:hAnsiTheme="minorHAnsi" w:cstheme="minorHAnsi"/>
          <w:b/>
          <w:noProof/>
          <w:color w:val="000000"/>
          <w:sz w:val="28"/>
          <w:szCs w:val="28"/>
          <w:rtl/>
        </w:rPr>
        <w:t>الإستعداد للمساعدات النقدية والقسائم</w:t>
      </w:r>
      <w:r w:rsidR="00E611A0" w:rsidRPr="0093505D">
        <w:rPr>
          <w:rFonts w:asciiTheme="minorHAnsi" w:eastAsiaTheme="minorEastAsia" w:hAnsiTheme="minorHAnsi" w:cstheme="minorHAnsi"/>
          <w:bCs/>
          <w:noProof/>
          <w:color w:val="000000"/>
          <w:sz w:val="28"/>
          <w:szCs w:val="28"/>
          <w:rtl/>
        </w:rPr>
        <w:t xml:space="preserve"> </w:t>
      </w:r>
    </w:p>
    <w:p w14:paraId="07A84356" w14:textId="02BD1CFE" w:rsidR="00241EDA" w:rsidRPr="0093505D" w:rsidRDefault="00241EDA" w:rsidP="00C23E46">
      <w:pPr>
        <w:bidi/>
        <w:jc w:val="both"/>
        <w:rPr>
          <w:rFonts w:asciiTheme="minorHAnsi" w:eastAsiaTheme="minorEastAsia" w:hAnsiTheme="minorHAnsi" w:cstheme="minorHAnsi"/>
          <w:b/>
          <w:bCs/>
          <w:noProof/>
          <w:color w:val="000000"/>
          <w:sz w:val="28"/>
          <w:szCs w:val="28"/>
        </w:rPr>
      </w:pPr>
      <w:r w:rsidRPr="0093505D">
        <w:rPr>
          <w:rFonts w:asciiTheme="minorHAnsi" w:eastAsiaTheme="minorEastAsia" w:hAnsiTheme="minorHAnsi" w:cstheme="minorHAnsi"/>
          <w:b/>
          <w:bCs/>
          <w:noProof/>
          <w:color w:val="000000"/>
          <w:sz w:val="28"/>
          <w:szCs w:val="28"/>
          <w:rtl/>
        </w:rPr>
        <w:t>النتائج:</w:t>
      </w:r>
      <w:r w:rsidR="0093505D">
        <w:rPr>
          <w:rFonts w:asciiTheme="minorHAnsi" w:eastAsiaTheme="minorEastAsia" w:hAnsiTheme="minorHAnsi" w:cstheme="minorHAnsi"/>
          <w:b/>
          <w:bCs/>
          <w:noProof/>
          <w:color w:val="000000"/>
          <w:sz w:val="28"/>
          <w:szCs w:val="28"/>
          <w:rtl/>
        </w:rPr>
        <w:t xml:space="preserve"> </w:t>
      </w:r>
      <w:r w:rsidR="00833FB7" w:rsidRPr="0093505D">
        <w:rPr>
          <w:rFonts w:asciiTheme="minorHAnsi" w:eastAsiaTheme="minorEastAsia" w:hAnsiTheme="minorHAnsi" w:cstheme="minorHAnsi"/>
          <w:noProof/>
          <w:color w:val="000000"/>
          <w:sz w:val="28"/>
          <w:szCs w:val="28"/>
          <w:rtl/>
        </w:rPr>
        <w:t xml:space="preserve">برنامج العمل المنقح للمرحلة النهائية من </w:t>
      </w:r>
      <w:r w:rsidR="00E611A0" w:rsidRPr="0093505D">
        <w:rPr>
          <w:rFonts w:asciiTheme="minorHAnsi" w:eastAsiaTheme="minorEastAsia" w:hAnsiTheme="minorHAnsi" w:cstheme="minorHAnsi"/>
          <w:noProof/>
          <w:color w:val="000000"/>
          <w:sz w:val="28"/>
          <w:szCs w:val="28"/>
          <w:rtl/>
        </w:rPr>
        <w:t xml:space="preserve">الإستعداد للمساعدات النقدية والقسائم </w:t>
      </w:r>
    </w:p>
    <w:p w14:paraId="5D2BFE5A" w14:textId="7706C630" w:rsidR="00241EDA" w:rsidRPr="0093505D" w:rsidRDefault="002B6D5B" w:rsidP="00C23E46">
      <w:pPr>
        <w:bidi/>
        <w:jc w:val="both"/>
        <w:rPr>
          <w:rFonts w:asciiTheme="minorHAnsi" w:eastAsiaTheme="minorEastAsia" w:hAnsiTheme="minorHAnsi" w:cstheme="minorHAnsi"/>
          <w:b/>
          <w:bCs/>
          <w:noProof/>
          <w:color w:val="000000"/>
          <w:sz w:val="28"/>
          <w:szCs w:val="28"/>
        </w:rPr>
      </w:pPr>
      <w:r>
        <w:rPr>
          <w:rFonts w:asciiTheme="minorHAnsi" w:eastAsiaTheme="minorEastAsia" w:hAnsiTheme="minorHAnsi" w:cstheme="minorHAnsi"/>
          <w:b/>
          <w:bCs/>
          <w:noProof/>
          <w:color w:val="000000"/>
          <w:sz w:val="28"/>
          <w:szCs w:val="28"/>
          <w:rtl/>
        </w:rPr>
        <w:t>العملية</w:t>
      </w:r>
      <w:r w:rsidR="00241EDA" w:rsidRPr="0093505D">
        <w:rPr>
          <w:rFonts w:asciiTheme="minorHAnsi" w:eastAsiaTheme="minorEastAsia" w:hAnsiTheme="minorHAnsi" w:cstheme="minorHAnsi"/>
          <w:b/>
          <w:bCs/>
          <w:noProof/>
          <w:color w:val="000000"/>
          <w:sz w:val="28"/>
          <w:szCs w:val="28"/>
          <w:rtl/>
        </w:rPr>
        <w:t xml:space="preserve">: </w:t>
      </w:r>
    </w:p>
    <w:p w14:paraId="33C45854" w14:textId="05957C47" w:rsidR="00B62C12" w:rsidRPr="0093505D" w:rsidRDefault="00F413DD" w:rsidP="00C23E46">
      <w:pPr>
        <w:pStyle w:val="ListParagraph"/>
        <w:numPr>
          <w:ilvl w:val="0"/>
          <w:numId w:val="2"/>
        </w:numPr>
        <w:bidi/>
        <w:ind w:left="709" w:hanging="283"/>
        <w:jc w:val="both"/>
        <w:rPr>
          <w:rFonts w:asciiTheme="minorHAnsi" w:hAnsiTheme="minorHAnsi" w:cstheme="minorHAnsi"/>
          <w:i/>
          <w:iCs/>
          <w:color w:val="000000" w:themeColor="text1"/>
          <w:sz w:val="28"/>
          <w:szCs w:val="28"/>
        </w:rPr>
      </w:pPr>
      <w:r w:rsidRPr="0093505D">
        <w:rPr>
          <w:rFonts w:asciiTheme="minorHAnsi" w:hAnsiTheme="minorHAnsi" w:cstheme="minorHAnsi"/>
          <w:sz w:val="28"/>
          <w:szCs w:val="28"/>
          <w:rtl/>
        </w:rPr>
        <w:t>بناء على كفا</w:t>
      </w:r>
      <w:r w:rsidR="00BF7E5F">
        <w:rPr>
          <w:rFonts w:asciiTheme="minorHAnsi" w:hAnsiTheme="minorHAnsi" w:cstheme="minorHAnsi" w:hint="cs"/>
          <w:sz w:val="28"/>
          <w:szCs w:val="28"/>
          <w:rtl/>
        </w:rPr>
        <w:t xml:space="preserve">ءة واختصاصات </w:t>
      </w:r>
      <w:r w:rsidRPr="0093505D">
        <w:rPr>
          <w:rFonts w:asciiTheme="minorHAnsi" w:hAnsiTheme="minorHAnsi" w:cstheme="minorHAnsi"/>
          <w:sz w:val="28"/>
          <w:szCs w:val="28"/>
          <w:rtl/>
        </w:rPr>
        <w:t>المشاركين</w:t>
      </w:r>
      <w:r w:rsidR="00C23E46">
        <w:rPr>
          <w:rFonts w:asciiTheme="minorHAnsi" w:hAnsiTheme="minorHAnsi" w:cstheme="minorHAnsi"/>
          <w:sz w:val="28"/>
          <w:szCs w:val="28"/>
          <w:rtl/>
        </w:rPr>
        <w:t>،</w:t>
      </w:r>
      <w:r w:rsidRPr="0093505D">
        <w:rPr>
          <w:rFonts w:asciiTheme="minorHAnsi" w:hAnsiTheme="minorHAnsi" w:cstheme="minorHAnsi"/>
          <w:sz w:val="28"/>
          <w:szCs w:val="28"/>
          <w:rtl/>
        </w:rPr>
        <w:t xml:space="preserve"> </w:t>
      </w:r>
      <w:r w:rsidRPr="0093505D">
        <w:rPr>
          <w:rFonts w:asciiTheme="minorHAnsi" w:hAnsiTheme="minorHAnsi" w:cstheme="minorHAnsi"/>
          <w:color w:val="000000" w:themeColor="text1"/>
          <w:sz w:val="28"/>
          <w:szCs w:val="28"/>
          <w:rtl/>
        </w:rPr>
        <w:t>ق</w:t>
      </w:r>
      <w:r w:rsidR="00BF7E5F">
        <w:rPr>
          <w:rFonts w:asciiTheme="minorHAnsi" w:hAnsiTheme="minorHAnsi" w:cstheme="minorHAnsi" w:hint="cs"/>
          <w:color w:val="000000" w:themeColor="text1"/>
          <w:sz w:val="28"/>
          <w:szCs w:val="28"/>
          <w:rtl/>
        </w:rPr>
        <w:t xml:space="preserve">م بتقسيمهم </w:t>
      </w:r>
      <w:r w:rsidRPr="0093505D">
        <w:rPr>
          <w:rFonts w:asciiTheme="minorHAnsi" w:hAnsiTheme="minorHAnsi" w:cstheme="minorHAnsi"/>
          <w:color w:val="000000" w:themeColor="text1"/>
          <w:sz w:val="28"/>
          <w:szCs w:val="28"/>
          <w:rtl/>
        </w:rPr>
        <w:t>إلى مجموعات</w:t>
      </w:r>
      <w:r w:rsidR="00BF7E5F">
        <w:rPr>
          <w:rFonts w:asciiTheme="minorHAnsi" w:hAnsiTheme="minorHAnsi" w:cstheme="minorHAnsi" w:hint="cs"/>
          <w:color w:val="000000" w:themeColor="text1"/>
          <w:sz w:val="28"/>
          <w:szCs w:val="28"/>
          <w:rtl/>
        </w:rPr>
        <w:t xml:space="preserve"> يصل عددها حتى الخمس مجموعات وبالتركيز على تكليف </w:t>
      </w:r>
      <w:r w:rsidRPr="0093505D">
        <w:rPr>
          <w:rFonts w:asciiTheme="minorHAnsi" w:hAnsiTheme="minorHAnsi" w:cstheme="minorHAnsi"/>
          <w:color w:val="000000" w:themeColor="text1"/>
          <w:sz w:val="28"/>
          <w:szCs w:val="28"/>
          <w:rtl/>
        </w:rPr>
        <w:t xml:space="preserve">كل مجموعة </w:t>
      </w:r>
      <w:r w:rsidR="00BF7E5F">
        <w:rPr>
          <w:rFonts w:asciiTheme="minorHAnsi" w:hAnsiTheme="minorHAnsi" w:cstheme="minorHAnsi" w:hint="cs"/>
          <w:color w:val="000000" w:themeColor="text1"/>
          <w:sz w:val="28"/>
          <w:szCs w:val="28"/>
          <w:rtl/>
        </w:rPr>
        <w:t>ببحث</w:t>
      </w:r>
      <w:r w:rsidRPr="0093505D">
        <w:rPr>
          <w:rFonts w:asciiTheme="minorHAnsi" w:hAnsiTheme="minorHAnsi" w:cstheme="minorHAnsi"/>
          <w:color w:val="000000" w:themeColor="text1"/>
          <w:sz w:val="28"/>
          <w:szCs w:val="28"/>
          <w:rtl/>
        </w:rPr>
        <w:t xml:space="preserve"> </w:t>
      </w:r>
      <w:r w:rsidR="00BF7E5F">
        <w:rPr>
          <w:rFonts w:asciiTheme="minorHAnsi" w:hAnsiTheme="minorHAnsi" w:cstheme="minorHAnsi" w:hint="cs"/>
          <w:color w:val="000000" w:themeColor="text1"/>
          <w:sz w:val="28"/>
          <w:szCs w:val="28"/>
          <w:rtl/>
        </w:rPr>
        <w:t>مجال</w:t>
      </w:r>
      <w:r w:rsidRPr="0093505D">
        <w:rPr>
          <w:rFonts w:asciiTheme="minorHAnsi" w:hAnsiTheme="minorHAnsi" w:cstheme="minorHAnsi"/>
          <w:color w:val="000000" w:themeColor="text1"/>
          <w:sz w:val="28"/>
          <w:szCs w:val="28"/>
          <w:rtl/>
        </w:rPr>
        <w:t xml:space="preserve"> </w:t>
      </w:r>
      <w:r w:rsidR="00150373">
        <w:rPr>
          <w:rFonts w:asciiTheme="minorHAnsi" w:hAnsiTheme="minorHAnsi" w:cstheme="minorHAnsi" w:hint="cs"/>
          <w:color w:val="000000" w:themeColor="text1"/>
          <w:sz w:val="28"/>
          <w:szCs w:val="28"/>
          <w:rtl/>
        </w:rPr>
        <w:t xml:space="preserve">واحد </w:t>
      </w:r>
      <w:r w:rsidRPr="0093505D">
        <w:rPr>
          <w:rFonts w:asciiTheme="minorHAnsi" w:hAnsiTheme="minorHAnsi" w:cstheme="minorHAnsi"/>
          <w:color w:val="000000" w:themeColor="text1"/>
          <w:sz w:val="28"/>
          <w:szCs w:val="28"/>
          <w:rtl/>
        </w:rPr>
        <w:t xml:space="preserve">أو اثنين </w:t>
      </w:r>
      <w:r w:rsidR="00E611A0" w:rsidRPr="0093505D">
        <w:rPr>
          <w:rFonts w:asciiTheme="minorHAnsi" w:hAnsiTheme="minorHAnsi" w:cstheme="minorHAnsi"/>
          <w:color w:val="000000" w:themeColor="text1"/>
          <w:sz w:val="28"/>
          <w:szCs w:val="28"/>
          <w:rtl/>
        </w:rPr>
        <w:t xml:space="preserve">من مجالات </w:t>
      </w:r>
      <w:r w:rsidR="00BF7E5F">
        <w:rPr>
          <w:rFonts w:asciiTheme="minorHAnsi" w:hAnsiTheme="minorHAnsi" w:cstheme="minorHAnsi" w:hint="cs"/>
          <w:color w:val="000000" w:themeColor="text1"/>
          <w:sz w:val="28"/>
          <w:szCs w:val="28"/>
          <w:rtl/>
        </w:rPr>
        <w:t xml:space="preserve">الاستعداد </w:t>
      </w:r>
      <w:r w:rsidR="00E611A0" w:rsidRPr="0093505D">
        <w:rPr>
          <w:rFonts w:asciiTheme="minorHAnsi" w:hAnsiTheme="minorHAnsi" w:cstheme="minorHAnsi"/>
          <w:color w:val="000000" w:themeColor="text1"/>
          <w:sz w:val="28"/>
          <w:szCs w:val="28"/>
          <w:rtl/>
        </w:rPr>
        <w:t>للمساعدات النقدية والقسائم</w:t>
      </w:r>
      <w:r w:rsidR="0093505D">
        <w:rPr>
          <w:rFonts w:asciiTheme="minorHAnsi" w:hAnsiTheme="minorHAnsi" w:cstheme="minorHAnsi"/>
          <w:color w:val="000000" w:themeColor="text1"/>
          <w:sz w:val="28"/>
          <w:szCs w:val="28"/>
          <w:rtl/>
        </w:rPr>
        <w:t xml:space="preserve"> </w:t>
      </w:r>
    </w:p>
    <w:p w14:paraId="0B2CA04B" w14:textId="079DC08C" w:rsidR="00B62C12" w:rsidRPr="0093505D" w:rsidRDefault="00F413DD" w:rsidP="00C23E46">
      <w:pPr>
        <w:pStyle w:val="ListParagraph"/>
        <w:numPr>
          <w:ilvl w:val="0"/>
          <w:numId w:val="2"/>
        </w:numPr>
        <w:bidi/>
        <w:ind w:left="709" w:hanging="283"/>
        <w:jc w:val="both"/>
        <w:rPr>
          <w:rFonts w:asciiTheme="minorHAnsi" w:hAnsiTheme="minorHAnsi" w:cstheme="minorHAnsi"/>
          <w:i/>
          <w:iCs/>
          <w:color w:val="000000" w:themeColor="text1"/>
          <w:sz w:val="28"/>
          <w:szCs w:val="28"/>
        </w:rPr>
      </w:pPr>
      <w:r w:rsidRPr="0093505D">
        <w:rPr>
          <w:rFonts w:asciiTheme="minorHAnsi" w:hAnsiTheme="minorHAnsi" w:cstheme="minorHAnsi"/>
          <w:sz w:val="28"/>
          <w:szCs w:val="28"/>
          <w:rtl/>
        </w:rPr>
        <w:t xml:space="preserve">يوجه الميسر </w:t>
      </w:r>
      <w:r w:rsidR="00BF7E5F">
        <w:rPr>
          <w:rFonts w:asciiTheme="minorHAnsi" w:hAnsiTheme="minorHAnsi" w:cstheme="minorHAnsi" w:hint="cs"/>
          <w:sz w:val="28"/>
          <w:szCs w:val="28"/>
          <w:rtl/>
        </w:rPr>
        <w:t>نقاش ل</w:t>
      </w:r>
      <w:r w:rsidRPr="0093505D">
        <w:rPr>
          <w:rFonts w:asciiTheme="minorHAnsi" w:hAnsiTheme="minorHAnsi" w:cstheme="minorHAnsi"/>
          <w:sz w:val="28"/>
          <w:szCs w:val="28"/>
          <w:rtl/>
        </w:rPr>
        <w:t xml:space="preserve">كل مجموعة </w:t>
      </w:r>
      <w:r w:rsidR="00BF7E5F">
        <w:rPr>
          <w:rFonts w:asciiTheme="minorHAnsi" w:hAnsiTheme="minorHAnsi" w:cstheme="minorHAnsi" w:hint="cs"/>
          <w:sz w:val="28"/>
          <w:szCs w:val="28"/>
          <w:rtl/>
        </w:rPr>
        <w:t xml:space="preserve">للإجابة على </w:t>
      </w:r>
      <w:r w:rsidRPr="0093505D">
        <w:rPr>
          <w:rFonts w:asciiTheme="minorHAnsi" w:hAnsiTheme="minorHAnsi" w:cstheme="minorHAnsi"/>
          <w:sz w:val="28"/>
          <w:szCs w:val="28"/>
          <w:rtl/>
        </w:rPr>
        <w:t>الأسئلة التالية:</w:t>
      </w:r>
    </w:p>
    <w:p w14:paraId="57A95489" w14:textId="73C633CB" w:rsidR="00211B33" w:rsidRPr="0093505D" w:rsidRDefault="00BF7E5F" w:rsidP="00C23E46">
      <w:pPr>
        <w:pStyle w:val="ListParagraph"/>
        <w:numPr>
          <w:ilvl w:val="1"/>
          <w:numId w:val="2"/>
        </w:numPr>
        <w:bidi/>
        <w:jc w:val="both"/>
        <w:rPr>
          <w:rFonts w:asciiTheme="minorHAnsi" w:hAnsiTheme="minorHAnsi" w:cstheme="minorHAnsi"/>
          <w:i/>
          <w:iCs/>
          <w:color w:val="000000" w:themeColor="text1"/>
          <w:sz w:val="28"/>
          <w:szCs w:val="28"/>
        </w:rPr>
      </w:pPr>
      <w:r>
        <w:rPr>
          <w:rFonts w:asciiTheme="minorHAnsi" w:hAnsiTheme="minorHAnsi" w:cstheme="minorHAnsi" w:hint="cs"/>
          <w:sz w:val="28"/>
          <w:szCs w:val="28"/>
          <w:rtl/>
        </w:rPr>
        <w:t xml:space="preserve">تحديد </w:t>
      </w:r>
      <w:r w:rsidR="00DE1352" w:rsidRPr="0093505D">
        <w:rPr>
          <w:rFonts w:asciiTheme="minorHAnsi" w:hAnsiTheme="minorHAnsi" w:cstheme="minorHAnsi"/>
          <w:sz w:val="28"/>
          <w:szCs w:val="28"/>
          <w:rtl/>
        </w:rPr>
        <w:t xml:space="preserve">ما إذا كان النشاط قد تم إنجازه أو </w:t>
      </w:r>
      <w:r>
        <w:rPr>
          <w:rFonts w:asciiTheme="minorHAnsi" w:hAnsiTheme="minorHAnsi" w:cstheme="minorHAnsi" w:hint="cs"/>
          <w:sz w:val="28"/>
          <w:szCs w:val="28"/>
          <w:rtl/>
        </w:rPr>
        <w:t>أنه</w:t>
      </w:r>
      <w:r w:rsidR="00DE1352" w:rsidRPr="0093505D">
        <w:rPr>
          <w:rFonts w:asciiTheme="minorHAnsi" w:hAnsiTheme="minorHAnsi" w:cstheme="minorHAnsi"/>
          <w:sz w:val="28"/>
          <w:szCs w:val="28"/>
          <w:rtl/>
        </w:rPr>
        <w:t xml:space="preserve"> قيد </w:t>
      </w:r>
      <w:r>
        <w:rPr>
          <w:rFonts w:asciiTheme="minorHAnsi" w:hAnsiTheme="minorHAnsi" w:cstheme="minorHAnsi" w:hint="cs"/>
          <w:sz w:val="28"/>
          <w:szCs w:val="28"/>
          <w:rtl/>
        </w:rPr>
        <w:t>العمل</w:t>
      </w:r>
      <w:r w:rsidR="00DE1352" w:rsidRPr="0093505D">
        <w:rPr>
          <w:rFonts w:asciiTheme="minorHAnsi" w:hAnsiTheme="minorHAnsi" w:cstheme="minorHAnsi"/>
          <w:sz w:val="28"/>
          <w:szCs w:val="28"/>
          <w:rtl/>
        </w:rPr>
        <w:t xml:space="preserve"> أو لم يبدأ</w:t>
      </w:r>
      <w:r>
        <w:rPr>
          <w:rFonts w:asciiTheme="minorHAnsi" w:hAnsiTheme="minorHAnsi" w:cstheme="minorHAnsi" w:hint="cs"/>
          <w:sz w:val="28"/>
          <w:szCs w:val="28"/>
          <w:rtl/>
        </w:rPr>
        <w:t xml:space="preserve"> بعد</w:t>
      </w:r>
      <w:r w:rsidR="00DE1352" w:rsidRPr="0093505D">
        <w:rPr>
          <w:rFonts w:asciiTheme="minorHAnsi" w:hAnsiTheme="minorHAnsi" w:cstheme="minorHAnsi"/>
          <w:sz w:val="28"/>
          <w:szCs w:val="28"/>
          <w:rtl/>
        </w:rPr>
        <w:t xml:space="preserve">. </w:t>
      </w:r>
    </w:p>
    <w:p w14:paraId="54FDADC6" w14:textId="68B25235" w:rsidR="00211B33" w:rsidRPr="0093505D" w:rsidRDefault="00BF7E5F" w:rsidP="00C23E46">
      <w:pPr>
        <w:pStyle w:val="ListParagraph"/>
        <w:numPr>
          <w:ilvl w:val="1"/>
          <w:numId w:val="2"/>
        </w:numPr>
        <w:bidi/>
        <w:jc w:val="both"/>
        <w:rPr>
          <w:rFonts w:asciiTheme="minorHAnsi" w:hAnsiTheme="minorHAnsi" w:cstheme="minorHAnsi"/>
          <w:i/>
          <w:iCs/>
          <w:color w:val="000000" w:themeColor="text1"/>
          <w:sz w:val="28"/>
          <w:szCs w:val="28"/>
        </w:rPr>
      </w:pPr>
      <w:r>
        <w:rPr>
          <w:rFonts w:asciiTheme="minorHAnsi" w:hAnsiTheme="minorHAnsi" w:cstheme="minorHAnsi" w:hint="cs"/>
          <w:sz w:val="28"/>
          <w:szCs w:val="28"/>
          <w:rtl/>
        </w:rPr>
        <w:t>وفي حال تعذر بدأ النشاط</w:t>
      </w:r>
      <w:r w:rsidR="00C23E46">
        <w:rPr>
          <w:rFonts w:asciiTheme="minorHAnsi" w:hAnsiTheme="minorHAnsi" w:cstheme="minorHAnsi"/>
          <w:sz w:val="28"/>
          <w:szCs w:val="28"/>
          <w:rtl/>
        </w:rPr>
        <w:t>،</w:t>
      </w:r>
      <w:r w:rsidR="00DE1352" w:rsidRPr="0093505D">
        <w:rPr>
          <w:rFonts w:asciiTheme="minorHAnsi" w:hAnsiTheme="minorHAnsi" w:cstheme="minorHAnsi"/>
          <w:sz w:val="28"/>
          <w:szCs w:val="28"/>
          <w:rtl/>
        </w:rPr>
        <w:t xml:space="preserve"> </w:t>
      </w:r>
      <w:r>
        <w:rPr>
          <w:rFonts w:asciiTheme="minorHAnsi" w:hAnsiTheme="minorHAnsi" w:cstheme="minorHAnsi" w:hint="cs"/>
          <w:sz w:val="28"/>
          <w:szCs w:val="28"/>
          <w:rtl/>
        </w:rPr>
        <w:t xml:space="preserve">ينبغي الإشارة الى </w:t>
      </w:r>
      <w:r w:rsidR="00DE1352" w:rsidRPr="0093505D">
        <w:rPr>
          <w:rFonts w:asciiTheme="minorHAnsi" w:hAnsiTheme="minorHAnsi" w:cstheme="minorHAnsi"/>
          <w:sz w:val="28"/>
          <w:szCs w:val="28"/>
          <w:rtl/>
        </w:rPr>
        <w:t>العوائق</w:t>
      </w:r>
      <w:r>
        <w:rPr>
          <w:rFonts w:asciiTheme="minorHAnsi" w:hAnsiTheme="minorHAnsi" w:cstheme="minorHAnsi" w:hint="cs"/>
          <w:sz w:val="28"/>
          <w:szCs w:val="28"/>
          <w:rtl/>
        </w:rPr>
        <w:t xml:space="preserve"> التي حالت دون البدء</w:t>
      </w:r>
    </w:p>
    <w:p w14:paraId="6447AC7B" w14:textId="3DB8CEB1" w:rsidR="00DE1352" w:rsidRPr="0093505D" w:rsidRDefault="00BF7E5F" w:rsidP="00C23E46">
      <w:pPr>
        <w:pStyle w:val="ListParagraph"/>
        <w:numPr>
          <w:ilvl w:val="1"/>
          <w:numId w:val="2"/>
        </w:numPr>
        <w:bidi/>
        <w:jc w:val="both"/>
        <w:rPr>
          <w:rFonts w:asciiTheme="minorHAnsi" w:hAnsiTheme="minorHAnsi" w:cstheme="minorHAnsi"/>
          <w:i/>
          <w:iCs/>
          <w:color w:val="000000" w:themeColor="text1"/>
          <w:sz w:val="28"/>
          <w:szCs w:val="28"/>
        </w:rPr>
      </w:pPr>
      <w:r>
        <w:rPr>
          <w:rFonts w:asciiTheme="minorHAnsi" w:hAnsiTheme="minorHAnsi" w:cstheme="minorHAnsi" w:hint="cs"/>
          <w:sz w:val="28"/>
          <w:szCs w:val="28"/>
          <w:rtl/>
        </w:rPr>
        <w:t xml:space="preserve">وبخلافه في حال إحراز </w:t>
      </w:r>
      <w:r w:rsidR="00DE1352" w:rsidRPr="0093505D">
        <w:rPr>
          <w:rFonts w:asciiTheme="minorHAnsi" w:hAnsiTheme="minorHAnsi" w:cstheme="minorHAnsi"/>
          <w:sz w:val="28"/>
          <w:szCs w:val="28"/>
          <w:rtl/>
        </w:rPr>
        <w:t>تقدم</w:t>
      </w:r>
      <w:r w:rsidR="00C23E46">
        <w:rPr>
          <w:rFonts w:asciiTheme="minorHAnsi" w:hAnsiTheme="minorHAnsi" w:cstheme="minorHAnsi"/>
          <w:sz w:val="28"/>
          <w:szCs w:val="28"/>
          <w:rtl/>
        </w:rPr>
        <w:t>،</w:t>
      </w:r>
      <w:r w:rsidR="00DE1352" w:rsidRPr="0093505D">
        <w:rPr>
          <w:rFonts w:asciiTheme="minorHAnsi" w:hAnsiTheme="minorHAnsi" w:cstheme="minorHAnsi"/>
          <w:sz w:val="28"/>
          <w:szCs w:val="28"/>
          <w:rtl/>
        </w:rPr>
        <w:t xml:space="preserve"> فما</w:t>
      </w:r>
      <w:r>
        <w:rPr>
          <w:rFonts w:asciiTheme="minorHAnsi" w:hAnsiTheme="minorHAnsi" w:cstheme="minorHAnsi" w:hint="cs"/>
          <w:sz w:val="28"/>
          <w:szCs w:val="28"/>
          <w:rtl/>
        </w:rPr>
        <w:t>ذا</w:t>
      </w:r>
      <w:r w:rsidR="00DE1352" w:rsidRPr="0093505D">
        <w:rPr>
          <w:rFonts w:asciiTheme="minorHAnsi" w:hAnsiTheme="minorHAnsi" w:cstheme="minorHAnsi"/>
          <w:sz w:val="28"/>
          <w:szCs w:val="28"/>
          <w:rtl/>
        </w:rPr>
        <w:t xml:space="preserve"> تم إنجازه حتى الآن</w:t>
      </w:r>
      <w:r w:rsidR="00C23E46">
        <w:rPr>
          <w:rFonts w:asciiTheme="minorHAnsi" w:hAnsiTheme="minorHAnsi" w:cstheme="minorHAnsi"/>
          <w:sz w:val="28"/>
          <w:szCs w:val="28"/>
          <w:rtl/>
        </w:rPr>
        <w:t>،</w:t>
      </w:r>
      <w:r w:rsidR="00DE1352" w:rsidRPr="0093505D">
        <w:rPr>
          <w:rFonts w:asciiTheme="minorHAnsi" w:hAnsiTheme="minorHAnsi" w:cstheme="minorHAnsi"/>
          <w:sz w:val="28"/>
          <w:szCs w:val="28"/>
          <w:rtl/>
        </w:rPr>
        <w:t xml:space="preserve"> وما </w:t>
      </w:r>
      <w:r w:rsidR="00150373">
        <w:rPr>
          <w:rFonts w:asciiTheme="minorHAnsi" w:hAnsiTheme="minorHAnsi" w:cstheme="minorHAnsi" w:hint="cs"/>
          <w:sz w:val="28"/>
          <w:szCs w:val="28"/>
          <w:rtl/>
        </w:rPr>
        <w:t>هي عوامل التمكين التي دفعت ل</w:t>
      </w:r>
      <w:r>
        <w:rPr>
          <w:rFonts w:asciiTheme="minorHAnsi" w:hAnsiTheme="minorHAnsi" w:cstheme="minorHAnsi" w:hint="cs"/>
          <w:sz w:val="28"/>
          <w:szCs w:val="28"/>
          <w:rtl/>
        </w:rPr>
        <w:t xml:space="preserve">إحراز </w:t>
      </w:r>
      <w:r w:rsidR="00DE1352" w:rsidRPr="0093505D">
        <w:rPr>
          <w:rFonts w:asciiTheme="minorHAnsi" w:hAnsiTheme="minorHAnsi" w:cstheme="minorHAnsi"/>
          <w:sz w:val="28"/>
          <w:szCs w:val="28"/>
          <w:rtl/>
        </w:rPr>
        <w:t xml:space="preserve">ذلك </w:t>
      </w:r>
      <w:r>
        <w:rPr>
          <w:rFonts w:asciiTheme="minorHAnsi" w:hAnsiTheme="minorHAnsi" w:cstheme="minorHAnsi" w:hint="cs"/>
          <w:sz w:val="28"/>
          <w:szCs w:val="28"/>
          <w:rtl/>
        </w:rPr>
        <w:t>التقدم</w:t>
      </w:r>
      <w:r w:rsidR="00D922D7">
        <w:rPr>
          <w:rFonts w:asciiTheme="minorHAnsi" w:hAnsiTheme="minorHAnsi" w:cstheme="minorHAnsi" w:hint="cs"/>
          <w:sz w:val="28"/>
          <w:szCs w:val="28"/>
          <w:rtl/>
        </w:rPr>
        <w:t xml:space="preserve">. ينبغي الإشارة إلى </w:t>
      </w:r>
      <w:r w:rsidR="00DE1352" w:rsidRPr="0093505D">
        <w:rPr>
          <w:rFonts w:asciiTheme="minorHAnsi" w:hAnsiTheme="minorHAnsi" w:cstheme="minorHAnsi"/>
          <w:sz w:val="28"/>
          <w:szCs w:val="28"/>
          <w:rtl/>
        </w:rPr>
        <w:t>تصنيف الجودة / الفعالية للنشاط.</w:t>
      </w:r>
      <w:r w:rsidR="00980D3B" w:rsidRPr="0093505D">
        <w:rPr>
          <w:rStyle w:val="FootnoteReference"/>
          <w:rFonts w:asciiTheme="minorHAnsi" w:hAnsiTheme="minorHAnsi" w:cstheme="minorHAnsi"/>
          <w:sz w:val="28"/>
          <w:szCs w:val="28"/>
          <w:rtl/>
        </w:rPr>
        <w:footnoteReference w:id="1"/>
      </w:r>
      <w:r w:rsidR="0093505D">
        <w:rPr>
          <w:rFonts w:asciiTheme="minorHAnsi" w:hAnsiTheme="minorHAnsi" w:cstheme="minorHAnsi"/>
          <w:sz w:val="28"/>
          <w:szCs w:val="28"/>
          <w:rtl/>
        </w:rPr>
        <w:t xml:space="preserve"> </w:t>
      </w:r>
    </w:p>
    <w:p w14:paraId="0CC5F61B" w14:textId="756C2686" w:rsidR="00DE1352" w:rsidRPr="0093505D" w:rsidRDefault="00D922D7" w:rsidP="00C23E46">
      <w:pPr>
        <w:pStyle w:val="ListParagraph"/>
        <w:numPr>
          <w:ilvl w:val="1"/>
          <w:numId w:val="2"/>
        </w:numPr>
        <w:bidi/>
        <w:jc w:val="both"/>
        <w:rPr>
          <w:rFonts w:asciiTheme="minorHAnsi" w:hAnsiTheme="minorHAnsi" w:cstheme="minorHAnsi"/>
          <w:i/>
          <w:iCs/>
          <w:color w:val="000000" w:themeColor="text1"/>
          <w:sz w:val="28"/>
          <w:szCs w:val="28"/>
        </w:rPr>
      </w:pPr>
      <w:r w:rsidRPr="00D922D7">
        <w:rPr>
          <w:rFonts w:asciiTheme="minorHAnsi" w:hAnsiTheme="minorHAnsi" w:cs="Calibri"/>
          <w:sz w:val="28"/>
          <w:szCs w:val="28"/>
          <w:rtl/>
        </w:rPr>
        <w:t>الإشارة إل</w:t>
      </w:r>
      <w:r>
        <w:rPr>
          <w:rFonts w:asciiTheme="minorHAnsi" w:hAnsiTheme="minorHAnsi" w:cs="Calibri" w:hint="cs"/>
          <w:sz w:val="28"/>
          <w:szCs w:val="28"/>
          <w:rtl/>
        </w:rPr>
        <w:t xml:space="preserve">ى </w:t>
      </w:r>
      <w:r w:rsidR="00DE1352" w:rsidRPr="0093505D">
        <w:rPr>
          <w:rFonts w:asciiTheme="minorHAnsi" w:hAnsiTheme="minorHAnsi" w:cstheme="minorHAnsi"/>
          <w:sz w:val="28"/>
          <w:szCs w:val="28"/>
          <w:rtl/>
        </w:rPr>
        <w:t>ما إذا كان النشاط لا يزال أولوية أم لا.</w:t>
      </w:r>
    </w:p>
    <w:p w14:paraId="117DA618" w14:textId="510ED8FE" w:rsidR="00211B33" w:rsidRPr="0093505D" w:rsidRDefault="00DE1352" w:rsidP="00C23E46">
      <w:pPr>
        <w:pStyle w:val="ListParagraph"/>
        <w:numPr>
          <w:ilvl w:val="1"/>
          <w:numId w:val="2"/>
        </w:numPr>
        <w:bidi/>
        <w:jc w:val="both"/>
        <w:rPr>
          <w:rFonts w:asciiTheme="minorHAnsi" w:hAnsiTheme="minorHAnsi" w:cstheme="minorHAnsi"/>
          <w:i/>
          <w:iCs/>
          <w:color w:val="000000" w:themeColor="text1"/>
          <w:sz w:val="28"/>
          <w:szCs w:val="28"/>
        </w:rPr>
      </w:pPr>
      <w:r w:rsidRPr="0093505D">
        <w:rPr>
          <w:rFonts w:asciiTheme="minorHAnsi" w:hAnsiTheme="minorHAnsi" w:cstheme="minorHAnsi"/>
          <w:sz w:val="28"/>
          <w:szCs w:val="28"/>
          <w:rtl/>
        </w:rPr>
        <w:t xml:space="preserve">ما الذي </w:t>
      </w:r>
      <w:r w:rsidR="003707A7">
        <w:rPr>
          <w:rFonts w:asciiTheme="minorHAnsi" w:hAnsiTheme="minorHAnsi" w:cstheme="minorHAnsi" w:hint="cs"/>
          <w:sz w:val="28"/>
          <w:szCs w:val="28"/>
          <w:rtl/>
        </w:rPr>
        <w:t xml:space="preserve">ينبغي </w:t>
      </w:r>
      <w:r w:rsidR="003707A7" w:rsidRPr="0093505D">
        <w:rPr>
          <w:rFonts w:asciiTheme="minorHAnsi" w:hAnsiTheme="minorHAnsi" w:cstheme="minorHAnsi" w:hint="cs"/>
          <w:sz w:val="28"/>
          <w:szCs w:val="28"/>
          <w:rtl/>
        </w:rPr>
        <w:t>القيام</w:t>
      </w:r>
      <w:r w:rsidRPr="0093505D">
        <w:rPr>
          <w:rFonts w:asciiTheme="minorHAnsi" w:hAnsiTheme="minorHAnsi" w:cstheme="minorHAnsi"/>
          <w:sz w:val="28"/>
          <w:szCs w:val="28"/>
          <w:rtl/>
        </w:rPr>
        <w:t xml:space="preserve"> به لتحسين تنفيذ النشاط ومتى</w:t>
      </w:r>
      <w:r w:rsidR="00D922D7">
        <w:rPr>
          <w:rFonts w:asciiTheme="minorHAnsi" w:hAnsiTheme="minorHAnsi" w:cstheme="minorHAnsi" w:hint="cs"/>
          <w:sz w:val="28"/>
          <w:szCs w:val="28"/>
          <w:rtl/>
        </w:rPr>
        <w:t>؟</w:t>
      </w:r>
      <w:r w:rsidRPr="0093505D">
        <w:rPr>
          <w:rFonts w:asciiTheme="minorHAnsi" w:hAnsiTheme="minorHAnsi" w:cstheme="minorHAnsi"/>
          <w:sz w:val="28"/>
          <w:szCs w:val="28"/>
          <w:rtl/>
        </w:rPr>
        <w:t xml:space="preserve">. </w:t>
      </w:r>
    </w:p>
    <w:p w14:paraId="0D9EA6AA" w14:textId="0B3C61AB" w:rsidR="00F413DD" w:rsidRPr="0093505D" w:rsidRDefault="00DE1352" w:rsidP="00C23E46">
      <w:pPr>
        <w:pStyle w:val="ListParagraph"/>
        <w:numPr>
          <w:ilvl w:val="0"/>
          <w:numId w:val="3"/>
        </w:numPr>
        <w:bidi/>
        <w:ind w:left="709"/>
        <w:jc w:val="both"/>
        <w:rPr>
          <w:rFonts w:asciiTheme="minorHAnsi" w:hAnsiTheme="minorHAnsi" w:cstheme="minorHAnsi"/>
          <w:i/>
          <w:iCs/>
          <w:color w:val="000000" w:themeColor="text1"/>
          <w:sz w:val="28"/>
          <w:szCs w:val="28"/>
        </w:rPr>
      </w:pPr>
      <w:r w:rsidRPr="0093505D">
        <w:rPr>
          <w:rFonts w:asciiTheme="minorHAnsi" w:hAnsiTheme="minorHAnsi" w:cstheme="minorHAnsi"/>
          <w:sz w:val="28"/>
          <w:szCs w:val="28"/>
          <w:rtl/>
        </w:rPr>
        <w:t xml:space="preserve">ومن المهم محاولة ربط عملية مراجعة برنامج العمل قدر الإمكان بعملية </w:t>
      </w:r>
      <w:r w:rsidR="00E611A0" w:rsidRPr="0093505D">
        <w:rPr>
          <w:rFonts w:asciiTheme="minorHAnsi" w:hAnsiTheme="minorHAnsi" w:cstheme="minorHAnsi"/>
          <w:sz w:val="28"/>
          <w:szCs w:val="28"/>
          <w:rtl/>
        </w:rPr>
        <w:t>تقييم القدرات</w:t>
      </w:r>
      <w:r w:rsidR="0093505D">
        <w:rPr>
          <w:rFonts w:asciiTheme="minorHAnsi" w:hAnsiTheme="minorHAnsi" w:cstheme="minorHAnsi"/>
          <w:sz w:val="28"/>
          <w:szCs w:val="28"/>
          <w:rtl/>
        </w:rPr>
        <w:t xml:space="preserve"> </w:t>
      </w:r>
      <w:r w:rsidRPr="0093505D">
        <w:rPr>
          <w:rFonts w:asciiTheme="minorHAnsi" w:hAnsiTheme="minorHAnsi" w:cstheme="minorHAnsi"/>
          <w:sz w:val="28"/>
          <w:szCs w:val="28"/>
          <w:rtl/>
        </w:rPr>
        <w:t>الذاتية السابقة</w:t>
      </w:r>
      <w:r w:rsidR="00BF7E5F">
        <w:rPr>
          <w:rFonts w:asciiTheme="minorHAnsi" w:hAnsiTheme="minorHAnsi" w:cstheme="minorHAnsi" w:hint="cs"/>
          <w:sz w:val="28"/>
          <w:szCs w:val="28"/>
          <w:rtl/>
        </w:rPr>
        <w:t xml:space="preserve"> </w:t>
      </w:r>
      <w:r w:rsidRPr="0093505D">
        <w:rPr>
          <w:rFonts w:asciiTheme="minorHAnsi" w:hAnsiTheme="minorHAnsi" w:cstheme="minorHAnsi"/>
          <w:sz w:val="28"/>
          <w:szCs w:val="28"/>
          <w:rtl/>
        </w:rPr>
        <w:t xml:space="preserve">عن طريق طرح أسئلة </w:t>
      </w:r>
      <w:r w:rsidR="00BF7E5F">
        <w:rPr>
          <w:rFonts w:asciiTheme="minorHAnsi" w:hAnsiTheme="minorHAnsi" w:cstheme="minorHAnsi" w:hint="cs"/>
          <w:sz w:val="28"/>
          <w:szCs w:val="28"/>
          <w:rtl/>
        </w:rPr>
        <w:t xml:space="preserve">معينة </w:t>
      </w:r>
      <w:r w:rsidRPr="0093505D">
        <w:rPr>
          <w:rFonts w:asciiTheme="minorHAnsi" w:hAnsiTheme="minorHAnsi" w:cstheme="minorHAnsi"/>
          <w:sz w:val="28"/>
          <w:szCs w:val="28"/>
          <w:rtl/>
        </w:rPr>
        <w:t xml:space="preserve">حول </w:t>
      </w:r>
      <w:r w:rsidR="00BF7E5F">
        <w:rPr>
          <w:rFonts w:asciiTheme="minorHAnsi" w:hAnsiTheme="minorHAnsi" w:cstheme="minorHAnsi" w:hint="cs"/>
          <w:sz w:val="28"/>
          <w:szCs w:val="28"/>
          <w:rtl/>
        </w:rPr>
        <w:t>ال</w:t>
      </w:r>
      <w:r w:rsidRPr="0093505D">
        <w:rPr>
          <w:rFonts w:asciiTheme="minorHAnsi" w:hAnsiTheme="minorHAnsi" w:cstheme="minorHAnsi"/>
          <w:sz w:val="28"/>
          <w:szCs w:val="28"/>
          <w:rtl/>
        </w:rPr>
        <w:t>مطلوب إنجاز</w:t>
      </w:r>
      <w:r w:rsidR="00BF7E5F">
        <w:rPr>
          <w:rFonts w:asciiTheme="minorHAnsi" w:hAnsiTheme="minorHAnsi" w:cstheme="minorHAnsi" w:hint="cs"/>
          <w:sz w:val="28"/>
          <w:szCs w:val="28"/>
          <w:rtl/>
        </w:rPr>
        <w:t>ه من</w:t>
      </w:r>
      <w:r w:rsidRPr="0093505D">
        <w:rPr>
          <w:rFonts w:asciiTheme="minorHAnsi" w:hAnsiTheme="minorHAnsi" w:cstheme="minorHAnsi"/>
          <w:sz w:val="28"/>
          <w:szCs w:val="28"/>
          <w:rtl/>
        </w:rPr>
        <w:t xml:space="preserve"> الأنشطة والتأكد من أن </w:t>
      </w:r>
      <w:r w:rsidR="00BF7E5F">
        <w:rPr>
          <w:rFonts w:asciiTheme="minorHAnsi" w:hAnsiTheme="minorHAnsi" w:cstheme="minorHAnsi" w:hint="cs"/>
          <w:sz w:val="28"/>
          <w:szCs w:val="28"/>
          <w:rtl/>
        </w:rPr>
        <w:t>الأخيرة تنفذ بحسب</w:t>
      </w:r>
      <w:r w:rsidRPr="0093505D">
        <w:rPr>
          <w:rFonts w:asciiTheme="minorHAnsi" w:hAnsiTheme="minorHAnsi" w:cstheme="minorHAnsi"/>
          <w:sz w:val="28"/>
          <w:szCs w:val="28"/>
          <w:rtl/>
        </w:rPr>
        <w:t xml:space="preserve"> المخطط لها </w:t>
      </w:r>
      <w:r w:rsidR="00BF7E5F">
        <w:rPr>
          <w:rFonts w:asciiTheme="minorHAnsi" w:hAnsiTheme="minorHAnsi" w:cstheme="minorHAnsi" w:hint="cs"/>
          <w:sz w:val="28"/>
          <w:szCs w:val="28"/>
          <w:rtl/>
        </w:rPr>
        <w:t>و</w:t>
      </w:r>
      <w:r w:rsidRPr="0093505D">
        <w:rPr>
          <w:rFonts w:asciiTheme="minorHAnsi" w:hAnsiTheme="minorHAnsi" w:cstheme="minorHAnsi"/>
          <w:sz w:val="28"/>
          <w:szCs w:val="28"/>
          <w:rtl/>
        </w:rPr>
        <w:t>تتطابق مع</w:t>
      </w:r>
      <w:r w:rsidR="00BF7E5F">
        <w:rPr>
          <w:rFonts w:asciiTheme="minorHAnsi" w:hAnsiTheme="minorHAnsi" w:cstheme="minorHAnsi" w:hint="cs"/>
          <w:sz w:val="28"/>
          <w:szCs w:val="28"/>
          <w:rtl/>
        </w:rPr>
        <w:t>ه</w:t>
      </w:r>
      <w:r w:rsidRPr="0093505D">
        <w:rPr>
          <w:rFonts w:asciiTheme="minorHAnsi" w:hAnsiTheme="minorHAnsi" w:cstheme="minorHAnsi"/>
          <w:sz w:val="28"/>
          <w:szCs w:val="28"/>
          <w:rtl/>
        </w:rPr>
        <w:t>.</w:t>
      </w:r>
    </w:p>
    <w:p w14:paraId="17A1EF73" w14:textId="164C5591" w:rsidR="00DE1352" w:rsidRPr="0093505D" w:rsidRDefault="00F413DD" w:rsidP="00C23E46">
      <w:pPr>
        <w:pStyle w:val="ListParagraph"/>
        <w:numPr>
          <w:ilvl w:val="0"/>
          <w:numId w:val="3"/>
        </w:numPr>
        <w:bidi/>
        <w:ind w:left="709"/>
        <w:jc w:val="both"/>
        <w:rPr>
          <w:rFonts w:asciiTheme="minorHAnsi" w:hAnsiTheme="minorHAnsi" w:cstheme="minorHAnsi"/>
          <w:sz w:val="28"/>
          <w:szCs w:val="28"/>
        </w:rPr>
      </w:pPr>
      <w:r w:rsidRPr="0093505D">
        <w:rPr>
          <w:rFonts w:asciiTheme="minorHAnsi" w:hAnsiTheme="minorHAnsi" w:cstheme="minorHAnsi"/>
          <w:sz w:val="28"/>
          <w:szCs w:val="28"/>
          <w:rtl/>
        </w:rPr>
        <w:t>يتم إجراء هذا التمرين من خلال إضافة بعض الأعمدة الإضافية إلى برنامج العمل لتتبع الحالة وما تم تحقيقه ومستوى الأولوية وأي تحسينات</w:t>
      </w:r>
      <w:r w:rsidR="00BF7E5F">
        <w:rPr>
          <w:rFonts w:asciiTheme="minorHAnsi" w:hAnsiTheme="minorHAnsi" w:cstheme="minorHAnsi" w:hint="cs"/>
          <w:sz w:val="28"/>
          <w:szCs w:val="28"/>
          <w:rtl/>
        </w:rPr>
        <w:t xml:space="preserve"> تذكر</w:t>
      </w:r>
      <w:r w:rsidRPr="0093505D">
        <w:rPr>
          <w:rFonts w:asciiTheme="minorHAnsi" w:hAnsiTheme="minorHAnsi" w:cstheme="minorHAnsi"/>
          <w:sz w:val="28"/>
          <w:szCs w:val="28"/>
          <w:rtl/>
        </w:rPr>
        <w:t>.</w:t>
      </w:r>
    </w:p>
    <w:p w14:paraId="3C0173F4" w14:textId="2623A39C" w:rsidR="00DE1352" w:rsidRPr="0093505D" w:rsidRDefault="00BF7E5F" w:rsidP="00C23E46">
      <w:pPr>
        <w:pStyle w:val="ListParagraph"/>
        <w:numPr>
          <w:ilvl w:val="0"/>
          <w:numId w:val="3"/>
        </w:numPr>
        <w:bidi/>
        <w:ind w:left="709"/>
        <w:jc w:val="both"/>
        <w:rPr>
          <w:rFonts w:asciiTheme="minorHAnsi" w:hAnsiTheme="minorHAnsi" w:cstheme="minorHAnsi"/>
          <w:sz w:val="28"/>
          <w:szCs w:val="28"/>
        </w:rPr>
      </w:pPr>
      <w:r>
        <w:rPr>
          <w:rFonts w:asciiTheme="minorHAnsi" w:hAnsiTheme="minorHAnsi" w:cstheme="minorHAnsi" w:hint="cs"/>
          <w:sz w:val="28"/>
          <w:szCs w:val="28"/>
          <w:rtl/>
        </w:rPr>
        <w:t xml:space="preserve">تقوم </w:t>
      </w:r>
      <w:r w:rsidR="00DE1352" w:rsidRPr="0093505D">
        <w:rPr>
          <w:rFonts w:asciiTheme="minorHAnsi" w:hAnsiTheme="minorHAnsi" w:cstheme="minorHAnsi"/>
          <w:sz w:val="28"/>
          <w:szCs w:val="28"/>
          <w:rtl/>
        </w:rPr>
        <w:t xml:space="preserve">كل مجموعة </w:t>
      </w:r>
      <w:r>
        <w:rPr>
          <w:rFonts w:asciiTheme="minorHAnsi" w:hAnsiTheme="minorHAnsi" w:cstheme="minorHAnsi" w:hint="cs"/>
          <w:sz w:val="28"/>
          <w:szCs w:val="28"/>
          <w:rtl/>
        </w:rPr>
        <w:t>ب</w:t>
      </w:r>
      <w:r w:rsidR="00DE1352" w:rsidRPr="0093505D">
        <w:rPr>
          <w:rFonts w:asciiTheme="minorHAnsi" w:hAnsiTheme="minorHAnsi" w:cstheme="minorHAnsi"/>
          <w:sz w:val="28"/>
          <w:szCs w:val="28"/>
          <w:rtl/>
        </w:rPr>
        <w:t>إدخال الإجابات في أجهزة الكمبيوتر المحمولة</w:t>
      </w:r>
    </w:p>
    <w:p w14:paraId="4A2BB51C" w14:textId="77777777" w:rsidR="00DE1352" w:rsidRPr="0093505D" w:rsidRDefault="00DE1352" w:rsidP="00C23E46">
      <w:pPr>
        <w:bidi/>
        <w:jc w:val="both"/>
        <w:rPr>
          <w:rFonts w:asciiTheme="minorHAnsi" w:hAnsiTheme="minorHAnsi" w:cstheme="minorHAnsi"/>
          <w:sz w:val="28"/>
          <w:szCs w:val="28"/>
        </w:rPr>
      </w:pPr>
    </w:p>
    <w:p w14:paraId="6E1EB482" w14:textId="39C08D9C" w:rsidR="00F159DE" w:rsidRPr="0093505D" w:rsidRDefault="00CC79A4" w:rsidP="00C23E46">
      <w:pPr>
        <w:bidi/>
        <w:jc w:val="both"/>
        <w:rPr>
          <w:rFonts w:asciiTheme="minorHAnsi" w:eastAsiaTheme="minorEastAsia" w:hAnsiTheme="minorHAnsi" w:cstheme="minorHAnsi"/>
          <w:b/>
          <w:bCs/>
          <w:noProof/>
          <w:color w:val="C00000"/>
          <w:sz w:val="28"/>
          <w:szCs w:val="28"/>
        </w:rPr>
      </w:pPr>
      <w:r>
        <w:rPr>
          <w:rFonts w:asciiTheme="minorHAnsi" w:eastAsiaTheme="minorEastAsia" w:hAnsiTheme="minorHAnsi" w:cstheme="minorHAnsi"/>
          <w:b/>
          <w:bCs/>
          <w:noProof/>
          <w:color w:val="C00000"/>
          <w:sz w:val="28"/>
          <w:szCs w:val="28"/>
          <w:rtl/>
        </w:rPr>
        <w:lastRenderedPageBreak/>
        <w:t>الاستراحة</w:t>
      </w:r>
    </w:p>
    <w:p w14:paraId="4F007863" w14:textId="77777777" w:rsidR="00573FAC" w:rsidRPr="0093505D" w:rsidRDefault="00573FAC" w:rsidP="00C23E46">
      <w:pPr>
        <w:bidi/>
        <w:jc w:val="both"/>
        <w:rPr>
          <w:rFonts w:asciiTheme="minorHAnsi" w:eastAsiaTheme="minorEastAsia" w:hAnsiTheme="minorHAnsi" w:cstheme="minorHAnsi"/>
          <w:b/>
          <w:bCs/>
          <w:noProof/>
          <w:color w:val="000000"/>
          <w:sz w:val="28"/>
          <w:szCs w:val="28"/>
          <w:u w:val="single"/>
        </w:rPr>
      </w:pPr>
    </w:p>
    <w:p w14:paraId="33DAFFEA" w14:textId="24130AF6" w:rsidR="00F159DE" w:rsidRPr="0093505D" w:rsidRDefault="004E6CD6" w:rsidP="00C23E46">
      <w:pPr>
        <w:bidi/>
        <w:jc w:val="both"/>
        <w:rPr>
          <w:rFonts w:asciiTheme="minorHAnsi" w:eastAsiaTheme="minorEastAsia" w:hAnsiTheme="minorHAnsi" w:cstheme="minorHAnsi"/>
          <w:b/>
          <w:bCs/>
          <w:noProof/>
          <w:color w:val="000000"/>
          <w:sz w:val="28"/>
          <w:szCs w:val="28"/>
          <w:u w:val="single"/>
        </w:rPr>
      </w:pPr>
      <w:r w:rsidRPr="0093505D">
        <w:rPr>
          <w:rFonts w:asciiTheme="minorHAnsi" w:eastAsiaTheme="minorEastAsia" w:hAnsiTheme="minorHAnsi" w:cstheme="minorHAnsi"/>
          <w:b/>
          <w:bCs/>
          <w:noProof/>
          <w:color w:val="000000" w:themeColor="text1"/>
          <w:sz w:val="28"/>
          <w:szCs w:val="28"/>
          <w:u w:val="single"/>
          <w:rtl/>
        </w:rPr>
        <w:t xml:space="preserve">15.45 – 16.45 مراجعة </w:t>
      </w:r>
      <w:r w:rsidR="006D7ADC" w:rsidRPr="0093505D">
        <w:rPr>
          <w:rFonts w:asciiTheme="minorHAnsi" w:eastAsiaTheme="minorEastAsia" w:hAnsiTheme="minorHAnsi" w:cstheme="minorHAnsi"/>
          <w:b/>
          <w:bCs/>
          <w:noProof/>
          <w:color w:val="000000" w:themeColor="text1"/>
          <w:sz w:val="28"/>
          <w:szCs w:val="28"/>
          <w:u w:val="single"/>
          <w:rtl/>
        </w:rPr>
        <w:t xml:space="preserve">خطة عمل </w:t>
      </w:r>
      <w:r w:rsidR="00E611A0" w:rsidRPr="0093505D">
        <w:rPr>
          <w:rFonts w:asciiTheme="minorHAnsi" w:eastAsiaTheme="minorEastAsia" w:hAnsiTheme="minorHAnsi" w:cstheme="minorHAnsi"/>
          <w:b/>
          <w:bCs/>
          <w:noProof/>
          <w:color w:val="000000" w:themeColor="text1"/>
          <w:sz w:val="28"/>
          <w:szCs w:val="28"/>
          <w:u w:val="single"/>
          <w:rtl/>
        </w:rPr>
        <w:t>الإستعداد للمساعدات النقدية والقسائم</w:t>
      </w:r>
      <w:r w:rsidR="0093505D">
        <w:rPr>
          <w:rFonts w:asciiTheme="minorHAnsi" w:eastAsiaTheme="minorEastAsia" w:hAnsiTheme="minorHAnsi" w:cstheme="minorHAnsi"/>
          <w:b/>
          <w:bCs/>
          <w:noProof/>
          <w:color w:val="000000" w:themeColor="text1"/>
          <w:sz w:val="28"/>
          <w:szCs w:val="28"/>
          <w:u w:val="single"/>
          <w:rtl/>
        </w:rPr>
        <w:t xml:space="preserve"> </w:t>
      </w:r>
      <w:r w:rsidR="00F413DD" w:rsidRPr="0093505D">
        <w:rPr>
          <w:rFonts w:asciiTheme="minorHAnsi" w:eastAsiaTheme="minorEastAsia" w:hAnsiTheme="minorHAnsi" w:cstheme="minorHAnsi"/>
          <w:b/>
          <w:bCs/>
          <w:noProof/>
          <w:color w:val="000000" w:themeColor="text1"/>
          <w:sz w:val="28"/>
          <w:szCs w:val="28"/>
          <w:u w:val="single"/>
          <w:rtl/>
        </w:rPr>
        <w:t>وتحديد أولويات الأنشطة (</w:t>
      </w:r>
      <w:r w:rsidR="006D7ADC">
        <w:rPr>
          <w:rFonts w:asciiTheme="minorHAnsi" w:eastAsiaTheme="minorEastAsia" w:hAnsiTheme="minorHAnsi" w:cstheme="minorHAnsi" w:hint="cs"/>
          <w:b/>
          <w:bCs/>
          <w:noProof/>
          <w:color w:val="000000" w:themeColor="text1"/>
          <w:sz w:val="28"/>
          <w:szCs w:val="28"/>
          <w:u w:val="single"/>
          <w:rtl/>
        </w:rPr>
        <w:t>يتبع</w:t>
      </w:r>
      <w:r w:rsidR="00F413DD" w:rsidRPr="0093505D">
        <w:rPr>
          <w:rFonts w:asciiTheme="minorHAnsi" w:eastAsiaTheme="minorEastAsia" w:hAnsiTheme="minorHAnsi" w:cstheme="minorHAnsi"/>
          <w:b/>
          <w:bCs/>
          <w:noProof/>
          <w:color w:val="000000" w:themeColor="text1"/>
          <w:sz w:val="28"/>
          <w:szCs w:val="28"/>
          <w:u w:val="single"/>
          <w:rtl/>
        </w:rPr>
        <w:t>)</w:t>
      </w:r>
    </w:p>
    <w:p w14:paraId="1807646D" w14:textId="298F66EA" w:rsidR="00E9040B" w:rsidRPr="0093505D" w:rsidRDefault="00E9040B" w:rsidP="00C23E46">
      <w:pPr>
        <w:bidi/>
        <w:jc w:val="both"/>
        <w:rPr>
          <w:rFonts w:asciiTheme="minorHAnsi" w:eastAsiaTheme="minorEastAsia" w:hAnsiTheme="minorHAnsi" w:cstheme="minorHAnsi"/>
          <w:bCs/>
          <w:noProof/>
          <w:color w:val="000000"/>
          <w:sz w:val="28"/>
          <w:szCs w:val="28"/>
        </w:rPr>
      </w:pPr>
    </w:p>
    <w:p w14:paraId="7D6BF4F2" w14:textId="29149166" w:rsidR="0047552E" w:rsidRPr="0093505D" w:rsidRDefault="004E6CD6" w:rsidP="00C23E46">
      <w:pPr>
        <w:bidi/>
        <w:jc w:val="both"/>
        <w:rPr>
          <w:rFonts w:asciiTheme="minorHAnsi" w:eastAsiaTheme="minorEastAsia" w:hAnsiTheme="minorHAnsi" w:cstheme="minorHAnsi"/>
          <w:b/>
          <w:bCs/>
          <w:noProof/>
          <w:color w:val="000000"/>
          <w:sz w:val="28"/>
          <w:szCs w:val="28"/>
          <w:u w:val="single"/>
        </w:rPr>
      </w:pPr>
      <w:r w:rsidRPr="0093505D">
        <w:rPr>
          <w:rFonts w:asciiTheme="minorHAnsi" w:eastAsiaTheme="minorEastAsia" w:hAnsiTheme="minorHAnsi" w:cstheme="minorHAnsi"/>
          <w:b/>
          <w:bCs/>
          <w:noProof/>
          <w:color w:val="000000"/>
          <w:sz w:val="28"/>
          <w:szCs w:val="28"/>
          <w:u w:val="single"/>
          <w:rtl/>
        </w:rPr>
        <w:t xml:space="preserve">16.45 – 17.00 </w:t>
      </w:r>
      <w:r w:rsidR="006D7ADC">
        <w:rPr>
          <w:rFonts w:asciiTheme="minorHAnsi" w:eastAsiaTheme="minorEastAsia" w:hAnsiTheme="minorHAnsi" w:cstheme="minorHAnsi" w:hint="cs"/>
          <w:b/>
          <w:bCs/>
          <w:noProof/>
          <w:color w:val="000000"/>
          <w:sz w:val="28"/>
          <w:szCs w:val="28"/>
          <w:u w:val="single"/>
          <w:rtl/>
        </w:rPr>
        <w:t>تلخيص ماتقدم</w:t>
      </w:r>
      <w:r w:rsidRPr="0093505D">
        <w:rPr>
          <w:rFonts w:asciiTheme="minorHAnsi" w:eastAsiaTheme="minorEastAsia" w:hAnsiTheme="minorHAnsi" w:cstheme="minorHAnsi"/>
          <w:b/>
          <w:bCs/>
          <w:noProof/>
          <w:color w:val="000000"/>
          <w:sz w:val="28"/>
          <w:szCs w:val="28"/>
          <w:u w:val="single"/>
          <w:rtl/>
        </w:rPr>
        <w:t xml:space="preserve"> و</w:t>
      </w:r>
      <w:r w:rsidR="006D7ADC">
        <w:rPr>
          <w:rFonts w:asciiTheme="minorHAnsi" w:eastAsiaTheme="minorEastAsia" w:hAnsiTheme="minorHAnsi" w:cstheme="minorHAnsi" w:hint="cs"/>
          <w:b/>
          <w:bCs/>
          <w:noProof/>
          <w:color w:val="000000"/>
          <w:sz w:val="28"/>
          <w:szCs w:val="28"/>
          <w:u w:val="single"/>
          <w:rtl/>
        </w:rPr>
        <w:t xml:space="preserve">الانتقال الى </w:t>
      </w:r>
      <w:r w:rsidRPr="0093505D">
        <w:rPr>
          <w:rFonts w:asciiTheme="minorHAnsi" w:eastAsiaTheme="minorEastAsia" w:hAnsiTheme="minorHAnsi" w:cstheme="minorHAnsi"/>
          <w:b/>
          <w:bCs/>
          <w:noProof/>
          <w:color w:val="000000"/>
          <w:sz w:val="28"/>
          <w:szCs w:val="28"/>
          <w:u w:val="single"/>
          <w:rtl/>
        </w:rPr>
        <w:t>الخطوات التالية</w:t>
      </w:r>
    </w:p>
    <w:p w14:paraId="22DE468E" w14:textId="3DD73025" w:rsidR="00573FAC" w:rsidRPr="0093505D" w:rsidRDefault="00573FAC" w:rsidP="00C23E46">
      <w:pPr>
        <w:bidi/>
        <w:jc w:val="both"/>
        <w:rPr>
          <w:rFonts w:asciiTheme="minorHAnsi" w:hAnsiTheme="minorHAnsi" w:cstheme="minorHAnsi"/>
          <w:i/>
          <w:iCs/>
          <w:color w:val="000000" w:themeColor="text1"/>
          <w:sz w:val="28"/>
          <w:szCs w:val="28"/>
        </w:rPr>
      </w:pPr>
    </w:p>
    <w:p w14:paraId="18438F08" w14:textId="77777777" w:rsidR="00BF7CA2" w:rsidRPr="0093505D" w:rsidRDefault="00BF7CA2" w:rsidP="00C23E46">
      <w:pPr>
        <w:bidi/>
        <w:jc w:val="both"/>
        <w:rPr>
          <w:rFonts w:asciiTheme="minorHAnsi" w:eastAsiaTheme="minorEastAsia" w:hAnsiTheme="minorHAnsi" w:cstheme="minorHAnsi"/>
          <w:b/>
          <w:noProof/>
          <w:color w:val="C00000"/>
          <w:sz w:val="28"/>
          <w:szCs w:val="28"/>
          <w:u w:val="single"/>
        </w:rPr>
      </w:pPr>
    </w:p>
    <w:p w14:paraId="55B1DC5D" w14:textId="19E599A2" w:rsidR="00BE4EE9" w:rsidRPr="0093505D" w:rsidRDefault="00BE4EE9" w:rsidP="00C23E46">
      <w:pPr>
        <w:bidi/>
        <w:jc w:val="both"/>
        <w:rPr>
          <w:rFonts w:asciiTheme="minorHAnsi" w:hAnsiTheme="minorHAnsi" w:cstheme="minorHAnsi"/>
          <w:sz w:val="28"/>
          <w:szCs w:val="28"/>
        </w:rPr>
      </w:pPr>
      <w:r w:rsidRPr="0093505D">
        <w:rPr>
          <w:rFonts w:asciiTheme="minorHAnsi" w:eastAsiaTheme="minorEastAsia" w:hAnsiTheme="minorHAnsi" w:cstheme="minorHAnsi"/>
          <w:b/>
          <w:bCs/>
          <w:noProof/>
          <w:color w:val="C00000"/>
          <w:sz w:val="28"/>
          <w:szCs w:val="28"/>
          <w:u w:val="single"/>
          <w:rtl/>
        </w:rPr>
        <w:t xml:space="preserve">اليوم 2 </w:t>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r w:rsidRPr="0093505D">
        <w:rPr>
          <w:rFonts w:asciiTheme="minorHAnsi" w:eastAsiaTheme="minorEastAsia" w:hAnsiTheme="minorHAnsi" w:cstheme="minorHAnsi"/>
          <w:b/>
          <w:bCs/>
          <w:noProof/>
          <w:color w:val="C00000"/>
          <w:sz w:val="28"/>
          <w:szCs w:val="28"/>
          <w:u w:val="single"/>
          <w:rtl/>
        </w:rPr>
        <w:tab/>
      </w:r>
    </w:p>
    <w:p w14:paraId="235FB374" w14:textId="77777777" w:rsidR="00BE4EE9" w:rsidRPr="0093505D" w:rsidRDefault="00BE4EE9" w:rsidP="00C23E46">
      <w:pPr>
        <w:bidi/>
        <w:spacing w:before="60" w:after="60"/>
        <w:jc w:val="both"/>
        <w:rPr>
          <w:rFonts w:asciiTheme="minorHAnsi" w:eastAsiaTheme="minorEastAsia" w:hAnsiTheme="minorHAnsi" w:cstheme="minorHAnsi"/>
          <w:b/>
          <w:bCs/>
          <w:noProof/>
          <w:color w:val="000000"/>
          <w:sz w:val="28"/>
          <w:szCs w:val="28"/>
          <w:u w:val="single"/>
          <w:lang w:eastAsia="en-US"/>
        </w:rPr>
      </w:pPr>
    </w:p>
    <w:p w14:paraId="2974308D" w14:textId="35535526" w:rsidR="00BE4EE9" w:rsidRPr="0093505D" w:rsidRDefault="0093505D" w:rsidP="00C23E46">
      <w:pPr>
        <w:bidi/>
        <w:spacing w:before="60" w:after="60"/>
        <w:jc w:val="both"/>
        <w:rPr>
          <w:rFonts w:asciiTheme="minorHAnsi" w:eastAsiaTheme="minorEastAsia" w:hAnsiTheme="minorHAnsi" w:cstheme="minorHAnsi"/>
          <w:b/>
          <w:noProof/>
          <w:color w:val="C00000"/>
          <w:sz w:val="28"/>
          <w:szCs w:val="28"/>
        </w:rPr>
      </w:pPr>
      <w:r>
        <w:rPr>
          <w:rFonts w:asciiTheme="minorHAnsi" w:eastAsiaTheme="minorEastAsia" w:hAnsiTheme="minorHAnsi" w:cstheme="minorHAnsi"/>
          <w:b/>
          <w:bCs/>
          <w:noProof/>
          <w:color w:val="C00000"/>
          <w:sz w:val="28"/>
          <w:szCs w:val="28"/>
          <w:rtl/>
        </w:rPr>
        <w:t>الجلسة الصباحية</w:t>
      </w:r>
    </w:p>
    <w:p w14:paraId="770819E6" w14:textId="77777777" w:rsidR="00BE4EE9" w:rsidRPr="0093505D" w:rsidRDefault="00BE4EE9" w:rsidP="00C23E46">
      <w:pPr>
        <w:bidi/>
        <w:jc w:val="both"/>
        <w:rPr>
          <w:rFonts w:asciiTheme="minorHAnsi" w:eastAsiaTheme="minorEastAsia" w:hAnsiTheme="minorHAnsi" w:cstheme="minorHAnsi"/>
          <w:b/>
          <w:bCs/>
          <w:noProof/>
          <w:color w:val="000000"/>
          <w:sz w:val="28"/>
          <w:szCs w:val="28"/>
          <w:u w:val="single"/>
        </w:rPr>
      </w:pPr>
    </w:p>
    <w:p w14:paraId="05617C5A" w14:textId="7611FB8F" w:rsidR="00BE4EE9" w:rsidRPr="0093505D" w:rsidRDefault="00BE4EE9" w:rsidP="00C23E46">
      <w:pPr>
        <w:bidi/>
        <w:jc w:val="both"/>
        <w:rPr>
          <w:rFonts w:asciiTheme="minorHAnsi" w:eastAsiaTheme="minorEastAsia" w:hAnsiTheme="minorHAnsi" w:cstheme="minorHAnsi"/>
          <w:b/>
          <w:bCs/>
          <w:noProof/>
          <w:color w:val="000000"/>
          <w:sz w:val="28"/>
          <w:szCs w:val="28"/>
          <w:u w:val="single"/>
        </w:rPr>
      </w:pPr>
      <w:r w:rsidRPr="0093505D">
        <w:rPr>
          <w:rFonts w:asciiTheme="minorHAnsi" w:eastAsiaTheme="minorEastAsia" w:hAnsiTheme="minorHAnsi" w:cstheme="minorHAnsi"/>
          <w:b/>
          <w:bCs/>
          <w:noProof/>
          <w:color w:val="000000" w:themeColor="text1"/>
          <w:sz w:val="28"/>
          <w:szCs w:val="28"/>
          <w:u w:val="single"/>
          <w:rtl/>
        </w:rPr>
        <w:t xml:space="preserve">9.00 – 10.00 </w:t>
      </w:r>
      <w:r w:rsidR="006D7ADC">
        <w:rPr>
          <w:rFonts w:asciiTheme="minorHAnsi" w:eastAsiaTheme="minorEastAsia" w:hAnsiTheme="minorHAnsi" w:cstheme="minorHAnsi" w:hint="cs"/>
          <w:b/>
          <w:bCs/>
          <w:noProof/>
          <w:color w:val="000000" w:themeColor="text1"/>
          <w:sz w:val="28"/>
          <w:szCs w:val="28"/>
          <w:u w:val="single"/>
          <w:rtl/>
        </w:rPr>
        <w:t>تحضير</w:t>
      </w:r>
      <w:r w:rsidRPr="0093505D">
        <w:rPr>
          <w:rFonts w:asciiTheme="minorHAnsi" w:eastAsiaTheme="minorEastAsia" w:hAnsiTheme="minorHAnsi" w:cstheme="minorHAnsi"/>
          <w:b/>
          <w:bCs/>
          <w:noProof/>
          <w:color w:val="000000" w:themeColor="text1"/>
          <w:sz w:val="28"/>
          <w:szCs w:val="28"/>
          <w:u w:val="single"/>
          <w:rtl/>
        </w:rPr>
        <w:t xml:space="preserve"> </w:t>
      </w:r>
      <w:r w:rsidR="006D7ADC">
        <w:rPr>
          <w:rFonts w:asciiTheme="minorHAnsi" w:eastAsiaTheme="minorEastAsia" w:hAnsiTheme="minorHAnsi" w:cstheme="minorHAnsi" w:hint="cs"/>
          <w:b/>
          <w:bCs/>
          <w:noProof/>
          <w:color w:val="000000" w:themeColor="text1"/>
          <w:sz w:val="28"/>
          <w:szCs w:val="28"/>
          <w:u w:val="single"/>
          <w:rtl/>
        </w:rPr>
        <w:t>ال</w:t>
      </w:r>
      <w:r w:rsidR="006D7ADC" w:rsidRPr="0093505D">
        <w:rPr>
          <w:rFonts w:asciiTheme="minorHAnsi" w:eastAsiaTheme="minorEastAsia" w:hAnsiTheme="minorHAnsi" w:cstheme="minorHAnsi"/>
          <w:b/>
          <w:bCs/>
          <w:noProof/>
          <w:color w:val="000000" w:themeColor="text1"/>
          <w:sz w:val="28"/>
          <w:szCs w:val="28"/>
          <w:u w:val="single"/>
          <w:rtl/>
        </w:rPr>
        <w:t>عرض</w:t>
      </w:r>
      <w:r w:rsidR="006D7ADC">
        <w:rPr>
          <w:rFonts w:asciiTheme="minorHAnsi" w:eastAsiaTheme="minorEastAsia" w:hAnsiTheme="minorHAnsi" w:cstheme="minorHAnsi" w:hint="cs"/>
          <w:b/>
          <w:bCs/>
          <w:noProof/>
          <w:color w:val="000000" w:themeColor="text1"/>
          <w:sz w:val="28"/>
          <w:szCs w:val="28"/>
          <w:u w:val="single"/>
          <w:rtl/>
        </w:rPr>
        <w:t xml:space="preserve"> التقديمي ل</w:t>
      </w:r>
      <w:r w:rsidR="006D7ADC" w:rsidRPr="0093505D">
        <w:rPr>
          <w:rFonts w:asciiTheme="minorHAnsi" w:eastAsiaTheme="minorEastAsia" w:hAnsiTheme="minorHAnsi" w:cstheme="minorHAnsi"/>
          <w:b/>
          <w:bCs/>
          <w:noProof/>
          <w:color w:val="000000" w:themeColor="text1"/>
          <w:sz w:val="28"/>
          <w:szCs w:val="28"/>
          <w:u w:val="single"/>
          <w:rtl/>
        </w:rPr>
        <w:t xml:space="preserve">خطة عمل </w:t>
      </w:r>
      <w:r w:rsidR="00E611A0" w:rsidRPr="0093505D">
        <w:rPr>
          <w:rFonts w:asciiTheme="minorHAnsi" w:eastAsiaTheme="minorEastAsia" w:hAnsiTheme="minorHAnsi" w:cstheme="minorHAnsi"/>
          <w:b/>
          <w:bCs/>
          <w:noProof/>
          <w:color w:val="000000" w:themeColor="text1"/>
          <w:sz w:val="28"/>
          <w:szCs w:val="28"/>
          <w:u w:val="single"/>
          <w:rtl/>
        </w:rPr>
        <w:t>الإستعداد للمساعدات النقدية والقسائم</w:t>
      </w:r>
      <w:r w:rsidR="0093505D">
        <w:rPr>
          <w:rFonts w:asciiTheme="minorHAnsi" w:eastAsiaTheme="minorEastAsia" w:hAnsiTheme="minorHAnsi" w:cstheme="minorHAnsi"/>
          <w:b/>
          <w:bCs/>
          <w:noProof/>
          <w:color w:val="000000" w:themeColor="text1"/>
          <w:sz w:val="28"/>
          <w:szCs w:val="28"/>
          <w:u w:val="single"/>
          <w:rtl/>
        </w:rPr>
        <w:t xml:space="preserve"> </w:t>
      </w:r>
      <w:r w:rsidR="006D7ADC">
        <w:rPr>
          <w:rFonts w:asciiTheme="minorHAnsi" w:eastAsiaTheme="minorEastAsia" w:hAnsiTheme="minorHAnsi" w:cstheme="minorHAnsi" w:hint="cs"/>
          <w:b/>
          <w:bCs/>
          <w:noProof/>
          <w:color w:val="000000" w:themeColor="text1"/>
          <w:sz w:val="28"/>
          <w:szCs w:val="28"/>
          <w:u w:val="single"/>
          <w:rtl/>
        </w:rPr>
        <w:t>لعرضها على ا</w:t>
      </w:r>
      <w:r w:rsidR="00CC79A4">
        <w:rPr>
          <w:rFonts w:asciiTheme="minorHAnsi" w:eastAsiaTheme="minorEastAsia" w:hAnsiTheme="minorHAnsi" w:cstheme="minorHAnsi"/>
          <w:b/>
          <w:bCs/>
          <w:noProof/>
          <w:color w:val="000000" w:themeColor="text1"/>
          <w:sz w:val="28"/>
          <w:szCs w:val="28"/>
          <w:u w:val="single"/>
          <w:rtl/>
        </w:rPr>
        <w:t>لإدارة العليا</w:t>
      </w:r>
      <w:r w:rsidR="00474788" w:rsidRPr="0093505D">
        <w:rPr>
          <w:rFonts w:asciiTheme="minorHAnsi" w:eastAsiaTheme="minorEastAsia" w:hAnsiTheme="minorHAnsi" w:cstheme="minorHAnsi"/>
          <w:b/>
          <w:bCs/>
          <w:noProof/>
          <w:color w:val="000000" w:themeColor="text1"/>
          <w:sz w:val="28"/>
          <w:szCs w:val="28"/>
          <w:u w:val="single"/>
          <w:rtl/>
        </w:rPr>
        <w:t xml:space="preserve"> </w:t>
      </w:r>
    </w:p>
    <w:p w14:paraId="2F9A3EEB" w14:textId="4B6C89F3" w:rsidR="0091704A" w:rsidRPr="0093505D" w:rsidRDefault="0091704A" w:rsidP="00C23E46">
      <w:pPr>
        <w:bidi/>
        <w:jc w:val="both"/>
        <w:rPr>
          <w:rFonts w:asciiTheme="minorHAnsi" w:eastAsiaTheme="minorEastAsia" w:hAnsiTheme="minorHAnsi" w:cstheme="minorHAnsi"/>
          <w:b/>
          <w:bCs/>
          <w:noProof/>
          <w:color w:val="000000"/>
          <w:sz w:val="28"/>
          <w:szCs w:val="28"/>
          <w:u w:val="single"/>
        </w:rPr>
      </w:pPr>
    </w:p>
    <w:p w14:paraId="5A54EDA0" w14:textId="79887DB9" w:rsidR="0091704A" w:rsidRPr="0093505D" w:rsidRDefault="00CC79A4" w:rsidP="00C23E46">
      <w:pPr>
        <w:bidi/>
        <w:jc w:val="both"/>
        <w:rPr>
          <w:rFonts w:asciiTheme="minorHAnsi" w:hAnsiTheme="minorHAnsi" w:cstheme="minorHAnsi"/>
          <w:sz w:val="28"/>
          <w:szCs w:val="28"/>
        </w:rPr>
      </w:pPr>
      <w:bookmarkStart w:id="11" w:name="_Hlk185347837"/>
      <w:r>
        <w:rPr>
          <w:rFonts w:asciiTheme="minorHAnsi" w:eastAsiaTheme="minorEastAsia" w:hAnsiTheme="minorHAnsi" w:cstheme="minorHAnsi"/>
          <w:b/>
          <w:bCs/>
          <w:noProof/>
          <w:color w:val="000000"/>
          <w:sz w:val="28"/>
          <w:szCs w:val="28"/>
          <w:rtl/>
        </w:rPr>
        <w:t>الجلسة في سطور-</w:t>
      </w:r>
      <w:r w:rsidR="0091704A" w:rsidRPr="0093505D">
        <w:rPr>
          <w:rFonts w:asciiTheme="minorHAnsi" w:eastAsiaTheme="minorEastAsia" w:hAnsiTheme="minorHAnsi" w:cstheme="minorHAnsi"/>
          <w:bCs/>
          <w:noProof/>
          <w:color w:val="000000"/>
          <w:sz w:val="28"/>
          <w:szCs w:val="28"/>
          <w:rtl/>
        </w:rPr>
        <w:t xml:space="preserve"> </w:t>
      </w:r>
      <w:bookmarkEnd w:id="11"/>
      <w:r w:rsidR="00D922D7" w:rsidRPr="00D922D7">
        <w:rPr>
          <w:rFonts w:asciiTheme="minorHAnsi" w:eastAsiaTheme="minorEastAsia" w:hAnsiTheme="minorHAnsi" w:cstheme="minorHAnsi" w:hint="cs"/>
          <w:b/>
          <w:noProof/>
          <w:color w:val="000000"/>
          <w:sz w:val="28"/>
          <w:szCs w:val="28"/>
          <w:rtl/>
        </w:rPr>
        <w:t>يكمن</w:t>
      </w:r>
      <w:r w:rsidR="00D922D7">
        <w:rPr>
          <w:rFonts w:asciiTheme="minorHAnsi" w:eastAsiaTheme="minorEastAsia" w:hAnsiTheme="minorHAnsi" w:cstheme="minorHAnsi" w:hint="cs"/>
          <w:bCs/>
          <w:noProof/>
          <w:color w:val="000000"/>
          <w:sz w:val="28"/>
          <w:szCs w:val="28"/>
          <w:rtl/>
        </w:rPr>
        <w:t xml:space="preserve"> </w:t>
      </w:r>
      <w:r w:rsidR="0091704A" w:rsidRPr="0093505D">
        <w:rPr>
          <w:rFonts w:asciiTheme="minorHAnsi" w:hAnsiTheme="minorHAnsi" w:cstheme="minorHAnsi"/>
          <w:sz w:val="28"/>
          <w:szCs w:val="28"/>
          <w:rtl/>
        </w:rPr>
        <w:t xml:space="preserve">الجزء الأخير من </w:t>
      </w:r>
      <w:r w:rsidR="00E611A0" w:rsidRPr="0093505D">
        <w:rPr>
          <w:rFonts w:asciiTheme="minorHAnsi" w:hAnsiTheme="minorHAnsi" w:cstheme="minorHAnsi"/>
          <w:sz w:val="28"/>
          <w:szCs w:val="28"/>
          <w:rtl/>
        </w:rPr>
        <w:t>مراجعة منتصف الفترة</w:t>
      </w:r>
      <w:r w:rsidR="0091704A" w:rsidRPr="0093505D">
        <w:rPr>
          <w:rFonts w:asciiTheme="minorHAnsi" w:hAnsiTheme="minorHAnsi" w:cstheme="minorHAnsi"/>
          <w:sz w:val="28"/>
          <w:szCs w:val="28"/>
          <w:rtl/>
        </w:rPr>
        <w:t xml:space="preserve"> </w:t>
      </w:r>
      <w:r w:rsidR="00D922D7">
        <w:rPr>
          <w:rFonts w:asciiTheme="minorHAnsi" w:hAnsiTheme="minorHAnsi" w:cstheme="minorHAnsi" w:hint="cs"/>
          <w:sz w:val="28"/>
          <w:szCs w:val="28"/>
          <w:rtl/>
        </w:rPr>
        <w:t>ب</w:t>
      </w:r>
      <w:r w:rsidR="0091704A" w:rsidRPr="0093505D">
        <w:rPr>
          <w:rFonts w:asciiTheme="minorHAnsi" w:hAnsiTheme="minorHAnsi" w:cstheme="minorHAnsi"/>
          <w:sz w:val="28"/>
          <w:szCs w:val="28"/>
          <w:rtl/>
        </w:rPr>
        <w:t>تقديم برنامج العمل المنقح. يتم ذلك في اليوم الثاني</w:t>
      </w:r>
      <w:r w:rsidR="00C23E46">
        <w:rPr>
          <w:rFonts w:asciiTheme="minorHAnsi" w:hAnsiTheme="minorHAnsi" w:cstheme="minorHAnsi"/>
          <w:sz w:val="28"/>
          <w:szCs w:val="28"/>
          <w:rtl/>
        </w:rPr>
        <w:t>،</w:t>
      </w:r>
      <w:r w:rsidR="0091704A" w:rsidRPr="0093505D">
        <w:rPr>
          <w:rFonts w:asciiTheme="minorHAnsi" w:hAnsiTheme="minorHAnsi" w:cstheme="minorHAnsi"/>
          <w:sz w:val="28"/>
          <w:szCs w:val="28"/>
          <w:rtl/>
        </w:rPr>
        <w:t xml:space="preserve"> حيث يمكن للمشاركين استخدام </w:t>
      </w:r>
      <w:r w:rsidR="006D7ADC">
        <w:rPr>
          <w:rFonts w:asciiTheme="minorHAnsi" w:hAnsiTheme="minorHAnsi" w:cstheme="minorHAnsi" w:hint="cs"/>
          <w:sz w:val="28"/>
          <w:szCs w:val="28"/>
          <w:rtl/>
        </w:rPr>
        <w:t>وقت</w:t>
      </w:r>
      <w:r w:rsidR="0091704A" w:rsidRPr="0093505D">
        <w:rPr>
          <w:rFonts w:asciiTheme="minorHAnsi" w:hAnsiTheme="minorHAnsi" w:cstheme="minorHAnsi"/>
          <w:sz w:val="28"/>
          <w:szCs w:val="28"/>
          <w:rtl/>
        </w:rPr>
        <w:t xml:space="preserve"> </w:t>
      </w:r>
      <w:r w:rsidR="0093505D">
        <w:rPr>
          <w:rFonts w:asciiTheme="minorHAnsi" w:hAnsiTheme="minorHAnsi" w:cstheme="minorHAnsi"/>
          <w:sz w:val="28"/>
          <w:szCs w:val="28"/>
          <w:rtl/>
        </w:rPr>
        <w:t>الجلسة الصباحية</w:t>
      </w:r>
      <w:r w:rsidR="0091704A" w:rsidRPr="0093505D">
        <w:rPr>
          <w:rFonts w:asciiTheme="minorHAnsi" w:hAnsiTheme="minorHAnsi" w:cstheme="minorHAnsi"/>
          <w:sz w:val="28"/>
          <w:szCs w:val="28"/>
          <w:rtl/>
        </w:rPr>
        <w:t xml:space="preserve"> للتحضير. ومن المهم أن يكون قد تم الاتفاق مسبقا على توقيت جلسة العرض مع الأمين العام/الرئيس (حسب الاقتضاء)، حتى يتسنى </w:t>
      </w:r>
      <w:r w:rsidR="006D7ADC">
        <w:rPr>
          <w:rFonts w:asciiTheme="minorHAnsi" w:hAnsiTheme="minorHAnsi" w:cstheme="minorHAnsi" w:hint="cs"/>
          <w:sz w:val="28"/>
          <w:szCs w:val="28"/>
          <w:rtl/>
        </w:rPr>
        <w:t>حضور الجلسة</w:t>
      </w:r>
      <w:r w:rsidR="0091704A" w:rsidRPr="0093505D">
        <w:rPr>
          <w:rFonts w:asciiTheme="minorHAnsi" w:hAnsiTheme="minorHAnsi" w:cstheme="minorHAnsi"/>
          <w:sz w:val="28"/>
          <w:szCs w:val="28"/>
          <w:rtl/>
        </w:rPr>
        <w:t>.</w:t>
      </w:r>
    </w:p>
    <w:p w14:paraId="072CEBC5" w14:textId="0F5856B7" w:rsidR="0091704A" w:rsidRPr="0093505D" w:rsidRDefault="0091704A" w:rsidP="00C23E46">
      <w:pPr>
        <w:bidi/>
        <w:jc w:val="both"/>
        <w:rPr>
          <w:rFonts w:asciiTheme="minorHAnsi" w:eastAsiaTheme="minorEastAsia" w:hAnsiTheme="minorHAnsi" w:cstheme="minorHAnsi"/>
          <w:noProof/>
          <w:color w:val="000000"/>
          <w:sz w:val="28"/>
          <w:szCs w:val="28"/>
        </w:rPr>
      </w:pPr>
      <w:r w:rsidRPr="0093505D">
        <w:rPr>
          <w:rFonts w:asciiTheme="minorHAnsi" w:eastAsiaTheme="minorEastAsia" w:hAnsiTheme="minorHAnsi" w:cstheme="minorHAnsi"/>
          <w:b/>
          <w:bCs/>
          <w:noProof/>
          <w:color w:val="000000" w:themeColor="text1"/>
          <w:sz w:val="28"/>
          <w:szCs w:val="28"/>
          <w:rtl/>
        </w:rPr>
        <w:t xml:space="preserve">النتائج: </w:t>
      </w:r>
      <w:r w:rsidR="00833FB7" w:rsidRPr="0093505D">
        <w:rPr>
          <w:rFonts w:asciiTheme="minorHAnsi" w:eastAsiaTheme="minorEastAsia" w:hAnsiTheme="minorHAnsi" w:cstheme="minorHAnsi"/>
          <w:noProof/>
          <w:color w:val="000000" w:themeColor="text1"/>
          <w:sz w:val="28"/>
          <w:szCs w:val="28"/>
          <w:rtl/>
        </w:rPr>
        <w:t xml:space="preserve">تمت الموافقة على برنامج العمل المنقح من قبل </w:t>
      </w:r>
      <w:r w:rsidR="00CC79A4">
        <w:rPr>
          <w:rFonts w:asciiTheme="minorHAnsi" w:eastAsiaTheme="minorEastAsia" w:hAnsiTheme="minorHAnsi" w:cstheme="minorHAnsi"/>
          <w:noProof/>
          <w:color w:val="000000" w:themeColor="text1"/>
          <w:sz w:val="28"/>
          <w:szCs w:val="28"/>
          <w:rtl/>
        </w:rPr>
        <w:t>الإدارة العليا</w:t>
      </w:r>
      <w:r w:rsidR="00833FB7" w:rsidRPr="0093505D">
        <w:rPr>
          <w:rFonts w:asciiTheme="minorHAnsi" w:eastAsiaTheme="minorEastAsia" w:hAnsiTheme="minorHAnsi" w:cstheme="minorHAnsi"/>
          <w:noProof/>
          <w:color w:val="000000" w:themeColor="text1"/>
          <w:sz w:val="28"/>
          <w:szCs w:val="28"/>
          <w:rtl/>
        </w:rPr>
        <w:t xml:space="preserve"> للمرحلة النهائية من </w:t>
      </w:r>
      <w:r w:rsidR="00E611A0" w:rsidRPr="0093505D">
        <w:rPr>
          <w:rFonts w:asciiTheme="minorHAnsi" w:eastAsiaTheme="minorEastAsia" w:hAnsiTheme="minorHAnsi" w:cstheme="minorHAnsi"/>
          <w:noProof/>
          <w:color w:val="000000" w:themeColor="text1"/>
          <w:sz w:val="28"/>
          <w:szCs w:val="28"/>
          <w:rtl/>
        </w:rPr>
        <w:t>الإستعداد للمساعدات النقدية والقسائم</w:t>
      </w:r>
      <w:r w:rsidR="00C23E46">
        <w:rPr>
          <w:rFonts w:asciiTheme="minorHAnsi" w:eastAsiaTheme="minorEastAsia" w:hAnsiTheme="minorHAnsi" w:cstheme="minorHAnsi"/>
          <w:noProof/>
          <w:color w:val="000000" w:themeColor="text1"/>
          <w:sz w:val="28"/>
          <w:szCs w:val="28"/>
          <w:rtl/>
        </w:rPr>
        <w:t>.</w:t>
      </w:r>
    </w:p>
    <w:p w14:paraId="615D9378" w14:textId="1F6046FB" w:rsidR="0091704A" w:rsidRPr="0093505D" w:rsidRDefault="002B6D5B" w:rsidP="00C23E46">
      <w:pPr>
        <w:bidi/>
        <w:jc w:val="both"/>
        <w:rPr>
          <w:rFonts w:asciiTheme="minorHAnsi" w:eastAsiaTheme="minorEastAsia" w:hAnsiTheme="minorHAnsi" w:cstheme="minorHAnsi"/>
          <w:b/>
          <w:bCs/>
          <w:noProof/>
          <w:color w:val="000000"/>
          <w:sz w:val="28"/>
          <w:szCs w:val="28"/>
        </w:rPr>
      </w:pPr>
      <w:r>
        <w:rPr>
          <w:rFonts w:asciiTheme="minorHAnsi" w:eastAsiaTheme="minorEastAsia" w:hAnsiTheme="minorHAnsi" w:cstheme="minorHAnsi"/>
          <w:b/>
          <w:bCs/>
          <w:noProof/>
          <w:color w:val="000000"/>
          <w:sz w:val="28"/>
          <w:szCs w:val="28"/>
          <w:rtl/>
        </w:rPr>
        <w:t>العملية</w:t>
      </w:r>
      <w:r w:rsidR="0091704A" w:rsidRPr="0093505D">
        <w:rPr>
          <w:rFonts w:asciiTheme="minorHAnsi" w:eastAsiaTheme="minorEastAsia" w:hAnsiTheme="minorHAnsi" w:cstheme="minorHAnsi"/>
          <w:b/>
          <w:bCs/>
          <w:noProof/>
          <w:color w:val="000000"/>
          <w:sz w:val="28"/>
          <w:szCs w:val="28"/>
          <w:rtl/>
        </w:rPr>
        <w:t xml:space="preserve">: </w:t>
      </w:r>
    </w:p>
    <w:p w14:paraId="5DEF578E" w14:textId="6B64C494" w:rsidR="0091704A" w:rsidRPr="0093505D" w:rsidRDefault="0091704A" w:rsidP="00C23E46">
      <w:pPr>
        <w:pStyle w:val="ListParagraph"/>
        <w:numPr>
          <w:ilvl w:val="0"/>
          <w:numId w:val="10"/>
        </w:numPr>
        <w:bidi/>
        <w:jc w:val="both"/>
        <w:rPr>
          <w:rFonts w:asciiTheme="minorHAnsi" w:eastAsiaTheme="minorEastAsia" w:hAnsiTheme="minorHAnsi" w:cstheme="minorHAnsi"/>
          <w:noProof/>
          <w:color w:val="000000"/>
          <w:sz w:val="28"/>
          <w:szCs w:val="28"/>
        </w:rPr>
      </w:pPr>
      <w:r w:rsidRPr="0093505D">
        <w:rPr>
          <w:rFonts w:asciiTheme="minorHAnsi" w:eastAsiaTheme="minorEastAsia" w:hAnsiTheme="minorHAnsi" w:cstheme="minorHAnsi"/>
          <w:noProof/>
          <w:color w:val="000000"/>
          <w:sz w:val="28"/>
          <w:szCs w:val="28"/>
          <w:rtl/>
        </w:rPr>
        <w:t>إعداد العرض التقديمي (</w:t>
      </w:r>
      <w:r w:rsidR="00996D47">
        <w:rPr>
          <w:rFonts w:asciiTheme="minorHAnsi" w:eastAsiaTheme="minorEastAsia" w:hAnsiTheme="minorHAnsi" w:cstheme="minorHAnsi" w:hint="cs"/>
          <w:noProof/>
          <w:color w:val="000000"/>
          <w:sz w:val="28"/>
          <w:szCs w:val="28"/>
          <w:rtl/>
        </w:rPr>
        <w:t xml:space="preserve">لمدة </w:t>
      </w:r>
      <w:r w:rsidRPr="0093505D">
        <w:rPr>
          <w:rFonts w:asciiTheme="minorHAnsi" w:eastAsiaTheme="minorEastAsia" w:hAnsiTheme="minorHAnsi" w:cstheme="minorHAnsi"/>
          <w:noProof/>
          <w:color w:val="000000"/>
          <w:sz w:val="28"/>
          <w:szCs w:val="28"/>
          <w:rtl/>
        </w:rPr>
        <w:t>ساع</w:t>
      </w:r>
      <w:r w:rsidR="00996D47">
        <w:rPr>
          <w:rFonts w:asciiTheme="minorHAnsi" w:eastAsiaTheme="minorEastAsia" w:hAnsiTheme="minorHAnsi" w:cstheme="minorHAnsi" w:hint="cs"/>
          <w:noProof/>
          <w:color w:val="000000"/>
          <w:sz w:val="28"/>
          <w:szCs w:val="28"/>
          <w:rtl/>
        </w:rPr>
        <w:t>تين</w:t>
      </w:r>
      <w:r w:rsidR="00C23E46">
        <w:rPr>
          <w:rFonts w:asciiTheme="minorHAnsi" w:eastAsiaTheme="minorEastAsia" w:hAnsiTheme="minorHAnsi" w:cstheme="minorHAnsi"/>
          <w:noProof/>
          <w:color w:val="000000"/>
          <w:sz w:val="28"/>
          <w:szCs w:val="28"/>
          <w:rtl/>
        </w:rPr>
        <w:t>،</w:t>
      </w:r>
      <w:r w:rsidRPr="0093505D">
        <w:rPr>
          <w:rFonts w:asciiTheme="minorHAnsi" w:eastAsiaTheme="minorEastAsia" w:hAnsiTheme="minorHAnsi" w:cstheme="minorHAnsi"/>
          <w:noProof/>
          <w:color w:val="000000"/>
          <w:sz w:val="28"/>
          <w:szCs w:val="28"/>
          <w:rtl/>
        </w:rPr>
        <w:t xml:space="preserve"> مع </w:t>
      </w:r>
      <w:r w:rsidR="00996D47">
        <w:rPr>
          <w:rFonts w:asciiTheme="minorHAnsi" w:eastAsiaTheme="minorEastAsia" w:hAnsiTheme="minorHAnsi" w:cstheme="minorHAnsi" w:hint="cs"/>
          <w:noProof/>
          <w:color w:val="000000"/>
          <w:sz w:val="28"/>
          <w:szCs w:val="28"/>
          <w:rtl/>
        </w:rPr>
        <w:t xml:space="preserve">تخصيص </w:t>
      </w:r>
      <w:r w:rsidRPr="0093505D">
        <w:rPr>
          <w:rFonts w:asciiTheme="minorHAnsi" w:eastAsiaTheme="minorEastAsia" w:hAnsiTheme="minorHAnsi" w:cstheme="minorHAnsi"/>
          <w:noProof/>
          <w:color w:val="000000"/>
          <w:sz w:val="28"/>
          <w:szCs w:val="28"/>
          <w:rtl/>
        </w:rPr>
        <w:t>ساعة من الجلسات الاختيارية للمشاركين الآخرين)</w:t>
      </w:r>
    </w:p>
    <w:p w14:paraId="41FED12E" w14:textId="515F2433" w:rsidR="0091704A" w:rsidRPr="0093505D" w:rsidRDefault="00D922D7" w:rsidP="00C23E46">
      <w:pPr>
        <w:pStyle w:val="ListParagraph"/>
        <w:numPr>
          <w:ilvl w:val="0"/>
          <w:numId w:val="10"/>
        </w:numPr>
        <w:bidi/>
        <w:jc w:val="both"/>
        <w:rPr>
          <w:rFonts w:asciiTheme="minorHAnsi" w:eastAsiaTheme="minorEastAsia" w:hAnsiTheme="minorHAnsi" w:cstheme="minorHAnsi"/>
          <w:noProof/>
          <w:color w:val="000000"/>
          <w:sz w:val="28"/>
          <w:szCs w:val="28"/>
        </w:rPr>
      </w:pPr>
      <w:r>
        <w:rPr>
          <w:rFonts w:asciiTheme="minorHAnsi" w:eastAsiaTheme="minorEastAsia" w:hAnsiTheme="minorHAnsi" w:cstheme="minorHAnsi" w:hint="cs"/>
          <w:noProof/>
          <w:color w:val="000000"/>
          <w:sz w:val="28"/>
          <w:szCs w:val="28"/>
          <w:rtl/>
        </w:rPr>
        <w:t>طرح ال</w:t>
      </w:r>
      <w:r w:rsidR="0091704A" w:rsidRPr="0093505D">
        <w:rPr>
          <w:rFonts w:asciiTheme="minorHAnsi" w:eastAsiaTheme="minorEastAsia" w:hAnsiTheme="minorHAnsi" w:cstheme="minorHAnsi"/>
          <w:noProof/>
          <w:color w:val="000000"/>
          <w:sz w:val="28"/>
          <w:szCs w:val="28"/>
          <w:rtl/>
        </w:rPr>
        <w:t xml:space="preserve">عرض </w:t>
      </w:r>
      <w:r>
        <w:rPr>
          <w:rFonts w:asciiTheme="minorHAnsi" w:eastAsiaTheme="minorEastAsia" w:hAnsiTheme="minorHAnsi" w:cstheme="minorHAnsi" w:hint="cs"/>
          <w:noProof/>
          <w:color w:val="000000"/>
          <w:sz w:val="28"/>
          <w:szCs w:val="28"/>
          <w:rtl/>
        </w:rPr>
        <w:t>ال</w:t>
      </w:r>
      <w:r w:rsidR="0091704A" w:rsidRPr="0093505D">
        <w:rPr>
          <w:rFonts w:asciiTheme="minorHAnsi" w:eastAsiaTheme="minorEastAsia" w:hAnsiTheme="minorHAnsi" w:cstheme="minorHAnsi"/>
          <w:noProof/>
          <w:color w:val="000000"/>
          <w:sz w:val="28"/>
          <w:szCs w:val="28"/>
          <w:rtl/>
        </w:rPr>
        <w:t xml:space="preserve">تقديمي </w:t>
      </w:r>
      <w:r>
        <w:rPr>
          <w:rFonts w:asciiTheme="minorHAnsi" w:eastAsiaTheme="minorEastAsia" w:hAnsiTheme="minorHAnsi" w:cstheme="minorHAnsi" w:hint="cs"/>
          <w:noProof/>
          <w:color w:val="000000"/>
          <w:sz w:val="28"/>
          <w:szCs w:val="28"/>
          <w:rtl/>
        </w:rPr>
        <w:t>على ا</w:t>
      </w:r>
      <w:r w:rsidR="00CC79A4">
        <w:rPr>
          <w:rFonts w:asciiTheme="minorHAnsi" w:eastAsiaTheme="minorEastAsia" w:hAnsiTheme="minorHAnsi" w:cstheme="minorHAnsi"/>
          <w:noProof/>
          <w:color w:val="000000"/>
          <w:sz w:val="28"/>
          <w:szCs w:val="28"/>
          <w:rtl/>
        </w:rPr>
        <w:t>لإدارة العليا</w:t>
      </w:r>
      <w:r w:rsidR="0091704A" w:rsidRPr="0093505D">
        <w:rPr>
          <w:rFonts w:asciiTheme="minorHAnsi" w:eastAsiaTheme="minorEastAsia" w:hAnsiTheme="minorHAnsi" w:cstheme="minorHAnsi"/>
          <w:noProof/>
          <w:color w:val="000000"/>
          <w:sz w:val="28"/>
          <w:szCs w:val="28"/>
          <w:rtl/>
        </w:rPr>
        <w:t xml:space="preserve"> (بما في ذلك </w:t>
      </w:r>
      <w:r w:rsidR="005804C4">
        <w:rPr>
          <w:rFonts w:asciiTheme="minorHAnsi" w:eastAsiaTheme="minorEastAsia" w:hAnsiTheme="minorHAnsi" w:cstheme="minorHAnsi" w:hint="cs"/>
          <w:noProof/>
          <w:color w:val="000000"/>
          <w:sz w:val="28"/>
          <w:szCs w:val="28"/>
          <w:rtl/>
          <w:lang w:bidi="ar-LB"/>
        </w:rPr>
        <w:t>الإدارة العليا و مجلس الإدارة</w:t>
      </w:r>
      <w:r w:rsidR="0091704A" w:rsidRPr="0093505D">
        <w:rPr>
          <w:rFonts w:asciiTheme="minorHAnsi" w:eastAsiaTheme="minorEastAsia" w:hAnsiTheme="minorHAnsi" w:cstheme="minorHAnsi"/>
          <w:noProof/>
          <w:color w:val="000000"/>
          <w:sz w:val="28"/>
          <w:szCs w:val="28"/>
          <w:rtl/>
        </w:rPr>
        <w:t xml:space="preserve">) من قبل </w:t>
      </w:r>
      <w:r w:rsidR="006D7ADC">
        <w:rPr>
          <w:rFonts w:asciiTheme="minorHAnsi" w:eastAsiaTheme="minorEastAsia" w:hAnsiTheme="minorHAnsi" w:cstheme="minorHAnsi" w:hint="cs"/>
          <w:noProof/>
          <w:color w:val="000000"/>
          <w:sz w:val="28"/>
          <w:szCs w:val="28"/>
          <w:rtl/>
        </w:rPr>
        <w:t>مسؤول تنسيق المساعدات</w:t>
      </w:r>
      <w:r w:rsidR="00E611A0" w:rsidRPr="0093505D">
        <w:rPr>
          <w:rFonts w:asciiTheme="minorHAnsi" w:eastAsiaTheme="minorEastAsia" w:hAnsiTheme="minorHAnsi" w:cstheme="minorHAnsi"/>
          <w:noProof/>
          <w:color w:val="000000"/>
          <w:sz w:val="28"/>
          <w:szCs w:val="28"/>
          <w:rtl/>
        </w:rPr>
        <w:t xml:space="preserve"> النقدية والقسائم</w:t>
      </w:r>
      <w:r w:rsidR="0093505D">
        <w:rPr>
          <w:rFonts w:asciiTheme="minorHAnsi" w:eastAsiaTheme="minorEastAsia" w:hAnsiTheme="minorHAnsi" w:cstheme="minorHAnsi"/>
          <w:noProof/>
          <w:color w:val="000000"/>
          <w:sz w:val="28"/>
          <w:szCs w:val="28"/>
          <w:rtl/>
        </w:rPr>
        <w:t xml:space="preserve"> </w:t>
      </w:r>
      <w:r w:rsidR="0091704A" w:rsidRPr="0093505D">
        <w:rPr>
          <w:rFonts w:asciiTheme="minorHAnsi" w:eastAsiaTheme="minorEastAsia" w:hAnsiTheme="minorHAnsi" w:cstheme="minorHAnsi"/>
          <w:noProof/>
          <w:color w:val="000000"/>
          <w:sz w:val="28"/>
          <w:szCs w:val="28"/>
          <w:rtl/>
        </w:rPr>
        <w:t>(45 دقيقة)</w:t>
      </w:r>
    </w:p>
    <w:p w14:paraId="67ABAF72" w14:textId="7428F765" w:rsidR="0091704A" w:rsidRPr="0093505D" w:rsidRDefault="006D7ADC" w:rsidP="00C23E46">
      <w:pPr>
        <w:pStyle w:val="ListParagraph"/>
        <w:numPr>
          <w:ilvl w:val="0"/>
          <w:numId w:val="10"/>
        </w:numPr>
        <w:bidi/>
        <w:jc w:val="both"/>
        <w:rPr>
          <w:rFonts w:asciiTheme="minorHAnsi" w:hAnsiTheme="minorHAnsi" w:cstheme="minorHAnsi"/>
          <w:sz w:val="28"/>
          <w:szCs w:val="28"/>
        </w:rPr>
      </w:pPr>
      <w:r>
        <w:rPr>
          <w:rFonts w:asciiTheme="minorHAnsi" w:eastAsiaTheme="minorEastAsia" w:hAnsiTheme="minorHAnsi" w:cstheme="minorHAnsi" w:hint="cs"/>
          <w:noProof/>
          <w:color w:val="000000" w:themeColor="text1"/>
          <w:sz w:val="28"/>
          <w:szCs w:val="28"/>
          <w:rtl/>
        </w:rPr>
        <w:t xml:space="preserve">طرح </w:t>
      </w:r>
      <w:r w:rsidR="0091704A" w:rsidRPr="0093505D">
        <w:rPr>
          <w:rFonts w:asciiTheme="minorHAnsi" w:eastAsiaTheme="minorEastAsia" w:hAnsiTheme="minorHAnsi" w:cstheme="minorHAnsi"/>
          <w:noProof/>
          <w:color w:val="000000" w:themeColor="text1"/>
          <w:sz w:val="28"/>
          <w:szCs w:val="28"/>
          <w:rtl/>
        </w:rPr>
        <w:t>الملاحظات والأسئلة والتوضيحات و</w:t>
      </w:r>
      <w:r>
        <w:rPr>
          <w:rFonts w:asciiTheme="minorHAnsi" w:eastAsiaTheme="minorEastAsia" w:hAnsiTheme="minorHAnsi" w:cstheme="minorHAnsi" w:hint="cs"/>
          <w:noProof/>
          <w:color w:val="000000" w:themeColor="text1"/>
          <w:sz w:val="28"/>
          <w:szCs w:val="28"/>
          <w:rtl/>
        </w:rPr>
        <w:t xml:space="preserve">منح </w:t>
      </w:r>
      <w:r w:rsidR="0091704A" w:rsidRPr="0093505D">
        <w:rPr>
          <w:rFonts w:asciiTheme="minorHAnsi" w:eastAsiaTheme="minorEastAsia" w:hAnsiTheme="minorHAnsi" w:cstheme="minorHAnsi"/>
          <w:noProof/>
          <w:color w:val="000000" w:themeColor="text1"/>
          <w:sz w:val="28"/>
          <w:szCs w:val="28"/>
          <w:rtl/>
        </w:rPr>
        <w:t>الموافق</w:t>
      </w:r>
      <w:r>
        <w:rPr>
          <w:rFonts w:asciiTheme="minorHAnsi" w:eastAsiaTheme="minorEastAsia" w:hAnsiTheme="minorHAnsi" w:cstheme="minorHAnsi" w:hint="cs"/>
          <w:noProof/>
          <w:color w:val="000000" w:themeColor="text1"/>
          <w:sz w:val="28"/>
          <w:szCs w:val="28"/>
          <w:rtl/>
        </w:rPr>
        <w:t>ات المطلوبة</w:t>
      </w:r>
      <w:r w:rsidR="0091704A" w:rsidRPr="0093505D">
        <w:rPr>
          <w:rFonts w:asciiTheme="minorHAnsi" w:eastAsiaTheme="minorEastAsia" w:hAnsiTheme="minorHAnsi" w:cstheme="minorHAnsi"/>
          <w:noProof/>
          <w:color w:val="000000" w:themeColor="text1"/>
          <w:sz w:val="28"/>
          <w:szCs w:val="28"/>
          <w:rtl/>
        </w:rPr>
        <w:t xml:space="preserve"> (45 دقيقة)</w:t>
      </w:r>
    </w:p>
    <w:p w14:paraId="337227B5" w14:textId="77777777" w:rsidR="004E6CD6" w:rsidRPr="0093505D" w:rsidRDefault="004E6CD6" w:rsidP="00C23E46">
      <w:pPr>
        <w:bidi/>
        <w:jc w:val="both"/>
        <w:rPr>
          <w:rFonts w:asciiTheme="minorHAnsi" w:eastAsiaTheme="minorEastAsia" w:hAnsiTheme="minorHAnsi" w:cstheme="minorHAnsi"/>
          <w:b/>
          <w:bCs/>
          <w:noProof/>
          <w:color w:val="C00000"/>
          <w:sz w:val="28"/>
          <w:szCs w:val="28"/>
        </w:rPr>
      </w:pPr>
    </w:p>
    <w:p w14:paraId="482DB222" w14:textId="524A7178" w:rsidR="3561490C" w:rsidRPr="0093505D" w:rsidRDefault="3561490C" w:rsidP="00C23E46">
      <w:pPr>
        <w:bidi/>
        <w:jc w:val="both"/>
        <w:rPr>
          <w:rFonts w:asciiTheme="minorHAnsi" w:eastAsiaTheme="minorEastAsia" w:hAnsiTheme="minorHAnsi" w:cstheme="minorHAnsi"/>
          <w:b/>
          <w:bCs/>
          <w:noProof/>
          <w:color w:val="000000" w:themeColor="text1"/>
          <w:sz w:val="28"/>
          <w:szCs w:val="28"/>
          <w:u w:val="single"/>
        </w:rPr>
      </w:pPr>
      <w:r w:rsidRPr="0093505D">
        <w:rPr>
          <w:rFonts w:asciiTheme="minorHAnsi" w:eastAsiaTheme="minorEastAsia" w:hAnsiTheme="minorHAnsi" w:cstheme="minorHAnsi"/>
          <w:b/>
          <w:bCs/>
          <w:noProof/>
          <w:color w:val="000000" w:themeColor="text1"/>
          <w:sz w:val="28"/>
          <w:szCs w:val="28"/>
          <w:u w:val="single"/>
          <w:rtl/>
        </w:rPr>
        <w:t xml:space="preserve">10.00 – 11.00 عرض برنامج العمل المنقح </w:t>
      </w:r>
      <w:r w:rsidR="006D7ADC">
        <w:rPr>
          <w:rFonts w:asciiTheme="minorHAnsi" w:eastAsiaTheme="minorEastAsia" w:hAnsiTheme="minorHAnsi" w:cstheme="minorHAnsi" w:hint="cs"/>
          <w:b/>
          <w:bCs/>
          <w:noProof/>
          <w:color w:val="000000" w:themeColor="text1"/>
          <w:sz w:val="28"/>
          <w:szCs w:val="28"/>
          <w:u w:val="single"/>
          <w:rtl/>
        </w:rPr>
        <w:t>على ا</w:t>
      </w:r>
      <w:r w:rsidR="00CC79A4">
        <w:rPr>
          <w:rFonts w:asciiTheme="minorHAnsi" w:eastAsiaTheme="minorEastAsia" w:hAnsiTheme="minorHAnsi" w:cstheme="minorHAnsi"/>
          <w:b/>
          <w:bCs/>
          <w:noProof/>
          <w:color w:val="000000" w:themeColor="text1"/>
          <w:sz w:val="28"/>
          <w:szCs w:val="28"/>
          <w:u w:val="single"/>
          <w:rtl/>
        </w:rPr>
        <w:t>لإدارة العليا</w:t>
      </w:r>
    </w:p>
    <w:p w14:paraId="6FDB0FF0" w14:textId="0B2A7CCC" w:rsidR="0BCE14D3" w:rsidRPr="0093505D" w:rsidRDefault="0BCE14D3" w:rsidP="00C23E46">
      <w:pPr>
        <w:bidi/>
        <w:jc w:val="both"/>
        <w:rPr>
          <w:rFonts w:asciiTheme="minorHAnsi" w:eastAsiaTheme="minorEastAsia" w:hAnsiTheme="minorHAnsi" w:cstheme="minorHAnsi"/>
          <w:b/>
          <w:bCs/>
          <w:noProof/>
          <w:color w:val="C00000"/>
          <w:sz w:val="28"/>
          <w:szCs w:val="28"/>
        </w:rPr>
      </w:pPr>
    </w:p>
    <w:p w14:paraId="39337C0F" w14:textId="0858DADB" w:rsidR="009A4C81" w:rsidRPr="0093505D" w:rsidRDefault="00CC79A4" w:rsidP="00C23E46">
      <w:pPr>
        <w:bidi/>
        <w:jc w:val="both"/>
        <w:rPr>
          <w:rFonts w:asciiTheme="minorHAnsi" w:eastAsiaTheme="minorEastAsia" w:hAnsiTheme="minorHAnsi" w:cstheme="minorHAnsi"/>
          <w:b/>
          <w:bCs/>
          <w:noProof/>
          <w:color w:val="000000"/>
          <w:sz w:val="28"/>
          <w:szCs w:val="28"/>
          <w:u w:val="single"/>
        </w:rPr>
      </w:pPr>
      <w:r>
        <w:rPr>
          <w:rFonts w:asciiTheme="minorHAnsi" w:eastAsiaTheme="minorEastAsia" w:hAnsiTheme="minorHAnsi" w:cstheme="minorHAnsi"/>
          <w:b/>
          <w:bCs/>
          <w:noProof/>
          <w:color w:val="C00000"/>
          <w:sz w:val="28"/>
          <w:szCs w:val="28"/>
          <w:rtl/>
        </w:rPr>
        <w:t>الاستراحة</w:t>
      </w:r>
    </w:p>
    <w:p w14:paraId="5005084A" w14:textId="77777777" w:rsidR="004E6CD6" w:rsidRPr="0093505D" w:rsidRDefault="004E6CD6" w:rsidP="00C23E46">
      <w:pPr>
        <w:bidi/>
        <w:jc w:val="both"/>
        <w:rPr>
          <w:rFonts w:asciiTheme="minorHAnsi" w:eastAsiaTheme="minorEastAsia" w:hAnsiTheme="minorHAnsi" w:cstheme="minorHAnsi"/>
          <w:b/>
          <w:bCs/>
          <w:noProof/>
          <w:color w:val="000000"/>
          <w:sz w:val="28"/>
          <w:szCs w:val="28"/>
          <w:u w:val="single"/>
        </w:rPr>
      </w:pPr>
    </w:p>
    <w:p w14:paraId="0B9D9EED" w14:textId="1D470879" w:rsidR="004E6CD6" w:rsidRPr="0093505D" w:rsidRDefault="004E6CD6" w:rsidP="00C23E46">
      <w:pPr>
        <w:bidi/>
        <w:jc w:val="both"/>
        <w:rPr>
          <w:rFonts w:asciiTheme="minorHAnsi" w:hAnsiTheme="minorHAnsi" w:cstheme="minorHAnsi"/>
          <w:b/>
          <w:bCs/>
          <w:sz w:val="28"/>
          <w:szCs w:val="28"/>
          <w:u w:val="single"/>
        </w:rPr>
      </w:pPr>
      <w:r w:rsidRPr="0093505D">
        <w:rPr>
          <w:rFonts w:asciiTheme="minorHAnsi" w:hAnsiTheme="minorHAnsi" w:cstheme="minorHAnsi"/>
          <w:b/>
          <w:bCs/>
          <w:sz w:val="28"/>
          <w:szCs w:val="28"/>
          <w:u w:val="single"/>
          <w:rtl/>
        </w:rPr>
        <w:t xml:space="preserve">11:30 – 12:00 إعادة النظر </w:t>
      </w:r>
      <w:r w:rsidR="00E611A0" w:rsidRPr="0093505D">
        <w:rPr>
          <w:rFonts w:asciiTheme="minorHAnsi" w:hAnsiTheme="minorHAnsi" w:cstheme="minorHAnsi"/>
          <w:b/>
          <w:bCs/>
          <w:sz w:val="28"/>
          <w:szCs w:val="28"/>
          <w:u w:val="single"/>
          <w:rtl/>
        </w:rPr>
        <w:t xml:space="preserve">في </w:t>
      </w:r>
      <w:r w:rsidR="00996D47">
        <w:rPr>
          <w:rFonts w:asciiTheme="minorHAnsi" w:hAnsiTheme="minorHAnsi" w:cstheme="minorHAnsi" w:hint="cs"/>
          <w:b/>
          <w:bCs/>
          <w:sz w:val="28"/>
          <w:szCs w:val="28"/>
          <w:u w:val="single"/>
          <w:rtl/>
        </w:rPr>
        <w:t xml:space="preserve">رؤية </w:t>
      </w:r>
      <w:r w:rsidR="00E611A0" w:rsidRPr="0093505D">
        <w:rPr>
          <w:rFonts w:asciiTheme="minorHAnsi" w:hAnsiTheme="minorHAnsi" w:cstheme="minorHAnsi"/>
          <w:b/>
          <w:bCs/>
          <w:sz w:val="28"/>
          <w:szCs w:val="28"/>
          <w:u w:val="single"/>
          <w:rtl/>
        </w:rPr>
        <w:t xml:space="preserve">الجمعية الوطنية </w:t>
      </w:r>
      <w:r w:rsidR="00996D47">
        <w:rPr>
          <w:rFonts w:asciiTheme="minorHAnsi" w:hAnsiTheme="minorHAnsi" w:cstheme="minorHAnsi" w:hint="cs"/>
          <w:b/>
          <w:bCs/>
          <w:sz w:val="28"/>
          <w:szCs w:val="28"/>
          <w:u w:val="single"/>
          <w:rtl/>
        </w:rPr>
        <w:t>بما يتعلق ب</w:t>
      </w:r>
      <w:r w:rsidR="00E611A0" w:rsidRPr="0093505D">
        <w:rPr>
          <w:rFonts w:asciiTheme="minorHAnsi" w:hAnsiTheme="minorHAnsi" w:cstheme="minorHAnsi"/>
          <w:b/>
          <w:bCs/>
          <w:sz w:val="28"/>
          <w:szCs w:val="28"/>
          <w:u w:val="single"/>
          <w:rtl/>
        </w:rPr>
        <w:t>المساعدات النقدية والقسائم</w:t>
      </w:r>
      <w:r w:rsidR="0093505D">
        <w:rPr>
          <w:rFonts w:asciiTheme="minorHAnsi" w:hAnsiTheme="minorHAnsi" w:cstheme="minorHAnsi"/>
          <w:b/>
          <w:bCs/>
          <w:sz w:val="28"/>
          <w:szCs w:val="28"/>
          <w:u w:val="single"/>
          <w:rtl/>
        </w:rPr>
        <w:t xml:space="preserve"> </w:t>
      </w:r>
      <w:r w:rsidRPr="0093505D">
        <w:rPr>
          <w:rFonts w:asciiTheme="minorHAnsi" w:hAnsiTheme="minorHAnsi" w:cstheme="minorHAnsi"/>
          <w:b/>
          <w:bCs/>
          <w:sz w:val="28"/>
          <w:szCs w:val="28"/>
          <w:u w:val="single"/>
          <w:rtl/>
        </w:rPr>
        <w:t>(</w:t>
      </w:r>
      <w:r w:rsidR="00996D47" w:rsidRPr="00996D47">
        <w:rPr>
          <w:rFonts w:asciiTheme="minorHAnsi" w:hAnsiTheme="minorHAnsi" w:cs="Calibri"/>
          <w:b/>
          <w:bCs/>
          <w:sz w:val="28"/>
          <w:szCs w:val="28"/>
          <w:u w:val="single"/>
          <w:rtl/>
        </w:rPr>
        <w:t>مراجعة</w:t>
      </w:r>
      <w:r w:rsidR="00996D47">
        <w:rPr>
          <w:rFonts w:asciiTheme="minorHAnsi" w:hAnsiTheme="minorHAnsi" w:cs="Calibri" w:hint="cs"/>
          <w:b/>
          <w:bCs/>
          <w:sz w:val="28"/>
          <w:szCs w:val="28"/>
          <w:u w:val="single"/>
          <w:rtl/>
        </w:rPr>
        <w:t xml:space="preserve"> </w:t>
      </w:r>
      <w:r w:rsidRPr="0093505D">
        <w:rPr>
          <w:rFonts w:asciiTheme="minorHAnsi" w:hAnsiTheme="minorHAnsi" w:cstheme="minorHAnsi"/>
          <w:b/>
          <w:bCs/>
          <w:sz w:val="28"/>
          <w:szCs w:val="28"/>
          <w:u w:val="single"/>
          <w:rtl/>
        </w:rPr>
        <w:t xml:space="preserve">منتصف </w:t>
      </w:r>
      <w:r w:rsidR="00667635">
        <w:rPr>
          <w:rFonts w:asciiTheme="minorHAnsi" w:hAnsiTheme="minorHAnsi" w:cstheme="minorHAnsi" w:hint="cs"/>
          <w:b/>
          <w:bCs/>
          <w:sz w:val="28"/>
          <w:szCs w:val="28"/>
          <w:u w:val="single"/>
          <w:rtl/>
        </w:rPr>
        <w:t>المدة</w:t>
      </w:r>
      <w:r w:rsidRPr="0093505D">
        <w:rPr>
          <w:rFonts w:asciiTheme="minorHAnsi" w:hAnsiTheme="minorHAnsi" w:cstheme="minorHAnsi"/>
          <w:b/>
          <w:bCs/>
          <w:sz w:val="28"/>
          <w:szCs w:val="28"/>
          <w:u w:val="single"/>
          <w:rtl/>
        </w:rPr>
        <w:t>)</w:t>
      </w:r>
    </w:p>
    <w:p w14:paraId="38E690B0" w14:textId="707BA7FB" w:rsidR="004E6CD6" w:rsidRPr="0093505D" w:rsidRDefault="00996D47" w:rsidP="00C23E46">
      <w:pPr>
        <w:bidi/>
        <w:jc w:val="both"/>
        <w:rPr>
          <w:rFonts w:asciiTheme="minorHAnsi" w:eastAsiaTheme="minorEastAsia" w:hAnsiTheme="minorHAnsi" w:cstheme="minorHAnsi"/>
          <w:noProof/>
          <w:color w:val="000000"/>
          <w:sz w:val="28"/>
          <w:szCs w:val="28"/>
        </w:rPr>
      </w:pPr>
      <w:r w:rsidRPr="00996D47">
        <w:rPr>
          <w:rFonts w:asciiTheme="minorHAnsi" w:eastAsiaTheme="minorEastAsia" w:hAnsiTheme="minorHAnsi" w:cs="Calibri"/>
          <w:b/>
          <w:bCs/>
          <w:noProof/>
          <w:color w:val="000000" w:themeColor="text1"/>
          <w:sz w:val="28"/>
          <w:szCs w:val="28"/>
          <w:rtl/>
        </w:rPr>
        <w:lastRenderedPageBreak/>
        <w:t>الجلسة في سطور</w:t>
      </w:r>
      <w:r w:rsidR="004E6CD6" w:rsidRPr="0093505D">
        <w:rPr>
          <w:rFonts w:asciiTheme="minorHAnsi" w:eastAsiaTheme="minorEastAsia" w:hAnsiTheme="minorHAnsi" w:cstheme="minorHAnsi"/>
          <w:noProof/>
          <w:color w:val="000000" w:themeColor="text1"/>
          <w:sz w:val="28"/>
          <w:szCs w:val="28"/>
          <w:rtl/>
        </w:rPr>
        <w:t>– كان الغرض من إنشاء</w:t>
      </w:r>
      <w:r w:rsidR="0093505D">
        <w:rPr>
          <w:rFonts w:asciiTheme="minorHAnsi" w:eastAsiaTheme="minorEastAsia" w:hAnsiTheme="minorHAnsi" w:cstheme="minorHAnsi"/>
          <w:noProof/>
          <w:color w:val="000000" w:themeColor="text1"/>
          <w:sz w:val="28"/>
          <w:szCs w:val="28"/>
          <w:rtl/>
        </w:rPr>
        <w:t xml:space="preserve"> </w:t>
      </w:r>
      <w:r w:rsidR="004E6CD6" w:rsidRPr="0093505D">
        <w:rPr>
          <w:rFonts w:asciiTheme="minorHAnsi" w:eastAsiaTheme="minorEastAsia" w:hAnsiTheme="minorHAnsi" w:cstheme="minorHAnsi"/>
          <w:noProof/>
          <w:color w:val="000000" w:themeColor="text1"/>
          <w:sz w:val="28"/>
          <w:szCs w:val="28"/>
          <w:rtl/>
        </w:rPr>
        <w:t xml:space="preserve">رؤية </w:t>
      </w:r>
      <w:r w:rsidR="00E611A0" w:rsidRPr="0093505D">
        <w:rPr>
          <w:rFonts w:asciiTheme="minorHAnsi" w:eastAsiaTheme="minorEastAsia" w:hAnsiTheme="minorHAnsi" w:cstheme="minorHAnsi"/>
          <w:noProof/>
          <w:color w:val="000000" w:themeColor="text1"/>
          <w:sz w:val="28"/>
          <w:szCs w:val="28"/>
          <w:rtl/>
        </w:rPr>
        <w:t>المساعدات النقدية والقسائم</w:t>
      </w:r>
      <w:r w:rsidR="0093505D">
        <w:rPr>
          <w:rFonts w:asciiTheme="minorHAnsi" w:eastAsiaTheme="minorEastAsia" w:hAnsiTheme="minorHAnsi" w:cstheme="minorHAnsi"/>
          <w:noProof/>
          <w:color w:val="000000" w:themeColor="text1"/>
          <w:sz w:val="28"/>
          <w:szCs w:val="28"/>
          <w:rtl/>
        </w:rPr>
        <w:t xml:space="preserve"> </w:t>
      </w:r>
      <w:r w:rsidR="004E6CD6" w:rsidRPr="0093505D">
        <w:rPr>
          <w:rFonts w:asciiTheme="minorHAnsi" w:eastAsiaTheme="minorEastAsia" w:hAnsiTheme="minorHAnsi" w:cstheme="minorHAnsi"/>
          <w:noProof/>
          <w:color w:val="000000" w:themeColor="text1"/>
          <w:sz w:val="28"/>
          <w:szCs w:val="28"/>
          <w:rtl/>
        </w:rPr>
        <w:t xml:space="preserve">التي تم إجراؤها خلال بداية </w:t>
      </w:r>
      <w:r w:rsidR="00E611A0" w:rsidRPr="0093505D">
        <w:rPr>
          <w:rFonts w:asciiTheme="minorHAnsi" w:eastAsiaTheme="minorEastAsia" w:hAnsiTheme="minorHAnsi" w:cstheme="minorHAnsi"/>
          <w:noProof/>
          <w:color w:val="000000" w:themeColor="text1"/>
          <w:sz w:val="28"/>
          <w:szCs w:val="28"/>
          <w:rtl/>
        </w:rPr>
        <w:t>الإستعداد للمساعدات النقدية والقسائم</w:t>
      </w:r>
      <w:r w:rsidR="0093505D">
        <w:rPr>
          <w:rFonts w:asciiTheme="minorHAnsi" w:eastAsiaTheme="minorEastAsia" w:hAnsiTheme="minorHAnsi" w:cstheme="minorHAnsi"/>
          <w:noProof/>
          <w:color w:val="000000" w:themeColor="text1"/>
          <w:sz w:val="28"/>
          <w:szCs w:val="28"/>
          <w:rtl/>
        </w:rPr>
        <w:t xml:space="preserve"> </w:t>
      </w:r>
      <w:r w:rsidR="004E6CD6" w:rsidRPr="0093505D">
        <w:rPr>
          <w:rFonts w:asciiTheme="minorHAnsi" w:eastAsiaTheme="minorEastAsia" w:hAnsiTheme="minorHAnsi" w:cstheme="minorHAnsi"/>
          <w:noProof/>
          <w:color w:val="000000" w:themeColor="text1"/>
          <w:sz w:val="28"/>
          <w:szCs w:val="28"/>
          <w:rtl/>
        </w:rPr>
        <w:t xml:space="preserve">هو التأكد من أن </w:t>
      </w:r>
      <w:r w:rsidR="00CC79A4">
        <w:rPr>
          <w:rFonts w:asciiTheme="minorHAnsi" w:eastAsiaTheme="minorEastAsia" w:hAnsiTheme="minorHAnsi" w:cstheme="minorHAnsi"/>
          <w:noProof/>
          <w:color w:val="000000" w:themeColor="text1"/>
          <w:sz w:val="28"/>
          <w:szCs w:val="28"/>
          <w:rtl/>
        </w:rPr>
        <w:t>الإدارة العليا</w:t>
      </w:r>
      <w:r w:rsidR="004E6CD6" w:rsidRPr="0093505D">
        <w:rPr>
          <w:rFonts w:asciiTheme="minorHAnsi" w:eastAsiaTheme="minorEastAsia" w:hAnsiTheme="minorHAnsi" w:cstheme="minorHAnsi"/>
          <w:noProof/>
          <w:color w:val="000000" w:themeColor="text1"/>
          <w:sz w:val="28"/>
          <w:szCs w:val="28"/>
          <w:rtl/>
        </w:rPr>
        <w:t xml:space="preserve"> والموظفين لديهم فكرة واضحة عن الهدف العام من حيث المكان الذي تأمل </w:t>
      </w:r>
      <w:r w:rsidR="00E611A0" w:rsidRPr="0093505D">
        <w:rPr>
          <w:rFonts w:asciiTheme="minorHAnsi" w:eastAsiaTheme="minorEastAsia" w:hAnsiTheme="minorHAnsi" w:cstheme="minorHAnsi"/>
          <w:noProof/>
          <w:color w:val="000000" w:themeColor="text1"/>
          <w:sz w:val="28"/>
          <w:szCs w:val="28"/>
          <w:rtl/>
        </w:rPr>
        <w:t>الجمعية الوطنية</w:t>
      </w:r>
      <w:r w:rsidR="0093505D">
        <w:rPr>
          <w:rFonts w:asciiTheme="minorHAnsi" w:eastAsiaTheme="minorEastAsia" w:hAnsiTheme="minorHAnsi" w:cstheme="minorHAnsi"/>
          <w:noProof/>
          <w:color w:val="000000" w:themeColor="text1"/>
          <w:sz w:val="28"/>
          <w:szCs w:val="28"/>
          <w:rtl/>
        </w:rPr>
        <w:t xml:space="preserve"> </w:t>
      </w:r>
      <w:r w:rsidR="004E6CD6" w:rsidRPr="0093505D">
        <w:rPr>
          <w:rFonts w:asciiTheme="minorHAnsi" w:eastAsiaTheme="minorEastAsia" w:hAnsiTheme="minorHAnsi" w:cstheme="minorHAnsi"/>
          <w:noProof/>
          <w:color w:val="000000" w:themeColor="text1"/>
          <w:sz w:val="28"/>
          <w:szCs w:val="28"/>
          <w:rtl/>
        </w:rPr>
        <w:t xml:space="preserve">في الوصول إليه من حيث </w:t>
      </w:r>
      <w:r w:rsidR="00E611A0" w:rsidRPr="0093505D">
        <w:rPr>
          <w:rFonts w:asciiTheme="minorHAnsi" w:eastAsiaTheme="minorEastAsia" w:hAnsiTheme="minorHAnsi" w:cstheme="minorHAnsi"/>
          <w:noProof/>
          <w:color w:val="000000" w:themeColor="text1"/>
          <w:sz w:val="28"/>
          <w:szCs w:val="28"/>
          <w:rtl/>
        </w:rPr>
        <w:t xml:space="preserve">الجاهزية التشغيلية </w:t>
      </w:r>
      <w:r>
        <w:rPr>
          <w:rFonts w:asciiTheme="minorHAnsi" w:eastAsiaTheme="minorEastAsia" w:hAnsiTheme="minorHAnsi" w:cstheme="minorHAnsi" w:hint="cs"/>
          <w:noProof/>
          <w:color w:val="000000" w:themeColor="text1"/>
          <w:sz w:val="28"/>
          <w:szCs w:val="28"/>
          <w:rtl/>
        </w:rPr>
        <w:t xml:space="preserve">لتقديم المساعدات </w:t>
      </w:r>
      <w:r w:rsidR="00E611A0" w:rsidRPr="0093505D">
        <w:rPr>
          <w:rFonts w:asciiTheme="minorHAnsi" w:eastAsiaTheme="minorEastAsia" w:hAnsiTheme="minorHAnsi" w:cstheme="minorHAnsi"/>
          <w:noProof/>
          <w:color w:val="000000" w:themeColor="text1"/>
          <w:sz w:val="28"/>
          <w:szCs w:val="28"/>
          <w:rtl/>
        </w:rPr>
        <w:t>النقدية والقسائم</w:t>
      </w:r>
      <w:r w:rsidR="00C23E46">
        <w:rPr>
          <w:rFonts w:asciiTheme="minorHAnsi" w:eastAsiaTheme="minorEastAsia" w:hAnsiTheme="minorHAnsi" w:cstheme="minorHAnsi"/>
          <w:noProof/>
          <w:color w:val="000000" w:themeColor="text1"/>
          <w:sz w:val="28"/>
          <w:szCs w:val="28"/>
          <w:rtl/>
        </w:rPr>
        <w:t>،</w:t>
      </w:r>
      <w:r w:rsidR="004E6CD6" w:rsidRPr="0093505D">
        <w:rPr>
          <w:rFonts w:asciiTheme="minorHAnsi" w:eastAsiaTheme="minorEastAsia" w:hAnsiTheme="minorHAnsi" w:cstheme="minorHAnsi"/>
          <w:noProof/>
          <w:color w:val="000000" w:themeColor="text1"/>
          <w:sz w:val="28"/>
          <w:szCs w:val="28"/>
          <w:rtl/>
        </w:rPr>
        <w:t xml:space="preserve"> بما في ذلك ال</w:t>
      </w:r>
      <w:r w:rsidR="00D922D7">
        <w:rPr>
          <w:rFonts w:asciiTheme="minorHAnsi" w:eastAsiaTheme="minorEastAsia" w:hAnsiTheme="minorHAnsi" w:cstheme="minorHAnsi" w:hint="cs"/>
          <w:noProof/>
          <w:color w:val="000000" w:themeColor="text1"/>
          <w:sz w:val="28"/>
          <w:szCs w:val="28"/>
          <w:rtl/>
        </w:rPr>
        <w:t>كفاءة</w:t>
      </w:r>
      <w:r w:rsidR="004E6CD6" w:rsidRPr="0093505D">
        <w:rPr>
          <w:rFonts w:asciiTheme="minorHAnsi" w:eastAsiaTheme="minorEastAsia" w:hAnsiTheme="minorHAnsi" w:cstheme="minorHAnsi"/>
          <w:noProof/>
          <w:color w:val="000000" w:themeColor="text1"/>
          <w:sz w:val="28"/>
          <w:szCs w:val="28"/>
          <w:rtl/>
        </w:rPr>
        <w:t xml:space="preserve"> والاحتمالية</w:t>
      </w:r>
      <w:r w:rsidR="00C23E46">
        <w:rPr>
          <w:rFonts w:asciiTheme="minorHAnsi" w:eastAsiaTheme="minorEastAsia" w:hAnsiTheme="minorHAnsi" w:cstheme="minorHAnsi"/>
          <w:noProof/>
          <w:color w:val="000000" w:themeColor="text1"/>
          <w:sz w:val="28"/>
          <w:szCs w:val="28"/>
          <w:rtl/>
        </w:rPr>
        <w:t>،</w:t>
      </w:r>
      <w:r w:rsidR="0093505D">
        <w:rPr>
          <w:rFonts w:asciiTheme="minorHAnsi" w:eastAsiaTheme="minorEastAsia" w:hAnsiTheme="minorHAnsi" w:cstheme="minorHAnsi"/>
          <w:noProof/>
          <w:color w:val="000000" w:themeColor="text1"/>
          <w:sz w:val="28"/>
          <w:szCs w:val="28"/>
          <w:rtl/>
        </w:rPr>
        <w:t xml:space="preserve"> </w:t>
      </w:r>
      <w:r>
        <w:rPr>
          <w:rFonts w:asciiTheme="minorHAnsi" w:eastAsiaTheme="minorEastAsia" w:hAnsiTheme="minorHAnsi" w:cstheme="minorHAnsi" w:hint="cs"/>
          <w:noProof/>
          <w:color w:val="000000" w:themeColor="text1"/>
          <w:sz w:val="28"/>
          <w:szCs w:val="28"/>
          <w:rtl/>
        </w:rPr>
        <w:t>واختيار</w:t>
      </w:r>
      <w:r w:rsidR="004E6CD6" w:rsidRPr="0093505D">
        <w:rPr>
          <w:rFonts w:asciiTheme="minorHAnsi" w:eastAsiaTheme="minorEastAsia" w:hAnsiTheme="minorHAnsi" w:cstheme="minorHAnsi"/>
          <w:noProof/>
          <w:color w:val="000000" w:themeColor="text1"/>
          <w:sz w:val="28"/>
          <w:szCs w:val="28"/>
          <w:rtl/>
        </w:rPr>
        <w:t xml:space="preserve"> التوقيت</w:t>
      </w:r>
      <w:r>
        <w:rPr>
          <w:rFonts w:asciiTheme="minorHAnsi" w:eastAsiaTheme="minorEastAsia" w:hAnsiTheme="minorHAnsi" w:cstheme="minorHAnsi" w:hint="cs"/>
          <w:noProof/>
          <w:color w:val="000000" w:themeColor="text1"/>
          <w:sz w:val="28"/>
          <w:szCs w:val="28"/>
          <w:rtl/>
        </w:rPr>
        <w:t xml:space="preserve"> والحجم</w:t>
      </w:r>
      <w:r w:rsidR="004E6CD6" w:rsidRPr="0093505D">
        <w:rPr>
          <w:rFonts w:asciiTheme="minorHAnsi" w:eastAsiaTheme="minorEastAsia" w:hAnsiTheme="minorHAnsi" w:cstheme="minorHAnsi"/>
          <w:noProof/>
          <w:color w:val="000000" w:themeColor="text1"/>
          <w:sz w:val="28"/>
          <w:szCs w:val="28"/>
          <w:rtl/>
        </w:rPr>
        <w:t xml:space="preserve"> </w:t>
      </w:r>
      <w:r>
        <w:rPr>
          <w:rFonts w:asciiTheme="minorHAnsi" w:eastAsiaTheme="minorEastAsia" w:hAnsiTheme="minorHAnsi" w:cstheme="minorHAnsi" w:hint="cs"/>
          <w:noProof/>
          <w:color w:val="000000" w:themeColor="text1"/>
          <w:sz w:val="28"/>
          <w:szCs w:val="28"/>
          <w:rtl/>
        </w:rPr>
        <w:t>المناسبين فضلا عن تفعيل المشاركة</w:t>
      </w:r>
      <w:r w:rsidR="004E6CD6" w:rsidRPr="0093505D">
        <w:rPr>
          <w:rFonts w:asciiTheme="minorHAnsi" w:eastAsiaTheme="minorEastAsia" w:hAnsiTheme="minorHAnsi" w:cstheme="minorHAnsi"/>
          <w:noProof/>
          <w:color w:val="000000" w:themeColor="text1"/>
          <w:sz w:val="28"/>
          <w:szCs w:val="28"/>
          <w:rtl/>
        </w:rPr>
        <w:t>.</w:t>
      </w:r>
      <w:r w:rsidR="0093505D">
        <w:rPr>
          <w:rFonts w:asciiTheme="minorHAnsi" w:eastAsiaTheme="minorEastAsia" w:hAnsiTheme="minorHAnsi" w:cstheme="minorHAnsi"/>
          <w:noProof/>
          <w:color w:val="000000" w:themeColor="text1"/>
          <w:sz w:val="28"/>
          <w:szCs w:val="28"/>
          <w:rtl/>
        </w:rPr>
        <w:t xml:space="preserve"> </w:t>
      </w:r>
      <w:r w:rsidR="004E6CD6" w:rsidRPr="0093505D">
        <w:rPr>
          <w:rFonts w:asciiTheme="minorHAnsi" w:eastAsiaTheme="minorEastAsia" w:hAnsiTheme="minorHAnsi" w:cstheme="minorHAnsi"/>
          <w:noProof/>
          <w:color w:val="000000" w:themeColor="text1"/>
          <w:sz w:val="28"/>
          <w:szCs w:val="28"/>
          <w:rtl/>
        </w:rPr>
        <w:t xml:space="preserve">وتتيح </w:t>
      </w:r>
      <w:bookmarkStart w:id="12" w:name="_Hlk185347927"/>
      <w:r w:rsidR="00E611A0" w:rsidRPr="0093505D">
        <w:rPr>
          <w:rFonts w:asciiTheme="minorHAnsi" w:eastAsiaTheme="minorEastAsia" w:hAnsiTheme="minorHAnsi" w:cstheme="minorHAnsi"/>
          <w:noProof/>
          <w:color w:val="000000" w:themeColor="text1"/>
          <w:sz w:val="28"/>
          <w:szCs w:val="28"/>
          <w:rtl/>
        </w:rPr>
        <w:t>مراجعة</w:t>
      </w:r>
      <w:bookmarkEnd w:id="12"/>
      <w:r w:rsidR="00E611A0" w:rsidRPr="0093505D">
        <w:rPr>
          <w:rFonts w:asciiTheme="minorHAnsi" w:eastAsiaTheme="minorEastAsia" w:hAnsiTheme="minorHAnsi" w:cstheme="minorHAnsi"/>
          <w:noProof/>
          <w:color w:val="000000" w:themeColor="text1"/>
          <w:sz w:val="28"/>
          <w:szCs w:val="28"/>
          <w:rtl/>
        </w:rPr>
        <w:t xml:space="preserve"> منتصف الفترة</w:t>
      </w:r>
      <w:r w:rsidR="004E6CD6" w:rsidRPr="0093505D">
        <w:rPr>
          <w:rFonts w:asciiTheme="minorHAnsi" w:eastAsiaTheme="minorEastAsia" w:hAnsiTheme="minorHAnsi" w:cstheme="minorHAnsi"/>
          <w:noProof/>
          <w:color w:val="000000" w:themeColor="text1"/>
          <w:sz w:val="28"/>
          <w:szCs w:val="28"/>
          <w:rtl/>
        </w:rPr>
        <w:t xml:space="preserve"> الفرصة لاستعراض هذه الرؤية وإجراء أي تحديثات عليها، في ضوء التقدم التشغيلي الحالي. </w:t>
      </w:r>
      <w:r>
        <w:rPr>
          <w:rFonts w:asciiTheme="minorHAnsi" w:eastAsiaTheme="minorEastAsia" w:hAnsiTheme="minorHAnsi" w:cstheme="minorHAnsi" w:hint="cs"/>
          <w:noProof/>
          <w:color w:val="000000" w:themeColor="text1"/>
          <w:sz w:val="28"/>
          <w:szCs w:val="28"/>
          <w:rtl/>
        </w:rPr>
        <w:t xml:space="preserve">يتم دعوة </w:t>
      </w:r>
      <w:r w:rsidR="00CC79A4">
        <w:rPr>
          <w:rFonts w:asciiTheme="minorHAnsi" w:eastAsiaTheme="minorEastAsia" w:hAnsiTheme="minorHAnsi" w:cstheme="minorHAnsi"/>
          <w:noProof/>
          <w:color w:val="000000" w:themeColor="text1"/>
          <w:sz w:val="28"/>
          <w:szCs w:val="28"/>
          <w:rtl/>
        </w:rPr>
        <w:t>الإدارة العليا</w:t>
      </w:r>
      <w:r w:rsidR="004E6CD6" w:rsidRPr="0093505D">
        <w:rPr>
          <w:rFonts w:asciiTheme="minorHAnsi" w:eastAsiaTheme="minorEastAsia" w:hAnsiTheme="minorHAnsi" w:cstheme="minorHAnsi"/>
          <w:noProof/>
          <w:color w:val="000000" w:themeColor="text1"/>
          <w:sz w:val="28"/>
          <w:szCs w:val="28"/>
          <w:rtl/>
        </w:rPr>
        <w:t xml:space="preserve">  للانضمام إلى هذه الدورة حيث </w:t>
      </w:r>
      <w:r>
        <w:rPr>
          <w:rFonts w:asciiTheme="minorHAnsi" w:eastAsiaTheme="minorEastAsia" w:hAnsiTheme="minorHAnsi" w:cstheme="minorHAnsi" w:hint="cs"/>
          <w:noProof/>
          <w:color w:val="000000" w:themeColor="text1"/>
          <w:sz w:val="28"/>
          <w:szCs w:val="28"/>
          <w:rtl/>
        </w:rPr>
        <w:t xml:space="preserve">أنها كانت قد </w:t>
      </w:r>
      <w:r w:rsidR="004E6CD6" w:rsidRPr="0093505D">
        <w:rPr>
          <w:rFonts w:asciiTheme="minorHAnsi" w:eastAsiaTheme="minorEastAsia" w:hAnsiTheme="minorHAnsi" w:cstheme="minorHAnsi"/>
          <w:noProof/>
          <w:color w:val="000000" w:themeColor="text1"/>
          <w:sz w:val="28"/>
          <w:szCs w:val="28"/>
          <w:rtl/>
        </w:rPr>
        <w:t xml:space="preserve">شاركت عن كثب في تصميم الرؤية في بداية </w:t>
      </w:r>
      <w:r w:rsidR="00E611A0" w:rsidRPr="0093505D">
        <w:rPr>
          <w:rFonts w:asciiTheme="minorHAnsi" w:eastAsiaTheme="minorEastAsia" w:hAnsiTheme="minorHAnsi" w:cstheme="minorHAnsi"/>
          <w:noProof/>
          <w:color w:val="000000" w:themeColor="text1"/>
          <w:sz w:val="28"/>
          <w:szCs w:val="28"/>
          <w:rtl/>
        </w:rPr>
        <w:t>الإستعداد للمساعدات النقدية والقسائم</w:t>
      </w:r>
      <w:r w:rsidR="00C23E46">
        <w:rPr>
          <w:rFonts w:asciiTheme="minorHAnsi" w:eastAsiaTheme="minorEastAsia" w:hAnsiTheme="minorHAnsi" w:cstheme="minorHAnsi"/>
          <w:noProof/>
          <w:color w:val="000000" w:themeColor="text1"/>
          <w:sz w:val="28"/>
          <w:szCs w:val="28"/>
          <w:rtl/>
        </w:rPr>
        <w:t>.</w:t>
      </w:r>
    </w:p>
    <w:p w14:paraId="00497853" w14:textId="2FB00371" w:rsidR="004E6CD6" w:rsidRPr="0093505D" w:rsidRDefault="004E6CD6" w:rsidP="00C23E46">
      <w:pPr>
        <w:bidi/>
        <w:jc w:val="both"/>
        <w:rPr>
          <w:rFonts w:asciiTheme="minorHAnsi" w:eastAsiaTheme="minorEastAsia" w:hAnsiTheme="minorHAnsi" w:cstheme="minorHAnsi"/>
          <w:b/>
          <w:bCs/>
          <w:noProof/>
          <w:color w:val="000000"/>
          <w:sz w:val="28"/>
          <w:szCs w:val="28"/>
        </w:rPr>
      </w:pPr>
      <w:r w:rsidRPr="0093505D">
        <w:rPr>
          <w:rFonts w:asciiTheme="minorHAnsi" w:eastAsiaTheme="minorEastAsia" w:hAnsiTheme="minorHAnsi" w:cstheme="minorHAnsi"/>
          <w:b/>
          <w:bCs/>
          <w:noProof/>
          <w:color w:val="000000"/>
          <w:sz w:val="28"/>
          <w:szCs w:val="28"/>
          <w:rtl/>
        </w:rPr>
        <w:t xml:space="preserve">النتائج: </w:t>
      </w:r>
      <w:r w:rsidRPr="0093505D">
        <w:rPr>
          <w:rFonts w:asciiTheme="minorHAnsi" w:eastAsiaTheme="minorEastAsia" w:hAnsiTheme="minorHAnsi" w:cstheme="minorHAnsi"/>
          <w:noProof/>
          <w:color w:val="000000"/>
          <w:sz w:val="28"/>
          <w:szCs w:val="28"/>
          <w:rtl/>
        </w:rPr>
        <w:t>فرصة ل</w:t>
      </w:r>
      <w:r w:rsidR="00996D47">
        <w:rPr>
          <w:rFonts w:asciiTheme="minorHAnsi" w:eastAsiaTheme="minorEastAsia" w:hAnsiTheme="minorHAnsi" w:cstheme="minorHAnsi" w:hint="cs"/>
          <w:noProof/>
          <w:color w:val="000000"/>
          <w:sz w:val="28"/>
          <w:szCs w:val="28"/>
          <w:rtl/>
        </w:rPr>
        <w:t>إ</w:t>
      </w:r>
      <w:r w:rsidR="00D922D7">
        <w:rPr>
          <w:rFonts w:asciiTheme="minorHAnsi" w:eastAsiaTheme="minorEastAsia" w:hAnsiTheme="minorHAnsi" w:cstheme="minorHAnsi" w:hint="cs"/>
          <w:noProof/>
          <w:color w:val="000000"/>
          <w:sz w:val="28"/>
          <w:szCs w:val="28"/>
          <w:rtl/>
        </w:rPr>
        <w:t>ع</w:t>
      </w:r>
      <w:r w:rsidR="00996D47">
        <w:rPr>
          <w:rFonts w:asciiTheme="minorHAnsi" w:eastAsiaTheme="minorEastAsia" w:hAnsiTheme="minorHAnsi" w:cstheme="minorHAnsi" w:hint="cs"/>
          <w:noProof/>
          <w:color w:val="000000"/>
          <w:sz w:val="28"/>
          <w:szCs w:val="28"/>
          <w:rtl/>
        </w:rPr>
        <w:t>ادة النظر في صياغة</w:t>
      </w:r>
      <w:r w:rsidR="0093505D">
        <w:rPr>
          <w:rFonts w:asciiTheme="minorHAnsi" w:eastAsiaTheme="minorEastAsia" w:hAnsiTheme="minorHAnsi" w:cstheme="minorHAnsi"/>
          <w:noProof/>
          <w:color w:val="000000"/>
          <w:sz w:val="28"/>
          <w:szCs w:val="28"/>
          <w:rtl/>
        </w:rPr>
        <w:t xml:space="preserve"> </w:t>
      </w:r>
      <w:r w:rsidRPr="0093505D">
        <w:rPr>
          <w:rFonts w:asciiTheme="minorHAnsi" w:eastAsiaTheme="minorEastAsia" w:hAnsiTheme="minorHAnsi" w:cstheme="minorHAnsi"/>
          <w:noProof/>
          <w:color w:val="000000"/>
          <w:sz w:val="28"/>
          <w:szCs w:val="28"/>
          <w:rtl/>
        </w:rPr>
        <w:t xml:space="preserve">رؤية </w:t>
      </w:r>
      <w:r w:rsidR="00E611A0" w:rsidRPr="0093505D">
        <w:rPr>
          <w:rFonts w:asciiTheme="minorHAnsi" w:eastAsiaTheme="minorEastAsia" w:hAnsiTheme="minorHAnsi" w:cstheme="minorHAnsi"/>
          <w:noProof/>
          <w:color w:val="000000"/>
          <w:sz w:val="28"/>
          <w:szCs w:val="28"/>
          <w:rtl/>
        </w:rPr>
        <w:t>المساعدات النقدية والقسائم</w:t>
      </w:r>
      <w:r w:rsidR="00C23E46">
        <w:rPr>
          <w:rFonts w:asciiTheme="minorHAnsi" w:eastAsiaTheme="minorEastAsia" w:hAnsiTheme="minorHAnsi" w:cstheme="minorHAnsi"/>
          <w:noProof/>
          <w:color w:val="000000"/>
          <w:sz w:val="28"/>
          <w:szCs w:val="28"/>
          <w:rtl/>
        </w:rPr>
        <w:t>،</w:t>
      </w:r>
      <w:r w:rsidRPr="0093505D">
        <w:rPr>
          <w:rFonts w:asciiTheme="minorHAnsi" w:eastAsiaTheme="minorEastAsia" w:hAnsiTheme="minorHAnsi" w:cstheme="minorHAnsi"/>
          <w:noProof/>
          <w:color w:val="000000"/>
          <w:sz w:val="28"/>
          <w:szCs w:val="28"/>
          <w:rtl/>
        </w:rPr>
        <w:t xml:space="preserve"> </w:t>
      </w:r>
      <w:r w:rsidR="00996D47" w:rsidRPr="00996D47">
        <w:rPr>
          <w:rFonts w:asciiTheme="minorHAnsi" w:eastAsiaTheme="minorEastAsia" w:hAnsiTheme="minorHAnsi" w:cs="Calibri"/>
          <w:noProof/>
          <w:color w:val="000000"/>
          <w:sz w:val="28"/>
          <w:szCs w:val="28"/>
          <w:rtl/>
        </w:rPr>
        <w:t>وتحديث</w:t>
      </w:r>
      <w:r w:rsidR="00996D47">
        <w:rPr>
          <w:rFonts w:asciiTheme="minorHAnsi" w:eastAsiaTheme="minorEastAsia" w:hAnsiTheme="minorHAnsi" w:cs="Calibri" w:hint="cs"/>
          <w:noProof/>
          <w:color w:val="000000"/>
          <w:sz w:val="28"/>
          <w:szCs w:val="28"/>
          <w:rtl/>
        </w:rPr>
        <w:t xml:space="preserve">ها </w:t>
      </w:r>
      <w:r w:rsidRPr="0093505D">
        <w:rPr>
          <w:rFonts w:asciiTheme="minorHAnsi" w:eastAsiaTheme="minorEastAsia" w:hAnsiTheme="minorHAnsi" w:cstheme="minorHAnsi"/>
          <w:noProof/>
          <w:color w:val="000000"/>
          <w:sz w:val="28"/>
          <w:szCs w:val="28"/>
          <w:rtl/>
        </w:rPr>
        <w:t>عند الضرورة.</w:t>
      </w:r>
    </w:p>
    <w:p w14:paraId="2AAC4499" w14:textId="1B74B758" w:rsidR="004E6CD6" w:rsidRPr="0093505D" w:rsidRDefault="004E6CD6" w:rsidP="00C23E46">
      <w:pPr>
        <w:bidi/>
        <w:jc w:val="both"/>
        <w:rPr>
          <w:rFonts w:asciiTheme="minorHAnsi" w:hAnsiTheme="minorHAnsi" w:cstheme="minorHAnsi"/>
          <w:sz w:val="28"/>
          <w:szCs w:val="28"/>
        </w:rPr>
      </w:pPr>
      <w:r w:rsidRPr="0093505D">
        <w:rPr>
          <w:rFonts w:asciiTheme="minorHAnsi" w:eastAsiaTheme="minorEastAsia" w:hAnsiTheme="minorHAnsi" w:cstheme="minorHAnsi"/>
          <w:b/>
          <w:bCs/>
          <w:noProof/>
          <w:color w:val="000000"/>
          <w:sz w:val="28"/>
          <w:szCs w:val="28"/>
          <w:rtl/>
        </w:rPr>
        <w:t xml:space="preserve">العملية: </w:t>
      </w:r>
      <w:r w:rsidR="00E611A0" w:rsidRPr="0093505D">
        <w:rPr>
          <w:rFonts w:asciiTheme="minorHAnsi" w:hAnsiTheme="minorHAnsi" w:cstheme="minorHAnsi"/>
          <w:sz w:val="28"/>
          <w:szCs w:val="28"/>
          <w:rtl/>
        </w:rPr>
        <w:t>تشير المساعدات النقدية والقسائم</w:t>
      </w:r>
      <w:r w:rsidR="00996D47">
        <w:rPr>
          <w:rFonts w:asciiTheme="minorHAnsi" w:hAnsiTheme="minorHAnsi" w:cstheme="minorHAnsi" w:hint="cs"/>
          <w:sz w:val="28"/>
          <w:szCs w:val="28"/>
          <w:rtl/>
        </w:rPr>
        <w:t>،</w:t>
      </w:r>
      <w:r w:rsidR="0093505D">
        <w:rPr>
          <w:rFonts w:asciiTheme="minorHAnsi" w:hAnsiTheme="minorHAnsi" w:cstheme="minorHAnsi"/>
          <w:sz w:val="28"/>
          <w:szCs w:val="28"/>
          <w:rtl/>
        </w:rPr>
        <w:t xml:space="preserve"> </w:t>
      </w:r>
      <w:r w:rsidR="00996D47" w:rsidRPr="00996D47">
        <w:rPr>
          <w:rFonts w:asciiTheme="minorHAnsi" w:hAnsiTheme="minorHAnsi" w:cs="Calibri"/>
          <w:sz w:val="28"/>
          <w:szCs w:val="28"/>
          <w:rtl/>
        </w:rPr>
        <w:t xml:space="preserve">في الجلسة العامة، </w:t>
      </w:r>
      <w:r w:rsidRPr="0093505D">
        <w:rPr>
          <w:rFonts w:asciiTheme="minorHAnsi" w:hAnsiTheme="minorHAnsi" w:cstheme="minorHAnsi"/>
          <w:sz w:val="28"/>
          <w:szCs w:val="28"/>
          <w:rtl/>
        </w:rPr>
        <w:t>إلى</w:t>
      </w:r>
      <w:r w:rsidR="0093505D">
        <w:rPr>
          <w:rFonts w:asciiTheme="minorHAnsi" w:hAnsiTheme="minorHAnsi" w:cstheme="minorHAnsi"/>
          <w:sz w:val="28"/>
          <w:szCs w:val="28"/>
          <w:rtl/>
        </w:rPr>
        <w:t xml:space="preserve"> </w:t>
      </w:r>
      <w:r w:rsidRPr="0093505D">
        <w:rPr>
          <w:rFonts w:asciiTheme="minorHAnsi" w:hAnsiTheme="minorHAnsi" w:cstheme="minorHAnsi"/>
          <w:sz w:val="28"/>
          <w:szCs w:val="28"/>
          <w:rtl/>
        </w:rPr>
        <w:t xml:space="preserve">بيان </w:t>
      </w:r>
      <w:r w:rsidR="00E611A0" w:rsidRPr="0093505D">
        <w:rPr>
          <w:rFonts w:asciiTheme="minorHAnsi" w:hAnsiTheme="minorHAnsi" w:cstheme="minorHAnsi"/>
          <w:sz w:val="28"/>
          <w:szCs w:val="28"/>
          <w:rtl/>
        </w:rPr>
        <w:t xml:space="preserve">رؤية الجمعية الوطنية </w:t>
      </w:r>
      <w:r w:rsidR="00996D47">
        <w:rPr>
          <w:rFonts w:asciiTheme="minorHAnsi" w:hAnsiTheme="minorHAnsi" w:cstheme="minorHAnsi" w:hint="cs"/>
          <w:sz w:val="28"/>
          <w:szCs w:val="28"/>
          <w:rtl/>
        </w:rPr>
        <w:t>ل</w:t>
      </w:r>
      <w:r w:rsidR="00E611A0" w:rsidRPr="0093505D">
        <w:rPr>
          <w:rFonts w:asciiTheme="minorHAnsi" w:hAnsiTheme="minorHAnsi" w:cstheme="minorHAnsi"/>
          <w:sz w:val="28"/>
          <w:szCs w:val="28"/>
          <w:rtl/>
        </w:rPr>
        <w:t>لمساعدات النقدية والقسائم</w:t>
      </w:r>
      <w:r w:rsidR="0093505D">
        <w:rPr>
          <w:rFonts w:asciiTheme="minorHAnsi" w:hAnsiTheme="minorHAnsi" w:cstheme="minorHAnsi"/>
          <w:sz w:val="28"/>
          <w:szCs w:val="28"/>
          <w:rtl/>
        </w:rPr>
        <w:t xml:space="preserve"> </w:t>
      </w:r>
      <w:r w:rsidRPr="0093505D">
        <w:rPr>
          <w:rFonts w:asciiTheme="minorHAnsi" w:hAnsiTheme="minorHAnsi" w:cstheme="minorHAnsi"/>
          <w:sz w:val="28"/>
          <w:szCs w:val="28"/>
          <w:rtl/>
        </w:rPr>
        <w:t xml:space="preserve">المقدم في النشرات، والذي تم تطويره في بداية </w:t>
      </w:r>
      <w:r w:rsidR="00E611A0" w:rsidRPr="0093505D">
        <w:rPr>
          <w:rFonts w:asciiTheme="minorHAnsi" w:hAnsiTheme="minorHAnsi" w:cstheme="minorHAnsi"/>
          <w:sz w:val="28"/>
          <w:szCs w:val="28"/>
          <w:rtl/>
        </w:rPr>
        <w:t xml:space="preserve">الإستعداد </w:t>
      </w:r>
      <w:r w:rsidR="00996D47">
        <w:rPr>
          <w:rFonts w:asciiTheme="minorHAnsi" w:hAnsiTheme="minorHAnsi" w:cstheme="minorHAnsi" w:hint="cs"/>
          <w:sz w:val="28"/>
          <w:szCs w:val="28"/>
          <w:rtl/>
        </w:rPr>
        <w:t>للبرنامج.</w:t>
      </w:r>
    </w:p>
    <w:p w14:paraId="2DD073A1" w14:textId="3EDC426C" w:rsidR="004E6CD6" w:rsidRPr="0093505D" w:rsidRDefault="004E6CD6" w:rsidP="00C23E46">
      <w:pPr>
        <w:pStyle w:val="ListParagraph"/>
        <w:numPr>
          <w:ilvl w:val="1"/>
          <w:numId w:val="4"/>
        </w:numPr>
        <w:bidi/>
        <w:jc w:val="both"/>
        <w:rPr>
          <w:rFonts w:asciiTheme="minorHAnsi" w:hAnsiTheme="minorHAnsi" w:cstheme="minorHAnsi"/>
          <w:sz w:val="28"/>
          <w:szCs w:val="28"/>
        </w:rPr>
      </w:pPr>
      <w:r w:rsidRPr="0093505D">
        <w:rPr>
          <w:rFonts w:asciiTheme="minorHAnsi" w:hAnsiTheme="minorHAnsi" w:cstheme="minorHAnsi"/>
          <w:sz w:val="28"/>
          <w:szCs w:val="28"/>
          <w:rtl/>
        </w:rPr>
        <w:t>اسأل المشاركين عما إذا كانوا يعتقدون أن</w:t>
      </w:r>
      <w:r w:rsidR="00996D47">
        <w:rPr>
          <w:rFonts w:asciiTheme="minorHAnsi" w:hAnsiTheme="minorHAnsi" w:cstheme="minorHAnsi" w:hint="cs"/>
          <w:sz w:val="28"/>
          <w:szCs w:val="28"/>
          <w:rtl/>
        </w:rPr>
        <w:t xml:space="preserve"> الرؤية</w:t>
      </w:r>
      <w:r w:rsidRPr="0093505D">
        <w:rPr>
          <w:rFonts w:asciiTheme="minorHAnsi" w:hAnsiTheme="minorHAnsi" w:cstheme="minorHAnsi"/>
          <w:sz w:val="28"/>
          <w:szCs w:val="28"/>
          <w:rtl/>
        </w:rPr>
        <w:t xml:space="preserve"> لا </w:t>
      </w:r>
      <w:r w:rsidR="00996D47">
        <w:rPr>
          <w:rFonts w:asciiTheme="minorHAnsi" w:hAnsiTheme="minorHAnsi" w:cstheme="minorHAnsi" w:hint="cs"/>
          <w:sz w:val="28"/>
          <w:szCs w:val="28"/>
          <w:rtl/>
        </w:rPr>
        <w:t>ت</w:t>
      </w:r>
      <w:r w:rsidRPr="0093505D">
        <w:rPr>
          <w:rFonts w:asciiTheme="minorHAnsi" w:hAnsiTheme="minorHAnsi" w:cstheme="minorHAnsi"/>
          <w:sz w:val="28"/>
          <w:szCs w:val="28"/>
          <w:rtl/>
        </w:rPr>
        <w:t xml:space="preserve">زال </w:t>
      </w:r>
      <w:r w:rsidR="00996D47">
        <w:rPr>
          <w:rFonts w:asciiTheme="minorHAnsi" w:hAnsiTheme="minorHAnsi" w:cstheme="minorHAnsi" w:hint="cs"/>
          <w:sz w:val="28"/>
          <w:szCs w:val="28"/>
          <w:rtl/>
        </w:rPr>
        <w:t>وثيقة الصلة بالبرنامج</w:t>
      </w:r>
      <w:r w:rsidRPr="0093505D">
        <w:rPr>
          <w:rFonts w:asciiTheme="minorHAnsi" w:hAnsiTheme="minorHAnsi" w:cstheme="minorHAnsi"/>
          <w:sz w:val="28"/>
          <w:szCs w:val="28"/>
          <w:rtl/>
        </w:rPr>
        <w:t xml:space="preserve"> أو </w:t>
      </w:r>
      <w:r w:rsidR="00996D47">
        <w:rPr>
          <w:rFonts w:asciiTheme="minorHAnsi" w:hAnsiTheme="minorHAnsi" w:cstheme="minorHAnsi" w:hint="cs"/>
          <w:sz w:val="28"/>
          <w:szCs w:val="28"/>
          <w:rtl/>
        </w:rPr>
        <w:t xml:space="preserve">أنها تحتاج </w:t>
      </w:r>
      <w:r w:rsidRPr="0093505D">
        <w:rPr>
          <w:rFonts w:asciiTheme="minorHAnsi" w:hAnsiTheme="minorHAnsi" w:cstheme="minorHAnsi"/>
          <w:sz w:val="28"/>
          <w:szCs w:val="28"/>
          <w:rtl/>
        </w:rPr>
        <w:t>إلى مراجعة؟</w:t>
      </w:r>
    </w:p>
    <w:p w14:paraId="30F0BD5B" w14:textId="3DFD7322" w:rsidR="004E6CD6" w:rsidRPr="0093505D" w:rsidRDefault="00996D47" w:rsidP="00C23E46">
      <w:pPr>
        <w:pStyle w:val="ListParagraph"/>
        <w:numPr>
          <w:ilvl w:val="1"/>
          <w:numId w:val="4"/>
        </w:numPr>
        <w:bidi/>
        <w:jc w:val="both"/>
        <w:rPr>
          <w:rFonts w:asciiTheme="minorHAnsi" w:hAnsiTheme="minorHAnsi" w:cstheme="minorHAnsi"/>
          <w:sz w:val="28"/>
          <w:szCs w:val="28"/>
        </w:rPr>
      </w:pPr>
      <w:r>
        <w:rPr>
          <w:rFonts w:asciiTheme="minorHAnsi" w:hAnsiTheme="minorHAnsi" w:cstheme="minorHAnsi" w:hint="cs"/>
          <w:sz w:val="28"/>
          <w:szCs w:val="28"/>
          <w:rtl/>
        </w:rPr>
        <w:t xml:space="preserve">مراجعة </w:t>
      </w:r>
      <w:r w:rsidR="004E6CD6" w:rsidRPr="0093505D">
        <w:rPr>
          <w:rFonts w:asciiTheme="minorHAnsi" w:hAnsiTheme="minorHAnsi" w:cstheme="minorHAnsi"/>
          <w:sz w:val="28"/>
          <w:szCs w:val="28"/>
          <w:rtl/>
        </w:rPr>
        <w:t xml:space="preserve">التغييرات التي طرأت على </w:t>
      </w:r>
      <w:r w:rsidR="00E611A0" w:rsidRPr="0093505D">
        <w:rPr>
          <w:rFonts w:asciiTheme="minorHAnsi" w:hAnsiTheme="minorHAnsi" w:cstheme="minorHAnsi"/>
          <w:sz w:val="28"/>
          <w:szCs w:val="28"/>
          <w:rtl/>
        </w:rPr>
        <w:t>الجمعية الوطنية</w:t>
      </w:r>
      <w:r w:rsidR="0093505D">
        <w:rPr>
          <w:rFonts w:asciiTheme="minorHAnsi" w:hAnsiTheme="minorHAnsi" w:cstheme="minorHAnsi"/>
          <w:sz w:val="28"/>
          <w:szCs w:val="28"/>
          <w:rtl/>
        </w:rPr>
        <w:t xml:space="preserve"> </w:t>
      </w:r>
      <w:r w:rsidR="004E6CD6" w:rsidRPr="0093505D">
        <w:rPr>
          <w:rFonts w:asciiTheme="minorHAnsi" w:hAnsiTheme="minorHAnsi" w:cstheme="minorHAnsi"/>
          <w:sz w:val="28"/>
          <w:szCs w:val="28"/>
          <w:rtl/>
        </w:rPr>
        <w:t>منذ</w:t>
      </w:r>
      <w:r w:rsidR="0093505D">
        <w:rPr>
          <w:rFonts w:asciiTheme="minorHAnsi" w:hAnsiTheme="minorHAnsi" w:cstheme="minorHAnsi"/>
          <w:sz w:val="28"/>
          <w:szCs w:val="28"/>
          <w:rtl/>
        </w:rPr>
        <w:t xml:space="preserve"> </w:t>
      </w:r>
      <w:r w:rsidR="004E6CD6" w:rsidRPr="0093505D">
        <w:rPr>
          <w:rFonts w:asciiTheme="minorHAnsi" w:hAnsiTheme="minorHAnsi" w:cstheme="minorHAnsi"/>
          <w:sz w:val="28"/>
          <w:szCs w:val="28"/>
          <w:rtl/>
        </w:rPr>
        <w:t xml:space="preserve">تصميم مشروع </w:t>
      </w:r>
      <w:r w:rsidR="00E611A0" w:rsidRPr="0093505D">
        <w:rPr>
          <w:rFonts w:asciiTheme="minorHAnsi" w:hAnsiTheme="minorHAnsi" w:cstheme="minorHAnsi"/>
          <w:sz w:val="28"/>
          <w:szCs w:val="28"/>
          <w:rtl/>
        </w:rPr>
        <w:t>الإستعداد للمساعدات النقدية والقسائم</w:t>
      </w:r>
      <w:r w:rsidR="00C23E46">
        <w:rPr>
          <w:rFonts w:asciiTheme="minorHAnsi" w:hAnsiTheme="minorHAnsi" w:cstheme="minorHAnsi"/>
          <w:sz w:val="28"/>
          <w:szCs w:val="28"/>
          <w:rtl/>
        </w:rPr>
        <w:t>،</w:t>
      </w:r>
      <w:r w:rsidR="004E6CD6" w:rsidRPr="0093505D">
        <w:rPr>
          <w:rFonts w:asciiTheme="minorHAnsi" w:hAnsiTheme="minorHAnsi" w:cstheme="minorHAnsi"/>
          <w:sz w:val="28"/>
          <w:szCs w:val="28"/>
          <w:rtl/>
        </w:rPr>
        <w:t xml:space="preserve"> مثل أي مشاريع جديدة</w:t>
      </w:r>
      <w:r w:rsidR="00C23E46">
        <w:rPr>
          <w:rFonts w:asciiTheme="minorHAnsi" w:hAnsiTheme="minorHAnsi" w:cstheme="minorHAnsi"/>
          <w:sz w:val="28"/>
          <w:szCs w:val="28"/>
          <w:rtl/>
        </w:rPr>
        <w:t>،</w:t>
      </w:r>
      <w:r w:rsidR="004E6CD6" w:rsidRPr="0093505D">
        <w:rPr>
          <w:rFonts w:asciiTheme="minorHAnsi" w:hAnsiTheme="minorHAnsi" w:cstheme="minorHAnsi"/>
          <w:sz w:val="28"/>
          <w:szCs w:val="28"/>
          <w:rtl/>
        </w:rPr>
        <w:t xml:space="preserve"> والتي قد يكون لها آثار على الرؤية. </w:t>
      </w:r>
    </w:p>
    <w:p w14:paraId="1E9D2C0B" w14:textId="48218914" w:rsidR="004E6CD6" w:rsidRPr="0093505D" w:rsidRDefault="004E6CD6" w:rsidP="00C23E46">
      <w:pPr>
        <w:pStyle w:val="ListParagraph"/>
        <w:numPr>
          <w:ilvl w:val="1"/>
          <w:numId w:val="4"/>
        </w:numPr>
        <w:bidi/>
        <w:jc w:val="both"/>
        <w:rPr>
          <w:rFonts w:asciiTheme="minorHAnsi" w:eastAsiaTheme="minorEastAsia" w:hAnsiTheme="minorHAnsi" w:cstheme="minorHAnsi"/>
          <w:b/>
          <w:bCs/>
          <w:noProof/>
          <w:color w:val="000000"/>
          <w:sz w:val="28"/>
          <w:szCs w:val="28"/>
        </w:rPr>
      </w:pPr>
      <w:r w:rsidRPr="0093505D">
        <w:rPr>
          <w:rFonts w:asciiTheme="minorHAnsi" w:hAnsiTheme="minorHAnsi" w:cstheme="minorHAnsi"/>
          <w:sz w:val="28"/>
          <w:szCs w:val="28"/>
          <w:rtl/>
        </w:rPr>
        <w:t xml:space="preserve">وهذه أيضا فرصة للمشاركين لتطوير رؤية طويلة الأجل، على سبيل المثال، إذا تم وضع رؤية في مرحلة تصميم المشروع لنهاية البرنامج، فيمكن الآن وضع رؤية طويلة الأجل في هذه المرحلة للمساعدة في تعزيز الشعور بالتطور </w:t>
      </w:r>
      <w:r w:rsidR="00D922D7">
        <w:rPr>
          <w:rFonts w:asciiTheme="minorHAnsi" w:hAnsiTheme="minorHAnsi" w:cstheme="minorHAnsi" w:hint="cs"/>
          <w:sz w:val="28"/>
          <w:szCs w:val="28"/>
          <w:rtl/>
        </w:rPr>
        <w:t>على مدى تقدم</w:t>
      </w:r>
      <w:r w:rsidRPr="0093505D">
        <w:rPr>
          <w:rFonts w:asciiTheme="minorHAnsi" w:hAnsiTheme="minorHAnsi" w:cstheme="minorHAnsi"/>
          <w:sz w:val="28"/>
          <w:szCs w:val="28"/>
          <w:rtl/>
        </w:rPr>
        <w:t xml:space="preserve"> المشروع الحالي.</w:t>
      </w:r>
    </w:p>
    <w:p w14:paraId="0EAF6FA0" w14:textId="17BFE424" w:rsidR="004E6CD6" w:rsidRPr="0093505D" w:rsidRDefault="00C55137" w:rsidP="00C23E46">
      <w:pPr>
        <w:pStyle w:val="ListParagraph"/>
        <w:numPr>
          <w:ilvl w:val="0"/>
          <w:numId w:val="7"/>
        </w:numPr>
        <w:bidi/>
        <w:jc w:val="both"/>
        <w:rPr>
          <w:rFonts w:asciiTheme="minorHAnsi" w:hAnsiTheme="minorHAnsi" w:cstheme="minorHAnsi"/>
          <w:sz w:val="28"/>
          <w:szCs w:val="28"/>
        </w:rPr>
      </w:pPr>
      <w:r w:rsidRPr="0093505D">
        <w:rPr>
          <w:rFonts w:asciiTheme="minorHAnsi" w:hAnsiTheme="minorHAnsi" w:cstheme="minorHAnsi"/>
          <w:sz w:val="28"/>
          <w:szCs w:val="28"/>
          <w:rtl/>
        </w:rPr>
        <w:t>يتم إجراء أي تعديلات ضرورية على مقترح</w:t>
      </w:r>
      <w:r w:rsidR="00996D47">
        <w:rPr>
          <w:rFonts w:asciiTheme="minorHAnsi" w:hAnsiTheme="minorHAnsi" w:cstheme="minorHAnsi" w:hint="cs"/>
          <w:sz w:val="28"/>
          <w:szCs w:val="28"/>
          <w:rtl/>
        </w:rPr>
        <w:t xml:space="preserve"> </w:t>
      </w:r>
      <w:r w:rsidRPr="0093505D">
        <w:rPr>
          <w:rFonts w:asciiTheme="minorHAnsi" w:hAnsiTheme="minorHAnsi" w:cstheme="minorHAnsi"/>
          <w:sz w:val="28"/>
          <w:szCs w:val="28"/>
          <w:rtl/>
        </w:rPr>
        <w:t xml:space="preserve">رؤية </w:t>
      </w:r>
      <w:r w:rsidR="00996D47" w:rsidRPr="00996D47">
        <w:rPr>
          <w:rFonts w:asciiTheme="minorHAnsi" w:hAnsiTheme="minorHAnsi" w:cs="Calibri"/>
          <w:sz w:val="28"/>
          <w:szCs w:val="28"/>
          <w:rtl/>
        </w:rPr>
        <w:t>المساعدات النقدية والقسائم</w:t>
      </w:r>
      <w:r w:rsidR="00996D47">
        <w:rPr>
          <w:rFonts w:asciiTheme="minorHAnsi" w:hAnsiTheme="minorHAnsi" w:cs="Calibri" w:hint="cs"/>
          <w:sz w:val="28"/>
          <w:szCs w:val="28"/>
          <w:rtl/>
        </w:rPr>
        <w:t xml:space="preserve"> </w:t>
      </w:r>
      <w:r w:rsidR="004E6CD6" w:rsidRPr="0093505D">
        <w:rPr>
          <w:rFonts w:asciiTheme="minorHAnsi" w:hAnsiTheme="minorHAnsi" w:cstheme="minorHAnsi"/>
          <w:sz w:val="28"/>
          <w:szCs w:val="28"/>
          <w:rtl/>
        </w:rPr>
        <w:t>لضمان بقائها واقعية.</w:t>
      </w:r>
    </w:p>
    <w:p w14:paraId="0CCF805B" w14:textId="37156BAD" w:rsidR="00EE567C" w:rsidRPr="0093505D" w:rsidRDefault="004E6CD6" w:rsidP="00C23E46">
      <w:pPr>
        <w:bidi/>
        <w:jc w:val="both"/>
        <w:rPr>
          <w:rFonts w:asciiTheme="minorHAnsi" w:hAnsiTheme="minorHAnsi" w:cstheme="minorHAnsi"/>
          <w:noProof/>
          <w:sz w:val="28"/>
          <w:szCs w:val="28"/>
          <w:highlight w:val="yellow"/>
        </w:rPr>
      </w:pPr>
      <w:r w:rsidRPr="0093505D">
        <w:rPr>
          <w:rFonts w:asciiTheme="minorHAnsi" w:hAnsiTheme="minorHAnsi" w:cstheme="minorHAnsi"/>
          <w:b/>
          <w:bCs/>
          <w:sz w:val="28"/>
          <w:szCs w:val="28"/>
          <w:rtl/>
        </w:rPr>
        <w:t xml:space="preserve">النشرات: </w:t>
      </w:r>
      <w:r w:rsidR="00996D47" w:rsidRPr="00996D47">
        <w:rPr>
          <w:rFonts w:asciiTheme="minorHAnsi" w:hAnsiTheme="minorHAnsi" w:cs="Calibri"/>
          <w:sz w:val="28"/>
          <w:szCs w:val="28"/>
          <w:rtl/>
        </w:rPr>
        <w:t xml:space="preserve">بيان </w:t>
      </w:r>
      <w:r w:rsidR="00996D47" w:rsidRPr="00996D47">
        <w:rPr>
          <w:rFonts w:asciiTheme="minorHAnsi" w:hAnsiTheme="minorHAnsi" w:cs="Calibri" w:hint="cs"/>
          <w:sz w:val="28"/>
          <w:szCs w:val="28"/>
          <w:rtl/>
        </w:rPr>
        <w:t xml:space="preserve">رؤية </w:t>
      </w:r>
      <w:r w:rsidR="00996D47" w:rsidRPr="0093505D">
        <w:rPr>
          <w:rFonts w:asciiTheme="minorHAnsi" w:hAnsiTheme="minorHAnsi" w:cstheme="minorHAnsi" w:hint="cs"/>
          <w:sz w:val="28"/>
          <w:szCs w:val="28"/>
          <w:rtl/>
        </w:rPr>
        <w:t>المساعدات</w:t>
      </w:r>
      <w:r w:rsidR="00E611A0" w:rsidRPr="0093505D">
        <w:rPr>
          <w:rFonts w:asciiTheme="minorHAnsi" w:hAnsiTheme="minorHAnsi" w:cstheme="minorHAnsi"/>
          <w:sz w:val="28"/>
          <w:szCs w:val="28"/>
          <w:rtl/>
        </w:rPr>
        <w:t xml:space="preserve"> النقدية والقسائم</w:t>
      </w:r>
      <w:r w:rsidR="0093505D">
        <w:rPr>
          <w:rFonts w:asciiTheme="minorHAnsi" w:hAnsiTheme="minorHAnsi" w:cstheme="minorHAnsi"/>
          <w:sz w:val="28"/>
          <w:szCs w:val="28"/>
          <w:rtl/>
        </w:rPr>
        <w:t xml:space="preserve"> </w:t>
      </w:r>
      <w:r w:rsidR="00996D47">
        <w:rPr>
          <w:rFonts w:asciiTheme="minorHAnsi" w:hAnsiTheme="minorHAnsi" w:cstheme="minorHAnsi" w:hint="cs"/>
          <w:sz w:val="28"/>
          <w:szCs w:val="28"/>
          <w:rtl/>
        </w:rPr>
        <w:t>الخاص ب</w:t>
      </w:r>
      <w:r w:rsidR="00996D47" w:rsidRPr="00996D47">
        <w:rPr>
          <w:rFonts w:asciiTheme="minorHAnsi" w:hAnsiTheme="minorHAnsi" w:cs="Calibri"/>
          <w:sz w:val="28"/>
          <w:szCs w:val="28"/>
          <w:rtl/>
        </w:rPr>
        <w:t xml:space="preserve">الجمعية الوطنية </w:t>
      </w:r>
    </w:p>
    <w:p w14:paraId="5163D303" w14:textId="77777777" w:rsidR="004E6CD6" w:rsidRPr="0093505D" w:rsidRDefault="004E6CD6" w:rsidP="00C23E46">
      <w:pPr>
        <w:bidi/>
        <w:jc w:val="both"/>
        <w:rPr>
          <w:rFonts w:asciiTheme="minorHAnsi" w:eastAsiaTheme="minorEastAsia" w:hAnsiTheme="minorHAnsi" w:cstheme="minorHAnsi"/>
          <w:b/>
          <w:bCs/>
          <w:noProof/>
          <w:color w:val="000000"/>
          <w:sz w:val="28"/>
          <w:szCs w:val="28"/>
          <w:u w:val="single"/>
        </w:rPr>
      </w:pPr>
    </w:p>
    <w:p w14:paraId="187394FA" w14:textId="77777777" w:rsidR="00EE567C" w:rsidRPr="0093505D" w:rsidRDefault="00EE567C" w:rsidP="00C23E46">
      <w:pPr>
        <w:pStyle w:val="ListParagraph"/>
        <w:bidi/>
        <w:ind w:left="0"/>
        <w:jc w:val="both"/>
        <w:rPr>
          <w:rFonts w:asciiTheme="minorHAnsi" w:hAnsiTheme="minorHAnsi" w:cstheme="minorHAnsi"/>
          <w:b/>
          <w:bCs/>
          <w:sz w:val="28"/>
          <w:szCs w:val="28"/>
          <w:u w:val="single"/>
        </w:rPr>
      </w:pPr>
    </w:p>
    <w:p w14:paraId="70C6316E" w14:textId="2E208982" w:rsidR="009A4C81" w:rsidRPr="0093505D" w:rsidRDefault="009A4C81" w:rsidP="00C23E46">
      <w:pPr>
        <w:pStyle w:val="ListParagraph"/>
        <w:bidi/>
        <w:ind w:left="0"/>
        <w:jc w:val="both"/>
        <w:rPr>
          <w:rFonts w:asciiTheme="minorHAnsi" w:hAnsiTheme="minorHAnsi" w:cstheme="minorHAnsi"/>
          <w:b/>
          <w:bCs/>
          <w:sz w:val="28"/>
          <w:szCs w:val="28"/>
          <w:u w:val="single"/>
        </w:rPr>
      </w:pPr>
      <w:r w:rsidRPr="0093505D">
        <w:rPr>
          <w:rFonts w:asciiTheme="minorHAnsi" w:hAnsiTheme="minorHAnsi" w:cstheme="minorHAnsi"/>
          <w:b/>
          <w:bCs/>
          <w:sz w:val="28"/>
          <w:szCs w:val="28"/>
          <w:u w:val="single"/>
          <w:rtl/>
        </w:rPr>
        <w:t xml:space="preserve">الأنشطة الاختيارية: </w:t>
      </w:r>
      <w:r w:rsidR="00996D47">
        <w:rPr>
          <w:rFonts w:asciiTheme="minorHAnsi" w:hAnsiTheme="minorHAnsi" w:cstheme="minorHAnsi" w:hint="cs"/>
          <w:b/>
          <w:bCs/>
          <w:sz w:val="28"/>
          <w:szCs w:val="28"/>
          <w:u w:val="single"/>
          <w:rtl/>
        </w:rPr>
        <w:t>مدة النشاط</w:t>
      </w:r>
      <w:r w:rsidRPr="0093505D">
        <w:rPr>
          <w:rFonts w:asciiTheme="minorHAnsi" w:hAnsiTheme="minorHAnsi" w:cstheme="minorHAnsi"/>
          <w:b/>
          <w:bCs/>
          <w:sz w:val="28"/>
          <w:szCs w:val="28"/>
          <w:u w:val="single"/>
          <w:rtl/>
        </w:rPr>
        <w:t xml:space="preserve"> ساعة،</w:t>
      </w:r>
      <w:r w:rsidR="00996D47">
        <w:rPr>
          <w:rFonts w:asciiTheme="minorHAnsi" w:hAnsiTheme="minorHAnsi" w:cstheme="minorHAnsi" w:hint="cs"/>
          <w:b/>
          <w:bCs/>
          <w:sz w:val="28"/>
          <w:szCs w:val="28"/>
          <w:u w:val="single"/>
          <w:rtl/>
        </w:rPr>
        <w:t xml:space="preserve"> تخصص </w:t>
      </w:r>
      <w:r w:rsidR="00EF0E13">
        <w:rPr>
          <w:rFonts w:asciiTheme="minorHAnsi" w:hAnsiTheme="minorHAnsi" w:cstheme="minorHAnsi" w:hint="cs"/>
          <w:b/>
          <w:bCs/>
          <w:sz w:val="28"/>
          <w:szCs w:val="28"/>
          <w:u w:val="single"/>
          <w:rtl/>
        </w:rPr>
        <w:t>ضمن</w:t>
      </w:r>
      <w:r w:rsidRPr="0093505D">
        <w:rPr>
          <w:rFonts w:asciiTheme="minorHAnsi" w:hAnsiTheme="minorHAnsi" w:cstheme="minorHAnsi"/>
          <w:b/>
          <w:bCs/>
          <w:sz w:val="28"/>
          <w:szCs w:val="28"/>
          <w:u w:val="single"/>
          <w:rtl/>
        </w:rPr>
        <w:t xml:space="preserve"> جلسة إعداد </w:t>
      </w:r>
      <w:r w:rsidR="00996D47">
        <w:rPr>
          <w:rFonts w:asciiTheme="minorHAnsi" w:hAnsiTheme="minorHAnsi" w:cstheme="minorHAnsi" w:hint="cs"/>
          <w:b/>
          <w:bCs/>
          <w:sz w:val="28"/>
          <w:szCs w:val="28"/>
          <w:u w:val="single"/>
          <w:rtl/>
        </w:rPr>
        <w:t>العرض التقديمي خلال</w:t>
      </w:r>
      <w:r w:rsidRPr="0093505D">
        <w:rPr>
          <w:rFonts w:asciiTheme="minorHAnsi" w:hAnsiTheme="minorHAnsi" w:cstheme="minorHAnsi"/>
          <w:b/>
          <w:bCs/>
          <w:sz w:val="28"/>
          <w:szCs w:val="28"/>
          <w:u w:val="single"/>
          <w:rtl/>
        </w:rPr>
        <w:t xml:space="preserve"> </w:t>
      </w:r>
      <w:r w:rsidR="0093505D">
        <w:rPr>
          <w:rFonts w:asciiTheme="minorHAnsi" w:hAnsiTheme="minorHAnsi" w:cstheme="minorHAnsi"/>
          <w:b/>
          <w:bCs/>
          <w:sz w:val="28"/>
          <w:szCs w:val="28"/>
          <w:u w:val="single"/>
          <w:rtl/>
        </w:rPr>
        <w:t>الجلسة الصباحية</w:t>
      </w:r>
    </w:p>
    <w:p w14:paraId="3AC51D82" w14:textId="77777777" w:rsidR="00474788" w:rsidRPr="00EF0E13" w:rsidRDefault="00474788" w:rsidP="00C23E46">
      <w:pPr>
        <w:pStyle w:val="ListParagraph"/>
        <w:bidi/>
        <w:jc w:val="both"/>
        <w:rPr>
          <w:rFonts w:asciiTheme="minorHAnsi" w:hAnsiTheme="minorHAnsi" w:cstheme="minorHAnsi"/>
          <w:sz w:val="28"/>
          <w:szCs w:val="28"/>
        </w:rPr>
      </w:pPr>
    </w:p>
    <w:p w14:paraId="3BCE57FB" w14:textId="4181A279" w:rsidR="00474788" w:rsidRPr="0093505D" w:rsidRDefault="00980D3B"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نظرا لأن معظم المشاركين في ورشة العمل لن يشاركوا على الأرجح في إعداد عرض </w:t>
      </w:r>
      <w:r w:rsidR="00EF0E13">
        <w:rPr>
          <w:rFonts w:asciiTheme="minorHAnsi" w:hAnsiTheme="minorHAnsi" w:cstheme="minorHAnsi" w:hint="cs"/>
          <w:sz w:val="28"/>
          <w:szCs w:val="28"/>
          <w:rtl/>
        </w:rPr>
        <w:t>خطة العمل</w:t>
      </w:r>
      <w:r w:rsidR="00C23E46">
        <w:rPr>
          <w:rFonts w:asciiTheme="minorHAnsi" w:hAnsiTheme="minorHAnsi" w:cstheme="minorHAnsi"/>
          <w:sz w:val="28"/>
          <w:szCs w:val="28"/>
          <w:rtl/>
        </w:rPr>
        <w:t>،</w:t>
      </w:r>
      <w:r w:rsidRPr="0093505D">
        <w:rPr>
          <w:rFonts w:asciiTheme="minorHAnsi" w:hAnsiTheme="minorHAnsi" w:cstheme="minorHAnsi"/>
          <w:sz w:val="28"/>
          <w:szCs w:val="28"/>
          <w:rtl/>
        </w:rPr>
        <w:t xml:space="preserve"> فهناك أنشطة إضافية يمكن تنفيذها مع المشاركين أثناء انتظار</w:t>
      </w:r>
      <w:r w:rsidR="00EF0E13">
        <w:rPr>
          <w:rFonts w:asciiTheme="minorHAnsi" w:hAnsiTheme="minorHAnsi" w:cstheme="minorHAnsi" w:hint="cs"/>
          <w:sz w:val="28"/>
          <w:szCs w:val="28"/>
          <w:rtl/>
        </w:rPr>
        <w:t xml:space="preserve"> تحضير</w:t>
      </w:r>
      <w:r w:rsidRPr="0093505D">
        <w:rPr>
          <w:rFonts w:asciiTheme="minorHAnsi" w:hAnsiTheme="minorHAnsi" w:cstheme="minorHAnsi"/>
          <w:sz w:val="28"/>
          <w:szCs w:val="28"/>
          <w:rtl/>
        </w:rPr>
        <w:t xml:space="preserve"> العرض التقديمي. وينبغي تعيين ميسر جديد لهذه الأنشطة، حيث</w:t>
      </w:r>
      <w:r w:rsidR="0093505D">
        <w:rPr>
          <w:rFonts w:asciiTheme="minorHAnsi" w:hAnsiTheme="minorHAnsi" w:cstheme="minorHAnsi"/>
          <w:sz w:val="28"/>
          <w:szCs w:val="28"/>
          <w:rtl/>
        </w:rPr>
        <w:t xml:space="preserve"> </w:t>
      </w:r>
      <w:r w:rsidRPr="0093505D">
        <w:rPr>
          <w:rFonts w:asciiTheme="minorHAnsi" w:hAnsiTheme="minorHAnsi" w:cstheme="minorHAnsi"/>
          <w:sz w:val="28"/>
          <w:szCs w:val="28"/>
          <w:rtl/>
        </w:rPr>
        <w:t>سي</w:t>
      </w:r>
      <w:r w:rsidR="00D922D7">
        <w:rPr>
          <w:rFonts w:asciiTheme="minorHAnsi" w:hAnsiTheme="minorHAnsi" w:cstheme="minorHAnsi" w:hint="cs"/>
          <w:sz w:val="28"/>
          <w:szCs w:val="28"/>
          <w:rtl/>
        </w:rPr>
        <w:t>تعذر حضور</w:t>
      </w:r>
      <w:r w:rsidRPr="0093505D">
        <w:rPr>
          <w:rFonts w:asciiTheme="minorHAnsi" w:hAnsiTheme="minorHAnsi" w:cstheme="minorHAnsi"/>
          <w:sz w:val="28"/>
          <w:szCs w:val="28"/>
          <w:rtl/>
        </w:rPr>
        <w:t xml:space="preserve"> </w:t>
      </w:r>
      <w:r w:rsidR="00EF0E13">
        <w:rPr>
          <w:rFonts w:asciiTheme="minorHAnsi" w:hAnsiTheme="minorHAnsi" w:cstheme="minorHAnsi" w:hint="cs"/>
          <w:sz w:val="28"/>
          <w:szCs w:val="28"/>
          <w:rtl/>
        </w:rPr>
        <w:t>مسؤول تنسيق</w:t>
      </w:r>
      <w:r w:rsidR="00E611A0" w:rsidRPr="0093505D">
        <w:rPr>
          <w:rFonts w:asciiTheme="minorHAnsi" w:hAnsiTheme="minorHAnsi" w:cstheme="minorHAnsi"/>
          <w:sz w:val="28"/>
          <w:szCs w:val="28"/>
          <w:rtl/>
        </w:rPr>
        <w:t xml:space="preserve"> المساعدات النقدية والقسائم</w:t>
      </w:r>
      <w:r w:rsidR="00474788" w:rsidRPr="0093505D">
        <w:rPr>
          <w:rFonts w:asciiTheme="minorHAnsi" w:hAnsiTheme="minorHAnsi" w:cstheme="minorHAnsi"/>
          <w:sz w:val="28"/>
          <w:szCs w:val="28"/>
          <w:rtl/>
        </w:rPr>
        <w:t>.</w:t>
      </w:r>
    </w:p>
    <w:p w14:paraId="6AD7BCC3" w14:textId="77777777" w:rsidR="009A4C81" w:rsidRPr="0093505D" w:rsidRDefault="009A4C81" w:rsidP="00C23E46">
      <w:pPr>
        <w:bidi/>
        <w:jc w:val="both"/>
        <w:rPr>
          <w:rFonts w:asciiTheme="minorHAnsi" w:hAnsiTheme="minorHAnsi" w:cstheme="minorHAnsi"/>
          <w:sz w:val="28"/>
          <w:szCs w:val="28"/>
        </w:rPr>
      </w:pPr>
    </w:p>
    <w:p w14:paraId="76121564" w14:textId="77777777" w:rsidR="00474788" w:rsidRPr="0093505D" w:rsidRDefault="00474788" w:rsidP="00C23E46">
      <w:pPr>
        <w:bidi/>
        <w:jc w:val="both"/>
        <w:rPr>
          <w:rFonts w:asciiTheme="minorHAnsi" w:hAnsiTheme="minorHAnsi" w:cstheme="minorHAnsi"/>
          <w:sz w:val="28"/>
          <w:szCs w:val="28"/>
          <w:u w:val="single"/>
        </w:rPr>
      </w:pPr>
      <w:r w:rsidRPr="0093505D">
        <w:rPr>
          <w:rFonts w:asciiTheme="minorHAnsi" w:hAnsiTheme="minorHAnsi" w:cstheme="minorHAnsi"/>
          <w:sz w:val="28"/>
          <w:szCs w:val="28"/>
          <w:u w:val="single"/>
          <w:rtl/>
        </w:rPr>
        <w:t>النشاط الاختياري الإضافي 1: استعراض الصلة بين الأنشطة والنتائج (30 دقيقة)</w:t>
      </w:r>
    </w:p>
    <w:p w14:paraId="2ECB9C09" w14:textId="25581741" w:rsidR="00474788" w:rsidRPr="0093505D" w:rsidRDefault="00EF0E13" w:rsidP="00C23E46">
      <w:pPr>
        <w:bidi/>
        <w:jc w:val="both"/>
        <w:rPr>
          <w:rFonts w:asciiTheme="minorHAnsi" w:hAnsiTheme="minorHAnsi" w:cstheme="minorHAnsi"/>
          <w:sz w:val="28"/>
          <w:szCs w:val="28"/>
        </w:rPr>
      </w:pPr>
      <w:r>
        <w:rPr>
          <w:rFonts w:asciiTheme="minorHAnsi" w:hAnsiTheme="minorHAnsi" w:cstheme="minorHAnsi" w:hint="cs"/>
          <w:sz w:val="28"/>
          <w:szCs w:val="28"/>
          <w:rtl/>
        </w:rPr>
        <w:t xml:space="preserve">يكمن </w:t>
      </w:r>
      <w:r w:rsidR="00474788" w:rsidRPr="0093505D">
        <w:rPr>
          <w:rFonts w:asciiTheme="minorHAnsi" w:hAnsiTheme="minorHAnsi" w:cstheme="minorHAnsi"/>
          <w:sz w:val="28"/>
          <w:szCs w:val="28"/>
          <w:rtl/>
        </w:rPr>
        <w:t xml:space="preserve">الغرض من هذه العملية </w:t>
      </w:r>
      <w:r>
        <w:rPr>
          <w:rFonts w:asciiTheme="minorHAnsi" w:hAnsiTheme="minorHAnsi" w:cstheme="minorHAnsi" w:hint="cs"/>
          <w:sz w:val="28"/>
          <w:szCs w:val="28"/>
          <w:rtl/>
        </w:rPr>
        <w:t>ب</w:t>
      </w:r>
      <w:r w:rsidR="00474788" w:rsidRPr="0093505D">
        <w:rPr>
          <w:rFonts w:asciiTheme="minorHAnsi" w:hAnsiTheme="minorHAnsi" w:cstheme="minorHAnsi"/>
          <w:sz w:val="28"/>
          <w:szCs w:val="28"/>
          <w:rtl/>
        </w:rPr>
        <w:t>اختبار ما إذا كان الارتباط بين</w:t>
      </w:r>
      <w:r w:rsidR="0093505D">
        <w:rPr>
          <w:rFonts w:asciiTheme="minorHAnsi" w:hAnsiTheme="minorHAnsi" w:cstheme="minorHAnsi"/>
          <w:sz w:val="28"/>
          <w:szCs w:val="28"/>
          <w:rtl/>
        </w:rPr>
        <w:t xml:space="preserve"> </w:t>
      </w:r>
      <w:r w:rsidR="00474788" w:rsidRPr="0093505D">
        <w:rPr>
          <w:rFonts w:asciiTheme="minorHAnsi" w:hAnsiTheme="minorHAnsi" w:cstheme="minorHAnsi"/>
          <w:sz w:val="28"/>
          <w:szCs w:val="28"/>
          <w:rtl/>
        </w:rPr>
        <w:t xml:space="preserve">أنشطة </w:t>
      </w:r>
      <w:r w:rsidR="00E611A0" w:rsidRPr="0093505D">
        <w:rPr>
          <w:rFonts w:asciiTheme="minorHAnsi" w:hAnsiTheme="minorHAnsi" w:cstheme="minorHAnsi"/>
          <w:sz w:val="28"/>
          <w:szCs w:val="28"/>
          <w:rtl/>
        </w:rPr>
        <w:t xml:space="preserve">الإستعداد للمساعدات النقدية والقسائم </w:t>
      </w:r>
      <w:r w:rsidR="00474788" w:rsidRPr="0093505D">
        <w:rPr>
          <w:rFonts w:asciiTheme="minorHAnsi" w:hAnsiTheme="minorHAnsi" w:cstheme="minorHAnsi"/>
          <w:sz w:val="28"/>
          <w:szCs w:val="28"/>
          <w:rtl/>
        </w:rPr>
        <w:t xml:space="preserve">والأنشطة والأهداف الشاملة </w:t>
      </w:r>
      <w:r w:rsidR="009A4C81" w:rsidRPr="0093505D">
        <w:rPr>
          <w:rFonts w:asciiTheme="minorHAnsi" w:hAnsiTheme="minorHAnsi" w:cstheme="minorHAnsi"/>
          <w:sz w:val="28"/>
          <w:szCs w:val="28"/>
          <w:rtl/>
        </w:rPr>
        <w:t>واضح</w:t>
      </w:r>
      <w:r>
        <w:rPr>
          <w:rFonts w:asciiTheme="minorHAnsi" w:hAnsiTheme="minorHAnsi" w:cstheme="minorHAnsi" w:hint="cs"/>
          <w:sz w:val="28"/>
          <w:szCs w:val="28"/>
          <w:rtl/>
        </w:rPr>
        <w:t>ة</w:t>
      </w:r>
      <w:r w:rsidR="009A4C81" w:rsidRPr="0093505D">
        <w:rPr>
          <w:rFonts w:asciiTheme="minorHAnsi" w:hAnsiTheme="minorHAnsi" w:cstheme="minorHAnsi"/>
          <w:sz w:val="28"/>
          <w:szCs w:val="28"/>
          <w:rtl/>
        </w:rPr>
        <w:t xml:space="preserve"> للمشاركين.</w:t>
      </w:r>
    </w:p>
    <w:p w14:paraId="654DF364" w14:textId="50CDF502" w:rsidR="009A4C81" w:rsidRPr="0093505D" w:rsidRDefault="00474788"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للقيام بذلك</w:t>
      </w:r>
      <w:r w:rsidR="00C23E46">
        <w:rPr>
          <w:rFonts w:asciiTheme="minorHAnsi" w:hAnsiTheme="minorHAnsi" w:cstheme="minorHAnsi"/>
          <w:sz w:val="28"/>
          <w:szCs w:val="28"/>
          <w:rtl/>
        </w:rPr>
        <w:t>،</w:t>
      </w:r>
      <w:r w:rsidRPr="0093505D">
        <w:rPr>
          <w:rFonts w:asciiTheme="minorHAnsi" w:hAnsiTheme="minorHAnsi" w:cstheme="minorHAnsi"/>
          <w:sz w:val="28"/>
          <w:szCs w:val="28"/>
          <w:rtl/>
        </w:rPr>
        <w:t xml:space="preserve"> يسأل الميسر المشاركين ببساطة </w:t>
      </w:r>
      <w:r w:rsidR="00EF0E13">
        <w:rPr>
          <w:rFonts w:asciiTheme="minorHAnsi" w:hAnsiTheme="minorHAnsi" w:cstheme="minorHAnsi" w:hint="cs"/>
          <w:sz w:val="28"/>
          <w:szCs w:val="28"/>
          <w:rtl/>
        </w:rPr>
        <w:t xml:space="preserve">عن تصورهم فيما سيبدو مختلفًا نظرًا لتنفيذ </w:t>
      </w:r>
      <w:r w:rsidRPr="0093505D">
        <w:rPr>
          <w:rFonts w:asciiTheme="minorHAnsi" w:hAnsiTheme="minorHAnsi" w:cstheme="minorHAnsi"/>
          <w:sz w:val="28"/>
          <w:szCs w:val="28"/>
          <w:rtl/>
        </w:rPr>
        <w:t xml:space="preserve">مشروع </w:t>
      </w:r>
      <w:r w:rsidR="00E611A0" w:rsidRPr="0093505D">
        <w:rPr>
          <w:rFonts w:asciiTheme="minorHAnsi" w:hAnsiTheme="minorHAnsi" w:cstheme="minorHAnsi"/>
          <w:sz w:val="28"/>
          <w:szCs w:val="28"/>
          <w:rtl/>
        </w:rPr>
        <w:t>الإستعداد للمساعدات النقدية والقسائم</w:t>
      </w:r>
      <w:r w:rsidR="00EF0E13">
        <w:rPr>
          <w:rFonts w:asciiTheme="minorHAnsi" w:hAnsiTheme="minorHAnsi" w:cstheme="minorHAnsi" w:hint="cs"/>
          <w:sz w:val="28"/>
          <w:szCs w:val="28"/>
          <w:rtl/>
        </w:rPr>
        <w:t xml:space="preserve">. </w:t>
      </w:r>
      <w:r w:rsidRPr="0093505D">
        <w:rPr>
          <w:rFonts w:asciiTheme="minorHAnsi" w:hAnsiTheme="minorHAnsi" w:cstheme="minorHAnsi"/>
          <w:sz w:val="28"/>
          <w:szCs w:val="28"/>
          <w:rtl/>
        </w:rPr>
        <w:t>نأمل أن يحدد المشاركون ممارسات محسنة (جودة و</w:t>
      </w:r>
      <w:r w:rsidR="00EF0E13">
        <w:rPr>
          <w:rFonts w:asciiTheme="minorHAnsi" w:hAnsiTheme="minorHAnsi" w:cstheme="minorHAnsi" w:hint="cs"/>
          <w:sz w:val="28"/>
          <w:szCs w:val="28"/>
          <w:rtl/>
        </w:rPr>
        <w:t xml:space="preserve">سرعة أعلى </w:t>
      </w:r>
      <w:r w:rsidRPr="0093505D">
        <w:rPr>
          <w:rFonts w:asciiTheme="minorHAnsi" w:hAnsiTheme="minorHAnsi" w:cstheme="minorHAnsi"/>
          <w:sz w:val="28"/>
          <w:szCs w:val="28"/>
          <w:rtl/>
        </w:rPr>
        <w:t>وربما قابل</w:t>
      </w:r>
      <w:r w:rsidR="00EF0E13">
        <w:rPr>
          <w:rFonts w:asciiTheme="minorHAnsi" w:hAnsiTheme="minorHAnsi" w:cstheme="minorHAnsi" w:hint="cs"/>
          <w:sz w:val="28"/>
          <w:szCs w:val="28"/>
          <w:rtl/>
        </w:rPr>
        <w:t>ي</w:t>
      </w:r>
      <w:r w:rsidRPr="0093505D">
        <w:rPr>
          <w:rFonts w:asciiTheme="minorHAnsi" w:hAnsiTheme="minorHAnsi" w:cstheme="minorHAnsi"/>
          <w:sz w:val="28"/>
          <w:szCs w:val="28"/>
          <w:rtl/>
        </w:rPr>
        <w:t xml:space="preserve">ة للتوسع) تتعلق بجميع جوانب دورة المشروع. </w:t>
      </w:r>
    </w:p>
    <w:p w14:paraId="542DBEBD" w14:textId="39394662" w:rsidR="00474788" w:rsidRPr="0093505D" w:rsidRDefault="00474788"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يمكن للميسر استخدام هذا كفرصة لمناقشة أي شيء مفاجئ أو لإثارة أي جانب لم يتم ذكره.</w:t>
      </w:r>
    </w:p>
    <w:p w14:paraId="3ABF9C2E" w14:textId="77777777" w:rsidR="009A4C81" w:rsidRPr="0093505D" w:rsidRDefault="009A4C81" w:rsidP="00C23E46">
      <w:pPr>
        <w:bidi/>
        <w:jc w:val="both"/>
        <w:rPr>
          <w:rFonts w:asciiTheme="minorHAnsi" w:hAnsiTheme="minorHAnsi" w:cstheme="minorHAnsi"/>
          <w:sz w:val="28"/>
          <w:szCs w:val="28"/>
          <w:u w:val="single"/>
        </w:rPr>
      </w:pPr>
    </w:p>
    <w:p w14:paraId="79FB3EB6" w14:textId="62277974" w:rsidR="00474788" w:rsidRPr="0093505D" w:rsidRDefault="00474788" w:rsidP="00C23E46">
      <w:pPr>
        <w:bidi/>
        <w:jc w:val="both"/>
        <w:rPr>
          <w:rFonts w:asciiTheme="minorHAnsi" w:hAnsiTheme="minorHAnsi" w:cstheme="minorHAnsi"/>
          <w:sz w:val="28"/>
          <w:szCs w:val="28"/>
          <w:u w:val="single"/>
        </w:rPr>
      </w:pPr>
      <w:r w:rsidRPr="0093505D">
        <w:rPr>
          <w:rFonts w:asciiTheme="minorHAnsi" w:hAnsiTheme="minorHAnsi" w:cstheme="minorHAnsi"/>
          <w:sz w:val="28"/>
          <w:szCs w:val="28"/>
          <w:u w:val="single"/>
          <w:rtl/>
        </w:rPr>
        <w:t xml:space="preserve">النشاط الاختياري الإضافي 2: تحديد أسئلة التعلم </w:t>
      </w:r>
      <w:bookmarkStart w:id="13" w:name="_Hlk185348772"/>
      <w:r w:rsidRPr="0093505D">
        <w:rPr>
          <w:rFonts w:asciiTheme="minorHAnsi" w:hAnsiTheme="minorHAnsi" w:cstheme="minorHAnsi"/>
          <w:sz w:val="28"/>
          <w:szCs w:val="28"/>
          <w:u w:val="single"/>
          <w:rtl/>
        </w:rPr>
        <w:t>ل</w:t>
      </w:r>
      <w:r w:rsidR="00EF0E13">
        <w:rPr>
          <w:rFonts w:asciiTheme="minorHAnsi" w:hAnsiTheme="minorHAnsi" w:cstheme="minorHAnsi" w:hint="cs"/>
          <w:sz w:val="28"/>
          <w:szCs w:val="28"/>
          <w:u w:val="single"/>
          <w:rtl/>
        </w:rPr>
        <w:t>لمشروع</w:t>
      </w:r>
      <w:r w:rsidRPr="0093505D">
        <w:rPr>
          <w:rFonts w:asciiTheme="minorHAnsi" w:hAnsiTheme="minorHAnsi" w:cstheme="minorHAnsi"/>
          <w:sz w:val="28"/>
          <w:szCs w:val="28"/>
          <w:u w:val="single"/>
          <w:rtl/>
        </w:rPr>
        <w:t xml:space="preserve"> التجريبي </w:t>
      </w:r>
      <w:bookmarkEnd w:id="13"/>
      <w:r w:rsidRPr="0093505D">
        <w:rPr>
          <w:rFonts w:asciiTheme="minorHAnsi" w:hAnsiTheme="minorHAnsi" w:cstheme="minorHAnsi"/>
          <w:sz w:val="28"/>
          <w:szCs w:val="28"/>
          <w:u w:val="single"/>
          <w:rtl/>
        </w:rPr>
        <w:t>(30 دقيقة)</w:t>
      </w:r>
    </w:p>
    <w:p w14:paraId="36A1B518" w14:textId="36422E3B" w:rsidR="00474788" w:rsidRPr="0093505D" w:rsidRDefault="00474788" w:rsidP="00C23E46">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الغرض من هذا النشاط هو أن يبدأ المشاركون في التفكير فيما يريدون تعلمه من المشروع التجريبي. </w:t>
      </w:r>
      <w:r w:rsidR="00D922D7">
        <w:rPr>
          <w:rFonts w:asciiTheme="minorHAnsi" w:hAnsiTheme="minorHAnsi" w:cstheme="minorHAnsi" w:hint="cs"/>
          <w:sz w:val="28"/>
          <w:szCs w:val="28"/>
          <w:rtl/>
        </w:rPr>
        <w:t>فضلا عن تبادل</w:t>
      </w:r>
      <w:r w:rsidRPr="0093505D">
        <w:rPr>
          <w:rFonts w:asciiTheme="minorHAnsi" w:hAnsiTheme="minorHAnsi" w:cstheme="minorHAnsi"/>
          <w:sz w:val="28"/>
          <w:szCs w:val="28"/>
          <w:rtl/>
        </w:rPr>
        <w:t xml:space="preserve"> الأفكار </w:t>
      </w:r>
      <w:r w:rsidR="00EF0E13">
        <w:rPr>
          <w:rFonts w:asciiTheme="minorHAnsi" w:hAnsiTheme="minorHAnsi" w:cstheme="minorHAnsi" w:hint="cs"/>
          <w:sz w:val="28"/>
          <w:szCs w:val="28"/>
          <w:rtl/>
        </w:rPr>
        <w:t xml:space="preserve">التي </w:t>
      </w:r>
      <w:r w:rsidRPr="0093505D">
        <w:rPr>
          <w:rFonts w:asciiTheme="minorHAnsi" w:hAnsiTheme="minorHAnsi" w:cstheme="minorHAnsi"/>
          <w:sz w:val="28"/>
          <w:szCs w:val="28"/>
          <w:rtl/>
        </w:rPr>
        <w:t>يلخص</w:t>
      </w:r>
      <w:r w:rsidR="00EF0E13">
        <w:rPr>
          <w:rFonts w:asciiTheme="minorHAnsi" w:hAnsiTheme="minorHAnsi" w:cstheme="minorHAnsi" w:hint="cs"/>
          <w:sz w:val="28"/>
          <w:szCs w:val="28"/>
          <w:rtl/>
        </w:rPr>
        <w:t>ها</w:t>
      </w:r>
      <w:r w:rsidRPr="0093505D">
        <w:rPr>
          <w:rFonts w:asciiTheme="minorHAnsi" w:hAnsiTheme="minorHAnsi" w:cstheme="minorHAnsi"/>
          <w:sz w:val="28"/>
          <w:szCs w:val="28"/>
          <w:rtl/>
        </w:rPr>
        <w:t xml:space="preserve"> الميسر من خلال مناقشة موجزة. يمكن بعد ذلك استخدام هذا </w:t>
      </w:r>
      <w:r w:rsidR="00471515">
        <w:rPr>
          <w:rFonts w:asciiTheme="minorHAnsi" w:hAnsiTheme="minorHAnsi" w:cstheme="minorHAnsi" w:hint="cs"/>
          <w:sz w:val="28"/>
          <w:szCs w:val="28"/>
          <w:rtl/>
        </w:rPr>
        <w:t xml:space="preserve">الملخص </w:t>
      </w:r>
      <w:r w:rsidRPr="0093505D">
        <w:rPr>
          <w:rFonts w:asciiTheme="minorHAnsi" w:hAnsiTheme="minorHAnsi" w:cstheme="minorHAnsi"/>
          <w:sz w:val="28"/>
          <w:szCs w:val="28"/>
          <w:rtl/>
        </w:rPr>
        <w:t xml:space="preserve">لتشكيل الجانب التعليمي </w:t>
      </w:r>
      <w:r w:rsidR="00EF0E13" w:rsidRPr="00EF0E13">
        <w:rPr>
          <w:rFonts w:asciiTheme="minorHAnsi" w:hAnsiTheme="minorHAnsi" w:cs="Calibri"/>
          <w:sz w:val="28"/>
          <w:szCs w:val="28"/>
          <w:rtl/>
        </w:rPr>
        <w:t xml:space="preserve">للمشروع التجريبي </w:t>
      </w:r>
      <w:r w:rsidRPr="0093505D">
        <w:rPr>
          <w:rFonts w:asciiTheme="minorHAnsi" w:hAnsiTheme="minorHAnsi" w:cstheme="minorHAnsi"/>
          <w:sz w:val="28"/>
          <w:szCs w:val="28"/>
          <w:rtl/>
        </w:rPr>
        <w:t>القادم.</w:t>
      </w:r>
    </w:p>
    <w:sectPr w:rsidR="00474788" w:rsidRPr="0093505D" w:rsidSect="00CD3CE6">
      <w:footerReference w:type="even" r:id="rId11"/>
      <w:footerReference w:type="default" r:id="rId12"/>
      <w:footerReference w:type="first" r:id="rId13"/>
      <w:pgSz w:w="11906" w:h="16838"/>
      <w:pgMar w:top="978" w:right="1440" w:bottom="104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DF0E" w14:textId="77777777" w:rsidR="00521D86" w:rsidRDefault="00521D86" w:rsidP="00F413DD">
      <w:pPr>
        <w:spacing w:after="0"/>
      </w:pPr>
      <w:r>
        <w:separator/>
      </w:r>
    </w:p>
  </w:endnote>
  <w:endnote w:type="continuationSeparator" w:id="0">
    <w:p w14:paraId="488C37AD" w14:textId="77777777" w:rsidR="00521D86" w:rsidRDefault="00521D86" w:rsidP="00F41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1D6F" w14:textId="09C4E93C" w:rsidR="0066521E" w:rsidRDefault="0066521E">
    <w:pPr>
      <w:pStyle w:val="Footer"/>
    </w:pPr>
    <w:r>
      <w:rPr>
        <w:noProof/>
      </w:rPr>
      <mc:AlternateContent>
        <mc:Choice Requires="wps">
          <w:drawing>
            <wp:anchor distT="0" distB="0" distL="0" distR="0" simplePos="0" relativeHeight="251659264" behindDoc="0" locked="0" layoutInCell="1" allowOverlap="1" wp14:anchorId="62344BB5" wp14:editId="7E4719AE">
              <wp:simplePos x="635" y="635"/>
              <wp:positionH relativeFrom="page">
                <wp:align>left</wp:align>
              </wp:positionH>
              <wp:positionV relativeFrom="page">
                <wp:align>bottom</wp:align>
              </wp:positionV>
              <wp:extent cx="443865" cy="443865"/>
              <wp:effectExtent l="0" t="0" r="6985" b="0"/>
              <wp:wrapNone/>
              <wp:docPr id="33929383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36E61" w14:textId="30EE48D2"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BB5"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7436E61" w14:textId="30EE48D2"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4A09" w14:textId="0C4EDFF4" w:rsidR="002F644B" w:rsidRDefault="0066521E">
    <w:pPr>
      <w:pStyle w:val="Footer"/>
      <w:bidi/>
      <w:jc w:val="center"/>
      <w:rPr>
        <w:rFonts w:ascii="Verdana" w:hAnsi="Verdana"/>
        <w:color w:val="000000" w:themeColor="text1"/>
        <w:sz w:val="16"/>
        <w:szCs w:val="16"/>
      </w:rPr>
    </w:pPr>
    <w:r>
      <w:rPr>
        <w:rFonts w:ascii="Verdana" w:hAnsi="Verdana"/>
        <w:noProof/>
        <w:color w:val="000000" w:themeColor="text1"/>
        <w:sz w:val="16"/>
        <w:szCs w:val="16"/>
      </w:rPr>
      <mc:AlternateContent>
        <mc:Choice Requires="wps">
          <w:drawing>
            <wp:anchor distT="0" distB="0" distL="0" distR="0" simplePos="0" relativeHeight="251660288" behindDoc="0" locked="0" layoutInCell="1" allowOverlap="1" wp14:anchorId="48F24026" wp14:editId="277D1906">
              <wp:simplePos x="914400" y="9837420"/>
              <wp:positionH relativeFrom="page">
                <wp:align>left</wp:align>
              </wp:positionH>
              <wp:positionV relativeFrom="page">
                <wp:align>bottom</wp:align>
              </wp:positionV>
              <wp:extent cx="443865" cy="443865"/>
              <wp:effectExtent l="0" t="0" r="6985" b="0"/>
              <wp:wrapNone/>
              <wp:docPr id="163151959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EC54" w14:textId="030F32E1"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F24026"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D78EC54" w14:textId="030F32E1"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v:textbox>
              <w10:wrap anchorx="page" anchory="page"/>
            </v:shape>
          </w:pict>
        </mc:Fallback>
      </mc:AlternateContent>
    </w:r>
  </w:p>
  <w:p w14:paraId="07B5EB27" w14:textId="470B5F42" w:rsidR="002F644B" w:rsidRPr="002F644B" w:rsidRDefault="002F644B">
    <w:pPr>
      <w:pStyle w:val="Footer"/>
      <w:bidi/>
      <w:jc w:val="center"/>
      <w:rPr>
        <w:rFonts w:ascii="Verdana" w:hAnsi="Verdana"/>
        <w:color w:val="000000" w:themeColor="text1"/>
        <w:sz w:val="16"/>
        <w:szCs w:val="16"/>
      </w:rPr>
    </w:pPr>
    <w:r w:rsidRPr="002F644B">
      <w:rPr>
        <w:rFonts w:ascii="Verdana" w:hAnsi="Verdana"/>
        <w:color w:val="000000" w:themeColor="text1"/>
        <w:sz w:val="16"/>
        <w:szCs w:val="16"/>
        <w:rtl/>
      </w:rPr>
      <w:t xml:space="preserve">صفحة </w:t>
    </w:r>
    <w:r w:rsidRPr="002F644B">
      <w:rPr>
        <w:rFonts w:ascii="Verdana" w:hAnsi="Verdana"/>
        <w:color w:val="000000" w:themeColor="text1"/>
        <w:sz w:val="16"/>
        <w:szCs w:val="16"/>
        <w:rtl/>
      </w:rPr>
      <w:fldChar w:fldCharType="begin"/>
    </w:r>
    <w:r w:rsidRPr="002F644B">
      <w:rPr>
        <w:rFonts w:ascii="Verdana" w:hAnsi="Verdana"/>
        <w:color w:val="000000" w:themeColor="text1"/>
        <w:sz w:val="16"/>
        <w:szCs w:val="16"/>
        <w:rtl/>
      </w:rPr>
      <w:instrText xml:space="preserve"> PAGE  \* Arabic  \* MERGEFORMAT </w:instrText>
    </w:r>
    <w:r w:rsidRPr="002F644B">
      <w:rPr>
        <w:rFonts w:ascii="Verdana" w:hAnsi="Verdana"/>
        <w:color w:val="000000" w:themeColor="text1"/>
        <w:sz w:val="16"/>
        <w:szCs w:val="16"/>
        <w:rtl/>
      </w:rPr>
      <w:fldChar w:fldCharType="separate"/>
    </w:r>
    <w:r w:rsidRPr="002F644B">
      <w:rPr>
        <w:rFonts w:ascii="Verdana" w:hAnsi="Verdana"/>
        <w:noProof/>
        <w:color w:val="000000" w:themeColor="text1"/>
        <w:sz w:val="16"/>
        <w:szCs w:val="16"/>
        <w:rtl/>
      </w:rPr>
      <w:t>2</w:t>
    </w:r>
    <w:r w:rsidRPr="002F644B">
      <w:rPr>
        <w:rFonts w:ascii="Verdana" w:hAnsi="Verdana"/>
        <w:color w:val="000000" w:themeColor="text1"/>
        <w:sz w:val="16"/>
        <w:szCs w:val="16"/>
        <w:rtl/>
      </w:rPr>
      <w:fldChar w:fldCharType="end"/>
    </w:r>
    <w:r w:rsidRPr="002F644B">
      <w:rPr>
        <w:rFonts w:ascii="Verdana" w:hAnsi="Verdana"/>
        <w:color w:val="000000" w:themeColor="text1"/>
        <w:sz w:val="16"/>
        <w:szCs w:val="16"/>
        <w:rtl/>
      </w:rPr>
      <w:t xml:space="preserve"> من </w:t>
    </w:r>
    <w:r w:rsidRPr="002F644B">
      <w:rPr>
        <w:rFonts w:ascii="Verdana" w:hAnsi="Verdana"/>
        <w:color w:val="000000" w:themeColor="text1"/>
        <w:sz w:val="16"/>
        <w:szCs w:val="16"/>
        <w:rtl/>
      </w:rPr>
      <w:fldChar w:fldCharType="begin"/>
    </w:r>
    <w:r w:rsidRPr="002F644B">
      <w:rPr>
        <w:rFonts w:ascii="Verdana" w:hAnsi="Verdana"/>
        <w:color w:val="000000" w:themeColor="text1"/>
        <w:sz w:val="16"/>
        <w:szCs w:val="16"/>
        <w:rtl/>
      </w:rPr>
      <w:instrText xml:space="preserve"> NUMPAGES  \* Arabic  \* MERGEFORMAT </w:instrText>
    </w:r>
    <w:r w:rsidRPr="002F644B">
      <w:rPr>
        <w:rFonts w:ascii="Verdana" w:hAnsi="Verdana"/>
        <w:color w:val="000000" w:themeColor="text1"/>
        <w:sz w:val="16"/>
        <w:szCs w:val="16"/>
        <w:rtl/>
      </w:rPr>
      <w:fldChar w:fldCharType="separate"/>
    </w:r>
    <w:r w:rsidRPr="002F644B">
      <w:rPr>
        <w:rFonts w:ascii="Verdana" w:hAnsi="Verdana"/>
        <w:noProof/>
        <w:color w:val="000000" w:themeColor="text1"/>
        <w:sz w:val="16"/>
        <w:szCs w:val="16"/>
        <w:rtl/>
      </w:rPr>
      <w:t>2</w:t>
    </w:r>
    <w:r w:rsidRPr="002F644B">
      <w:rPr>
        <w:rFonts w:ascii="Verdana" w:hAnsi="Verdana"/>
        <w:color w:val="000000" w:themeColor="text1"/>
        <w:sz w:val="16"/>
        <w:szCs w:val="16"/>
        <w:rtl/>
      </w:rPr>
      <w:fldChar w:fldCharType="end"/>
    </w:r>
  </w:p>
  <w:p w14:paraId="4F0D5BC9" w14:textId="77777777" w:rsidR="002F644B" w:rsidRDefault="002F6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FAF0" w14:textId="528F94A7" w:rsidR="0066521E" w:rsidRDefault="0066521E">
    <w:pPr>
      <w:pStyle w:val="Footer"/>
    </w:pPr>
    <w:r>
      <w:rPr>
        <w:noProof/>
      </w:rPr>
      <mc:AlternateContent>
        <mc:Choice Requires="wps">
          <w:drawing>
            <wp:anchor distT="0" distB="0" distL="0" distR="0" simplePos="0" relativeHeight="251658240" behindDoc="0" locked="0" layoutInCell="1" allowOverlap="1" wp14:anchorId="6946BE94" wp14:editId="7245568A">
              <wp:simplePos x="635" y="635"/>
              <wp:positionH relativeFrom="page">
                <wp:align>left</wp:align>
              </wp:positionH>
              <wp:positionV relativeFrom="page">
                <wp:align>bottom</wp:align>
              </wp:positionV>
              <wp:extent cx="443865" cy="443865"/>
              <wp:effectExtent l="0" t="0" r="6985" b="0"/>
              <wp:wrapNone/>
              <wp:docPr id="27924526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708B4" w14:textId="0315AF3F"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6BE94"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FF708B4" w14:textId="0315AF3F" w:rsidR="0066521E" w:rsidRPr="0066521E" w:rsidRDefault="0066521E" w:rsidP="0066521E">
                    <w:pPr>
                      <w:spacing w:after="0"/>
                      <w:rPr>
                        <w:rFonts w:ascii="Calibri" w:eastAsia="Calibri" w:hAnsi="Calibri" w:cs="Calibri"/>
                        <w:noProof/>
                        <w:color w:val="000000"/>
                        <w:sz w:val="20"/>
                        <w:szCs w:val="20"/>
                      </w:rPr>
                    </w:pPr>
                    <w:r w:rsidRPr="0066521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72C2" w14:textId="77777777" w:rsidR="00521D86" w:rsidRDefault="00521D86" w:rsidP="00F413DD">
      <w:pPr>
        <w:bidi/>
        <w:spacing w:after="0"/>
      </w:pPr>
      <w:r>
        <w:rPr>
          <w:rtl/>
        </w:rPr>
        <w:separator/>
      </w:r>
    </w:p>
  </w:footnote>
  <w:footnote w:type="continuationSeparator" w:id="0">
    <w:p w14:paraId="7F491729" w14:textId="77777777" w:rsidR="00521D86" w:rsidRDefault="00521D86" w:rsidP="00F413DD">
      <w:pPr>
        <w:bidi/>
        <w:spacing w:after="0"/>
      </w:pPr>
      <w:r>
        <w:rPr>
          <w:rtl/>
        </w:rPr>
        <w:continuationSeparator/>
      </w:r>
    </w:p>
  </w:footnote>
  <w:footnote w:id="1">
    <w:p w14:paraId="06B8E9E0" w14:textId="6C697358" w:rsidR="00980D3B" w:rsidRPr="00DE1352" w:rsidRDefault="00980D3B" w:rsidP="00980D3B">
      <w:pPr>
        <w:pStyle w:val="FootnoteText"/>
        <w:bidi/>
        <w:rPr>
          <w:rFonts w:ascii="Verdana" w:hAnsi="Verdana"/>
          <w:sz w:val="15"/>
          <w:szCs w:val="15"/>
        </w:rPr>
      </w:pPr>
      <w:r w:rsidRPr="00DE1352">
        <w:rPr>
          <w:rStyle w:val="FootnoteReference"/>
          <w:rFonts w:ascii="Verdana" w:hAnsi="Verdana"/>
          <w:sz w:val="15"/>
          <w:szCs w:val="15"/>
          <w:rtl/>
        </w:rPr>
        <w:footnoteRef/>
      </w:r>
      <w:r w:rsidRPr="00DE1352">
        <w:rPr>
          <w:rFonts w:ascii="Verdana" w:hAnsi="Verdana"/>
          <w:sz w:val="15"/>
          <w:szCs w:val="15"/>
          <w:rtl/>
        </w:rPr>
        <w:t xml:space="preserve"> بديل لتصنيف كل نشاط بين 1 و 3 هو أن يصنف المشارك</w:t>
      </w:r>
      <w:r w:rsidR="006D7ADC">
        <w:rPr>
          <w:rFonts w:ascii="Verdana" w:hAnsi="Verdana" w:hint="cs"/>
          <w:sz w:val="15"/>
          <w:szCs w:val="15"/>
          <w:rtl/>
        </w:rPr>
        <w:t>ي</w:t>
      </w:r>
      <w:r w:rsidRPr="00DE1352">
        <w:rPr>
          <w:rFonts w:ascii="Verdana" w:hAnsi="Verdana"/>
          <w:sz w:val="15"/>
          <w:szCs w:val="15"/>
          <w:rtl/>
        </w:rPr>
        <w:t xml:space="preserve">ن كل نشاط من حيث الفعالية من الأكثر فعالية إلى الأقل فعالية. من الأفضل القيام بذلك عن طريق كتابة كل نشاط على البطاقات لتمكين المشاركين من </w:t>
      </w:r>
      <w:r w:rsidR="00D922D7">
        <w:rPr>
          <w:rFonts w:ascii="Verdana" w:hAnsi="Verdana" w:hint="cs"/>
          <w:sz w:val="15"/>
          <w:szCs w:val="15"/>
          <w:rtl/>
        </w:rPr>
        <w:t>سردها</w:t>
      </w:r>
      <w:r w:rsidRPr="00DE1352">
        <w:rPr>
          <w:rFonts w:ascii="Verdana" w:hAnsi="Verdana"/>
          <w:sz w:val="15"/>
          <w:szCs w:val="15"/>
          <w:rtl/>
        </w:rPr>
        <w:t xml:space="preserve"> بالترتيب. يمكن للميسر بعد ذلك إجراء مناقشة من خلال السؤال عن سبب وضع كل نشاط </w:t>
      </w:r>
      <w:r w:rsidR="006D7ADC">
        <w:rPr>
          <w:rFonts w:ascii="Verdana" w:hAnsi="Verdana" w:hint="cs"/>
          <w:sz w:val="15"/>
          <w:szCs w:val="15"/>
          <w:rtl/>
        </w:rPr>
        <w:t>ضمن التصنيف المذكور</w:t>
      </w:r>
      <w:r w:rsidR="00C23E46">
        <w:rPr>
          <w:rFonts w:ascii="Verdana" w:hAnsi="Verdana"/>
          <w:sz w:val="15"/>
          <w:szCs w:val="15"/>
          <w:rtl/>
        </w:rPr>
        <w:t>،</w:t>
      </w:r>
      <w:r w:rsidRPr="00DE1352">
        <w:rPr>
          <w:rFonts w:ascii="Verdana" w:hAnsi="Verdana"/>
          <w:sz w:val="15"/>
          <w:szCs w:val="15"/>
          <w:rtl/>
        </w:rPr>
        <w:t xml:space="preserve"> وما إذا كان المشاركون متفقين</w:t>
      </w:r>
      <w:r w:rsidR="006D7ADC">
        <w:rPr>
          <w:rFonts w:ascii="Verdana" w:hAnsi="Verdana" w:hint="cs"/>
          <w:sz w:val="15"/>
          <w:szCs w:val="15"/>
          <w:rtl/>
        </w:rPr>
        <w:t xml:space="preserve"> على التصنيف</w:t>
      </w:r>
      <w:r w:rsidR="00C23E46">
        <w:rPr>
          <w:rFonts w:ascii="Verdana" w:hAnsi="Verdana"/>
          <w:sz w:val="15"/>
          <w:szCs w:val="15"/>
          <w:rtl/>
        </w:rPr>
        <w:t>،</w:t>
      </w:r>
      <w:r w:rsidRPr="00DE1352">
        <w:rPr>
          <w:rFonts w:ascii="Verdana" w:hAnsi="Verdana"/>
          <w:sz w:val="15"/>
          <w:szCs w:val="15"/>
          <w:rtl/>
        </w:rPr>
        <w:t xml:space="preserve"> وما إلى ذلك.</w:t>
      </w:r>
    </w:p>
  </w:footnote>
</w:footnotes>
</file>

<file path=word/intelligence2.xml><?xml version="1.0" encoding="utf-8"?>
<int2:intelligence xmlns:int2="http://schemas.microsoft.com/office/intelligence/2020/intelligence" xmlns:oel="http://schemas.microsoft.com/office/2019/extlst">
  <int2:observations>
    <int2:textHash int2:hashCode="UjVFOtEjv3eWyz" int2:id="pbvgwVF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6BB"/>
    <w:multiLevelType w:val="hybridMultilevel"/>
    <w:tmpl w:val="7B6EC2EC"/>
    <w:lvl w:ilvl="0" w:tplc="FFFFFFFF">
      <w:start w:val="1"/>
      <w:numFmt w:val="bullet"/>
      <w:lvlText w:val=""/>
      <w:lvlJc w:val="left"/>
      <w:pPr>
        <w:ind w:left="720" w:hanging="360"/>
      </w:pPr>
      <w:rPr>
        <w:rFonts w:ascii="Symbol" w:hAnsi="Symbol" w:hint="default"/>
      </w:rPr>
    </w:lvl>
    <w:lvl w:ilvl="1" w:tplc="6128B27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53792C"/>
    <w:multiLevelType w:val="hybridMultilevel"/>
    <w:tmpl w:val="BC14C324"/>
    <w:lvl w:ilvl="0" w:tplc="FFFFFFFF">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7684C"/>
    <w:multiLevelType w:val="hybridMultilevel"/>
    <w:tmpl w:val="DC80C2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3D1A0C"/>
    <w:multiLevelType w:val="hybridMultilevel"/>
    <w:tmpl w:val="02BEB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3DDA"/>
    <w:multiLevelType w:val="hybridMultilevel"/>
    <w:tmpl w:val="B7EEAD3C"/>
    <w:lvl w:ilvl="0" w:tplc="E74CE38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44F8"/>
    <w:multiLevelType w:val="hybridMultilevel"/>
    <w:tmpl w:val="2EA26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030BF"/>
    <w:multiLevelType w:val="hybridMultilevel"/>
    <w:tmpl w:val="BB34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6DC"/>
    <w:multiLevelType w:val="hybridMultilevel"/>
    <w:tmpl w:val="785829F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Calibri Light" w:eastAsia="Arial" w:hAnsi="Calibri Light"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FF51B9"/>
    <w:multiLevelType w:val="hybridMultilevel"/>
    <w:tmpl w:val="CF50D89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361092"/>
    <w:multiLevelType w:val="hybridMultilevel"/>
    <w:tmpl w:val="216C6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578BF"/>
    <w:multiLevelType w:val="hybridMultilevel"/>
    <w:tmpl w:val="0B6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31DA3"/>
    <w:multiLevelType w:val="hybridMultilevel"/>
    <w:tmpl w:val="DDACCDD4"/>
    <w:lvl w:ilvl="0" w:tplc="0C0A0001">
      <w:start w:val="1"/>
      <w:numFmt w:val="bullet"/>
      <w:lvlText w:val=""/>
      <w:lvlJc w:val="left"/>
      <w:pPr>
        <w:ind w:left="360" w:hanging="360"/>
      </w:pPr>
      <w:rPr>
        <w:rFonts w:ascii="Symbol" w:hAnsi="Symbol" w:hint="default"/>
      </w:rPr>
    </w:lvl>
    <w:lvl w:ilvl="1" w:tplc="6128B274">
      <w:start w:val="1"/>
      <w:numFmt w:val="bullet"/>
      <w:lvlText w:val=""/>
      <w:lvlJc w:val="left"/>
      <w:pPr>
        <w:ind w:left="1440" w:hanging="360"/>
      </w:pPr>
      <w:rPr>
        <w:rFonts w:ascii="Symbol" w:hAnsi="Symbol" w:hint="default"/>
        <w:color w:val="auto"/>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3CF572F"/>
    <w:multiLevelType w:val="hybridMultilevel"/>
    <w:tmpl w:val="C456B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65522"/>
    <w:multiLevelType w:val="hybridMultilevel"/>
    <w:tmpl w:val="6C14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604DF"/>
    <w:multiLevelType w:val="hybridMultilevel"/>
    <w:tmpl w:val="ECEEE48C"/>
    <w:lvl w:ilvl="0" w:tplc="08090005">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4E420FBF"/>
    <w:multiLevelType w:val="hybridMultilevel"/>
    <w:tmpl w:val="41F6FDA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0A80355"/>
    <w:multiLevelType w:val="hybridMultilevel"/>
    <w:tmpl w:val="1FC8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53FD2"/>
    <w:multiLevelType w:val="hybridMultilevel"/>
    <w:tmpl w:val="461CF9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197275"/>
    <w:multiLevelType w:val="hybridMultilevel"/>
    <w:tmpl w:val="0BE6E8F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AC3F29"/>
    <w:multiLevelType w:val="hybridMultilevel"/>
    <w:tmpl w:val="A61A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4B0886"/>
    <w:multiLevelType w:val="hybridMultilevel"/>
    <w:tmpl w:val="436848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C5463C"/>
    <w:multiLevelType w:val="multilevel"/>
    <w:tmpl w:val="F30CC708"/>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num w:numId="1" w16cid:durableId="1646156980">
    <w:abstractNumId w:val="21"/>
  </w:num>
  <w:num w:numId="2" w16cid:durableId="506596102">
    <w:abstractNumId w:val="11"/>
  </w:num>
  <w:num w:numId="3" w16cid:durableId="1821650183">
    <w:abstractNumId w:val="10"/>
  </w:num>
  <w:num w:numId="4" w16cid:durableId="1536652883">
    <w:abstractNumId w:val="0"/>
  </w:num>
  <w:num w:numId="5" w16cid:durableId="1804691582">
    <w:abstractNumId w:val="2"/>
  </w:num>
  <w:num w:numId="6" w16cid:durableId="1419593035">
    <w:abstractNumId w:val="15"/>
  </w:num>
  <w:num w:numId="7" w16cid:durableId="1054279864">
    <w:abstractNumId w:val="20"/>
  </w:num>
  <w:num w:numId="8" w16cid:durableId="2128770547">
    <w:abstractNumId w:val="8"/>
  </w:num>
  <w:num w:numId="9" w16cid:durableId="374545890">
    <w:abstractNumId w:val="17"/>
  </w:num>
  <w:num w:numId="10" w16cid:durableId="1235046084">
    <w:abstractNumId w:val="18"/>
  </w:num>
  <w:num w:numId="11" w16cid:durableId="1103383867">
    <w:abstractNumId w:val="7"/>
  </w:num>
  <w:num w:numId="12" w16cid:durableId="1615399667">
    <w:abstractNumId w:val="13"/>
  </w:num>
  <w:num w:numId="13" w16cid:durableId="488398805">
    <w:abstractNumId w:val="14"/>
  </w:num>
  <w:num w:numId="14" w16cid:durableId="71199766">
    <w:abstractNumId w:val="5"/>
  </w:num>
  <w:num w:numId="15" w16cid:durableId="393311041">
    <w:abstractNumId w:val="16"/>
  </w:num>
  <w:num w:numId="16" w16cid:durableId="256865939">
    <w:abstractNumId w:val="3"/>
  </w:num>
  <w:num w:numId="17" w16cid:durableId="18166116">
    <w:abstractNumId w:val="12"/>
  </w:num>
  <w:num w:numId="18" w16cid:durableId="2077971103">
    <w:abstractNumId w:val="9"/>
  </w:num>
  <w:num w:numId="19" w16cid:durableId="1484587176">
    <w:abstractNumId w:val="1"/>
  </w:num>
  <w:num w:numId="20" w16cid:durableId="1375689607">
    <w:abstractNumId w:val="6"/>
  </w:num>
  <w:num w:numId="21" w16cid:durableId="12653437">
    <w:abstractNumId w:val="19"/>
  </w:num>
  <w:num w:numId="22" w16cid:durableId="7241800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B"/>
    <w:rsid w:val="00013A73"/>
    <w:rsid w:val="00015F53"/>
    <w:rsid w:val="00027EBB"/>
    <w:rsid w:val="00032A3C"/>
    <w:rsid w:val="00055BA6"/>
    <w:rsid w:val="00063DDB"/>
    <w:rsid w:val="0006562E"/>
    <w:rsid w:val="0007220E"/>
    <w:rsid w:val="0007285B"/>
    <w:rsid w:val="0007522F"/>
    <w:rsid w:val="000831BE"/>
    <w:rsid w:val="00084ECC"/>
    <w:rsid w:val="00095AC2"/>
    <w:rsid w:val="000B083D"/>
    <w:rsid w:val="000B2FD9"/>
    <w:rsid w:val="000B5364"/>
    <w:rsid w:val="000C3A5C"/>
    <w:rsid w:val="000C4E20"/>
    <w:rsid w:val="000D0308"/>
    <w:rsid w:val="000D7A86"/>
    <w:rsid w:val="000F4B85"/>
    <w:rsid w:val="001122D5"/>
    <w:rsid w:val="00113337"/>
    <w:rsid w:val="001266A2"/>
    <w:rsid w:val="001306D9"/>
    <w:rsid w:val="00150373"/>
    <w:rsid w:val="00163634"/>
    <w:rsid w:val="00166CEC"/>
    <w:rsid w:val="00172672"/>
    <w:rsid w:val="00185EC8"/>
    <w:rsid w:val="00187882"/>
    <w:rsid w:val="001903D2"/>
    <w:rsid w:val="0019386A"/>
    <w:rsid w:val="00196588"/>
    <w:rsid w:val="001978FB"/>
    <w:rsid w:val="001D1C2F"/>
    <w:rsid w:val="001E0613"/>
    <w:rsid w:val="001F01A1"/>
    <w:rsid w:val="001F2963"/>
    <w:rsid w:val="001F36FA"/>
    <w:rsid w:val="00201755"/>
    <w:rsid w:val="00211B33"/>
    <w:rsid w:val="0022019F"/>
    <w:rsid w:val="00225CAA"/>
    <w:rsid w:val="002277DD"/>
    <w:rsid w:val="002313B0"/>
    <w:rsid w:val="00241EDA"/>
    <w:rsid w:val="00281024"/>
    <w:rsid w:val="00284105"/>
    <w:rsid w:val="00291D2C"/>
    <w:rsid w:val="002B6D5B"/>
    <w:rsid w:val="002D41C0"/>
    <w:rsid w:val="002E03AA"/>
    <w:rsid w:val="002F644B"/>
    <w:rsid w:val="00301CEB"/>
    <w:rsid w:val="00336000"/>
    <w:rsid w:val="00346540"/>
    <w:rsid w:val="003476ED"/>
    <w:rsid w:val="00360681"/>
    <w:rsid w:val="00363A8D"/>
    <w:rsid w:val="0037032D"/>
    <w:rsid w:val="003707A7"/>
    <w:rsid w:val="003D126D"/>
    <w:rsid w:val="003F3099"/>
    <w:rsid w:val="004202A0"/>
    <w:rsid w:val="00421DC4"/>
    <w:rsid w:val="0044097D"/>
    <w:rsid w:val="00451F7E"/>
    <w:rsid w:val="00452167"/>
    <w:rsid w:val="00471515"/>
    <w:rsid w:val="00474788"/>
    <w:rsid w:val="0047552E"/>
    <w:rsid w:val="00475CD3"/>
    <w:rsid w:val="004C0478"/>
    <w:rsid w:val="004C7FD7"/>
    <w:rsid w:val="004D09F9"/>
    <w:rsid w:val="004E650E"/>
    <w:rsid w:val="004E6CD6"/>
    <w:rsid w:val="00501B16"/>
    <w:rsid w:val="00512A3F"/>
    <w:rsid w:val="005144DC"/>
    <w:rsid w:val="00517A72"/>
    <w:rsid w:val="00521D86"/>
    <w:rsid w:val="005637D8"/>
    <w:rsid w:val="005721C5"/>
    <w:rsid w:val="00573FAC"/>
    <w:rsid w:val="00574781"/>
    <w:rsid w:val="00575EB5"/>
    <w:rsid w:val="005804C4"/>
    <w:rsid w:val="00586244"/>
    <w:rsid w:val="005D09B9"/>
    <w:rsid w:val="005D205B"/>
    <w:rsid w:val="005F1CD6"/>
    <w:rsid w:val="005F4983"/>
    <w:rsid w:val="00603413"/>
    <w:rsid w:val="0060480B"/>
    <w:rsid w:val="00612EB4"/>
    <w:rsid w:val="0061415C"/>
    <w:rsid w:val="006156D3"/>
    <w:rsid w:val="006307D0"/>
    <w:rsid w:val="00646302"/>
    <w:rsid w:val="00661C1C"/>
    <w:rsid w:val="0066521E"/>
    <w:rsid w:val="00667635"/>
    <w:rsid w:val="00680B0B"/>
    <w:rsid w:val="00694F91"/>
    <w:rsid w:val="006A7BCF"/>
    <w:rsid w:val="006B4040"/>
    <w:rsid w:val="006B5BF4"/>
    <w:rsid w:val="006D705F"/>
    <w:rsid w:val="006D7ADC"/>
    <w:rsid w:val="006E1138"/>
    <w:rsid w:val="00705E42"/>
    <w:rsid w:val="00713388"/>
    <w:rsid w:val="00715E6F"/>
    <w:rsid w:val="007465F1"/>
    <w:rsid w:val="0075327D"/>
    <w:rsid w:val="00757C6D"/>
    <w:rsid w:val="0077322D"/>
    <w:rsid w:val="0077325C"/>
    <w:rsid w:val="007742E4"/>
    <w:rsid w:val="00781E22"/>
    <w:rsid w:val="00787B08"/>
    <w:rsid w:val="007908E0"/>
    <w:rsid w:val="007A09F2"/>
    <w:rsid w:val="007B496F"/>
    <w:rsid w:val="007B740D"/>
    <w:rsid w:val="007D4DA7"/>
    <w:rsid w:val="007D7A3A"/>
    <w:rsid w:val="00833FB7"/>
    <w:rsid w:val="0083540B"/>
    <w:rsid w:val="0083654E"/>
    <w:rsid w:val="0084630B"/>
    <w:rsid w:val="0086567A"/>
    <w:rsid w:val="008C0D38"/>
    <w:rsid w:val="008C6424"/>
    <w:rsid w:val="008C7F9D"/>
    <w:rsid w:val="008F0DBE"/>
    <w:rsid w:val="00910143"/>
    <w:rsid w:val="0091228D"/>
    <w:rsid w:val="0091704A"/>
    <w:rsid w:val="00921577"/>
    <w:rsid w:val="009243C8"/>
    <w:rsid w:val="0093505D"/>
    <w:rsid w:val="009456E0"/>
    <w:rsid w:val="0095025B"/>
    <w:rsid w:val="00973A20"/>
    <w:rsid w:val="00973A89"/>
    <w:rsid w:val="00976470"/>
    <w:rsid w:val="00980D3B"/>
    <w:rsid w:val="009871A2"/>
    <w:rsid w:val="0099301D"/>
    <w:rsid w:val="00996D47"/>
    <w:rsid w:val="009A12C7"/>
    <w:rsid w:val="009A4C81"/>
    <w:rsid w:val="009B7E90"/>
    <w:rsid w:val="009E3F02"/>
    <w:rsid w:val="009E580D"/>
    <w:rsid w:val="009F0EA7"/>
    <w:rsid w:val="00A111B9"/>
    <w:rsid w:val="00A450E5"/>
    <w:rsid w:val="00A676BF"/>
    <w:rsid w:val="00A70128"/>
    <w:rsid w:val="00A82635"/>
    <w:rsid w:val="00A8388B"/>
    <w:rsid w:val="00AA152B"/>
    <w:rsid w:val="00AA44DC"/>
    <w:rsid w:val="00AB6280"/>
    <w:rsid w:val="00AC1CEC"/>
    <w:rsid w:val="00AC5EEB"/>
    <w:rsid w:val="00AD198B"/>
    <w:rsid w:val="00B028F6"/>
    <w:rsid w:val="00B04DE8"/>
    <w:rsid w:val="00B06320"/>
    <w:rsid w:val="00B06BB3"/>
    <w:rsid w:val="00B42AF1"/>
    <w:rsid w:val="00B54CA1"/>
    <w:rsid w:val="00B62C12"/>
    <w:rsid w:val="00B637DC"/>
    <w:rsid w:val="00B73AD1"/>
    <w:rsid w:val="00BA3CC8"/>
    <w:rsid w:val="00BB3C1F"/>
    <w:rsid w:val="00BB54ED"/>
    <w:rsid w:val="00BD03B6"/>
    <w:rsid w:val="00BE4EE9"/>
    <w:rsid w:val="00BE6549"/>
    <w:rsid w:val="00BF514C"/>
    <w:rsid w:val="00BF7CA2"/>
    <w:rsid w:val="00BF7E5F"/>
    <w:rsid w:val="00C01AF6"/>
    <w:rsid w:val="00C02F30"/>
    <w:rsid w:val="00C13953"/>
    <w:rsid w:val="00C23E46"/>
    <w:rsid w:val="00C255CD"/>
    <w:rsid w:val="00C34980"/>
    <w:rsid w:val="00C55137"/>
    <w:rsid w:val="00C82C7D"/>
    <w:rsid w:val="00CA396A"/>
    <w:rsid w:val="00CA41F3"/>
    <w:rsid w:val="00CA438A"/>
    <w:rsid w:val="00CC79A4"/>
    <w:rsid w:val="00CD3CE6"/>
    <w:rsid w:val="00CE6F17"/>
    <w:rsid w:val="00D06E7E"/>
    <w:rsid w:val="00D27910"/>
    <w:rsid w:val="00D32910"/>
    <w:rsid w:val="00D63127"/>
    <w:rsid w:val="00D63555"/>
    <w:rsid w:val="00D72690"/>
    <w:rsid w:val="00D75BAB"/>
    <w:rsid w:val="00D87F1B"/>
    <w:rsid w:val="00D922D7"/>
    <w:rsid w:val="00DA73D0"/>
    <w:rsid w:val="00DC0226"/>
    <w:rsid w:val="00DC0B9B"/>
    <w:rsid w:val="00DC1CB5"/>
    <w:rsid w:val="00DC7ABB"/>
    <w:rsid w:val="00DE0916"/>
    <w:rsid w:val="00DE1352"/>
    <w:rsid w:val="00DE7649"/>
    <w:rsid w:val="00E02702"/>
    <w:rsid w:val="00E117B7"/>
    <w:rsid w:val="00E15FB1"/>
    <w:rsid w:val="00E224D2"/>
    <w:rsid w:val="00E45B9F"/>
    <w:rsid w:val="00E5197C"/>
    <w:rsid w:val="00E532C3"/>
    <w:rsid w:val="00E611A0"/>
    <w:rsid w:val="00E6668E"/>
    <w:rsid w:val="00E814FD"/>
    <w:rsid w:val="00E83DAE"/>
    <w:rsid w:val="00E83FF3"/>
    <w:rsid w:val="00E9040B"/>
    <w:rsid w:val="00E92CD2"/>
    <w:rsid w:val="00EA0C0F"/>
    <w:rsid w:val="00EA1560"/>
    <w:rsid w:val="00EA70D4"/>
    <w:rsid w:val="00EC5B1C"/>
    <w:rsid w:val="00ED1868"/>
    <w:rsid w:val="00ED4CA9"/>
    <w:rsid w:val="00EE2A44"/>
    <w:rsid w:val="00EE567C"/>
    <w:rsid w:val="00EE5E4C"/>
    <w:rsid w:val="00EF0E13"/>
    <w:rsid w:val="00EF6595"/>
    <w:rsid w:val="00F00150"/>
    <w:rsid w:val="00F1061F"/>
    <w:rsid w:val="00F159DE"/>
    <w:rsid w:val="00F21A74"/>
    <w:rsid w:val="00F316E4"/>
    <w:rsid w:val="00F413DD"/>
    <w:rsid w:val="00F65F69"/>
    <w:rsid w:val="00F81E37"/>
    <w:rsid w:val="00F82EDC"/>
    <w:rsid w:val="00F90286"/>
    <w:rsid w:val="00FA4118"/>
    <w:rsid w:val="00FB657B"/>
    <w:rsid w:val="00FE75AB"/>
    <w:rsid w:val="011AA661"/>
    <w:rsid w:val="0170C84F"/>
    <w:rsid w:val="025C22DF"/>
    <w:rsid w:val="02B7438B"/>
    <w:rsid w:val="05BD1910"/>
    <w:rsid w:val="06768A3E"/>
    <w:rsid w:val="081193B1"/>
    <w:rsid w:val="0946F8A4"/>
    <w:rsid w:val="0AD880E9"/>
    <w:rsid w:val="0B633A87"/>
    <w:rsid w:val="0BCE14D3"/>
    <w:rsid w:val="0CF4FEE6"/>
    <w:rsid w:val="0DC2C610"/>
    <w:rsid w:val="0EEA9E7D"/>
    <w:rsid w:val="0F0D3C97"/>
    <w:rsid w:val="0FD5B510"/>
    <w:rsid w:val="10188943"/>
    <w:rsid w:val="10ED0081"/>
    <w:rsid w:val="11045EB0"/>
    <w:rsid w:val="112315D3"/>
    <w:rsid w:val="11A12704"/>
    <w:rsid w:val="124A5819"/>
    <w:rsid w:val="13502A05"/>
    <w:rsid w:val="138E952F"/>
    <w:rsid w:val="13986B8A"/>
    <w:rsid w:val="14EBFA66"/>
    <w:rsid w:val="152A6590"/>
    <w:rsid w:val="15592127"/>
    <w:rsid w:val="1573D2FB"/>
    <w:rsid w:val="1687C3EF"/>
    <w:rsid w:val="168BD1CA"/>
    <w:rsid w:val="17127E9F"/>
    <w:rsid w:val="171FCC4E"/>
    <w:rsid w:val="1827A22B"/>
    <w:rsid w:val="18E98C25"/>
    <w:rsid w:val="19C770A2"/>
    <w:rsid w:val="19FDD6B3"/>
    <w:rsid w:val="1DDB95A6"/>
    <w:rsid w:val="1F205DCE"/>
    <w:rsid w:val="1FA47F70"/>
    <w:rsid w:val="219E96E0"/>
    <w:rsid w:val="24566167"/>
    <w:rsid w:val="2485C04C"/>
    <w:rsid w:val="257CD78F"/>
    <w:rsid w:val="281C655C"/>
    <w:rsid w:val="28B322D7"/>
    <w:rsid w:val="297A9817"/>
    <w:rsid w:val="2AAC0B12"/>
    <w:rsid w:val="2CBBCEA0"/>
    <w:rsid w:val="302F7729"/>
    <w:rsid w:val="32BB3BCE"/>
    <w:rsid w:val="33C62675"/>
    <w:rsid w:val="35537BCB"/>
    <w:rsid w:val="3561490C"/>
    <w:rsid w:val="35F2DC90"/>
    <w:rsid w:val="378EACF1"/>
    <w:rsid w:val="3BFA0C13"/>
    <w:rsid w:val="3D7CE127"/>
    <w:rsid w:val="3F90B697"/>
    <w:rsid w:val="40E2ECD7"/>
    <w:rsid w:val="40F3F292"/>
    <w:rsid w:val="41786BDB"/>
    <w:rsid w:val="427D1816"/>
    <w:rsid w:val="44751D7F"/>
    <w:rsid w:val="44BA5BD0"/>
    <w:rsid w:val="451B7A32"/>
    <w:rsid w:val="473F1B0D"/>
    <w:rsid w:val="473FE127"/>
    <w:rsid w:val="486398CF"/>
    <w:rsid w:val="48702C7E"/>
    <w:rsid w:val="48F96B3B"/>
    <w:rsid w:val="49488EA2"/>
    <w:rsid w:val="4AC894A5"/>
    <w:rsid w:val="4B9FADE4"/>
    <w:rsid w:val="4DC30EA5"/>
    <w:rsid w:val="4E5019B4"/>
    <w:rsid w:val="5052EC59"/>
    <w:rsid w:val="50E87E63"/>
    <w:rsid w:val="516C0BFE"/>
    <w:rsid w:val="52092DEC"/>
    <w:rsid w:val="552CA920"/>
    <w:rsid w:val="562E9168"/>
    <w:rsid w:val="56E0A074"/>
    <w:rsid w:val="5706AF62"/>
    <w:rsid w:val="58FB7A58"/>
    <w:rsid w:val="5B7C9EFD"/>
    <w:rsid w:val="5B9126B0"/>
    <w:rsid w:val="5BD0FE8C"/>
    <w:rsid w:val="6365A31E"/>
    <w:rsid w:val="65511C48"/>
    <w:rsid w:val="6553D00B"/>
    <w:rsid w:val="6559F7BE"/>
    <w:rsid w:val="6617A5D2"/>
    <w:rsid w:val="6646F843"/>
    <w:rsid w:val="667587DE"/>
    <w:rsid w:val="676E7C03"/>
    <w:rsid w:val="68919880"/>
    <w:rsid w:val="68D8E338"/>
    <w:rsid w:val="6A74B399"/>
    <w:rsid w:val="6B76220C"/>
    <w:rsid w:val="6BD61FD3"/>
    <w:rsid w:val="6C13A386"/>
    <w:rsid w:val="6C47717E"/>
    <w:rsid w:val="6D69B7F8"/>
    <w:rsid w:val="6D71F034"/>
    <w:rsid w:val="6D735DFB"/>
    <w:rsid w:val="6E4F77F9"/>
    <w:rsid w:val="6E662DA7"/>
    <w:rsid w:val="6EE7B1A7"/>
    <w:rsid w:val="6F0DC095"/>
    <w:rsid w:val="70A990F6"/>
    <w:rsid w:val="70A9CFE5"/>
    <w:rsid w:val="712BC82F"/>
    <w:rsid w:val="71994CE6"/>
    <w:rsid w:val="71EF51F4"/>
    <w:rsid w:val="7330FE70"/>
    <w:rsid w:val="73A87379"/>
    <w:rsid w:val="74C80E1A"/>
    <w:rsid w:val="76931D92"/>
    <w:rsid w:val="76DC1ECF"/>
    <w:rsid w:val="79285DB4"/>
    <w:rsid w:val="7A15571D"/>
    <w:rsid w:val="7D47BB58"/>
    <w:rsid w:val="7DBD8E55"/>
    <w:rsid w:val="7ED21986"/>
    <w:rsid w:val="7F0BDE91"/>
    <w:rsid w:val="7F752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7B761"/>
  <w15:docId w15:val="{22470307-BEF4-2241-9DDF-D0BF014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7E"/>
    <w:pPr>
      <w:spacing w:after="120" w:line="240" w:lineRule="auto"/>
    </w:pPr>
    <w:rPr>
      <w:rFonts w:ascii="Arial" w:eastAsia="Times New Roman" w:hAnsi="Arial" w:cs="Times New Roman"/>
      <w:lang w:eastAsia="en-GB"/>
    </w:rPr>
  </w:style>
  <w:style w:type="paragraph" w:styleId="Heading1">
    <w:name w:val="heading 1"/>
    <w:basedOn w:val="Normal"/>
    <w:next w:val="Normal"/>
    <w:link w:val="Heading1Char"/>
    <w:autoRedefine/>
    <w:qFormat/>
    <w:rsid w:val="0022019F"/>
    <w:pPr>
      <w:spacing w:before="120"/>
      <w:jc w:val="center"/>
      <w:outlineLvl w:val="0"/>
    </w:pPr>
    <w:rPr>
      <w:b/>
      <w:color w:val="C00000"/>
      <w:sz w:val="32"/>
      <w:szCs w:val="32"/>
    </w:rPr>
  </w:style>
  <w:style w:type="paragraph" w:styleId="Heading2">
    <w:name w:val="heading 2"/>
    <w:basedOn w:val="Normal"/>
    <w:next w:val="Normal"/>
    <w:link w:val="Heading2Char"/>
    <w:qFormat/>
    <w:rsid w:val="00E9040B"/>
    <w:pPr>
      <w:keepNext/>
      <w:numPr>
        <w:ilvl w:val="1"/>
        <w:numId w:val="1"/>
      </w:numPr>
      <w:spacing w:before="240" w:after="240"/>
      <w:outlineLvl w:val="1"/>
    </w:pPr>
    <w:rPr>
      <w:rFonts w:cs="Arial"/>
      <w:b/>
      <w:bCs/>
      <w:color w:val="C00000"/>
      <w:sz w:val="24"/>
      <w:szCs w:val="24"/>
    </w:rPr>
  </w:style>
  <w:style w:type="paragraph" w:styleId="Heading3">
    <w:name w:val="heading 3"/>
    <w:basedOn w:val="Normal"/>
    <w:next w:val="Normal"/>
    <w:link w:val="Heading3Char"/>
    <w:qFormat/>
    <w:rsid w:val="00E9040B"/>
    <w:pPr>
      <w:keepNext/>
      <w:numPr>
        <w:ilvl w:val="2"/>
        <w:numId w:val="1"/>
      </w:numPr>
      <w:spacing w:before="240"/>
      <w:outlineLvl w:val="2"/>
    </w:pPr>
    <w:rPr>
      <w:rFonts w:cs="Arial"/>
      <w:b/>
      <w:bCs/>
      <w:color w:val="C00000"/>
    </w:rPr>
  </w:style>
  <w:style w:type="paragraph" w:styleId="Heading4">
    <w:name w:val="heading 4"/>
    <w:basedOn w:val="Normal"/>
    <w:next w:val="Normal"/>
    <w:link w:val="Heading4Char"/>
    <w:qFormat/>
    <w:rsid w:val="00E9040B"/>
    <w:pPr>
      <w:keepNext/>
      <w:numPr>
        <w:ilvl w:val="3"/>
        <w:numId w:val="1"/>
      </w:numPr>
      <w:spacing w:before="60" w:after="60"/>
      <w:outlineLvl w:val="3"/>
    </w:pPr>
    <w:rPr>
      <w:rFonts w:cs="Arial"/>
      <w:b/>
      <w:bCs/>
      <w:color w:val="C00000"/>
    </w:rPr>
  </w:style>
  <w:style w:type="paragraph" w:styleId="Heading5">
    <w:name w:val="heading 5"/>
    <w:basedOn w:val="Normal"/>
    <w:next w:val="Normal"/>
    <w:link w:val="Heading5Char"/>
    <w:qFormat/>
    <w:rsid w:val="00E9040B"/>
    <w:pPr>
      <w:keepNext/>
      <w:numPr>
        <w:ilvl w:val="4"/>
        <w:numId w:val="1"/>
      </w:numPr>
      <w:spacing w:before="120" w:after="60"/>
      <w:outlineLvl w:val="4"/>
    </w:pPr>
    <w:rPr>
      <w:rFonts w:cs="Arial"/>
      <w:b/>
      <w:bCs/>
      <w:color w:val="C00000"/>
    </w:rPr>
  </w:style>
  <w:style w:type="paragraph" w:styleId="Heading6">
    <w:name w:val="heading 6"/>
    <w:basedOn w:val="Normal"/>
    <w:next w:val="Normal"/>
    <w:link w:val="Heading6Char"/>
    <w:rsid w:val="00E9040B"/>
    <w:pPr>
      <w:keepNext/>
      <w:numPr>
        <w:ilvl w:val="5"/>
        <w:numId w:val="1"/>
      </w:numPr>
      <w:spacing w:before="120" w:after="60"/>
      <w:outlineLvl w:val="5"/>
    </w:pPr>
    <w:rPr>
      <w:rFonts w:cs="Arial"/>
      <w:b/>
      <w:bCs/>
      <w:color w:val="C00000"/>
    </w:rPr>
  </w:style>
  <w:style w:type="paragraph" w:styleId="Heading7">
    <w:name w:val="heading 7"/>
    <w:basedOn w:val="Normal"/>
    <w:next w:val="Normal"/>
    <w:link w:val="Heading7Char"/>
    <w:rsid w:val="00E9040B"/>
    <w:pPr>
      <w:keepNext/>
      <w:numPr>
        <w:ilvl w:val="6"/>
        <w:numId w:val="1"/>
      </w:numPr>
      <w:spacing w:before="120" w:after="60"/>
      <w:outlineLvl w:val="6"/>
    </w:pPr>
    <w:rPr>
      <w:rFonts w:cs="Arial"/>
      <w:b/>
      <w:bCs/>
      <w:color w:val="C00000"/>
    </w:rPr>
  </w:style>
  <w:style w:type="paragraph" w:styleId="Heading8">
    <w:name w:val="heading 8"/>
    <w:basedOn w:val="Normal"/>
    <w:next w:val="Normal"/>
    <w:link w:val="Heading8Char"/>
    <w:rsid w:val="00E9040B"/>
    <w:pPr>
      <w:keepNext/>
      <w:numPr>
        <w:ilvl w:val="7"/>
        <w:numId w:val="1"/>
      </w:numPr>
      <w:spacing w:before="120" w:after="60"/>
      <w:outlineLvl w:val="7"/>
    </w:pPr>
    <w:rPr>
      <w:rFonts w:cs="Arial"/>
      <w:b/>
      <w:bCs/>
      <w:color w:val="C00000"/>
    </w:rPr>
  </w:style>
  <w:style w:type="paragraph" w:styleId="Heading9">
    <w:name w:val="heading 9"/>
    <w:basedOn w:val="Normal"/>
    <w:next w:val="Normal"/>
    <w:link w:val="Heading9Char"/>
    <w:rsid w:val="00E9040B"/>
    <w:pPr>
      <w:keepNext/>
      <w:numPr>
        <w:ilvl w:val="8"/>
        <w:numId w:val="1"/>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19F"/>
    <w:rPr>
      <w:rFonts w:ascii="Arial" w:eastAsia="Times New Roman" w:hAnsi="Arial" w:cs="Times New Roman"/>
      <w:b/>
      <w:color w:val="C00000"/>
      <w:sz w:val="32"/>
      <w:szCs w:val="32"/>
      <w:lang w:eastAsia="en-GB"/>
    </w:rPr>
  </w:style>
  <w:style w:type="character" w:customStyle="1" w:styleId="Heading2Char">
    <w:name w:val="Heading 2 Char"/>
    <w:basedOn w:val="DefaultParagraphFont"/>
    <w:link w:val="Heading2"/>
    <w:rsid w:val="00E9040B"/>
    <w:rPr>
      <w:rFonts w:ascii="Arial" w:eastAsia="Times New Roman" w:hAnsi="Arial" w:cs="Arial"/>
      <w:b/>
      <w:bCs/>
      <w:color w:val="C00000"/>
      <w:sz w:val="24"/>
      <w:szCs w:val="24"/>
      <w:lang w:eastAsia="en-GB"/>
    </w:rPr>
  </w:style>
  <w:style w:type="character" w:customStyle="1" w:styleId="Heading3Char">
    <w:name w:val="Heading 3 Char"/>
    <w:basedOn w:val="DefaultParagraphFont"/>
    <w:link w:val="Heading3"/>
    <w:rsid w:val="00E9040B"/>
    <w:rPr>
      <w:rFonts w:ascii="Arial" w:eastAsia="Times New Roman" w:hAnsi="Arial" w:cs="Arial"/>
      <w:b/>
      <w:bCs/>
      <w:color w:val="C00000"/>
      <w:lang w:eastAsia="en-GB"/>
    </w:rPr>
  </w:style>
  <w:style w:type="character" w:customStyle="1" w:styleId="Heading4Char">
    <w:name w:val="Heading 4 Char"/>
    <w:basedOn w:val="DefaultParagraphFont"/>
    <w:link w:val="Heading4"/>
    <w:rsid w:val="00E9040B"/>
    <w:rPr>
      <w:rFonts w:ascii="Arial" w:eastAsia="Times New Roman" w:hAnsi="Arial" w:cs="Arial"/>
      <w:b/>
      <w:bCs/>
      <w:color w:val="C00000"/>
      <w:lang w:eastAsia="en-GB"/>
    </w:rPr>
  </w:style>
  <w:style w:type="character" w:customStyle="1" w:styleId="Heading5Char">
    <w:name w:val="Heading 5 Char"/>
    <w:basedOn w:val="DefaultParagraphFont"/>
    <w:link w:val="Heading5"/>
    <w:rsid w:val="00E9040B"/>
    <w:rPr>
      <w:rFonts w:ascii="Arial" w:eastAsia="Times New Roman" w:hAnsi="Arial" w:cs="Arial"/>
      <w:b/>
      <w:bCs/>
      <w:color w:val="C00000"/>
      <w:lang w:eastAsia="en-GB"/>
    </w:rPr>
  </w:style>
  <w:style w:type="character" w:customStyle="1" w:styleId="Heading6Char">
    <w:name w:val="Heading 6 Char"/>
    <w:basedOn w:val="DefaultParagraphFont"/>
    <w:link w:val="Heading6"/>
    <w:rsid w:val="00E9040B"/>
    <w:rPr>
      <w:rFonts w:ascii="Arial" w:eastAsia="Times New Roman" w:hAnsi="Arial" w:cs="Arial"/>
      <w:b/>
      <w:bCs/>
      <w:color w:val="C00000"/>
      <w:lang w:eastAsia="en-GB"/>
    </w:rPr>
  </w:style>
  <w:style w:type="character" w:customStyle="1" w:styleId="Heading7Char">
    <w:name w:val="Heading 7 Char"/>
    <w:basedOn w:val="DefaultParagraphFont"/>
    <w:link w:val="Heading7"/>
    <w:rsid w:val="00E9040B"/>
    <w:rPr>
      <w:rFonts w:ascii="Arial" w:eastAsia="Times New Roman" w:hAnsi="Arial" w:cs="Arial"/>
      <w:b/>
      <w:bCs/>
      <w:color w:val="C00000"/>
      <w:lang w:eastAsia="en-GB"/>
    </w:rPr>
  </w:style>
  <w:style w:type="character" w:customStyle="1" w:styleId="Heading8Char">
    <w:name w:val="Heading 8 Char"/>
    <w:basedOn w:val="DefaultParagraphFont"/>
    <w:link w:val="Heading8"/>
    <w:rsid w:val="00E9040B"/>
    <w:rPr>
      <w:rFonts w:ascii="Arial" w:eastAsia="Times New Roman" w:hAnsi="Arial" w:cs="Arial"/>
      <w:b/>
      <w:bCs/>
      <w:color w:val="C00000"/>
      <w:lang w:eastAsia="en-GB"/>
    </w:rPr>
  </w:style>
  <w:style w:type="character" w:customStyle="1" w:styleId="Heading9Char">
    <w:name w:val="Heading 9 Char"/>
    <w:basedOn w:val="DefaultParagraphFont"/>
    <w:link w:val="Heading9"/>
    <w:rsid w:val="00E9040B"/>
    <w:rPr>
      <w:rFonts w:ascii="Arial" w:eastAsia="Times New Roman" w:hAnsi="Arial" w:cs="Arial"/>
      <w:b/>
      <w:bCs/>
      <w:color w:val="C00000"/>
      <w:lang w:eastAsia="en-GB"/>
    </w:rPr>
  </w:style>
  <w:style w:type="paragraph" w:customStyle="1" w:styleId="Subheading">
    <w:name w:val="Subheading"/>
    <w:basedOn w:val="Normal"/>
    <w:uiPriority w:val="99"/>
    <w:qFormat/>
    <w:rsid w:val="00E9040B"/>
    <w:pPr>
      <w:spacing w:before="60" w:after="60"/>
    </w:pPr>
    <w:rPr>
      <w:b/>
      <w:color w:val="C00000"/>
      <w:sz w:val="28"/>
    </w:rPr>
  </w:style>
  <w:style w:type="character" w:styleId="CommentReference">
    <w:name w:val="annotation reference"/>
    <w:basedOn w:val="DefaultParagraphFont"/>
    <w:uiPriority w:val="99"/>
    <w:semiHidden/>
    <w:unhideWhenUsed/>
    <w:rsid w:val="00E9040B"/>
    <w:rPr>
      <w:sz w:val="16"/>
      <w:szCs w:val="16"/>
    </w:rPr>
  </w:style>
  <w:style w:type="paragraph" w:styleId="CommentText">
    <w:name w:val="annotation text"/>
    <w:basedOn w:val="Normal"/>
    <w:link w:val="CommentTextChar"/>
    <w:uiPriority w:val="99"/>
    <w:unhideWhenUsed/>
    <w:rsid w:val="00E9040B"/>
    <w:rPr>
      <w:sz w:val="20"/>
      <w:szCs w:val="20"/>
    </w:rPr>
  </w:style>
  <w:style w:type="character" w:customStyle="1" w:styleId="CommentTextChar">
    <w:name w:val="Comment Text Char"/>
    <w:basedOn w:val="DefaultParagraphFont"/>
    <w:link w:val="CommentText"/>
    <w:uiPriority w:val="99"/>
    <w:rsid w:val="00E9040B"/>
    <w:rPr>
      <w:rFonts w:ascii="Arial" w:eastAsia="Times New Roman" w:hAnsi="Arial" w:cs="Times New Roman"/>
      <w:sz w:val="20"/>
      <w:szCs w:val="20"/>
      <w:lang w:eastAsia="en-GB"/>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E9040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E9040B"/>
    <w:rPr>
      <w:rFonts w:ascii="Arial" w:eastAsia="Times New Roman" w:hAnsi="Arial" w:cs="Times New Roman"/>
      <w:lang w:eastAsia="en-GB"/>
    </w:rPr>
  </w:style>
  <w:style w:type="paragraph" w:styleId="NoSpacing">
    <w:name w:val="No Spacing"/>
    <w:uiPriority w:val="1"/>
    <w:qFormat/>
    <w:rsid w:val="00E9040B"/>
    <w:pPr>
      <w:spacing w:after="0" w:line="240" w:lineRule="auto"/>
    </w:pPr>
  </w:style>
  <w:style w:type="paragraph" w:styleId="BalloonText">
    <w:name w:val="Balloon Text"/>
    <w:basedOn w:val="Normal"/>
    <w:link w:val="BalloonTextChar"/>
    <w:uiPriority w:val="99"/>
    <w:semiHidden/>
    <w:unhideWhenUsed/>
    <w:rsid w:val="00E90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B"/>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C7FD7"/>
    <w:rPr>
      <w:b/>
      <w:bCs/>
    </w:rPr>
  </w:style>
  <w:style w:type="character" w:customStyle="1" w:styleId="CommentSubjectChar">
    <w:name w:val="Comment Subject Char"/>
    <w:basedOn w:val="CommentTextChar"/>
    <w:link w:val="CommentSubject"/>
    <w:uiPriority w:val="99"/>
    <w:semiHidden/>
    <w:rsid w:val="004C7FD7"/>
    <w:rPr>
      <w:rFonts w:ascii="Arial" w:eastAsia="Times New Roman" w:hAnsi="Arial" w:cs="Times New Roman"/>
      <w:b/>
      <w:bCs/>
      <w:sz w:val="20"/>
      <w:szCs w:val="20"/>
      <w:lang w:eastAsia="en-GB"/>
    </w:rPr>
  </w:style>
  <w:style w:type="table" w:styleId="TableGrid">
    <w:name w:val="Table Grid"/>
    <w:basedOn w:val="TableNormal"/>
    <w:uiPriority w:val="59"/>
    <w:rsid w:val="00F6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13DD"/>
    <w:pPr>
      <w:spacing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413DD"/>
    <w:rPr>
      <w:sz w:val="20"/>
      <w:szCs w:val="20"/>
    </w:rPr>
  </w:style>
  <w:style w:type="character" w:styleId="FootnoteReference">
    <w:name w:val="footnote reference"/>
    <w:basedOn w:val="DefaultParagraphFont"/>
    <w:uiPriority w:val="99"/>
    <w:semiHidden/>
    <w:unhideWhenUsed/>
    <w:rsid w:val="00F413DD"/>
    <w:rPr>
      <w:vertAlign w:val="superscript"/>
    </w:rPr>
  </w:style>
  <w:style w:type="character" w:styleId="PlaceholderText">
    <w:name w:val="Placeholder Text"/>
    <w:basedOn w:val="DefaultParagraphFont"/>
    <w:uiPriority w:val="99"/>
    <w:semiHidden/>
    <w:rsid w:val="00980D3B"/>
    <w:rPr>
      <w:color w:val="808080"/>
    </w:rPr>
  </w:style>
  <w:style w:type="paragraph" w:styleId="Header">
    <w:name w:val="header"/>
    <w:basedOn w:val="Normal"/>
    <w:link w:val="HeaderChar"/>
    <w:uiPriority w:val="99"/>
    <w:unhideWhenUsed/>
    <w:rsid w:val="002F644B"/>
    <w:pPr>
      <w:tabs>
        <w:tab w:val="center" w:pos="4513"/>
        <w:tab w:val="right" w:pos="9026"/>
      </w:tabs>
      <w:spacing w:after="0"/>
    </w:pPr>
  </w:style>
  <w:style w:type="character" w:customStyle="1" w:styleId="HeaderChar">
    <w:name w:val="Header Char"/>
    <w:basedOn w:val="DefaultParagraphFont"/>
    <w:link w:val="Header"/>
    <w:uiPriority w:val="99"/>
    <w:rsid w:val="002F644B"/>
    <w:rPr>
      <w:rFonts w:ascii="Arial" w:eastAsia="Times New Roman" w:hAnsi="Arial" w:cs="Times New Roman"/>
      <w:lang w:eastAsia="en-GB"/>
    </w:rPr>
  </w:style>
  <w:style w:type="paragraph" w:styleId="Footer">
    <w:name w:val="footer"/>
    <w:basedOn w:val="Normal"/>
    <w:link w:val="FooterChar"/>
    <w:uiPriority w:val="99"/>
    <w:unhideWhenUsed/>
    <w:rsid w:val="002F644B"/>
    <w:pPr>
      <w:tabs>
        <w:tab w:val="center" w:pos="4513"/>
        <w:tab w:val="right" w:pos="9026"/>
      </w:tabs>
      <w:spacing w:after="0"/>
    </w:pPr>
  </w:style>
  <w:style w:type="character" w:customStyle="1" w:styleId="FooterChar">
    <w:name w:val="Footer Char"/>
    <w:basedOn w:val="DefaultParagraphFont"/>
    <w:link w:val="Footer"/>
    <w:uiPriority w:val="99"/>
    <w:rsid w:val="002F644B"/>
    <w:rPr>
      <w:rFonts w:ascii="Arial" w:eastAsia="Times New Roman" w:hAnsi="Arial" w:cs="Times New Roman"/>
      <w:lang w:eastAsia="en-GB"/>
    </w:rPr>
  </w:style>
  <w:style w:type="paragraph" w:styleId="Revision">
    <w:name w:val="Revision"/>
    <w:hidden/>
    <w:uiPriority w:val="99"/>
    <w:semiHidden/>
    <w:rsid w:val="00646302"/>
    <w:pPr>
      <w:spacing w:after="0" w:line="240" w:lineRule="auto"/>
    </w:pPr>
    <w:rPr>
      <w:rFonts w:ascii="Arial" w:eastAsia="Times New Roman" w:hAnsi="Arial" w:cs="Times New Roman"/>
      <w:lang w:eastAsia="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23E46"/>
    <w:rPr>
      <w:color w:val="605E5C"/>
      <w:shd w:val="clear" w:color="auto" w:fill="E1DFDD"/>
    </w:rPr>
  </w:style>
  <w:style w:type="character" w:styleId="FollowedHyperlink">
    <w:name w:val="FollowedHyperlink"/>
    <w:basedOn w:val="DefaultParagraphFont"/>
    <w:uiPriority w:val="99"/>
    <w:semiHidden/>
    <w:unhideWhenUsed/>
    <w:rsid w:val="00580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99">
      <w:bodyDiv w:val="1"/>
      <w:marLeft w:val="0"/>
      <w:marRight w:val="0"/>
      <w:marTop w:val="0"/>
      <w:marBottom w:val="0"/>
      <w:divBdr>
        <w:top w:val="none" w:sz="0" w:space="0" w:color="auto"/>
        <w:left w:val="none" w:sz="0" w:space="0" w:color="auto"/>
        <w:bottom w:val="none" w:sz="0" w:space="0" w:color="auto"/>
        <w:right w:val="none" w:sz="0" w:space="0" w:color="auto"/>
      </w:divBdr>
    </w:div>
    <w:div w:id="1057898609">
      <w:bodyDiv w:val="1"/>
      <w:marLeft w:val="0"/>
      <w:marRight w:val="0"/>
      <w:marTop w:val="0"/>
      <w:marBottom w:val="0"/>
      <w:divBdr>
        <w:top w:val="none" w:sz="0" w:space="0" w:color="auto"/>
        <w:left w:val="none" w:sz="0" w:space="0" w:color="auto"/>
        <w:bottom w:val="none" w:sz="0" w:space="0" w:color="auto"/>
        <w:right w:val="none" w:sz="0" w:space="0" w:color="auto"/>
      </w:divBdr>
    </w:div>
    <w:div w:id="14537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sh-hub.org/wp-content/uploads/sites/3/2025/11/&#1573;&#1585;&#1588;&#1575;&#1583;&#1575;&#1578;-&#1581;&#1608;&#1604;-&#1603;&#1610;&#1601;&#1610;&#1577;-&#1585;&#1589;&#1583;-&#1575;&#1604;&#1605;&#1587;&#1575;&#1593;&#1583;&#1575;&#1578;-&#1575;&#1604;&#1606;&#1602;&#1583;&#1610;&#1577;-&#1608;&#1575;&#1604;&#1602;&#1587;&#1575;&#1574;&#1605;-&#1571;&#1608;-&#1605;&#1572;&#1588;&#1585;&#1575;&#1578;-&#1575;&#1604;&#1575;&#1587;&#1578;&#1593;&#1583;&#1575;&#1583;-&#1575;&#1604;&#1578;&#1588;&#1594;&#1610;&#1604;&#1610;-&#1575;&#1604;&#1582;&#1575;&#1589;&#1577;-&#1576;&#1575;&#1604;&#1581;&#1585;&#1603;&#1577;-&#1575;&#1604;&#1583;&#1608;&#1604;&#1610;&#1577;-&#1604;&#1604;&#1589;&#1604;&#1610;&#1576;-&#1575;&#1604;&#1571;&#1581;&#1605;&#1585;-&#1608;&#1575;&#1604;&#1607;&#1604;&#1575;&#1604;-&#1575;&#1604;&#1571;&#1581;&#1605;&#158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A04C1-4611-4C13-8421-58F5C515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704C6-97C0-4CAA-98B2-EF7C35A3062F}">
  <ds:schemaRefs>
    <ds:schemaRef ds:uri="http://schemas.microsoft.com/sharepoint/v3/contenttype/forms"/>
  </ds:schemaRefs>
</ds:datastoreItem>
</file>

<file path=customXml/itemProps3.xml><?xml version="1.0" encoding="utf-8"?>
<ds:datastoreItem xmlns:ds="http://schemas.openxmlformats.org/officeDocument/2006/customXml" ds:itemID="{214BB9F5-CF52-49EB-BB39-8E2D0ACB1045}">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2094</Words>
  <Characters>11351</Characters>
  <Application>Microsoft Office Word</Application>
  <DocSecurity>0</DocSecurity>
  <Lines>343</Lines>
  <Paragraphs>152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Skelton</dc:creator>
  <cp:keywords/>
  <dc:description/>
  <cp:lastModifiedBy>Aisha Yusuf</cp:lastModifiedBy>
  <cp:revision>33</cp:revision>
  <cp:lastPrinted>2022-11-28T11:40:00Z</cp:lastPrinted>
  <dcterms:created xsi:type="dcterms:W3CDTF">2023-04-25T16:18:00Z</dcterms:created>
  <dcterms:modified xsi:type="dcterms:W3CDTF">2025-11-17T16:47:00Z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10a4f1d1,1439368a,613f036f</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2025-08-17T20:26:32Z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d3f598bb-12c0-4602-91ca-18c70121e27a</vt:lpwstr>
  </property>
  <property fmtid="{D5CDD505-2E9C-101B-9397-08002B2CF9AE}" pid="13" name="MSIP_Label_6627b15a-80ec-4ef7-8353-f32e3c89bf3e_ContentBits">
    <vt:lpwstr>2</vt:lpwstr>
  </property>
</Properties>
</file>